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4B82" w14:textId="77777777" w:rsidR="00885953" w:rsidRPr="00BE389F" w:rsidRDefault="00885953" w:rsidP="0088595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2D3787C7" w14:textId="77777777" w:rsidR="00885953" w:rsidRPr="00BE389F" w:rsidRDefault="00885953" w:rsidP="0088595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4660B70F" w14:textId="77777777" w:rsidR="00885953" w:rsidRPr="00BE389F" w:rsidRDefault="00885953" w:rsidP="0088595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075B8528" w14:textId="77777777" w:rsidR="00885953" w:rsidRPr="00427744" w:rsidRDefault="00885953" w:rsidP="0088595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7F9B4B96" w14:textId="4ADD0F10" w:rsidR="00885953" w:rsidRDefault="00885953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E87159">
        <w:trPr>
          <w:trHeight w:val="1020"/>
        </w:trPr>
        <w:tc>
          <w:tcPr>
            <w:tcW w:w="1589" w:type="dxa"/>
            <w:vMerge w:val="restart"/>
          </w:tcPr>
          <w:p w14:paraId="71A98CE3" w14:textId="4FED6963" w:rsidR="00742AF5" w:rsidRPr="00885953" w:rsidRDefault="0088595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5953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ง. สนามกีฬาเฉพาะกีฬาป</w:t>
            </w:r>
            <w: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ระเภท</w:t>
            </w:r>
            <w: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br/>
              <w:t xml:space="preserve">กลางแจ้งและตามกติกาสากล  ผู้เล่นต้องมีระยะห่างทางสังคม  </w:t>
            </w:r>
            <w:r w:rsidRPr="00885953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และไม่คลุกคลีกันอยู่แล้ว เช่น   เท</w:t>
            </w:r>
            <w: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นนิส ขี่ม้า ยิงปืน ยิงธนู และ </w:t>
            </w:r>
            <w:r w:rsidRPr="00885953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ต้องไม่มีผู้ชมมาชุมนุมกัน หรือ  เป็นการแข่งขัน </w:t>
            </w:r>
          </w:p>
        </w:tc>
        <w:tc>
          <w:tcPr>
            <w:tcW w:w="5528" w:type="dxa"/>
          </w:tcPr>
          <w:p w14:paraId="108EC7CB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46642901" w:rsidR="00742AF5" w:rsidRPr="00B3267D" w:rsidRDefault="00B3267D" w:rsidP="00C464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๑) ให้ท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ความสะอาด</w:t>
            </w:r>
            <w:r w:rsidR="00C4646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โดยการเช็ดท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ความสะอาด</w:t>
            </w:r>
            <w:r w:rsidR="00C4646A">
              <w:rPr>
                <w:rFonts w:ascii="TH SarabunIT๙" w:hAnsi="TH SarabunIT๙" w:cs="TH SarabunIT๙" w:hint="cs"/>
                <w:sz w:val="28"/>
                <w:cs/>
              </w:rPr>
              <w:t xml:space="preserve">อุปกรณ์เครื่องเล่นออกกำลังกาย </w:t>
            </w:r>
            <w:r w:rsidR="00C4646A">
              <w:rPr>
                <w:rFonts w:ascii="TH SarabunIT๙" w:hAnsi="TH SarabunIT๙" w:cs="TH SarabunIT๙"/>
                <w:sz w:val="28"/>
                <w:cs/>
              </w:rPr>
              <w:t>พื้นผิวสัมผัสของ</w:t>
            </w:r>
            <w:r w:rsidR="00C4646A">
              <w:rPr>
                <w:rFonts w:ascii="TH SarabunIT๙" w:hAnsi="TH SarabunIT๙" w:cs="TH SarabunIT๙" w:hint="cs"/>
                <w:sz w:val="28"/>
                <w:cs/>
              </w:rPr>
              <w:t>สถานที่เกี่ยวข้อง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ก่อนและหลังการ</w:t>
            </w:r>
            <w:r w:rsidR="00C4646A">
              <w:rPr>
                <w:rFonts w:ascii="TH SarabunIT๙" w:hAnsi="TH SarabunIT๙" w:cs="TH SarabunIT๙" w:hint="cs"/>
                <w:sz w:val="28"/>
                <w:cs/>
              </w:rPr>
              <w:t>จัดกิจกรรม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และให้ก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794F5328" w:rsidR="00742AF5" w:rsidRPr="00B3267D" w:rsidRDefault="006A19C2" w:rsidP="006A19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๒) ให้เจ้าหน้าที่ ผู้ร่วมกิจกรรม ผู้ใช้บริการสวมหน้ากากอนามัยหรือหน้ากากผ้า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E87159">
        <w:trPr>
          <w:trHeight w:val="479"/>
        </w:trPr>
        <w:tc>
          <w:tcPr>
            <w:tcW w:w="1589" w:type="dxa"/>
            <w:vMerge/>
          </w:tcPr>
          <w:p w14:paraId="4D524FC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0828F189" w:rsidR="00742AF5" w:rsidRPr="000A7B19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ให้มีจุดบริการล้างมือด้วยสบู่ หรือแอลกอฮอล์เจล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>หรือน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้ำ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E87159">
        <w:trPr>
          <w:trHeight w:val="413"/>
        </w:trPr>
        <w:tc>
          <w:tcPr>
            <w:tcW w:w="1589" w:type="dxa"/>
            <w:vMerge/>
          </w:tcPr>
          <w:p w14:paraId="4BF93F5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2AF04AFA" w:rsidR="00742AF5" w:rsidRPr="00675B33" w:rsidRDefault="00675B33" w:rsidP="00C4646A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pacing w:val="-2"/>
                <w:sz w:val="28"/>
                <w:cs/>
              </w:rPr>
              <w:t>๔) ให้เว้นระยะ</w:t>
            </w:r>
            <w:r w:rsidR="00C4646A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การทำกิจกรรม</w:t>
            </w:r>
            <w:r w:rsidRPr="00D06FCF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อย่างน้อย ๑ เมตร  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885953">
        <w:trPr>
          <w:trHeight w:val="876"/>
        </w:trPr>
        <w:tc>
          <w:tcPr>
            <w:tcW w:w="1589" w:type="dxa"/>
            <w:vMerge/>
          </w:tcPr>
          <w:p w14:paraId="7C978C00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224EDECD" w:rsidR="00742AF5" w:rsidRPr="00B3267D" w:rsidRDefault="00B3267D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๕) </w:t>
            </w:r>
            <w:r w:rsidR="006A19C2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ควบคุมจ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C4646A">
              <w:rPr>
                <w:rFonts w:ascii="TH SarabunIT๙" w:hAnsi="TH SarabunIT๙" w:cs="TH SarabunIT๙"/>
                <w:sz w:val="28"/>
                <w:cs/>
              </w:rPr>
              <w:t>นวนผู้</w:t>
            </w:r>
            <w:r w:rsidR="00C4646A">
              <w:rPr>
                <w:rFonts w:ascii="TH SarabunIT๙" w:hAnsi="TH SarabunIT๙" w:cs="TH SarabunIT๙" w:hint="cs"/>
                <w:sz w:val="28"/>
                <w:cs/>
              </w:rPr>
              <w:t>เข้าร่วมกิจกรรม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มิให้แออัด ด้วยการลดเวลาในการท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C4646A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 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5953" w:rsidRPr="00577D2E" w14:paraId="2C32AA45" w14:textId="77777777" w:rsidTr="00885953">
        <w:trPr>
          <w:trHeight w:val="622"/>
        </w:trPr>
        <w:tc>
          <w:tcPr>
            <w:tcW w:w="1589" w:type="dxa"/>
            <w:vMerge/>
          </w:tcPr>
          <w:p w14:paraId="2B942E2C" w14:textId="77777777" w:rsidR="00885953" w:rsidRPr="00577D2E" w:rsidRDefault="0088595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BC19CF" w14:textId="37DA84F2" w:rsidR="00885953" w:rsidRPr="004275B2" w:rsidRDefault="00885953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6)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เพิ่มมาตรการใช้แอพพลิ</w:t>
            </w:r>
            <w:proofErr w:type="spellStart"/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เค</w:t>
            </w:r>
            <w:proofErr w:type="spellEnd"/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ชัน</w:t>
            </w:r>
            <w:r w:rsidRPr="00E43462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ทาง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โทรศัพท์เคลื่อนที่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ตามที่ทางราชการกำหนด หรือใช้มาตรการควบคุมด้วยการบันทึกข้อมูลและรายงานทดแทน</w:t>
            </w:r>
          </w:p>
        </w:tc>
        <w:tc>
          <w:tcPr>
            <w:tcW w:w="567" w:type="dxa"/>
          </w:tcPr>
          <w:p w14:paraId="41371382" w14:textId="77777777" w:rsidR="00885953" w:rsidRPr="00577D2E" w:rsidRDefault="0088595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8F43F0F" w14:textId="77777777" w:rsidR="00885953" w:rsidRPr="00577D2E" w:rsidRDefault="0088595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D2424AD" w14:textId="77777777" w:rsidR="00885953" w:rsidRPr="00577D2E" w:rsidRDefault="0088595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9FCEFF" w14:textId="77777777" w:rsidR="00885953" w:rsidRPr="00577D2E" w:rsidRDefault="0088595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3D4F7C9" w14:textId="77777777" w:rsidR="00885953" w:rsidRPr="00577D2E" w:rsidRDefault="0088595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675B33" w:rsidRPr="00675B33" w:rsidRDefault="00675B33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58F0D474" w14:textId="7086C925" w:rsidR="000A7B19" w:rsidRPr="001302BE" w:rsidRDefault="00675B33" w:rsidP="00675B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หรับผู้ประกอบการพนักงานบริกา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 และผู้ใช้บริการก่อนเข้าอาคาร 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ทั้งนี้ ให</w:t>
            </w:r>
            <w:r>
              <w:rPr>
                <w:rFonts w:ascii="TH SarabunIT๙" w:hAnsi="TH SarabunIT๙" w:cs="TH SarabunIT๙"/>
                <w:sz w:val="28"/>
                <w:cs/>
              </w:rPr>
              <w:t>้รายงานหน่วยงานรับผิดชอบ กรณีพบ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ผู้ที่เข้าเกณฑ์สอบสวนโรค ตามแนวทางที่ก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766FB3">
        <w:trPr>
          <w:trHeight w:val="415"/>
        </w:trPr>
        <w:tc>
          <w:tcPr>
            <w:tcW w:w="1589" w:type="dxa"/>
            <w:vMerge/>
          </w:tcPr>
          <w:p w14:paraId="339CE0FD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2E7F36B9" w:rsidR="001302BE" w:rsidRPr="004D76AB" w:rsidRDefault="00766FB3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2) ต้องไม่มีผู้ชมมาชุมนุมกันหรือเป็นการแข่งขัน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766FB3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0AABCCB1" w14:textId="77777777" w:rsidTr="00766FB3">
        <w:trPr>
          <w:trHeight w:val="363"/>
        </w:trPr>
        <w:tc>
          <w:tcPr>
            <w:tcW w:w="1589" w:type="dxa"/>
            <w:vMerge/>
          </w:tcPr>
          <w:p w14:paraId="46514A37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46C61FF6" w:rsidR="001302BE" w:rsidRPr="004D76AB" w:rsidRDefault="00766FB3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๓) ร้านอาหารในสโมสร คลับเฮาส์ สนามฝึกซ้อมกอล์ฟ ให้ปฏิบัติตามมาตรการเสริมในข้อ 1. ก</w:t>
            </w:r>
          </w:p>
        </w:tc>
        <w:tc>
          <w:tcPr>
            <w:tcW w:w="567" w:type="dxa"/>
            <w:shd w:val="clear" w:color="auto" w:fill="FFFFFF" w:themeFill="background1"/>
          </w:tcPr>
          <w:p w14:paraId="0084382F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6C1413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4B152A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77BFCD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33511E4" w14:textId="77777777" w:rsidR="001302BE" w:rsidRPr="001302BE" w:rsidRDefault="001302BE" w:rsidP="00505D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766FB3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664D3C79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AFA13" w14:textId="77777777" w:rsidR="00885953" w:rsidRDefault="00885953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23279E5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41F21871" w14:textId="2A9B8073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2A9B77A6" w14:textId="77777777" w:rsidR="009A5B54" w:rsidRDefault="009A5B54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2A28AF9A" w14:textId="709F4EB6" w:rsidR="009A5B54" w:rsidRPr="00F65E1D" w:rsidRDefault="009A5B54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0BF12318" w14:textId="77777777" w:rsidR="003F5E7E" w:rsidRPr="00CC5281" w:rsidRDefault="003F5E7E" w:rsidP="003F5E7E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CC5281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3CDC08D1" w14:textId="03F4B406" w:rsidR="003F5E7E" w:rsidRPr="00CC5281" w:rsidRDefault="003F5E7E" w:rsidP="003F5E7E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</w:rPr>
        <w:tab/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 w:rsidR="003F2B63">
        <w:rPr>
          <w:rFonts w:ascii="TH SarabunIT๙" w:hAnsi="TH SarabunIT๙" w:cs="TH SarabunIT๙" w:hint="cs"/>
          <w:sz w:val="24"/>
          <w:szCs w:val="24"/>
          <w:cs/>
        </w:rPr>
        <w:t xml:space="preserve">ไทย </w:t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604AFD23" w14:textId="77777777" w:rsidR="003F5E7E" w:rsidRPr="00CC5281" w:rsidRDefault="003F5E7E" w:rsidP="003F5E7E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38DFB2DB" w14:textId="33E13582" w:rsidR="004C0E0F" w:rsidRPr="00680ADD" w:rsidRDefault="004C0E0F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sectPr w:rsidR="004C0E0F" w:rsidRPr="00680ADD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D7564"/>
    <w:rsid w:val="003F2B63"/>
    <w:rsid w:val="003F3AAA"/>
    <w:rsid w:val="003F5729"/>
    <w:rsid w:val="003F5E7E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858A6"/>
    <w:rsid w:val="005A1AB3"/>
    <w:rsid w:val="0061262E"/>
    <w:rsid w:val="0064612D"/>
    <w:rsid w:val="0065428A"/>
    <w:rsid w:val="00656339"/>
    <w:rsid w:val="00663548"/>
    <w:rsid w:val="006660AE"/>
    <w:rsid w:val="00675B33"/>
    <w:rsid w:val="00680ADD"/>
    <w:rsid w:val="00684539"/>
    <w:rsid w:val="006A19C2"/>
    <w:rsid w:val="006C7F15"/>
    <w:rsid w:val="006F3A51"/>
    <w:rsid w:val="00725926"/>
    <w:rsid w:val="0074046D"/>
    <w:rsid w:val="00742AF5"/>
    <w:rsid w:val="00750C5D"/>
    <w:rsid w:val="00766FB3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85953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A5B54"/>
    <w:rsid w:val="009B2379"/>
    <w:rsid w:val="009B5E2C"/>
    <w:rsid w:val="00A00884"/>
    <w:rsid w:val="00A03F76"/>
    <w:rsid w:val="00A229FD"/>
    <w:rsid w:val="00A3799A"/>
    <w:rsid w:val="00A667EB"/>
    <w:rsid w:val="00A67874"/>
    <w:rsid w:val="00A75748"/>
    <w:rsid w:val="00AE32D6"/>
    <w:rsid w:val="00B0085B"/>
    <w:rsid w:val="00B06992"/>
    <w:rsid w:val="00B14C3E"/>
    <w:rsid w:val="00B27B2D"/>
    <w:rsid w:val="00B3267D"/>
    <w:rsid w:val="00B605C8"/>
    <w:rsid w:val="00BA225B"/>
    <w:rsid w:val="00BA72F5"/>
    <w:rsid w:val="00BB0534"/>
    <w:rsid w:val="00BB059A"/>
    <w:rsid w:val="00BB0C28"/>
    <w:rsid w:val="00BB3283"/>
    <w:rsid w:val="00BC7E74"/>
    <w:rsid w:val="00BD2BCC"/>
    <w:rsid w:val="00C4646A"/>
    <w:rsid w:val="00C65B95"/>
    <w:rsid w:val="00C75B17"/>
    <w:rsid w:val="00C762AB"/>
    <w:rsid w:val="00CD1666"/>
    <w:rsid w:val="00CD7390"/>
    <w:rsid w:val="00D1035D"/>
    <w:rsid w:val="00D23394"/>
    <w:rsid w:val="00D5348D"/>
    <w:rsid w:val="00D64849"/>
    <w:rsid w:val="00D67001"/>
    <w:rsid w:val="00DB7652"/>
    <w:rsid w:val="00DB76D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18CA-0B07-470D-A545-97C4628F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2020-05-20T07:28:00Z</dcterms:created>
  <dcterms:modified xsi:type="dcterms:W3CDTF">2020-06-04T10:10:00Z</dcterms:modified>
</cp:coreProperties>
</file>