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E17D6E" w14:paraId="6B29F696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5BF" w14:textId="3B1B9D45" w:rsidR="00E17D6E" w:rsidRDefault="007B7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รปฏิบัติงานหรือผลสำเร็จของงาน</w:t>
            </w:r>
          </w:p>
        </w:tc>
      </w:tr>
      <w:tr w:rsidR="00E17D6E" w14:paraId="237290D9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F67" w14:textId="77777777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ชื่อผลงาน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การพยาบาลผู้ป่วยโรคหลอดเลือดสมอง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ตีบตันที่มีภาวะติดเตียง</w:t>
            </w:r>
          </w:p>
          <w:p w14:paraId="62528672" w14:textId="61EBA560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ระยะเวลา</w:t>
            </w:r>
            <w:r w:rsidR="00522A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ดำเนินการ </w:t>
            </w:r>
          </w:p>
          <w:p w14:paraId="12FCB01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วันที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รับไว้ในดูแลวันที่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วันที่จำหน่ายจากการดูแล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มกราคม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14:paraId="02FB17D4" w14:textId="2C38BCAC" w:rsidR="00E17D6E" w:rsidRPr="00EB36A4" w:rsidRDefault="00BA6FA6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รวมระยะเวลาในการดูแล </w:t>
            </w: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</w:t>
            </w: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เดือน </w:t>
            </w: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17 </w:t>
            </w: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วัน</w:t>
            </w:r>
            <w:r w:rsidRPr="00EB36A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EB36A4" w:rsidRPr="00EB36A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="00EB36A4" w:rsidRPr="00EB36A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ติดตาม</w:t>
            </w: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เยี่ยมบ้าน</w:t>
            </w:r>
            <w:r w:rsidR="00EB36A4" w:rsidRPr="00EB36A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 xml:space="preserve">จำนวน </w:t>
            </w: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EB36A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ครั้ง</w:t>
            </w:r>
          </w:p>
          <w:p w14:paraId="75CDD476" w14:textId="3EC6AEBB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ความรู้</w:t>
            </w:r>
            <w:r w:rsidR="00EB36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ความชำนาญ</w:t>
            </w:r>
            <w:r w:rsidR="00522A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งาน</w:t>
            </w:r>
            <w:r w:rsidR="00EB36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หรือความเชี่ยวชา</w:t>
            </w:r>
            <w:r w:rsidR="00522A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ญ</w:t>
            </w:r>
            <w:r w:rsidR="00EB36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และประสบการณ์ที่ใช้ในการปฏิบัติงาน</w:t>
            </w:r>
          </w:p>
          <w:p w14:paraId="745CB8C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ความหมายของโรค</w:t>
            </w:r>
          </w:p>
          <w:p w14:paraId="2429186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โรคหลอดเลือดสมองตีบตัน 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Stroke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เกิดจากภาวะที่สมองขาดเลือดไปเลี้ยง เพราะเกิดการอุดตันของเส้นเลือดที่นำเลือดไปเลี้ยงสมองส่วนต่างๆ ส่งผลให้สมองขาดเลือด อยู่ในภาวะที่ทำงานไม่ได้ ผู้ป่วยจะมีอาการต่างๆ เช่น ตามองไม่เห็น ชาครึ่งซีก หรือเป็นอัมพาตแบบครึ่งซีก พูดไม่ชัดหรือพูดไม่ได้ เป็นต้น ส่วนใหญ่มักเกิด</w:t>
            </w:r>
          </w:p>
          <w:p w14:paraId="57995811" w14:textId="77777777" w:rsidR="00E17D6E" w:rsidRPr="00233779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ในกลุ่มวัยกลางคน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ขึ้นไป 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ศูนย์สมองและระบบประสาท โรงพยาบาลเวชธานี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2561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  <w:p w14:paraId="30D476AB" w14:textId="77777777" w:rsidR="00E17D6E" w:rsidRDefault="00E17D6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61D9469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สาเหตุของหลอดเลือด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สมอง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อุดตัน</w:t>
            </w:r>
          </w:p>
          <w:p w14:paraId="6775680A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เกิดจากมีการตีบของเส้นเลือด โดยมีไขมันไปเกาะผนังหลอดเลือดด้านในของหลอดเลือดสมองมีลิ่มเลือดแข็งตัวขนาดเล็กเกาะที่ลิ้นหัวใจและผนังหัวใจ หลุดลอยไปตามกระแสเลือดไปอุดตันหลอดเลือดในสมอง ซึ่งมักพบในผู้ป่วยโรคหัวใจเต้นผิดจังหวะ หรือหัวใจโต ลิ้นหัวใจตีบหรือรั่ว ผนังหัวใจรั่ว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เกิดจากมีการฉีกของผนังหลอดเลือดด้านในทำให้เส้นเลือดอุดตัน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  <w:lang w:val="th-TH"/>
              </w:rPr>
              <w:t xml:space="preserve">ซึ่งสาเหตุของโรคหลอดเลือดสมอง มีสาเหตุสำคัญมาจาก 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  <w:lang w:val="th-TH"/>
              </w:rPr>
              <w:t>ประการ คือ</w:t>
            </w:r>
          </w:p>
          <w:p w14:paraId="1E254464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เกิดจากความผิดปกติของการแข็งตัวของเลือดซึ่งแข็งตัวเร็วเกินไป โดยที่เลือดขาดสารบางอย่าง หรือ</w:t>
            </w:r>
          </w:p>
          <w:p w14:paraId="16BD745E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มีเม็ดเลือดแดงหรือหลอดเลือดในสมองตีบ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Atherosclerosis)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เป็นสาเหตุที่เกิดได้ถึง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80%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เกิดจากลิ่มเลือดก่อตัวขึ้นจากผนังหลอดเลือดสมองที่มีคราบไขมันเกาะจนแข็ง ทำให้หลอดเลือดสมองตีบแคบลงจนอุดตัน ปัจจัยเสี่ยงที่สำคัญ ได้แก่ อายุ ความดันโลหิตสูง เบาหวาน ไขมันในเลือดสูง สูบบุหรี่ แอลกอฮอล์ โรคที่ส่งผลต่อการเปลี่ยนแปลงภายในหลอดเลือด โรคอ้วน เพราะคนอ้วนจะสัมพันธ์กับการนอนกรนหรือภาวะหยุดหายใจขณะหลับ ทำให้มีโอกาสเกิดภาวะเลือดไปเลี้ยงสมองไม่เพียงพอ</w:t>
            </w:r>
          </w:p>
          <w:p w14:paraId="7D25EAEC" w14:textId="77777777" w:rsidR="00E17D6E" w:rsidRDefault="00BA6FA6">
            <w:pPr>
              <w:tabs>
                <w:tab w:val="left" w:pos="743"/>
                <w:tab w:val="left" w:pos="9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หลอดเลือดในสมองอุดตัน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Embolic)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เกิดจากลิ่มเลือดที่ก่อตัวในเส้นเลือดนอกสมอง เช่น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ลิ่มเลือด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ที่หัวใจลอยตามกระแสเลือดไปอุดตันที่หลอดเลือดเล็ก ๆ ในสมอง ปัจจัยเสี่ยงที่สำคัญ ได้แก่ ภาวะหัวใจเต้นผิดจังหวะ โรคของลิ้นหัวใจ กล้ามเนื้อหัวใจขาดเลือด หรือภาวะหัวใจโต สาเหตุอื่น ๆ ที่พบในวัยรุ่น เช่น กีฬาหรืออุบัติเหตุที่มีการบิดหรือสะบัดคอแรง ๆ อาจทำให้หลอดเลือดที่คอฉีกขาดได้ อาทิ บัน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จี้จัมป์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หรือกีฬา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เอ็กซ์ตรีม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</w:p>
          <w:p w14:paraId="32B26974" w14:textId="77777777" w:rsidR="00E17D6E" w:rsidRDefault="00BA6FA6">
            <w:pPr>
              <w:tabs>
                <w:tab w:val="left" w:pos="743"/>
                <w:tab w:val="left" w:pos="9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ซึ่งพบได้มากขึ้นในกลุ่มวัยรุ่น มักมีอาการปวดคอมาก อ่อนแรงครึ่งซีก หรือช่วงน้ำท่วมมีอาสาสมัครช่วยแบกกระสอบที่คอแล้วอ่อนแรงไปซีกหนึ่ง เป็นต้น  นอกจากนี้อาการของหลอดเลือดสมองยังมีหลอดเลือดดำอุดตันด้วย เช่น กลุ่มที่รับประทานยาคุมกำเนิดหลังคลอด ซึ่งจะมาด้วยอาการชักคล้ายหลอดเลือดแดงอุดตัน</w:t>
            </w:r>
          </w:p>
          <w:p w14:paraId="01845B97" w14:textId="77777777" w:rsidR="00E17D6E" w:rsidRPr="00233779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เลือดออกในสมอง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Hemorrhagic)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เป็นสาเหตุที่เกิดได้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เกิดจากเลือดออกภายในสมอง ซึ่งเลือดที่ไหลออกมาทำให้เกิดแรงกดเบียดต่อเนื้อสมอง และทำลายเนื้อสมอง ปัจจัยเสี่ยงสำคัญ ได้แก่ ภาวะความดันโลหิตสูงมากเกินไป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ศูนย์สมองและระบบประสาท โรงพยาบาลเวชธานี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, 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2561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  <w:p w14:paraId="4DBA582B" w14:textId="77777777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อาการเบื้องต้นที่พบบ่อย</w:t>
            </w:r>
          </w:p>
          <w:p w14:paraId="00D538D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ตาพร่ามัวมองเห็นภาพซ้อน</w:t>
            </w:r>
          </w:p>
          <w:p w14:paraId="0EF1B55F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มีอาการชา อ่อนแรง หรือมีอาการแขนขาอ่อนแรงร่วมด้วย</w:t>
            </w:r>
          </w:p>
          <w:p w14:paraId="69C7B24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หน้าเบี้ยว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ปากเบี้ยว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พูดลำบาก หรือฟังไม่เข้าใจ</w:t>
            </w:r>
          </w:p>
          <w:p w14:paraId="2D0E94E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เวียนศีรษะ การทรงตัวไม่ดี เดินเซกลืนลำบากปวดศีรษะ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บางครั้งจะมีอาการปวดศีรษะรุนแรง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17D6E" w14:paraId="0CC53198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A23" w14:textId="3AE7C180" w:rsidR="00E17D6E" w:rsidRDefault="007363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337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="00BA6F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E17D6E" w14:paraId="6FF7B0AF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7E2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ซึ่งอาการอาจจะแสดงออกมาอย่างใดอย่างหนึ่ง หรือมีอาการหลายอย่างพร้อมกัน โดยถ้าผู้ป่วยกลับคืนมาปกติใน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ชั่วโมง เรียกว่า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TIA (Transient Ischemic Attack)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Mini stroke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ถ้าพบอาการเหล่านี้ควรรีบพบแพทย์ เพื่อให้การรักษาและวินิจฉัยโดยด่วน</w:t>
            </w:r>
          </w:p>
          <w:p w14:paraId="68942D66" w14:textId="77777777" w:rsidR="00E17D6E" w:rsidRDefault="00E17D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9E9A05" w14:textId="77777777" w:rsidR="00E17D6E" w:rsidRPr="00233779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ปัจจัยเสี่ยงของการเกิดโรคหลอดเลือดสมอง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  <w:cs/>
                <w:lang w:val="th-TH"/>
              </w:rPr>
              <w:t>อุดม สุทธิพนไพศาล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, 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2563)</w:t>
            </w:r>
          </w:p>
          <w:p w14:paraId="3A875DE0" w14:textId="77777777" w:rsidR="00E17D6E" w:rsidRDefault="00BA6FA6">
            <w:pPr>
              <w:tabs>
                <w:tab w:val="left" w:pos="8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โรคความดันโลหิตสูง ผู้มีความดันโลหิตสูงกว่า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160/90 mmHg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เป็นระยะเวลานาน จะทำให้หลอดเลือดแข็งตัวเร็วกว่าปกติ ส่งผลทำให้สมองทำงานผิดปกติ เกิดหลอดเลือดตีบตันหรือแตก</w:t>
            </w:r>
          </w:p>
          <w:p w14:paraId="76292CB8" w14:textId="77777777" w:rsidR="00E17D6E" w:rsidRDefault="00BA6FA6">
            <w:pPr>
              <w:tabs>
                <w:tab w:val="left" w:pos="8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โรคเบาหวาน ทำให้เกิดภาวะหลอดเลือดตีบแข็ง ทำให้เลือดที่ไปเลี้ยงสมองถูกอุดตันและเกิดอาการต่างๆ ที่กล่าวมาได้</w:t>
            </w:r>
          </w:p>
          <w:p w14:paraId="24A58096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โรคหัวใจ เช่น โรคหัวใจเต้นผิดจังหวะ โรคกล้ามเนื้อหัวใจขาดเลือด ทำให้มีลิ่มเลือดหลุดไปอุดเส้นเลือดสมอง</w:t>
            </w:r>
          </w:p>
          <w:p w14:paraId="7C42CA2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การสูบบุหรี่ มีความเสี่ยงก่อให้เกิดหลอดเลือดตีบหรืออุดตันที่สมองและหัวใจ</w:t>
            </w:r>
          </w:p>
          <w:p w14:paraId="2951A424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ไขมันในเลือดสูง ทำให้เกิดการอุดตันของหลอดเลือดที่ไปเลี้ยงสมองเร็วกว่าปกติ</w:t>
            </w:r>
          </w:p>
          <w:p w14:paraId="3C12C3A2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ดื่มแอลกอฮอล์มาก </w:t>
            </w:r>
          </w:p>
          <w:p w14:paraId="36E7ED6D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7.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ขาดการออกกำลังกาย</w:t>
            </w:r>
          </w:p>
          <w:p w14:paraId="7A8C44B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8.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ฮอร์โมนบางอย่าง โดยเฉพาะฮอร์โมนเพศหญิง ทำให้หลอดเลือดดำในสมองอักเสบ</w:t>
            </w:r>
          </w:p>
          <w:p w14:paraId="723408D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9.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โรคอ้วน</w:t>
            </w:r>
          </w:p>
          <w:p w14:paraId="51436E47" w14:textId="77777777" w:rsidR="00E17D6E" w:rsidRDefault="00E17D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EA7BBA" w14:textId="77777777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การป้องกันที่ควรปฏิบัติอย่างเคร่งครัด</w:t>
            </w:r>
          </w:p>
          <w:p w14:paraId="1899518F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งดสูบบุหรี่</w:t>
            </w:r>
          </w:p>
          <w:p w14:paraId="4CDA9D4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ควบคุมอาหาร อย่าให้น้ำหนักตัวเกินเกณฑ์มาตรฐาน</w:t>
            </w:r>
          </w:p>
          <w:p w14:paraId="79CFE3A9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ออกกำลังกายอย่างสม่ำเสมอ</w:t>
            </w:r>
          </w:p>
          <w:p w14:paraId="375DBFCF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ควบคุมระดับไขมันในเลือดให้อยู่ในเกณฑ์ปกติ</w:t>
            </w:r>
          </w:p>
          <w:p w14:paraId="229433F4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ถ้าเป็นเบาหวาน ควรรักษาระดับน้ำตาลให้ใกล้เคียงปกติมากที่สุด</w:t>
            </w:r>
          </w:p>
          <w:p w14:paraId="2A99E39F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หลีกเลี่ยงเครื่องดื่มแอลกอฮอล์</w:t>
            </w:r>
          </w:p>
          <w:p w14:paraId="6CBE0547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7.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ถ้าเป็นโรคความดันโลหิตสูง ควรดูแลความดันโลหิตให้อยู่ในเกณฑ์ปกติหากมีอาการ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ผิดปกติ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เช่น แขนขาอ่อนแรง ปากเบี้ยว พูดลำบาก เวียนศีรษะ มองเห็นภาพซ้อน ควรรีบพบแพทย์โดยเร็วที่สุด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ควรตรวจวินิจฉัยโรคหัวใจ เพื่อตรวจหาความเสี่ยง เพราะอาจเกิดลิ่มเลือดในหัวใจหลุดเข้าไปอุดตันในหลอดเลือดสมอง</w:t>
            </w:r>
          </w:p>
          <w:p w14:paraId="50DD6FAD" w14:textId="77777777" w:rsidR="00E17D6E" w:rsidRDefault="00E17D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12157D" w14:textId="77777777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การวินิจฉัย</w:t>
            </w:r>
          </w:p>
          <w:p w14:paraId="02CF4DDB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การจะทราบว่าผู้ป่วยที่มาพบแพทย์เป็นโรคหลอดเลือดสมองหรือไม่ เป็นที่จุดใด ความรุนแรงเพียงใดนั้น ควรทำการตรวจโดยเครื่องมือทางการแพทย์ที่ให้ผลละเอียดและมีความแม่นยำสูง เพื่อประกอบการวินิจฉัยของแพทย์ ซึ่งมีหลายวิธี อาทิ การตรวจสมองด้วยคอมพิวเตอร์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CT Scan)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การตรวจด้วยคลื่นสนามแม่เหล็กไฟฟ้า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MRI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MRA)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การตรวจการไหลเวียนเลือดของหลอดเลือดในสมอง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Transcranial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Doppler : TCD)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และ</w:t>
            </w:r>
          </w:p>
          <w:p w14:paraId="65EA7E2F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การตรวจหลอดเลือดคอ เป็นต้น ซึ่งผลที่แม่นยำและละเอียดพอจะสามารถช่วยทำให้แพทย์วางแผนการรักษาได้อย่างมีประสิทธิภาพการตรวจดูการไหลเวียนของเลือดในหลอดเลือดสมองช่วยให้สามารถเฝ้าระวังและติดตามความผิดปกติของหลอดเลือดสมองได้อย่างทันท่วงที ได้แก่</w:t>
            </w:r>
          </w:p>
        </w:tc>
      </w:tr>
      <w:tr w:rsidR="00E17D6E" w14:paraId="5DAED2A0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1BA" w14:textId="2A7F8B87" w:rsidR="00E17D6E" w:rsidRDefault="007363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4D6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337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6F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="00BA6F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E17D6E" w14:paraId="1BEB1761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DF6" w14:textId="77777777" w:rsidR="00E17D6E" w:rsidRDefault="00BA6FA6">
            <w:pPr>
              <w:tabs>
                <w:tab w:val="left" w:pos="69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การตรวจ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Transcranial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Doppler Ultrasound: TCD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ป็นการตรวจการไหลเวียนเลือดภายในหลอดเลือดแดงในสมองด้วยคลื่นเสียงความถี่สูงผ่านกะโหลกศีรษะไปยังหลอดเลือดแดงในสมองเพื่อตรวจจับสิ่งอุดตัน อาทิ ลิ่มเลือด ไขมัน ฯลฯ โดยเมื่อสัญญาณ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TCD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ตกกระทบกับสิ่งอุดตันหลอดเลือดจะเกิดเสียงในช่วงคลื่นความถี่จำเพาะพร้อมแสดงผลมาที่หน้าจอ ประมวลผลออกมาเป็นกราฟ หากจำนวนตัวเลขมากแสดงว่าจำนวนสิ่งอุดตันหลอดเลือดที่กำลังไหลเวียนในหลอดเลือดสมองมีจำนวนมาก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มีโอกาสที่จะไปอุดตันทำให้เลือดไปเลี้ยงสมองไม่เพียงพอ ส่งผลให้สมองขาดออกซิเจน เกิดความพิการหรือรุนแรงถึงขั้นเสียชีวิตได้ แต่ถ้าจำนวนตัวเลขน้อยแสดงว่ามีโอกาสเกิดโรคหลอดเลือดสมองน้อยกว่า</w:t>
            </w:r>
          </w:p>
          <w:p w14:paraId="40FCC72E" w14:textId="77777777" w:rsidR="00E17D6E" w:rsidRDefault="00BA6FA6">
            <w:pPr>
              <w:tabs>
                <w:tab w:val="left" w:pos="828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การตรวจ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Carotid Duplex Ultrasound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เป็นการตรวจหลอดเลือดแดงที่คอทั้ง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ข้าง เพื่อดูหลอดเลือดใหญ่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Carotid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หลอดเลือดแดงด้านหน้า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และหลอดเลือด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Vertebral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หลอดเลือดแดงด้านหลัง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โดยใช้คลื่นเสียงความถี่สูง เพื่อตรวจดูการไหลเวียนของเลือดที่ไปเลี้ยงสมอง ดูคราบหินปูนหรือคราบไขมัน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Plaque)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ที่เกาะภายในหลอดเลือด โดยสามารถวัดความหนาของผนังหลอดเลือด วัดความเร็วของการไหลเวียนเลือดในหลอดเลือด โดยแสดงผลออกมาเป็นกราฟ หากพบว่ามีการหนาตัวของผนังหลอดเลือดคอ มีคราบหินปูนเกาะจนหลอดเลือดคอตีบแคบอาจทำให้เลือดไปเลี้ยงสมองไม่เพียงพอรุนแรงถึงขั้นเป็นอัมพาตได้เพราะโรคหลอดเลือดสมองส่งผลกระทบกับร่างกายและการใช้ชีวิต </w:t>
            </w:r>
          </w:p>
          <w:p w14:paraId="3C720E1F" w14:textId="77777777" w:rsidR="00E17D6E" w:rsidRDefault="00E17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49001" w14:textId="77777777" w:rsidR="00E17D6E" w:rsidRDefault="00BA6FA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การรักษา</w:t>
            </w:r>
          </w:p>
          <w:p w14:paraId="246560EA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การรักษาโรคหลอดเลือดสมองตีบตันคือ การทำให้เซลล์ของสมองยังอยู่รอดให้ได้นานที่สุด ถ้าเราสามารถทำให้เลือดไหลเวียนได้ทันเวลาและในระดับที่เพียงพอ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ก็สามารถทำให้เนื้อสมองบริเวณนั้นฟื้นตัวได้เร็ว ส่งผลให้ผู้ป่วยกลับมาเป็นปกติได้ </w:t>
            </w:r>
          </w:p>
          <w:p w14:paraId="6043AFDF" w14:textId="77777777" w:rsidR="00E17D6E" w:rsidRDefault="00BA6F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MAGIC NUMBER 4.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1FBEE710" w14:textId="77777777" w:rsidR="00E17D6E" w:rsidRDefault="00BA6F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มาตรฐานเวลาหรือ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Magic Number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คือ ตัวเลขสำคัญในการรักษาผู้ป่วยโรคหลอดเลือดสมองที่จะช่วยเพิ่มโอกาสรอดและลดความเสี่ยงเป็นอัมพฤกษ์อัมพ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(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  <w:cs/>
                <w:lang w:val="th-TH"/>
              </w:rPr>
              <w:t>ชาญ</w:t>
            </w:r>
            <w:proofErr w:type="spellStart"/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  <w:cs/>
                <w:lang w:val="th-TH"/>
              </w:rPr>
              <w:t>พงค์</w:t>
            </w:r>
            <w:proofErr w:type="spellEnd"/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  <w:cs/>
                <w:lang w:val="th-TH"/>
              </w:rPr>
              <w:t xml:space="preserve"> ตังคณะกุล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shd w:val="clear" w:color="auto" w:fill="FFFFFF"/>
                <w:cs/>
                <w:lang w:val="th-TH"/>
              </w:rPr>
              <w:t>ม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shd w:val="clear" w:color="auto" w:fill="FFFFFF"/>
                <w:cs/>
              </w:rPr>
              <w:t>.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shd w:val="clear" w:color="auto" w:fill="FFFFFF"/>
                <w:cs/>
                <w:lang w:val="th-TH"/>
              </w:rPr>
              <w:t>ป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shd w:val="clear" w:color="auto" w:fill="FFFFFF"/>
                <w:cs/>
              </w:rPr>
              <w:t>.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shd w:val="clear" w:color="auto" w:fill="FFFFFF"/>
                <w:cs/>
                <w:lang w:val="th-TH"/>
              </w:rPr>
              <w:t>ป</w:t>
            </w:r>
            <w:proofErr w:type="spellEnd"/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shd w:val="clear" w:color="auto" w:fill="FFFFFF"/>
                <w:cs/>
              </w:rPr>
              <w:t>.</w:t>
            </w:r>
            <w:r w:rsidRPr="00233779"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</w:rPr>
              <w:t>)</w:t>
            </w:r>
          </w:p>
          <w:p w14:paraId="79B31D9C" w14:textId="77777777" w:rsidR="00E17D6E" w:rsidRDefault="00BA6F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ชั่วโมงหลังจากพบอาการ ถ้าผู้ป่วยมาถึงโรงพยาบาลภายในช่วงเวลานี้นับตั้งแต่สังเกตเห็นอาการเบื้องต้น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แพทย์จะทำ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MRI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เอกซเรย์สนามแม่เหล็ก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ตรวจดูความเสียหายของเนื้อสมองและหลอดเลือดที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่</w:t>
            </w:r>
          </w:p>
          <w:p w14:paraId="6783F0D7" w14:textId="77777777" w:rsidR="00E17D6E" w:rsidRDefault="00BA6F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อุดตัน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ว่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ามีขนาดเล็กหรือขนาดใหญ่แพทย์จะให้ยาละลายลิ่มเลือดทางหลอดเลือดดำในคนไข้รายที่มีภาวะสมองขาดเลือดและไม่พบภาวะเลือดออกในสมองจะช่วยให้เลือดไปเลี้ยงสมองได้ทัน</w:t>
            </w:r>
          </w:p>
          <w:p w14:paraId="4BBB5C05" w14:textId="77777777" w:rsidR="00E17D6E" w:rsidRDefault="00BA6F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สำหรับรายที่มาช้าเกิน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ชั่วโมง แต่ไม่เกิน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ชั่วโมงหลังเกิดอาการ และวินิจฉัยว่าเซลล์สมองยังไม่ตายจากการอุดตันของลิ่มเลือดขนาดใหญ่ การให้ยาละลายลิ่มเลือดอาจไม่ทำให้อาการดีขึ้น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ต้องอาศัยการใส่สายสวนหลอดเลือดสมอง แพทย์รังสีร่วมรักษาจะเข้ามาช่วยดูแลเพื่อพิจารณาว่าคนไข้เหมาะสมที่จะรักษาด้วยการลากลิ่มเลือดออกจากหลอดเลือดสมองหรือไม่</w:t>
            </w:r>
          </w:p>
          <w:p w14:paraId="6DC60594" w14:textId="77777777" w:rsidR="00E17D6E" w:rsidRDefault="00E17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D0EFD5" w14:textId="77777777" w:rsidR="00E17D6E" w:rsidRDefault="00BA6F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วิธีการรักษา</w:t>
            </w:r>
          </w:p>
          <w:p w14:paraId="4A8D9BF7" w14:textId="77777777" w:rsidR="00E17D6E" w:rsidRDefault="00BA6F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การรักษาโรคหลอดเลือดสมองอย่างทันท่วงทีด้วยวิธีการที่ถูกต้องจะช่วยป้องกันการเป็นซ้ำแล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ภาวะ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แทรกซ้อนที่อาจเกิดขึ้นในอนาคต ซึ่งแพทย์จะเลือกวิธีการรักษาที่เหมาะสมกับความรุนแรงและอาการ ได้แก่</w:t>
            </w:r>
          </w:p>
          <w:p w14:paraId="35A5278D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การถ่างขยายหลอดเลือด โดยแพทย์จะสอดเครื่องมือเข้าทางหลอดเลือดใหญ่บริเวณขาแล้วถ่างขยายหลอดเลือดด้วยบอลลูนที่ทำหน้าที่เหมือนการขูดตระกรันในท่อน้ำ หรือใส่อุปกรณ์ถ่างขยายที่ทำจากขดลวด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Stent)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เหมือนตะแกรงที่ช่วยป้องกันไม่ให้หลอดเลือดตีบซ้ำในตำแหน่งที่หลอดเลือดตีบ ช่วยลดเวลาในการพักฟื้น</w:t>
            </w:r>
          </w:p>
        </w:tc>
      </w:tr>
      <w:tr w:rsidR="00E17D6E" w14:paraId="24962CDE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ED6" w14:textId="487EE346" w:rsidR="00E17D6E" w:rsidRDefault="00736327">
            <w:pPr>
              <w:tabs>
                <w:tab w:val="left" w:pos="695"/>
                <w:tab w:val="left" w:pos="864"/>
                <w:tab w:val="left" w:pos="11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ส่วน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น</w:t>
            </w:r>
            <w:proofErr w:type="spellEnd"/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337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="00BA6F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E17D6E" w14:paraId="107B605A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22C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การผ่าตัด การผ่าตัดแบบแผลเล็ก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Minimal Invasive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โดยใส่สายสวนที่ขาหนีบเพื่อเปิดหลอดเลือดสมองที่อุดตัน ช่วยให้เลือดไหลเวียนไปเลี้ยงสมองที่ยังไม่ตายได้ทัน โดยมี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Biplane DSA (Biplane Digital Subtraction Angiography)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ครื่องเอกซเรย์ตรวจวินิจฉัยและรักษาโรคหลอดเลือดชนิดสองระนาบที่สามารถถ่ายภาพหลอดเลือดทั้งด้านหน้าและด้านข้างในเวลาเดียวกัน ช่วยให้แพทย์ใส่สายสวนหลอดเลือดขนาดเล็กได้ตรงตามตำแหน่งที่ต้องการในเวลาอันรวดเร็ว หากลิ่มเลือดมีขนาดเล็กสามารถฉีดยาละลายลิ่มเลือดเพื่อละลายลิ่มเลือดอุดตันได้โดยตรงหรือหากลิ่มเลือดมีขนาดใหญ่ แพทย์สามารถใช้เครื่องมือเกี่ยวดึงลิ่มเลือดออกจากจุดที่อุดตัน ทำให้เลือดเลี้ยงสมองได้ทันเวลา นอกจากช่วยลดสารทึบรังสีที่ผู้ป่วยต้องได้รับยังช่วยลดระยะเวลาที่ใช้ในการผ่าตัด</w:t>
            </w:r>
          </w:p>
          <w:p w14:paraId="3E79ED7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การใช้ยา ได้แก่</w:t>
            </w:r>
          </w:p>
          <w:p w14:paraId="6696B827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3.1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ยาป้องกันการแข็งตัวของเลือด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Anticoagulants)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ลดความหนืดของเลือดและป้องกันการเกิดลิ่มเลือด</w:t>
            </w:r>
          </w:p>
          <w:p w14:paraId="3F23A189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3.2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ยาต้านเกล็ดเลือด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Antiplatelets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ป้องกันการจับตัวของเกล็ดเลือดที่ทำให้เกิดลิ่มเลือด</w:t>
            </w:r>
          </w:p>
          <w:p w14:paraId="54F8D7CA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3.3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ยาปิดกั้นตัวรับแคลเซียม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Calcium Channel Blockers)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อาจป้องกันการทำลายระบบประสาทที่เกิดหลังจากเลือดออกใต้กะโหลกศีรษะ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Subarachnoid Hemorrhage)</w:t>
            </w:r>
          </w:p>
          <w:p w14:paraId="697B441C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3.4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ยาละลายลิ่มเลือด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Thrombolytics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ใช้ในกรณีฉุกเฉินเพื่อละลายลิ่มเลือดที่อุดตันหลอดเลือดสมองอย่างเฉียบพลันในกรณีที่ผู้ป่วยมีโรคหรือภาวะที่เป็นอยู่ก่อนแล้ว ได้แก่ โรคหัวใจ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ความดันโลหิตสูง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เบาหวานแล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ะโรค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ไขมันในเลือดสูง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ควรได้รับการรักษาควบคู่ไปกับโรคหลอดเลือดสมองด้วยยาที่เหมาะสม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  <w:lang w:val="th-TH"/>
              </w:rPr>
              <w:t>อุดม สุทธิพนไพศาล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38F0DD4F" w14:textId="77777777" w:rsidR="00E17D6E" w:rsidRDefault="00E17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6F233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การพยาบาลผู้ป่วยโรคหลอดเลือดสมอง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สถาบันประสาทวิทยา กรมการแพทย์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, 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๒๕๕๘</w:t>
            </w:r>
            <w:r w:rsidRPr="002337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  <w:p w14:paraId="0766417B" w14:textId="77777777" w:rsidR="00E17D6E" w:rsidRDefault="00E17D6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EAD2F0" w14:textId="77777777" w:rsidR="00E17D6E" w:rsidRDefault="00BA6FA6">
            <w:pPr>
              <w:tabs>
                <w:tab w:val="left" w:pos="8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การพยาบาลและฟื้นฟูผู้ป่วยโรคหลอดเลือดสมองตั้งแต่อยู่ใน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ICU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หรือระยะเฉียบพลัน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Early Rehabilitation)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จะช่วยให้การฟื้นตัวทางด้านสมองและกำลังกล้ามเนื้อเร็วขึ้น และยังสามารถป้องกันภาวะแทรกซ้อนต่าง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ได้</w:t>
            </w:r>
          </w:p>
          <w:p w14:paraId="63AB376C" w14:textId="77777777" w:rsidR="00E17D6E" w:rsidRDefault="00BA6FA6">
            <w:pPr>
              <w:tabs>
                <w:tab w:val="left" w:pos="5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กิจกรรมการพยาบาลในการส่งเสริมและเตรียมความพร้อมให้ญาติมีส่วนร่วมในการดูแลผู้ป่วย</w:t>
            </w:r>
          </w:p>
          <w:p w14:paraId="3A7A1C5A" w14:textId="77777777" w:rsidR="00E17D6E" w:rsidRDefault="00BA6FA6">
            <w:pPr>
              <w:tabs>
                <w:tab w:val="left" w:pos="11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ประเมินสภาพและความสามารถของผู้ป่วยและญาติ ในการให้อาหาร แนะนำการดูแลความสะอาดของร่างกาย การแต่งตัว การเคลื่อนไหว ตลอดจนการเคลื่อนย้ายจากเตียงไปที่เก้าอี้ ฯลฯ เพื่อวางแผนในการช่วยเหลือได้อย่างเหมาะสม</w:t>
            </w:r>
          </w:p>
          <w:p w14:paraId="799E74AB" w14:textId="77777777" w:rsidR="00E17D6E" w:rsidRDefault="00BA6FA6">
            <w:pPr>
              <w:tabs>
                <w:tab w:val="left" w:pos="11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สอนและฝึกผู้ป่วย ญาติ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ผู้ดูแล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caregiver)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เกี่ยวกับ</w:t>
            </w:r>
          </w:p>
          <w:p w14:paraId="4EEECB5E" w14:textId="77777777" w:rsidR="00E17D6E" w:rsidRDefault="00BA6FA6">
            <w:pPr>
              <w:tabs>
                <w:tab w:val="left" w:pos="139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การดูแลเพื่อให้ผู้ป่วยได้รับสารอาหารและน้ำครบถ้วน ตลอดทั้งการเลือกชนิดอาหารที่ เหมาะสมกับสภาวะโรคของผู้ป่วย</w:t>
            </w:r>
          </w:p>
          <w:p w14:paraId="39FCA9BE" w14:textId="77777777" w:rsidR="00E17D6E" w:rsidRDefault="00BA6FA6">
            <w:pPr>
              <w:tabs>
                <w:tab w:val="left" w:pos="135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กรณีที่ผู้ป่วยมีปัญหาการเคี้ยวและการกลืน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แนะนำและฝึกวิธีการกล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นอย่างถูกวิธีสอนและแนะนำให้ผู้ดูแลช่วยผู้ป่วยในการเลือกอาหารที่เคี้ยวง่ายและสะดวกต่อการกลืน เช่นโจ๊ก ข้าวต้ม เป็นต้น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โดยให้ผู้ป่วยอยู่ในท่านั่งตัวตรง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องศา และจัดศีรษะตั้งตรงขณะรับประทานอาหาร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ในกรณีที่ผู้ป่วยจำเป็นต้องให้อาหารทางสายยาง จะต้องฝึกทักษะให้กับญาติ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ผู้ดูแล รวมทั้งการจัดเตรียมสูตรอาหาร และการปั่นอาหารผสม</w:t>
            </w:r>
          </w:p>
          <w:p w14:paraId="2D08BAA3" w14:textId="77777777" w:rsidR="00E17D6E" w:rsidRDefault="00BA6FA6">
            <w:pPr>
              <w:tabs>
                <w:tab w:val="left" w:pos="13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1.2.3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การสอนและฝึกผู้ป่วย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ญาติ เกี่ยวกับการปฏิบัติกิจวัตรประจำวันทั่วไป เช่น วิธีแปรงฟัน การอาบน้ำหรือ เช็ดตัว การสวมใส่หรือถอดเสื้อผ้า</w:t>
            </w:r>
          </w:p>
          <w:p w14:paraId="42ECC62C" w14:textId="77777777" w:rsidR="00E17D6E" w:rsidRDefault="00E17D6E">
            <w:pPr>
              <w:tabs>
                <w:tab w:val="left" w:pos="13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7D6E" w14:paraId="7DCB75C6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26B" w14:textId="5AED3543" w:rsidR="00E17D6E" w:rsidRDefault="007363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337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01BC4C56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425" w14:textId="77777777" w:rsidR="00E17D6E" w:rsidRDefault="00BA6FA6">
            <w:pPr>
              <w:tabs>
                <w:tab w:val="left" w:pos="1357"/>
                <w:tab w:val="left" w:pos="159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สอนและฝึกผู้ป่วย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ญาติให้สามารถทำกิจกรรมต่างๆ ด้วยตนเอง ซึ่งจะช่วยให้ผู้ป่วยเกิดความมั่นใจในตนเองมากขึ้น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ผู้ป่วยออกกำลังกายแบบ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active - passive exercise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อย่างน้อยวันละ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ครั้งในขณะที่ผู้ป่วยนอน ควรจัดท่านอนให้ผู้ป่วยตามแนวปกติของร่างกาย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ดูแลให้ประคับประคองแขน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ขาข้างที่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อ่อนแรงทุกครั้งที่ผู้ป่วยทำกิจกรรม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ไม่ควรดึงแขน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ขาข้างที่อ่อนแรง กระตุ้นให้ผู้ป่วยใช้อุปกรณ์ในการทำกิจวัตรประจำวัน เช่น เครื่องพยุงต่างๆและจัดสภาพแวดล้อม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ให้เหมาะสม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ในการหยิบอุปกรณ์และของใช้</w:t>
            </w:r>
          </w:p>
          <w:p w14:paraId="12E1529F" w14:textId="77777777" w:rsidR="00E17D6E" w:rsidRDefault="00BA6FA6">
            <w:pPr>
              <w:tabs>
                <w:tab w:val="left" w:pos="648"/>
                <w:tab w:val="left" w:pos="14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กิจกรรมการพยาบาลในการป้องกันและเฝ้าระวังการกลับเป็นซ้ำ</w:t>
            </w:r>
          </w:p>
          <w:p w14:paraId="692B538F" w14:textId="77777777" w:rsidR="00E17D6E" w:rsidRDefault="00BA6FA6">
            <w:pPr>
              <w:tabs>
                <w:tab w:val="left" w:pos="109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ธิบายให้ผู้ป่วยและญาติเข้าใจถึงความสำคัญของการรับประทานยาตามแพทย์สั่งอย่างต่อเนื่องห้ามหยุดยาหรือเพิ่มขนาดยาเอง</w:t>
            </w:r>
          </w:p>
          <w:p w14:paraId="3E318A5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อธิบายและให้คำแนะนำเกี่ยวกับกิจกรรมที่จะช่วยลดปัจจัยเสี่ยงต่อการกลับเป็นซ้ำ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การกับความเครียด หลีกเลี่ยงปัจจัยเสี่ยงของโรคหลอดเลือดสมอง</w:t>
            </w:r>
          </w:p>
          <w:p w14:paraId="0D946D91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อธิบายถึงอาการและอาการแสดงที่ผู้ป่วยต้องมาพบแพทย์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ปวดศีรษะ คลื่นไส้อาเจียน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แขน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ขาอ่อนแรง สูญเสียความรู้สึก การควบคุมการทรงตัวมากขึ้น มีความผิดปกติของสายตามากขึ้นง่วงซึม กระสับกระส่าย สับสนมากขึ้นพูดลำบาก ไม่เข้าใจคำพูด ไม่สามารถแสดงออกเพื่อการสื่อสารได้มากขึ้น</w:t>
            </w:r>
          </w:p>
          <w:p w14:paraId="123C1E3C" w14:textId="77777777" w:rsidR="00E17D6E" w:rsidRDefault="00BA6FA6">
            <w:pPr>
              <w:tabs>
                <w:tab w:val="left" w:pos="145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อธิบายให้ผู้ป่วยและญาติเข้าใจถึงความสำคัญของการกลับมาพบแพทย์ตามนัด</w:t>
            </w:r>
          </w:p>
          <w:p w14:paraId="27608D02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เปิดโอกาสให้ญาติเข้าร่วมฟังการให้ความรู้และคำแนะนำร่วมกับผู้ป่วย ให้เวลาในการซักถามและทำความเข้าใจ</w:t>
            </w:r>
          </w:p>
          <w:p w14:paraId="3E0E5BD2" w14:textId="77777777" w:rsidR="00E17D6E" w:rsidRDefault="00BA6FA6">
            <w:pPr>
              <w:tabs>
                <w:tab w:val="left" w:pos="67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กิจกรรมการพยาบาลในกรณีที่ผู้ป่วยมีปัญหาการสื่อสาร</w:t>
            </w:r>
          </w:p>
          <w:p w14:paraId="47E555D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ประเมินความสามารถการสื่อสารของผู้ป่วย เช่น พูดไม่ชัด พูดลำบาก ไม่เข้าใจคำพูดหรือภาษาในการสื่อสาร ไม่สามารถแสดงออกเพื่อการสื่อสารได้</w:t>
            </w:r>
          </w:p>
          <w:p w14:paraId="4419F430" w14:textId="77777777" w:rsidR="00E17D6E" w:rsidRDefault="00BA6FA6">
            <w:pPr>
              <w:tabs>
                <w:tab w:val="left" w:pos="97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ถามคำถามที่สามารถตอบได้ด้วยคำว่า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ใช่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หรือ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ไม่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เช่น คุณรู้สึกร้อนใช่ไหม </w:t>
            </w:r>
          </w:p>
          <w:p w14:paraId="32B9B74C" w14:textId="77777777" w:rsidR="00E17D6E" w:rsidRDefault="00BA6FA6">
            <w:pPr>
              <w:tabs>
                <w:tab w:val="left" w:pos="97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ถามคำถามตรงกันข้าม เช่น คุณรู้สึกหนาวใช่ไหม เป็นการตรวจสอบว่าผู้ป่วยมีความเข้าใจจริงหรือไม่ถ้าผู้ป่วยพูดไม่ได้ให้พยักหน้าแทน</w:t>
            </w:r>
          </w:p>
          <w:p w14:paraId="19B99AA1" w14:textId="77777777" w:rsidR="00E17D6E" w:rsidRDefault="00BA6FA6">
            <w:pPr>
              <w:tabs>
                <w:tab w:val="left" w:pos="971"/>
                <w:tab w:val="left" w:pos="145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ถามคำถามที่สั้นและง่ายและแสดงลักษณะท่าทางประกอบ</w:t>
            </w:r>
          </w:p>
          <w:p w14:paraId="006DD8ED" w14:textId="77777777" w:rsidR="00E17D6E" w:rsidRDefault="00BA6FA6">
            <w:pPr>
              <w:tabs>
                <w:tab w:val="left" w:pos="97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ผู้ประเมินหรือสนทนาควรยืนอยู่ในตำแหน่งที่ผู้ป่วยสามารถมองเห็นได้ หรือ อยู่ในลานสายตาผู้ป่วย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สามารถเห็นได้</w:t>
            </w:r>
          </w:p>
          <w:p w14:paraId="1127A5B0" w14:textId="77777777" w:rsidR="00E17D6E" w:rsidRDefault="00BA6FA6">
            <w:pPr>
              <w:tabs>
                <w:tab w:val="left" w:pos="97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4.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กิจกรรมการพยาบาลในกรณีที่ผ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ู้ป่วย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มีการเปลี่ยนแปลงแบบแผนการขับถ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่าย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อุจจาระ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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สสา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วะ</w:t>
            </w:r>
          </w:p>
          <w:p w14:paraId="390BFD26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4.1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ประเมินความสามารถในการขับ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ถ่าย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ป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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สสา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วะ ดังนี้</w:t>
            </w:r>
          </w:p>
          <w:p w14:paraId="1BFB603A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4.1.1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ดู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แล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ให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ดื่มน้ำหรือเครื่องดื่มอ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ุ่นๆ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อย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่าง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้อย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วันละ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2,000-3,000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มิลลิลิตร </w:t>
            </w:r>
          </w:p>
          <w:p w14:paraId="15A762E5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.1.2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ประเมินความสมดุล โดยบันทึกจำนวนน้ำเข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น้ำออก</w:t>
            </w:r>
          </w:p>
          <w:p w14:paraId="5189AC27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4.1.3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ทำความ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สะอาดอวัยวะสืบพันธุ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ในรายที่คาสาย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สวนป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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สสา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วะอ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วันละ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</w:t>
            </w:r>
          </w:p>
          <w:p w14:paraId="299E4084" w14:textId="77777777" w:rsidR="00E17D6E" w:rsidRDefault="00BA6FA6">
            <w:pPr>
              <w:tabs>
                <w:tab w:val="left" w:pos="82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กิจกรรมการพยาบาลเพื่อ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ให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ปลอดภัยจากภาวะ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แทรกซ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และอุบัติเหตุ</w:t>
            </w:r>
          </w:p>
          <w:p w14:paraId="371DD475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ู้ป่วย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เสี่ยงต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อภา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แทรกซ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 การติดเชื้อในระบบทางเดินหายใจ การติดเชื้อในระบบทางเดิน</w:t>
            </w:r>
          </w:p>
          <w:p w14:paraId="0E6C5171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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สสา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วะ 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อติด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ยึด แผลกดทับ อุบัติเหตุจากการพลัดตก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ลื่นล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 ควรมีการเ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ฝ้า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ระวังและประเมินตามมาตรฐานทางการพยาบาล</w:t>
            </w:r>
          </w:p>
          <w:p w14:paraId="6C7D13B8" w14:textId="77777777" w:rsidR="00E17D6E" w:rsidRDefault="00BA6FA6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กิจ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กรรมการพยาบาล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ช่วย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ให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และญาติ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ูล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่าว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สารสุขภาพ</w:t>
            </w:r>
          </w:p>
          <w:p w14:paraId="156A787A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6.1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ประเมินความ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รู้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ความเข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าใจ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เกี่ยวกับโรค พร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อมเอกสารความรู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ของโรคหลอดเลือดสมองและการ</w:t>
            </w:r>
          </w:p>
          <w:p w14:paraId="309C92E6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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องกัน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ปัจจัย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เสี่ยงเรื่องต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ๆ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 โรคความดันโลหิตสูง เบาหวาน โรคหัวใจ การสูบบุหรี่ การดื่มแอ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ลกอฮอล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ฯลฯ</w:t>
            </w:r>
          </w:p>
        </w:tc>
      </w:tr>
      <w:tr w:rsidR="00E17D6E" w14:paraId="5643BC27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3D5C" w14:textId="23CB432B" w:rsidR="00E17D6E" w:rsidRDefault="002337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11F8E549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AD1" w14:textId="5DA804AA" w:rsidR="00E17D6E" w:rsidRPr="00ED1688" w:rsidRDefault="00BA6FA6">
            <w:pPr>
              <w:pStyle w:val="ac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สรุปสาระ</w:t>
            </w:r>
            <w:r w:rsidR="00090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สำคัญ</w:t>
            </w:r>
            <w:r w:rsidR="00ED16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ขั้นตอนการ</w:t>
            </w:r>
            <w:r w:rsidRPr="00ED1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ดำเนินการ</w:t>
            </w:r>
            <w:r w:rsidR="00ED1688" w:rsidRPr="00ED16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และเป้าหมายของงาน</w:t>
            </w:r>
          </w:p>
          <w:p w14:paraId="3A29EE49" w14:textId="29C8BB39" w:rsidR="00E17D6E" w:rsidRDefault="00455F0E">
            <w:pPr>
              <w:pStyle w:val="ac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สรุปสาระ</w:t>
            </w:r>
          </w:p>
          <w:p w14:paraId="75A731D2" w14:textId="3A3A4BAB" w:rsidR="00E17D6E" w:rsidRDefault="004D1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    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ชื่อกรณีศึกษา</w:t>
            </w:r>
            <w:r w:rsidR="00BA6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6FA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การพยาบาลผู้ป่วยโรคหลอดเลือดสมองตีบตันที่มีภาวะติดเตียง</w:t>
            </w:r>
          </w:p>
          <w:p w14:paraId="2A2F342F" w14:textId="7D5007F2" w:rsidR="00E17D6E" w:rsidRDefault="004D13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    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ข้อมูล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ทั่วไป</w:t>
            </w:r>
          </w:p>
          <w:p w14:paraId="6FF1C251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ผู้ป่วยชายไทย อายุ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ปี เชื้อชาติไทย สัญชาติไทย ศาสนา พุทธ สถานภาพ สมรส </w:t>
            </w:r>
          </w:p>
          <w:p w14:paraId="28B89610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ระดับการศึกษา  ชั้นประถมศึกษาปีที่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C61A85F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อาชีพ เกษตรกรรม</w:t>
            </w:r>
          </w:p>
          <w:p w14:paraId="6412470B" w14:textId="7297CCB6" w:rsidR="00E17D6E" w:rsidRDefault="004D1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     </w:t>
            </w:r>
          </w:p>
          <w:p w14:paraId="2C3C6E47" w14:textId="7850F9D9" w:rsidR="00E17D6E" w:rsidRDefault="004D1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  </w:t>
            </w:r>
            <w:r w:rsidR="00BA6FA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วั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นที่รับไว้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ดูแล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จำหน่ายออกจากการดูแล</w:t>
            </w:r>
          </w:p>
          <w:p w14:paraId="255F683F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รับไว้ดูแล 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จำหน่ายออกจากการดูแล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14:paraId="582EF32E" w14:textId="00A441DA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รวมระยะเวลาดูแล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วัน ร</w:t>
            </w:r>
            <w:r w:rsidR="004D61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วมติดตาม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เยี่ยมบ้าน 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ครั้ง คือ</w:t>
            </w:r>
          </w:p>
          <w:p w14:paraId="1C3411B1" w14:textId="28A4498A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4D13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 w:rsidR="003F43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2563 </w:t>
            </w:r>
          </w:p>
          <w:p w14:paraId="14976EF2" w14:textId="258785B6" w:rsidR="00E17D6E" w:rsidRDefault="00BA6FA6" w:rsidP="004D1366">
            <w:pPr>
              <w:tabs>
                <w:tab w:val="left" w:pos="115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4D13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2563 </w:t>
            </w:r>
          </w:p>
          <w:p w14:paraId="108803DF" w14:textId="5B215FCC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4D13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2563 </w:t>
            </w:r>
          </w:p>
          <w:p w14:paraId="4D094034" w14:textId="737B84F8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4D13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มกราคม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2564</w:t>
            </w:r>
          </w:p>
          <w:p w14:paraId="64A9269C" w14:textId="45DE0CA4" w:rsidR="004D61CD" w:rsidRDefault="004D61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     แหล่ง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ที่มาของข้อมูล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ได้จากผู้ป่วยและ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ญาติผู้ป่วย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สมุดประจำตัวผู้ป่วย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Thai COC</w:t>
            </w:r>
          </w:p>
          <w:p w14:paraId="76F0DB96" w14:textId="3BBF935D" w:rsidR="00E17D6E" w:rsidRDefault="00BA6FA6" w:rsidP="004D1366">
            <w:pPr>
              <w:tabs>
                <w:tab w:val="left" w:pos="44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อาการสำคัญที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่รับไว้ขณะดูแล</w:t>
            </w:r>
          </w:p>
          <w:p w14:paraId="1124FB63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แขนและขาข้างซ้ายอ่อนแรง มุมปากซ้ายตก พูดไม่ชัด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วัน ก่อนมา</w:t>
            </w:r>
          </w:p>
          <w:p w14:paraId="52CCBC09" w14:textId="5BFA0ED3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ประวัติความเจ็บป่วยในปัจจุบัน</w:t>
            </w:r>
          </w:p>
          <w:p w14:paraId="13569285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8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วันก่อนมา ผู้ป่วยมี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อาการ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ปวดศีรษะ อาเจียน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ครั้ง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แขนและขาข้างซ้ายอ่อนแรง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มีตาพร่ามัวและ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อ่อนเพลีย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ร่วมด้วย ญาติพาไปรักษาที่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โรงพยาบาล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วัฒนานคร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แรกรับที่โรงพยาบาล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วัฒนานคร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อุณหภูมิ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37.2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องศาเซลเซียส ชีพจร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นาที หายใจ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นาที ความดันโลหิต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180/104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มิลลิเมตรปรอท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และได้รับการส่งตัวไปรักษาต่อที่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โรงพยาบาลสมเด็จพระยุพราชสระแก้ว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ตรวจ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CT brain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พบว่า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Cerebral infraction with Ischemic stroke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แพทย์วินิจฉัย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Cerebral infraction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ได้รับการรักษาด้วยการใช้ยา อาการดีขึ้น แพทย์จึงอนุญาตให้กลับมารักษาตัวต่อที่บ้าน รวมระยะ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เวลาพักรักษาตัวในโรงพยาบาลสมเด็จพระยุพราชสระแก้ว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วัน</w:t>
            </w:r>
          </w:p>
          <w:p w14:paraId="7B3FA558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ผู้ป่วยไว้ในการดูแลของ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โรงพยาบาลส่งเสริมสุขภาพตำบล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บ้านห้วยเดื่อ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โดยได้รับการส่งต่อ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จากทีมเยี่ยมบ้านโรงพยาบาลสมเด็จพระยุพราชสระแก้ว ผ่านระบบ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Thai COC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แรกรับผู้ป่วยก่อนกลับบ้านผู้ป่วย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รู้สึกตัวดี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ลืมตาได้เอง แขนและขาข้างซ้ายอ่อนแรงระดับ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ปากเบี้ยวมุม ปากซ้าย ตกพูดไม่ชัด ช่วยเหลือตัวเองได้น้อย ใส่สายให้อาหารทางสายยางและใส่สายสวนปัสสาวะค้างไว้ มีภรรยาเป็นผู้ดูแลหลัก</w:t>
            </w:r>
          </w:p>
          <w:p w14:paraId="53B7278A" w14:textId="3B50AD52" w:rsidR="00E17D6E" w:rsidRDefault="004D136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     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ยาที่ผู้ป่วยได้รับกลับบ้าน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3474BBAA" w14:textId="77777777" w:rsidR="00E17D6E" w:rsidRDefault="00BA6FA6">
            <w:pPr>
              <w:tabs>
                <w:tab w:val="left" w:pos="676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1.Hydra-lazine25 mg.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รับประทานครั้งละ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เม็ดหลังอาหาร เช้า กลางวัน เย็น</w:t>
            </w:r>
          </w:p>
          <w:p w14:paraId="7D503D20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2.Amlodipine 5 mg.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รับประทานครั้งละ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เม็ดหลังอาหาร เช้า เย็น</w:t>
            </w:r>
          </w:p>
          <w:p w14:paraId="0A45E2B3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3.Folic acid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5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mg.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รับประทานครั้งละ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เม็ดหลังอาหาร เช้า</w:t>
            </w:r>
          </w:p>
          <w:p w14:paraId="36169A0F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4.Aspirin 81 mg.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รับประทานครั้งละ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เม็ด หลังอาหาร เช้า </w:t>
            </w:r>
          </w:p>
          <w:p w14:paraId="1C2111A9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5.Simvas 10 mg.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รับประทานครั้งละ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เม็ดหลังอาหาร ก่อนนอน</w:t>
            </w:r>
          </w:p>
          <w:p w14:paraId="3BAF3C90" w14:textId="77777777" w:rsidR="00E17D6E" w:rsidRDefault="00E17D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B334AE" w14:textId="381311DC" w:rsidR="00E17D6E" w:rsidRDefault="006250A3">
            <w:pPr>
              <w:tabs>
                <w:tab w:val="left" w:pos="226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0687980C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E7B" w14:textId="2EA486DC" w:rsidR="00E17D6E" w:rsidRDefault="004D136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      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ประวัติการเจ็บป่วยในอดีต  </w:t>
            </w:r>
          </w:p>
          <w:p w14:paraId="2C7DF790" w14:textId="057C8618" w:rsidR="00E17D6E" w:rsidRDefault="00BA6FA6">
            <w:pPr>
              <w:tabs>
                <w:tab w:val="left" w:pos="8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ผู้ป่วยเป็นโรคความดันโลหิตสูง เริ่มเป็น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ตั้งแต่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ปี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2560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รักษาที่โรงพยาบาลวัฒนานครอย่างต่อเนื่องเป็นระยะเวลา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ปี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ต่อมาแพทย์ส่งตัวมารับการรักษาต่อที่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โรงพยาบาลส่งเสริมสุขภาพตำบล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บ้านห้วยเดื่อเมื่อเดือน มีนาคม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ไม่เคยได้รับบาดเจ็บหรืออุบัติเหตุร้ายแรงใดๆมาก่อน  ปฏิเสธการแพ้ยาและอาหาร</w:t>
            </w:r>
          </w:p>
          <w:p w14:paraId="1530EB23" w14:textId="77777777" w:rsidR="005A2E9B" w:rsidRDefault="005A2E9B">
            <w:pPr>
              <w:tabs>
                <w:tab w:val="left" w:pos="8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8F0F99" w14:textId="06865E29" w:rsidR="00E17D6E" w:rsidRDefault="004D1366" w:rsidP="004D1366">
            <w:pPr>
              <w:tabs>
                <w:tab w:val="left" w:pos="5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</w:t>
            </w:r>
            <w:r w:rsidR="00B765C5" w:rsidRPr="00B765C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ประเมินภาวะสุขภาพแบบองค์รวม</w:t>
            </w:r>
            <w:r w:rsidR="00B765C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B765C5" w:rsidRPr="00B765C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765C5" w:rsidRPr="00B765C5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INHOMESSS</w:t>
            </w:r>
            <w:r w:rsidR="00B765C5" w:rsidRPr="00B765C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BA6F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A2E9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ปรับใหม่ ชุมชนให้</w:t>
            </w:r>
            <w:r w:rsidRPr="00002A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2A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ประเมินโดยใช้</w:t>
            </w:r>
            <w:r w:rsidRPr="00002A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2A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INHOMESS</w:t>
            </w:r>
            <w:r w:rsidRPr="00002A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2A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02B219A" w14:textId="45C0835E" w:rsidR="00E17D6E" w:rsidRDefault="00BA6FA6" w:rsidP="005A2E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A2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ลักษณะทั่วไป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ผู้ชายไทย ผิวดำแดง รู้สึกตัวดี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ลืมตาได้เอง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หายใจไม่เหนื่อย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พูดไม่ชัด ทำตามคำสั่งได้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รูปร่าง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ค่อนข้าง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ผอม น้ำหนัก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กิโลกรัม ส่วนสูง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เซนติเมตร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  <w:p w14:paraId="21B4E338" w14:textId="77777777" w:rsidR="00E17D6E" w:rsidRDefault="00BA6FA6">
            <w:pPr>
              <w:tabs>
                <w:tab w:val="left" w:pos="1944"/>
                <w:tab w:val="left" w:pos="2100"/>
                <w:tab w:val="left" w:pos="2244"/>
                <w:tab w:val="left" w:pos="23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ผิวหนัง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สีผิวดำแดง ไม่ซีด ไม่มีผื่น</w:t>
            </w:r>
          </w:p>
          <w:p w14:paraId="337D9FC1" w14:textId="77777777" w:rsidR="00E17D6E" w:rsidRDefault="00BA6FA6">
            <w:pPr>
              <w:tabs>
                <w:tab w:val="left" w:pos="1944"/>
                <w:tab w:val="left" w:pos="2100"/>
                <w:tab w:val="left" w:pos="2244"/>
                <w:tab w:val="left" w:pos="23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ศีรษะ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ศีรษะและใบหน้าสมมาตรกันทั้ง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ข้างรูปร่างสัณฐานปกติไม่พบก้อนเนื้อและรอยโรค</w:t>
            </w:r>
          </w:p>
          <w:p w14:paraId="756682BB" w14:textId="77777777" w:rsidR="00E17D6E" w:rsidRDefault="00BA6FA6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ตา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สมมาตรกัน เยื่อบุตา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ปกติลืมตาได้เอง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ข้าง รูม่านตามีขนาดประมาณ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mm </w:t>
            </w:r>
          </w:p>
          <w:p w14:paraId="78B2350B" w14:textId="77777777" w:rsidR="00E17D6E" w:rsidRDefault="00BA6FA6">
            <w:pPr>
              <w:tabs>
                <w:tab w:val="left" w:pos="1944"/>
                <w:tab w:val="left" w:pos="23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เลนส์ตาไม่ขุ่น การเคลื่อนไหวของลูกตาในทุกทิศทางปกติ  </w:t>
            </w:r>
          </w:p>
          <w:p w14:paraId="67A9E39A" w14:textId="77777777" w:rsidR="00E17D6E" w:rsidRDefault="00BA6FA6">
            <w:pPr>
              <w:tabs>
                <w:tab w:val="left" w:pos="2088"/>
                <w:tab w:val="left" w:pos="22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หู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ใบหูปกติ ไม่พบก้อนเนื้อบริเวณหูด้านนอก ไม่มีรอยโรค การได้ยินปกติทั้ง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ข้าง </w:t>
            </w:r>
          </w:p>
          <w:p w14:paraId="7B8D677A" w14:textId="77777777" w:rsidR="00E17D6E" w:rsidRDefault="00BA6FA6">
            <w:pPr>
              <w:tabs>
                <w:tab w:val="left" w:pos="21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จมูก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สมมาตร ภายนอกปกติ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เยื่อบุจมูกบวมเล็กน้อยมีสีชมพู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จมูกใส่สายยางให้อาหาร</w:t>
            </w:r>
          </w:p>
          <w:p w14:paraId="7AC7C008" w14:textId="77777777" w:rsidR="00E17D6E" w:rsidRDefault="00BA6FA6">
            <w:pPr>
              <w:tabs>
                <w:tab w:val="left" w:pos="8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ปากและลำคอ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ปากเบี้ยวด้านซ้าย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เยื่อบุช่องปากเป็นปกติมีสีชมพู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ไม่มีรอยเขียวม่วง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ลิ้นไก่อยู่ในแนวกลาง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เพดานอ่อนและเพดานแข็งไม่มีรอยโรค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ต่อมทอนซิลไม่มีอาการบวม</w:t>
            </w:r>
          </w:p>
          <w:p w14:paraId="5C1EF7E7" w14:textId="77777777" w:rsidR="00E17D6E" w:rsidRDefault="00BA6FA6">
            <w:pPr>
              <w:tabs>
                <w:tab w:val="left" w:pos="22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ต่อมน้ำเหลือง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คลำไม่พบก้อน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ต่อมน้ำเหลือง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ไม่โต          </w:t>
            </w:r>
          </w:p>
          <w:p w14:paraId="2B1942A5" w14:textId="77777777" w:rsidR="00E17D6E" w:rsidRDefault="00BA6FA6">
            <w:pPr>
              <w:tabs>
                <w:tab w:val="left" w:pos="2124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ทรวงอกและปอด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รูปร่างปกติ ฟังเสียงหัวใจ ไม่มีเสียงผิดปกติ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murmur)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หายใจ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ไม่หอบเหนื่อย</w:t>
            </w:r>
          </w:p>
          <w:p w14:paraId="031E72BC" w14:textId="77777777" w:rsidR="00E17D6E" w:rsidRDefault="00BA6FA6">
            <w:pPr>
              <w:tabs>
                <w:tab w:val="left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ท้อง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คลำท้องนิ่ม ไม่มีก้อน ตรวจโดยการเคาะมีเสียงกังวานคลำไม่พบตับและม้ามโต </w:t>
            </w:r>
          </w:p>
          <w:p w14:paraId="42245204" w14:textId="77777777" w:rsidR="00E17D6E" w:rsidRDefault="00BA6FA6">
            <w:pPr>
              <w:tabs>
                <w:tab w:val="left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ฟังเสียงการเคลื่อนไหวของลำไส้ปกติประมาณ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 – 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นาที มีกดเจ็บบริเวณสะดือเล็กน้อย </w:t>
            </w:r>
          </w:p>
          <w:p w14:paraId="066B3462" w14:textId="77777777" w:rsidR="00E17D6E" w:rsidRDefault="00BA6FA6">
            <w:pPr>
              <w:tabs>
                <w:tab w:val="left" w:pos="22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ทางเดินปัสสาวะ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ใส่สายสวนปัสสาวะค้างไว้ มีสีเหลืองมีตะกอนปน มีปัสสาวะในถุงปริมาณ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ซีซี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9C53E4F" w14:textId="77777777" w:rsidR="00E17D6E" w:rsidRDefault="00BA6FA6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กล้ามเนื้อและข้อ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แขนและขาข้างขวาขยับได้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ขาข้างซ้ายอ่อนแรงระดับ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ไม่มีภาวะข้อติด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บริเวณข้อต่าง ๆ ไม่มีอาการบวม ไม่มีผิดรูป</w:t>
            </w:r>
          </w:p>
          <w:p w14:paraId="7EF44B11" w14:textId="77777777" w:rsidR="00E17D6E" w:rsidRDefault="00E17D6E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CF0BA5E" w14:textId="77777777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ข้อมูลการรับดูแลต่อเนื่องจาก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Thai COC</w:t>
            </w:r>
          </w:p>
          <w:p w14:paraId="3A2A9745" w14:textId="3801E6AC" w:rsidR="00E17D6E" w:rsidRDefault="00B765C5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การตรวจทางห้องปฏิบัติการ </w:t>
            </w:r>
          </w:p>
          <w:p w14:paraId="0EF9F3EF" w14:textId="53E3ECD9" w:rsidR="00E17D6E" w:rsidRDefault="00BA6FA6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CB</w:t>
            </w:r>
            <w:r w:rsidR="00741B91">
              <w:rPr>
                <w:rFonts w:ascii="TH SarabunIT๙" w:hAnsi="TH SarabunIT๙" w:cs="TH SarabunIT๙"/>
                <w:sz w:val="32"/>
                <w:szCs w:val="32"/>
              </w:rPr>
              <w:t>C: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พบค่าปกติ </w:t>
            </w:r>
          </w:p>
          <w:p w14:paraId="260FBE57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WBC = 6,000 cells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ค่าปกติ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4,600-10,200)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แปลผล พบว่า มีค่า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ปกติ</w:t>
            </w:r>
          </w:p>
          <w:p w14:paraId="4505D105" w14:textId="77777777" w:rsidR="00E17D6E" w:rsidRDefault="00BA6FA6">
            <w:pPr>
              <w:tabs>
                <w:tab w:val="left" w:pos="81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Neutrophil 60%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ค่าปกติ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40 - 74.5%)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แปลผล พบว่า มีค่าปกติ</w:t>
            </w:r>
          </w:p>
          <w:p w14:paraId="0B307640" w14:textId="693B2748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Electrolyte</w:t>
            </w:r>
            <w:r w:rsidR="00741B9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Sodium 138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mmol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/l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ค่าปกติ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135 - 150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mol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/l)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แปลผล พบว่า มีค่าปกติ</w:t>
            </w:r>
          </w:p>
          <w:p w14:paraId="5D352906" w14:textId="68775BCA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Potassium 3.3mmol/l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ค่าปกติ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3.5 - 5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mmol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/l)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แปลผล พบว่า มีค่าต่ำกว่าเกณฑ์จาก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อาการคลื่นไส้อาเจียนแพทย์แก้ไขโดยการให้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KCL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Elexer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Feed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NG 30 ml.</w:t>
            </w:r>
            <w:r w:rsidR="0095117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และเจาะเลือดซ้ำผลปกติ</w:t>
            </w:r>
          </w:p>
          <w:p w14:paraId="5B73B8B9" w14:textId="77777777" w:rsidR="00E17D6E" w:rsidRDefault="00BA6FA6">
            <w:pPr>
              <w:tabs>
                <w:tab w:val="left" w:pos="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ส่วนผลตรวจอื่นๆอยู่ในค่าปกติ</w:t>
            </w:r>
          </w:p>
          <w:p w14:paraId="7D8308B2" w14:textId="77777777" w:rsidR="00E17D6E" w:rsidRDefault="00E17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EB6353" w14:textId="77777777" w:rsidR="005A2E9B" w:rsidRDefault="005A2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157C04" w14:textId="77777777" w:rsidR="005A2E9B" w:rsidRDefault="005A2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82807B" w14:textId="474E1F59" w:rsidR="005A2E9B" w:rsidRDefault="005A2E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7D6E" w14:paraId="3B805853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207" w14:textId="07E8F286" w:rsidR="00E17D6E" w:rsidRDefault="00625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091AF7F6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12C" w14:textId="3830D92E" w:rsidR="00E17D6E" w:rsidRDefault="0052549D" w:rsidP="0052549D">
            <w:pPr>
              <w:tabs>
                <w:tab w:val="left" w:pos="5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BA6F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ผลการตรวจพิเศษ</w:t>
            </w:r>
          </w:p>
          <w:p w14:paraId="52702C04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CT brain = Cerebral infraction with Ischemic stroke</w:t>
            </w:r>
          </w:p>
          <w:p w14:paraId="345576C9" w14:textId="6762FEF3" w:rsidR="00E17D6E" w:rsidRDefault="005254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การวินิจฉัยของแพทย์</w:t>
            </w:r>
          </w:p>
          <w:p w14:paraId="4DBAD4FC" w14:textId="4C28FBEC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95117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โรคหลอดเลือดสมองตีบตัน</w:t>
            </w:r>
            <w:r w:rsidR="0095117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="009511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Cerebral infraction with Ischemic stroke</w:t>
            </w:r>
            <w:r w:rsidR="009511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389AAD4" w14:textId="2E8DF62C" w:rsidR="00E17D6E" w:rsidRDefault="005254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สรุปอาการและอาการแสดง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รวมการรักษาของแพทย์ ตั้งแต่รับไว้จนจำหน่ายจากการดูแล</w:t>
            </w:r>
          </w:p>
          <w:p w14:paraId="236B5458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โรงพยาบาลส่งเสริมสุขภาพตำบล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บ้านห้วยเดื่อ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ได้รับประสานงานจาก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ทีม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ดูแลต่อเนื่องโรงพยาบาลสมเด็จพระยุพราชสระแก้วผ่านระบบ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Thai COC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อาการของผู้ป่วยก่อนกลับบ้าน 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รู้สึกตัวดี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ลืมตาได้เอง ปากข้างซ้ายเบี้ยว มุมปากซ้ายตก พูดไม่ชัด แขนและขาข้างซ้ายอ่อนแรง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motor power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ระดับ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แขนและขาข้างขวาขยับได้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motor power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ผู้ป่วยนอนติดเตียงพลิกตะแคงตัวไม่ได้ ไม่สามารถลุกนั่งเองได้ แต่พอทำตามคำสั่งได้ ไม่มีแผลกดทับ ไม่มีภาวะข้อติดแข็ง ใส่สายให้อาหารทางสายยางเบอร์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และใส่สายสวนปัสสาวะค้างไว้ ปัสสาวะในถุงมีสีเหลืองเข้ม มีตะกอนปน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วัดสัญญาณชีพ อุณหภูมิ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37.3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องศาเซลเซียส ชีพจร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อัตราการหายใจ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ความดันโลหิต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144/84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ปรอท หายใจไม่หอบเหนื่อย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SpO</w:t>
            </w:r>
            <w:r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96% Room air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 =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Braden scale =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คะแนน</w:t>
            </w:r>
          </w:p>
          <w:p w14:paraId="678F78D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จากข้อมูลระบบ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Thai COC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โดยระบุปัญหาสุขภาพของผู้ป่วยที่หลงเหลืออยู่ ได้แก่ การติดตามและเฝ้าระวังภาวะแทรกซ้อนทางระบบประสาทอย่างต่อเนื่อง การป้องกัน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การเกิด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แผลกดทับ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และการดูแลผู้ป่วยขณะ      ใส่สายสวนปัสสาวะ และสายให้อาหารทางสายยาง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การส่งเสริมโภชนาการและฟื้นฟูสมรรถภาพร่างกาย</w:t>
            </w:r>
          </w:p>
          <w:p w14:paraId="061B3416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จากข้อมูลที่ได้รับ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จึงได้จัดตารางออกเยี่ยมบ้านครั้งที่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ในวันที่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เพื่อติดตามประเมินสภาพปัญหาของผู้ป่วยเพื่อวางแผนให้การพยาบาลที่เหมาะสมต่อไป</w:t>
            </w:r>
          </w:p>
          <w:p w14:paraId="5CA9E604" w14:textId="77777777" w:rsidR="00E17D6E" w:rsidRDefault="00E17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E9FFDD" w14:textId="6410ED3B" w:rsidR="00E17D6E" w:rsidRDefault="00BA6F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เยี่ยมบ้านครั้งที่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027D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วันที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2563 </w:t>
            </w:r>
          </w:p>
          <w:p w14:paraId="3809CE60" w14:textId="77777777" w:rsidR="00E17D6E" w:rsidRDefault="00BA6FA6">
            <w:pPr>
              <w:tabs>
                <w:tab w:val="left" w:pos="735"/>
                <w:tab w:val="left" w:pos="91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ผู้ป่วยชายไทย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อายุ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58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ปี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พักอาศัยอยู่ใน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ปูนชั้นเดียว ผู้ป่วยนอนติดเตียง อยู่บริเวณชั้นล่างของบ้าน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อากาศถ่ายเทสะดวก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ประเมิน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อาการ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พบผู้ป่วย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รู้สึกตัวดี หน้าตาไม่ค่อยสดชื่น สีหน้าวิตกกังวล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ลืมตา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ได้เองมุมปากซ้ายเบี้ยว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พูดไม่ชัด แขน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ขาซีกซ้ายอ่อนแรง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motor power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แขน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ขาซีกซ้ายระดับ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แขน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ขาซีกข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วา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ระดั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บ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  <w:lang w:val="th-TH"/>
              </w:rPr>
              <w:t>กล้ามเนื้อแขน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  <w:lang w:val="th-TH"/>
              </w:rPr>
              <w:t xml:space="preserve">ขาซ้ายไม่ลีบ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ไม่มีปลายเท้าซ้ายตก ไม่มี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แขนและข้อ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เข่าซ้ายติด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การรับรู้ต่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การสัมผัส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การเคลื่อนไหวของข้อกล้ามเนื้อที่ข้างซ้ายลดลง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ผู้ป่วยลุกนั่งเองไม่ได้ ต้องมีคนช่วยพยุงถึงจะนั่งได้ เดินเองไม่ได้ ญาติ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บอกว่า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ผู้ป่วยยังช่วยเหลือตัวเองไม่ได้แขน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ขาข้างซ้ายยังไม่มีแรง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ประเมิน 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Activities of Daily Living = 2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คะแนน 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ไม่มีแผลกดทับ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ประเมิน 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Braden Scale =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9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  ต้องให้อาหารทางสายยาง ผู้ป่วยใส่สายให้อาหารทางสายยางเบอร์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และใส่สายสวนปัสสาวะค้างไว้ ปัสสาวะมี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สีเหลือ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งเข้ม มี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ตะกอน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จากการซักถามญาติ ไม่ได้ให้น้ำเสริมระหว่างมื้อ ผู้ป่วยพลิกตะแคงตัวเองไม่ได้ มีภรรยาคอยดูแล และช่วยเหลือในการทำกิจกรรมต่างๆ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ยัง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มีสีหน้าวิตกกังวลเกี่ยวกับความเจ็บป่วยเรื้อรังผู้ป่วยบ่นและถามบ่อยๆว่า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ตนเองจะหายเป็นปกติหรือไม่และจะต้องรักษาไปนาน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เท่าไหร่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ได้รับยา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ถูกต้อง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ตามแผนการรักษา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มีนัดติดตาม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การรักษาอีกครั้งที่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โรงพยาบาลสมเด็จพระยุพราชสระแก้ว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ในวันที่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2564 </w:t>
            </w:r>
          </w:p>
          <w:p w14:paraId="6B3F13E9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สัญญาณชีพ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ความดันโลหิต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130/70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มม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ปรอท อุณหภูมิ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37.4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องศาเซลเซียส ชีพจร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นาที หายใจ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18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นาที   </w:t>
            </w:r>
          </w:p>
          <w:p w14:paraId="6DEBC615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สรุปผลการประเมินภาวะสุขภาพ พบว่า ผู้ป่วยช่วยเหลือ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ตัวเองได้น้อย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บกพร่องในการทำกิจวัตรประจำวัน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เสี่ยงต่อการเกิดภาวะแทรกซ้อน เช่น แผลกดทับ การติดเชื้อในระบบทางเดินปัสสาวะ เป็นต้น ผู้ป่วยและญาติมีความวิตกกังวลการเจ็บป่วยเรื้อรัง พร่องความรู้ </w:t>
            </w:r>
            <w:r w:rsidRPr="00667368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เข้าใจในการปฏิบัติตัวและการฟื้นฟูสภาพร่างกายเมื่ออยู่บ้าน</w:t>
            </w:r>
          </w:p>
        </w:tc>
      </w:tr>
      <w:tr w:rsidR="00E17D6E" w14:paraId="305760A8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43C" w14:textId="41D7A68B" w:rsidR="00E17D6E" w:rsidRDefault="00667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</w:t>
            </w:r>
            <w:r w:rsidR="0056507B" w:rsidRPr="006673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 w:themeFill="background1"/>
                <w:cs/>
                <w:lang w:val="th-TH"/>
              </w:rPr>
              <w:t>ผลการป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 w:themeFill="background1"/>
                <w:cs/>
                <w:lang w:val="th-TH"/>
              </w:rPr>
              <w:t>ฏิ</w:t>
            </w:r>
            <w:r w:rsidRPr="006673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 w:themeFill="background1"/>
                <w:cs/>
                <w:lang w:val="th-TH"/>
              </w:rPr>
              <w:t>บัติงาน</w:t>
            </w:r>
            <w:r w:rsidR="0056507B" w:rsidRPr="006673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 w:themeFill="background1"/>
                <w:cs/>
                <w:lang w:val="th-TH"/>
              </w:rPr>
              <w:t>หรือ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218A70A1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539" w14:textId="77777777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สรุปข้อวินิจฉัย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จากการเยี่ยมบ้านครั้งที่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14:paraId="331D8D88" w14:textId="77777777" w:rsidR="00E17D6E" w:rsidRDefault="00BA6FA6">
            <w:pPr>
              <w:tabs>
                <w:tab w:val="left" w:pos="86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มีโอกาสเกิดแผลกดทับเนื่องจากช่วยเหลือตัวเองได้น้อย</w:t>
            </w:r>
          </w:p>
          <w:p w14:paraId="0FCB5B5F" w14:textId="3A03FD4B" w:rsidR="00E17D6E" w:rsidRDefault="00BA6FA6">
            <w:pPr>
              <w:tabs>
                <w:tab w:val="left" w:pos="8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</w:t>
            </w:r>
            <w:r w:rsidR="00A10D2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เสี่ยงต่อการติดเชื้อในระบบทางเดินปัสสาวะเนื่องจากการใส่คาสายสวนปัสสาวะ</w:t>
            </w:r>
          </w:p>
          <w:p w14:paraId="077D1180" w14:textId="77777777" w:rsidR="00E17D6E" w:rsidRDefault="00BA6FA6">
            <w:pPr>
              <w:tabs>
                <w:tab w:val="left" w:pos="88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การพยาบาลที่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บกพร่องในการทำกิจวัตรประจำวันเนื่องจากกล้ามเนื้อแขน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ขาซีกซ้ายอ่อนแรง ช่วยเหลือตัวเองได้น้อย </w:t>
            </w:r>
          </w:p>
          <w:p w14:paraId="3B0F41EE" w14:textId="77777777" w:rsidR="00A10D2D" w:rsidRDefault="00BA6FA6" w:rsidP="00A10D2D">
            <w:pP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ผู้ป่วยและญาติ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มีความวิตกกังวลเกี่ยวกับความเจ็บป่วยเรื้อรัง</w:t>
            </w:r>
          </w:p>
          <w:p w14:paraId="5DAB15ED" w14:textId="77777777" w:rsidR="001831A2" w:rsidRDefault="001831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  <w:p w14:paraId="57FC40A0" w14:textId="64243FA9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ข้อวินิจฉัยการทางพยาบาลที่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มีโอกาสเกิดแผลกดทับเนื่องจากช่วยเหลือตัวเองได้น้อย</w:t>
            </w:r>
          </w:p>
          <w:p w14:paraId="03481265" w14:textId="77777777" w:rsidR="00E17D6E" w:rsidRPr="00C73B70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ข้อมูลสนับสนุน  </w:t>
            </w:r>
          </w:p>
          <w:p w14:paraId="7EF65F1D" w14:textId="0D593093" w:rsidR="00E17D6E" w:rsidRDefault="00BA6FA6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427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>1.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ญาติบอกว่าผู้ป่วยช่วยเหลือตัวเองไม่ได้ ญาติต้องคอยช่วยเหลือกิจกรรมต่างๆให้ผู้ป่วยเกือบทั้งหมด</w:t>
            </w:r>
          </w:p>
          <w:p w14:paraId="4CABE51B" w14:textId="31A92E1A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4279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จากการตรวจกำลังกล้ามเนื้อ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motor power)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ผู้ป่วยมีกล้ามเนื้อแขนขาข้างซ้ายอ่อนแรง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grade 1</w:t>
            </w:r>
          </w:p>
          <w:p w14:paraId="79811A3E" w14:textId="693F52B6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4279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62640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Braden Scale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</w:t>
            </w:r>
          </w:p>
          <w:p w14:paraId="68D8A9C4" w14:textId="01912049" w:rsidR="00E17D6E" w:rsidRDefault="00BA6FA6" w:rsidP="0004279D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04279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4.</w:t>
            </w:r>
            <w:r w:rsidR="0062640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พลิกตะแคงตัวไม่ได้ ลุกนั่งเองไม่ได้ </w:t>
            </w:r>
          </w:p>
          <w:p w14:paraId="5AF5BE1C" w14:textId="77777777" w:rsidR="00E17D6E" w:rsidRPr="00C73B70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B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  <w:p w14:paraId="208B2652" w14:textId="77777777" w:rsidR="00E17D6E" w:rsidRDefault="00BA6FA6">
            <w:pPr>
              <w:tabs>
                <w:tab w:val="left" w:pos="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เพื่อป้องกันการเกิดแผลกดทับ</w:t>
            </w:r>
          </w:p>
          <w:p w14:paraId="1549CBB8" w14:textId="77777777" w:rsidR="00E17D6E" w:rsidRDefault="00BA6FA6">
            <w:pPr>
              <w:tabs>
                <w:tab w:val="left" w:pos="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เพื่อให้ญาติมีความรู้ ความเข้าใจและสามารถดูแลผู้ป่วยได้</w:t>
            </w:r>
          </w:p>
          <w:p w14:paraId="4B190099" w14:textId="77777777" w:rsidR="00E17D6E" w:rsidRPr="00F344E1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4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เกณฑ์การประเมินผล</w:t>
            </w:r>
          </w:p>
          <w:p w14:paraId="1938D49C" w14:textId="77777777" w:rsidR="00E17D6E" w:rsidRDefault="00BA6FA6">
            <w:pPr>
              <w:tabs>
                <w:tab w:val="left" w:pos="8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ไม่เกิดแผลกดทับ ไม่มีรอยแดงที่ผิวหนังบริเวณก้นกบและปุ่มกระดูกต่างๆ ผิวหนังมีความชุ่มชื้น</w:t>
            </w:r>
          </w:p>
          <w:p w14:paraId="34413525" w14:textId="77777777" w:rsidR="00E17D6E" w:rsidRDefault="00BA6FA6">
            <w:pPr>
              <w:tabs>
                <w:tab w:val="left" w:pos="840"/>
                <w:tab w:val="left" w:pos="106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 Braden Scale &gt; 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คะแนน</w:t>
            </w:r>
          </w:p>
          <w:p w14:paraId="44A0A96D" w14:textId="2C312D89" w:rsidR="00E17D6E" w:rsidRPr="00F344E1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4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กิจกรรมการพยาบาล</w:t>
            </w:r>
          </w:p>
          <w:p w14:paraId="6290A465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ประเมินระดับความสามารถของผู้ป่วยในการทำกิจวัตรประจำวันเพื่อวางแผน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กับทีมสุขภาพและญาติในกา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ฟื้นฟูสมรรถภาพ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ร่างกาย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ที่เหมาะสม</w:t>
            </w:r>
          </w:p>
          <w:p w14:paraId="61FFA2D0" w14:textId="77777777" w:rsidR="00E17D6E" w:rsidRDefault="00BA6FA6">
            <w:pPr>
              <w:tabs>
                <w:tab w:val="left" w:pos="8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แนะนำให้ผู้ป่วยนอนบนที่นอนนุ่ม แนะนำญาติช่วยดูแลผ้าปูที่นอนให้เรียบตึง เปลี่ยนผ้าปูที่นอนทุกครั้งเมื่อเปียกชื้นและแนะนำญาติช่วยพลิกตะแคงตัวให้ผู้ป่วยทุก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ชั่วโมง</w:t>
            </w:r>
          </w:p>
          <w:p w14:paraId="2715E386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สอนและสาธิตให้ญาติปฏิบัติตามเมื่อเปลี่ยนท่านอนให้ผู้ป่วย ไม่ใช้วิธีการลากดึงเพราะจะทำให้ผิวหนังเกิดการเสียดสี ทำให้เนื้อเยื่อถูกทำลายเกิดแผลได้ง่าย ดูแลให้นอนในท่านอนศีรษะสูงอย่างน้อย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-45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องศา และระวังการนอนทับข้างซ้ายที่เป็นพยาธิสภาพของโรค</w:t>
            </w:r>
          </w:p>
          <w:p w14:paraId="0DC65CFB" w14:textId="77777777" w:rsidR="00E17D6E" w:rsidRDefault="00BA6FA6">
            <w:pPr>
              <w:tabs>
                <w:tab w:val="left" w:pos="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แนะนำญาติดูแลผิวหนังของผู้ป่วยให้แห้งและสะอาดอยู่เสมอ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ทำความสะอาดหลังขับถ่ายทุกครั้ง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ถ้าอากาศร้อนควรเช็ดตัวและเปลี่ยนผ้าปูที่นอนบ่อยๆ เพื่อลดการสะสมของแบคทีเรียบนผิวหนัง</w:t>
            </w:r>
          </w:p>
          <w:p w14:paraId="0DE9BFBC" w14:textId="77777777" w:rsidR="00E17D6E" w:rsidRDefault="00BA6FA6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ใช้หมอนหรือผ้านิ่มๆวางรองบริเวณปุ่มกระดูกต่างๆ เช่น บริเวณหัวไหล่ ข้อศอก ข้อเท้าบริเวณตาตุ่ม และบริเวณส้นเท้าเพื่อป้องกันการกดทับของผิวหนังบริเวณปุ่มกระดูก</w:t>
            </w:r>
          </w:p>
          <w:p w14:paraId="5B6D4BC3" w14:textId="77777777" w:rsidR="00E17D6E" w:rsidRDefault="00BA6F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แนะนำให้ญาติใช้ครีมทาผิวทาผิวหนังผู้ป่วยบริเวณที่แห้ง เพื่อรักษาความชุ่มชื้นของผิวหนัง</w:t>
            </w:r>
          </w:p>
          <w:p w14:paraId="0B006816" w14:textId="77777777" w:rsidR="00E17D6E" w:rsidRDefault="00BA6FA6">
            <w:pPr>
              <w:tabs>
                <w:tab w:val="left" w:pos="851"/>
              </w:tabs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ติดตามประเมินผิวหนังโดยเฉพาะบริเวณปุ่มกระดูกและส่วนที่รับน้ำหนักที่ถูกกดทับเป็นประจำเพื่อ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ตรวจสอบสีผิว 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val="th-TH"/>
              </w:rPr>
              <w:t>ความตึงตัวของผิวหนัง ดูว่ามีอาการบวมแดง หรือแดงบริเวณใดบ้างโดยเฉพาะบริเวณที่กดทับนานๆ</w:t>
            </w:r>
          </w:p>
          <w:p w14:paraId="29A5CB37" w14:textId="77777777" w:rsidR="00E17D6E" w:rsidRPr="00F344E1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4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การประเมินผล</w:t>
            </w:r>
          </w:p>
          <w:p w14:paraId="5871D1CC" w14:textId="77777777" w:rsidR="00E17D6E" w:rsidRDefault="00BA6FA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ติดตามประเมินผิวหนังผู้ป่วยยังไม่มีภาวะแทรกซ้อนเกิดแผลกดทับที่ผิวหนังบริเวณก้นกบและปุ่มกระดูก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ผิวหนังชุ่มชื้นดี ไม่มีรอยแดง </w:t>
            </w:r>
            <w:r w:rsidRPr="00EF0E5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คอยติดตาม</w:t>
            </w:r>
            <w:r w:rsidRPr="00EF0E5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Braden Scale </w:t>
            </w:r>
            <w:r w:rsidRPr="00EF0E5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F0E5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ในการเยี่ยมครั้งต่อไป</w:t>
            </w:r>
          </w:p>
        </w:tc>
      </w:tr>
      <w:tr w:rsidR="00E17D6E" w14:paraId="0A57801F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8B15" w14:textId="1DDA6CE0" w:rsidR="00E17D6E" w:rsidRDefault="00D655A9">
            <w:pPr>
              <w:tabs>
                <w:tab w:val="left" w:pos="788"/>
                <w:tab w:val="left" w:pos="1189"/>
              </w:tabs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14745620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06B" w14:textId="77777777" w:rsidR="00E17D6E" w:rsidRDefault="00BA6FA6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การพยาบาลที่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เสี่ยงต่อการติดเชื้อในระบบทางเดินปัสสาวะเนื่องจากการใส่คาสายสวนปัสสาวะ</w:t>
            </w:r>
          </w:p>
          <w:p w14:paraId="3A7A8AB0" w14:textId="77777777" w:rsidR="00E17D6E" w:rsidRPr="00AC6189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61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ข้อมูลสนับสนุน</w:t>
            </w:r>
          </w:p>
          <w:p w14:paraId="0A275869" w14:textId="34C93AC3" w:rsidR="00E17D6E" w:rsidRDefault="00BA6FA6">
            <w:pPr>
              <w:tabs>
                <w:tab w:val="left" w:pos="8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AC618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ญาติให้ข้อมูลว่า ไม่ได้ให้น้ำเสริมระหว่างมื้อกับผู้ป่วย</w:t>
            </w:r>
          </w:p>
          <w:p w14:paraId="227758C9" w14:textId="58790AEE" w:rsidR="00E17D6E" w:rsidRDefault="00BA6FA6">
            <w:pPr>
              <w:tabs>
                <w:tab w:val="left" w:pos="8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AC618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ผู้ป่วยใส่สายสวนปัสสาวะค้างไว้ ปัสสาวะมีสีเหลืองเข้มมีตะกอนปน</w:t>
            </w:r>
          </w:p>
          <w:p w14:paraId="5795EA0A" w14:textId="77777777" w:rsidR="00E17D6E" w:rsidRPr="00AC6189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1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  <w:p w14:paraId="2D40655D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เพื่อให้ผู้ป่วยไม่เกิดการติดเชื้อทางเดินปัสสาวะ</w:t>
            </w:r>
          </w:p>
          <w:p w14:paraId="1A7D718F" w14:textId="77777777" w:rsidR="00E17D6E" w:rsidRPr="00AC6189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18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เกณฑ์การประเมินผล</w:t>
            </w:r>
          </w:p>
          <w:p w14:paraId="597A4D72" w14:textId="6FA7392F" w:rsidR="00E17D6E" w:rsidRDefault="00BA6FA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อุณหภูมิ</w:t>
            </w:r>
            <w:r w:rsidR="00AC6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ร่าง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กายอยู่</w:t>
            </w:r>
            <w:r w:rsidR="00AC61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ในช่วง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36.5-37.5</w:t>
            </w:r>
            <w:r w:rsidR="00AC61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องศาเซลเซียส</w:t>
            </w:r>
          </w:p>
          <w:p w14:paraId="43F9E7BB" w14:textId="77777777" w:rsidR="00E17D6E" w:rsidRDefault="00BA6FA6">
            <w:pPr>
              <w:tabs>
                <w:tab w:val="left" w:pos="540"/>
                <w:tab w:val="left" w:pos="84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ปัสสาวะสีเหลืองใส ไม่มีตะกอน</w:t>
            </w:r>
          </w:p>
          <w:p w14:paraId="653BB830" w14:textId="77777777" w:rsidR="00E17D6E" w:rsidRDefault="00BA6FA6">
            <w:pPr>
              <w:tabs>
                <w:tab w:val="left" w:pos="540"/>
                <w:tab w:val="left" w:pos="80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ไม่เกิดการติดเชื้อในระบบทางเดินปัสสาวะ </w:t>
            </w:r>
          </w:p>
          <w:p w14:paraId="3F15FFAD" w14:textId="59E45986" w:rsidR="00E17D6E" w:rsidRPr="00AC6189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61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กิจกรรมการพยาบาล</w:t>
            </w:r>
          </w:p>
          <w:p w14:paraId="49FE5B73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ให้คำแนะนำญาติในการ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ดูแลให้ปัสสาวะไหล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ลงถุงรองรับปัสสาวะได้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สะดวก </w:t>
            </w:r>
          </w:p>
          <w:p w14:paraId="3E072F2F" w14:textId="77777777" w:rsidR="00E17D6E" w:rsidRDefault="00BA6FA6">
            <w:pPr>
              <w:tabs>
                <w:tab w:val="left" w:pos="8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ดูแลไม่ให้สายสวนปัสสาวะหัก พับหรือดึงรั้งท่อปัสสาวะ โดยยึดตรึงไว้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้วย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าสเตอร์ที่บริเวณต้นขาด้านในและถุงรองรับปัสสาวะควรอยู่ในระดับต่ำกว่ากระเพาะปัสสาวะและสูงกว่าพื้นเสมอ เพื่อให้มีการไหลของปัสสาวะสะดวก</w:t>
            </w:r>
          </w:p>
          <w:p w14:paraId="34A9E0D6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สอนญาติเกี่ยวกับวิธี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การป้องกันการติดเชื้อ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ทางเดินปัสสาวะ</w:t>
            </w:r>
          </w:p>
          <w:p w14:paraId="74234582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ล้างมือก่อนและหลังให้การพยาบา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ลทุกครั้ง</w:t>
            </w:r>
          </w:p>
          <w:p w14:paraId="082E8F48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ดูแลให้อยู่ในระบบปิด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closed drainage system)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ตลอดเวลา </w:t>
            </w:r>
          </w:p>
          <w:p w14:paraId="7D3B64CA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การเทน้ำปัสสาวะออกจากถุง ท่อทางออกจะต้องไม่สัมผัสกับภาชนะรองรับ และภายหลังเทให้ปิดท่อทางออกทุกครั้ง</w:t>
            </w:r>
          </w:p>
          <w:p w14:paraId="6A969CF4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ทำความสะอาดอวัยวะสืบพันธุ์ภายนอก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ด้วยน้ำสบู่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โดยเฉพาะบริเวณรูเปิดท่อปัสสาวะและสายสวนปัสสาวะอย่างน้อยวันละ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 เวลาเช้า เย็น และทุกครั้งภายหลังถ่ายอุจจาระ</w:t>
            </w:r>
          </w:p>
          <w:p w14:paraId="2F103B59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ถุงรองรับปัสสาวะแขวนไว้กับขอบเตียง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ให้ต่ำกว่ากระเพาะปัสสาวะประมาณ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เซนติเมตร ไม่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วางไว้กับพื้น กรณีที่จำเป็นต้องยกสูง ให้ใช้ตัวหนีบหนีบสายหรือหักพับสายก่อนยกถุง เพื่อป้องกันการไหลย้อนกลับของน้ำปัสสาวะ  </w:t>
            </w:r>
          </w:p>
          <w:p w14:paraId="1CC17EBB" w14:textId="77777777" w:rsidR="00E17D6E" w:rsidRDefault="00BA6FA6">
            <w:pPr>
              <w:tabs>
                <w:tab w:val="left" w:pos="993"/>
                <w:tab w:val="left" w:pos="11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หากถุงรองรับปัสสาวะหรือสายสวนปัสสาวะรั่ว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จ้งพยาบาลหรือเจ้าหน้าที่ของโรงพยาบาลส่งเสริมสุขภาพตำบลบ้านห้วยเดื่อเพื่อเตรียมอุปกรณ์ไปเปลี่ยนส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สวนและเปลี่ยนถุงรองรับปัสสาวะ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ที่บ้าน</w:t>
            </w:r>
          </w:p>
          <w:p w14:paraId="462784A7" w14:textId="77777777" w:rsidR="00E17D6E" w:rsidRDefault="00BA6FA6">
            <w:pPr>
              <w:tabs>
                <w:tab w:val="left" w:pos="8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ดูแล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ผู้ป่วยได้รับ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น้ำอย่างน้อยวันละ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ลิตร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โดยแนะนำให้ญาติให้น้ำระหว่างมื้อทางสายยางให้อาหารปริมาณ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มิลลิลิตร และก่อนมื้ออาหารครึ่งชั่วโมง เพื่อให้เพียงพอกับความต้องการของร่างกาย</w:t>
            </w:r>
          </w:p>
          <w:p w14:paraId="7518E7C3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แนะนำญาติให้ติดตามประเมินสังเกตอาการและอาการแสดงของการติดเชื้อในระบบทางเดินปัสสาวะ เช่น ปัสสาวะมีสีเข้มขึ้น หรือคล้ายสีน้ำล้างเนื้อ มีกลิ่นฉุน มีตะกอนมาก มีไข้สูง หรือมี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  <w:lang w:val="th-TH"/>
              </w:rPr>
              <w:t>ปัสสาวะรั่วซึมรอบๆ รูเปิดของท่อปัสสาวะ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ถ้าพบอาการแสดงเหล่านี้ให้รีบแจ้งเจ้าหน้าที่ของโรงพยาบาลส่งเสริมสุขภาพตำบลบ้านห้วยเดื่อหรือรีบไปพบแพทย์ทันที</w:t>
            </w:r>
          </w:p>
          <w:p w14:paraId="57800FA9" w14:textId="77777777" w:rsidR="00E17D6E" w:rsidRPr="006831CD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การประเมินผล</w:t>
            </w:r>
          </w:p>
          <w:p w14:paraId="66E5AEEB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ติดตามประเมินการติดเชื้อในระบบทางเดินปัสสาวะ ผู้ป่วยไม่มีไข้ อุณหภูมิ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องศาเซลเซียส ปัสสาวะในถุงมีสีเหลือง มีตะกอนปน </w:t>
            </w:r>
            <w:r w:rsidRPr="00EF0E5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ติดตามประเมิน</w:t>
            </w:r>
            <w:proofErr w:type="spellStart"/>
            <w:r w:rsidRPr="00EF0E5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ภาวะการ</w:t>
            </w:r>
            <w:proofErr w:type="spellEnd"/>
            <w:r w:rsidRPr="00EF0E5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ติดเชื้อในระบบทางเดินปัสสาวะในการเยี่ยมบ้านครั้งต่อไป</w:t>
            </w:r>
          </w:p>
        </w:tc>
      </w:tr>
      <w:tr w:rsidR="00E17D6E" w14:paraId="25B9A484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A8D" w14:textId="73450CF5" w:rsidR="00E17D6E" w:rsidRDefault="00B765C5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5A9CE973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637" w14:textId="232BD8AE" w:rsidR="00E17D6E" w:rsidRDefault="00BA6F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การพยาบาลที่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บกพร่องในการทำกิจวัตรประจำวันเนื่องจากกล้ามเนื้อแขน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ขาซีกซ้ายอ่อนแรง ช่วยเหลือตัวเองได้น้อย </w:t>
            </w:r>
          </w:p>
          <w:p w14:paraId="157F8C62" w14:textId="77777777" w:rsidR="00E17D6E" w:rsidRPr="006831CD" w:rsidRDefault="00BA6F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831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ข้</w:t>
            </w:r>
            <w:r w:rsidRPr="006831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อมูลสนับสนุน</w:t>
            </w:r>
          </w:p>
          <w:p w14:paraId="59393B41" w14:textId="1DEAF5D1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</w:t>
            </w:r>
            <w:r w:rsidR="006831C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ญาติ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บอกว่</w:t>
            </w:r>
            <w:r w:rsidR="006831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า</w:t>
            </w:r>
            <w:r w:rsidR="006831C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ผู้ป่วยยังช่วยเหลือตัวเองไม่ได้แขน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ขาข้างซ้ายยังไม่มีแรง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</w:p>
          <w:p w14:paraId="03A31A89" w14:textId="78B78FDB" w:rsidR="00E17D6E" w:rsidRDefault="00BA6FA6">
            <w:pPr>
              <w:tabs>
                <w:tab w:val="left" w:pos="735"/>
                <w:tab w:val="left" w:pos="91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</w:t>
            </w:r>
            <w:r w:rsidR="006831C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ผู้ป่วยช่วยเหลือตนเองไม่ได้ แขนขาข้างซ้ายอ่อนแรง การรับรู้ต่อการสัมผัส การเคลื่อนไหวของข้อกล้ามเนื้อที่ข้างซ้ายลดลง</w:t>
            </w:r>
          </w:p>
          <w:p w14:paraId="233DBF28" w14:textId="5158BA92" w:rsidR="00E17D6E" w:rsidRDefault="00BA6FA6">
            <w:pPr>
              <w:tabs>
                <w:tab w:val="left" w:pos="735"/>
                <w:tab w:val="left" w:pos="87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</w:t>
            </w:r>
            <w:r w:rsidR="006831C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คะแนน ไม่สามารถเคลื่อนที่ไปไหนเองได้ ต้องมีคนช่วยเหลือในการอาบน้ำ ใส่เสื้อผ้า ผู้ป่วยไม่สามารถรับประทานอาหารเองได้ ใส่สายยางให้อาหารไว้</w:t>
            </w:r>
          </w:p>
          <w:p w14:paraId="12DB1CA7" w14:textId="77777777" w:rsidR="00E17D6E" w:rsidRPr="006831CD" w:rsidRDefault="00BA6F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831C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วัตถุประสงค์ </w:t>
            </w:r>
          </w:p>
          <w:p w14:paraId="7AE6F234" w14:textId="77777777" w:rsidR="00E17D6E" w:rsidRDefault="00BA6FA6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เพื่อให้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ผู้ป่วยสามารถ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ดูแลตนเองในการทำกิจวัตรประจำวันและญาติสามารถดูแลผู้ป่วยได้</w:t>
            </w:r>
          </w:p>
          <w:p w14:paraId="08E6B64C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เพื่อป้องกันการ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เกิดภาวะแทรกซ้อน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ที่ป้องกันได้</w:t>
            </w:r>
          </w:p>
          <w:p w14:paraId="15EC2966" w14:textId="77777777" w:rsidR="00E17D6E" w:rsidRPr="006831CD" w:rsidRDefault="00BA6F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831C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เกณฑ์การประเมินผล</w:t>
            </w:r>
          </w:p>
          <w:p w14:paraId="1FFCF2D7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คะแนน 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Activities of Daily Living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ADL) 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เพิ่มขึ้นจากเดิม</w:t>
            </w:r>
          </w:p>
          <w:p w14:paraId="45FCF234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ผู้ป่วยไม่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เกิดกล้ามเนื้อลีบ และไม่มีภาวะข้อติด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ไม่เกิดการพลัดตกหกล้ม</w:t>
            </w:r>
          </w:p>
          <w:p w14:paraId="13E49567" w14:textId="77777777" w:rsidR="00E17D6E" w:rsidRDefault="00BA6FA6">
            <w:pPr>
              <w:tabs>
                <w:tab w:val="left" w:pos="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ญาติ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ช่วยทำ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Passive exercise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ให้ผู้ป่วยได้</w:t>
            </w:r>
          </w:p>
          <w:p w14:paraId="43444218" w14:textId="097A1C91" w:rsidR="00E17D6E" w:rsidRPr="006831CD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  <w:r w:rsidRPr="00683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การพยาบาล </w:t>
            </w:r>
          </w:p>
          <w:p w14:paraId="2CA87CF8" w14:textId="77777777" w:rsidR="00E17D6E" w:rsidRDefault="00BA6FA6">
            <w:pPr>
              <w:tabs>
                <w:tab w:val="left" w:pos="828"/>
                <w:tab w:val="left" w:pos="9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ประเมินระดับความสามารถของผู้ป่วยในการท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กิจวัตรประจำวัน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และประเมิน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เพื่อวางแผนในการให้ฟื้นฟูสมรรถภาพที่เหมาะสม </w:t>
            </w:r>
          </w:p>
          <w:p w14:paraId="56CEFF4C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ญาติ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ออกก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ลังกายแ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passive exercise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โดย</w:t>
            </w:r>
          </w:p>
          <w:p w14:paraId="5E24F234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ช่วยยกแขนข้างที่อ่อนแรง 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ลงและงอแขนเข้า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ออก ทำสลับกัน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ครั้ง เช้า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เย็น</w:t>
            </w:r>
          </w:p>
          <w:p w14:paraId="4A6CAECC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ช่วยยกขาข้างที่อ่อนแรง 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ลงและงอแขนเข้า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ออก และให้เกร็งกล้ามเนื้อ </w:t>
            </w:r>
          </w:p>
          <w:p w14:paraId="467AB641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ช่วยให้ผู้ป่วยใช้มือข้างที่อ่อนแรง บีบปั้นดินน้ำมันหรือบีบลูกโป่งที่ใส่น้ำ เพื่อกระตุ้นการทำงานของกล้ามเนื้อมือ</w:t>
            </w:r>
          </w:p>
          <w:p w14:paraId="6CAEB5E6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ช่วยพยุงผู้ป่วย เมื่อทำกิจกรรมต่างๆ และกระตุ้นให้ผู้ป่วยได้ส่วนร่วมในการทำกิจกรรมต่างๆ </w:t>
            </w:r>
          </w:p>
          <w:p w14:paraId="0585340A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แนะนำญาติให้พาผู้ป่วยทำกายภาพอย่างต่อเนื่อง</w:t>
            </w:r>
          </w:p>
          <w:p w14:paraId="622A244B" w14:textId="77777777" w:rsidR="00E17D6E" w:rsidRDefault="00BA6FA6">
            <w:pPr>
              <w:tabs>
                <w:tab w:val="left" w:pos="7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จัดอุปกรณ์เครื่องใช้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ต่างๆ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ของผู้ป่วย โดยเน้นถึงความสะอาด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และสะดวกต่อการหยิบใช้</w:t>
            </w:r>
          </w:p>
          <w:p w14:paraId="05BF4816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ดูแลและจัดท่าของร่างกายของผู้ป่วย โดยให้ศีรษะ ข้อไหล่ ข้อสะโพก และข้อต่างๆ ในท่าที่ถูกต้อง เหมาะสมและสอนให้ผู้ป่วยและญาติทราบถึงประโยชน์ในการช่วยเหลือตัวเอง</w:t>
            </w:r>
          </w:p>
          <w:p w14:paraId="163D2A9E" w14:textId="77777777" w:rsidR="00E17D6E" w:rsidRPr="001831A2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การประเมินผล</w:t>
            </w:r>
          </w:p>
          <w:p w14:paraId="4398B2D6" w14:textId="3A743656" w:rsidR="00E17D6E" w:rsidRPr="00B765C5" w:rsidRDefault="00BA6FA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ติดตามการประเมิน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ระดับความสามารถของผู้ป่วยในการท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กิจวัตรประจำวัน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และประเมินกำลังกล้ามเนื้อแขนและขาทั้ง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ข้าง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ประเมินภาวะแทรกซ้อน</w:t>
            </w:r>
            <w:r w:rsidR="00C734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และติดตามประเมินการทำ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passive exercise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ของญาติในการเยี่ยมบ้านครั้งต่อไป</w:t>
            </w:r>
          </w:p>
          <w:p w14:paraId="54118180" w14:textId="77777777" w:rsidR="00E17D6E" w:rsidRDefault="00E17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A1E976" w14:textId="0AB37FD8" w:rsidR="00E17D6E" w:rsidRDefault="00E17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C36BF" w14:textId="77777777" w:rsidR="00DB1548" w:rsidRDefault="00DB15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6252A" w14:textId="77777777" w:rsidR="00E17D6E" w:rsidRDefault="00E17D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4C992C" w14:textId="77777777" w:rsidR="00E17D6E" w:rsidRDefault="00E17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7D6E" w14:paraId="43C38A67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105" w14:textId="580CF67B" w:rsidR="00E17D6E" w:rsidRDefault="00B765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B15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1B20FD1D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63D" w14:textId="77777777" w:rsidR="00E17D6E" w:rsidRDefault="00BA6FA6">
            <w:pPr>
              <w:rPr>
                <w:rFonts w:ascii="TH SarabunIT๙" w:hAnsi="TH SarabunIT๙" w:cs="TH SarabunIT๙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ผู้ป่วยและญาติ</w:t>
            </w:r>
            <w:r>
              <w:rPr>
                <w:rFonts w:ascii="TH SarabunIT๙" w:hAnsi="TH SarabunIT๙" w:cs="TH SarabunIT๙"/>
                <w:b/>
                <w:bCs/>
                <w:color w:val="231F20"/>
                <w:sz w:val="32"/>
                <w:szCs w:val="32"/>
                <w:cs/>
                <w:lang w:val="th-TH"/>
              </w:rPr>
              <w:t>มีความวิตกกังวลเกี่ยวกับความเจ็บป่วยเรื้อรัง</w:t>
            </w:r>
          </w:p>
          <w:p w14:paraId="2DDBFD51" w14:textId="77777777" w:rsidR="00E17D6E" w:rsidRPr="00DB1548" w:rsidRDefault="00BA6F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231F20"/>
                <w:sz w:val="32"/>
                <w:szCs w:val="32"/>
              </w:rPr>
            </w:pPr>
            <w:r w:rsidRPr="00DB1548">
              <w:rPr>
                <w:rFonts w:ascii="TH SarabunIT๙" w:hAnsi="TH SarabunIT๙" w:cs="TH SarabunIT๙"/>
                <w:b/>
                <w:bCs/>
                <w:color w:val="231F20"/>
                <w:sz w:val="32"/>
                <w:szCs w:val="32"/>
                <w:cs/>
                <w:lang w:val="th-TH"/>
              </w:rPr>
              <w:t>ข้อมูลสนับสนุน</w:t>
            </w:r>
          </w:p>
          <w:p w14:paraId="6B91C704" w14:textId="041D1721" w:rsidR="00E17D6E" w:rsidRDefault="00BA6F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231F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</w:t>
            </w:r>
            <w:r w:rsidR="00DB154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ผู้ป่วยบ่นและถามบ่อยๆว่าตนเองจะหายเป็นปกติหรือไม่และจะต้องรักษาไปนาน</w:t>
            </w:r>
            <w:r>
              <w:rPr>
                <w:rFonts w:ascii="TH SarabunIT๙" w:hAnsi="TH SarabunIT๙" w:cs="TH SarabunIT๙" w:hint="cs"/>
                <w:color w:val="231F20"/>
                <w:sz w:val="32"/>
                <w:szCs w:val="32"/>
                <w:cs/>
                <w:lang w:val="th-TH"/>
              </w:rPr>
              <w:t>เท่าไหร่</w:t>
            </w:r>
          </w:p>
          <w:p w14:paraId="528CE64E" w14:textId="16AF697D" w:rsidR="00E17D6E" w:rsidRDefault="00BA6F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231F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231F20"/>
                <w:sz w:val="32"/>
                <w:szCs w:val="32"/>
              </w:rPr>
              <w:t xml:space="preserve">           </w:t>
            </w:r>
            <w:r w:rsidR="00DB1548">
              <w:rPr>
                <w:rFonts w:ascii="TH SarabunIT๙" w:hAnsi="TH SarabunIT๙" w:cs="TH SarabunIT๙"/>
                <w:color w:val="231F20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ผู้ป่วยมีสีหน้าวิตกกังวล</w:t>
            </w:r>
          </w:p>
          <w:p w14:paraId="026C0FF0" w14:textId="77777777" w:rsidR="00E17D6E" w:rsidRPr="00DB1548" w:rsidRDefault="00BA6FA6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1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วัตถุประสงค์ </w:t>
            </w:r>
          </w:p>
          <w:p w14:paraId="06AC1640" w14:textId="77777777" w:rsidR="00E17D6E" w:rsidRDefault="00BA6FA6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1.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เพื่อให้ผู้ป่วย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และญาติมีความเข้าใจ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เกี่ยวกับความเจ็บป่วย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          </w:t>
            </w:r>
          </w:p>
          <w:p w14:paraId="12DE413D" w14:textId="77777777" w:rsidR="00E17D6E" w:rsidRDefault="00BA6FA6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>เพื่อให้ผู้ป่วยและญาติ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>ความวิตกกังวลลดลง</w:t>
            </w:r>
          </w:p>
          <w:p w14:paraId="73797D2A" w14:textId="77777777" w:rsidR="00E17D6E" w:rsidRPr="00DB1548" w:rsidRDefault="00BA6FA6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1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เกณฑ์การประเมินผล</w:t>
            </w:r>
          </w:p>
          <w:p w14:paraId="16C3B82C" w14:textId="77777777" w:rsidR="00E17D6E" w:rsidRDefault="00BA6FA6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ผู้ป่วยและญาติมีความรู้ ความเข้าใจเกี่ยวกับการพยาธิสภาพของโรค </w:t>
            </w:r>
            <w:r>
              <w:rPr>
                <w:rFonts w:ascii="TH SarabunIT๙" w:hAnsi="TH SarabunIT๙" w:cs="TH SarabunIT๙" w:hint="cs"/>
                <w:color w:val="231F20"/>
                <w:sz w:val="32"/>
                <w:szCs w:val="32"/>
                <w:cs/>
                <w:lang w:val="th-TH"/>
              </w:rPr>
              <w:t>และปฏิบัติตามคำแนะนำได้ดี</w:t>
            </w:r>
          </w:p>
          <w:p w14:paraId="6D7D2E3F" w14:textId="77777777" w:rsidR="00E17D6E" w:rsidRDefault="00BA6FA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ผู้ป่วยและญาติ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คลายความกังวลสีหน้าสดชื่นขึ้น</w:t>
            </w:r>
          </w:p>
          <w:p w14:paraId="766424EA" w14:textId="02A9CA57" w:rsidR="00E17D6E" w:rsidRPr="00DB1548" w:rsidRDefault="00BA6FA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1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กิจกรรมการพยาบาล</w:t>
            </w:r>
          </w:p>
          <w:p w14:paraId="7AE912ED" w14:textId="77777777" w:rsidR="00E17D6E" w:rsidRDefault="00BA6FA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231F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สร้างสัมพันธ์ภาพที่ดีกับผู้ป่วยและญาติ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ให้การ</w:t>
            </w:r>
            <w:r>
              <w:rPr>
                <w:rFonts w:ascii="TH SarabunIT๙" w:hAnsi="TH SarabunIT๙" w:cs="TH SarabunIT๙" w:hint="cs"/>
                <w:color w:val="231F20"/>
                <w:sz w:val="32"/>
                <w:szCs w:val="32"/>
                <w:cs/>
                <w:lang w:val="th-TH"/>
              </w:rPr>
              <w:t>ดูแล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ช่วยเหลืออย่าง</w:t>
            </w:r>
            <w:r>
              <w:rPr>
                <w:rFonts w:ascii="TH SarabunIT๙" w:hAnsi="TH SarabunIT๙" w:cs="TH SarabunIT๙" w:hint="cs"/>
                <w:color w:val="231F20"/>
                <w:sz w:val="32"/>
                <w:szCs w:val="32"/>
                <w:cs/>
                <w:lang w:val="th-TH"/>
              </w:rPr>
              <w:t>เป็นมิตร</w:t>
            </w:r>
          </w:p>
          <w:p w14:paraId="5A87F9EB" w14:textId="77777777" w:rsidR="00E17D6E" w:rsidRDefault="00BA6FA6">
            <w:pPr>
              <w:tabs>
                <w:tab w:val="left" w:pos="720"/>
              </w:tabs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>ประเมินระดับความวิตกกังวล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>ประเมินภาวะซึมเศร้า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>ของผู้ป่วยและญาติ</w:t>
            </w:r>
          </w:p>
          <w:p w14:paraId="2D8B94E6" w14:textId="77777777" w:rsidR="00E17D6E" w:rsidRDefault="00BA6FA6">
            <w:pPr>
              <w:tabs>
                <w:tab w:val="left" w:pos="851"/>
              </w:tabs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>อธิบาย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>ให้ผู้ป่วยและญาติเข้าใจ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 xml:space="preserve">ถึงพยาธิสภาพและการดำเนินของโรค 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>ความสำคัญของการรับประทานยาตามแพทย์สั่งอย่างต่อเนื่อง ห้ามหยุดยาเอง</w:t>
            </w:r>
          </w:p>
          <w:p w14:paraId="5EDBFDF1" w14:textId="77777777" w:rsidR="00E17D6E" w:rsidRDefault="00BA6FA6">
            <w:pPr>
              <w:tabs>
                <w:tab w:val="left" w:pos="851"/>
              </w:tabs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>อธิบาย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>ถึงอาการและอาการแสดงที่ต้องไปพบแพทย์ เช่น ปวดศีรษะ คลื่นไส้อาเจียน ง่วงซึม กระสับกระส่ายสับสนมากขึ้น</w:t>
            </w:r>
          </w:p>
          <w:p w14:paraId="38A9DDD8" w14:textId="77777777" w:rsidR="00E17D6E" w:rsidRDefault="00BA6FA6">
            <w:pPr>
              <w:tabs>
                <w:tab w:val="left" w:pos="851"/>
              </w:tabs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เปิด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โอกาสผ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ู้ป่วย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และญาติซัก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ถามข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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สงสัย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และให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ระบายความรู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สึกต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่างๆ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และอธิบายใน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้อ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งใจเกี่ยวกับการ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ดูแลและการปฏิบัติตัว</w:t>
            </w:r>
          </w:p>
          <w:p w14:paraId="67B07265" w14:textId="77777777" w:rsidR="00E17D6E" w:rsidRDefault="00BA6FA6">
            <w:pPr>
              <w:tabs>
                <w:tab w:val="left" w:pos="720"/>
                <w:tab w:val="left" w:pos="993"/>
              </w:tabs>
              <w:ind w:left="851" w:hanging="85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>ให้ความสนใจต่ออาการเปลี่ยนแปลงของผู้ป่วย เพื่อจะได้มีกำลังใจและเกิด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>ความ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 xml:space="preserve">มั่นใจ                                                                                                       </w:t>
            </w:r>
          </w:p>
          <w:p w14:paraId="77217F1B" w14:textId="77777777" w:rsidR="00E17D6E" w:rsidRDefault="00BA6FA6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color w:val="231F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>แนะนำ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วิธีผ่อนคลายความเครียดเช่นฟัง</w:t>
            </w:r>
            <w:r>
              <w:rPr>
                <w:rFonts w:ascii="TH SarabunIT๙" w:hAnsi="TH SarabunIT๙" w:cs="TH SarabunIT๙" w:hint="cs"/>
                <w:color w:val="231F20"/>
                <w:sz w:val="32"/>
                <w:szCs w:val="32"/>
                <w:cs/>
                <w:lang w:val="th-TH"/>
              </w:rPr>
              <w:t xml:space="preserve">เพลง 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ทำสมาธิ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  <w:lang w:val="th-TH"/>
              </w:rPr>
              <w:t>กำหนดลมหายใจ</w:t>
            </w:r>
          </w:p>
          <w:p w14:paraId="5B1616A8" w14:textId="77777777" w:rsidR="00E17D6E" w:rsidRDefault="00BA6FA6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8.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 xml:space="preserve">สนับสนุนให้กำลังใจ 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 xml:space="preserve">เสริมพลัง เสริมสร้างความมั่นใจให้ผู้ป่วยและญาติ </w:t>
            </w:r>
          </w:p>
          <w:p w14:paraId="797021F0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9. 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 xml:space="preserve">แจ้งช่องทางการติดต่อ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ให้เบอร์โทรฉุกเฉิน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1669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หากเกิดอาการผิดปกติสามารถไปโรงพยาบาลได้เลย</w:t>
            </w:r>
          </w:p>
          <w:p w14:paraId="5DD2FE81" w14:textId="77777777" w:rsidR="00E17D6E" w:rsidRPr="00DB1548" w:rsidRDefault="00BA6FA6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1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การประเมินผล</w:t>
            </w:r>
          </w:p>
          <w:p w14:paraId="027A80B2" w14:textId="77777777" w:rsidR="00E17D6E" w:rsidRDefault="00BA6FA6">
            <w:pPr>
              <w:pStyle w:val="af0"/>
              <w:ind w:firstLine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val="th-TH"/>
              </w:rPr>
              <w:t xml:space="preserve">ผู้ป่วยและญาติมีสีหน้าสดชื่นขึ้น 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val="th-TH"/>
              </w:rPr>
              <w:t xml:space="preserve">สีหน้าวิตกกังวลลดลง หลังได้รับทราบถึงพยาธิสภาพของโรค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การดูแลและการปฏิบัติตัวเกี่ยวกับโรคมากขึ้น</w:t>
            </w:r>
          </w:p>
          <w:p w14:paraId="30A7DA5F" w14:textId="77777777" w:rsidR="00E17D6E" w:rsidRPr="00B765C5" w:rsidRDefault="00BA6FA6">
            <w:pPr>
              <w:pStyle w:val="af0"/>
              <w:ind w:firstLine="7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2.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ติดตามประเมิน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ระดับความวิตกกังวล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ประเมินภาวะซึมเศร้า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ของผู้ป่วยและญาติ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ในการเยี่ยมบ้านครั้งต่อไป</w:t>
            </w:r>
          </w:p>
          <w:p w14:paraId="327140B6" w14:textId="1F67AB3E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เยี่ยมบ้านครั้งที่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0F3C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วันที่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2563  </w:t>
            </w:r>
          </w:p>
          <w:p w14:paraId="3DCC5A9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สภาพร่างกายทั่วไปปกติ ใบหน้ายิ้มแย้ม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สีหน้าสดชื่น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ผู้ป่วยสามารถนอนหลับได้ ทั้งในเวลากลางวันและกลางคืน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ไม่มีอาการปวดศีรษะ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ญาติ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บอกว่า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ผู้ป่วยยัง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เคลื่อนไหว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ร่างกาย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ลำบาก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อยู่ ญาติคอยช่วยเหลือในการทำกิจวัตรประจำวัน</w:t>
            </w:r>
          </w:p>
          <w:p w14:paraId="63BB14FC" w14:textId="77777777" w:rsidR="00E17D6E" w:rsidRDefault="00BA6FA6">
            <w:pPr>
              <w:tabs>
                <w:tab w:val="left" w:pos="225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ตรวจร่างกายพบ ผู้ป่วยรูปร่างค่อนข้างผอม ริมฝีปากแห้ง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น้ำหนัก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กิโลกรัม ส่วนสูง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เซนติเมตร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51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แขนและขาข้างซ้ายอ่อนแรงระดับ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แขนและขาข้างขวาระดับ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4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ช่วยเหลือตัวเองได้บนเตียง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บางส่วน เช่นหวีผม แปรงฟัน โดยญาติต้องคอยช่วยเหลือและช่วยเตรียมอุปกรณ์ไว้ให้ ไม่สามารถเคลื่อนที่ไปไหนเองได้ ต้องมีคนช่วยเหลือในการอาบน้ำ และใส่เสื้อผ้าให้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ประเมิน 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Activities of Daily Living </w:t>
            </w:r>
            <w:r w:rsidRPr="00B765C5">
              <w:rPr>
                <w:rStyle w:val="fontstyle01"/>
                <w:rFonts w:ascii="TH SarabunIT๙" w:hAnsi="TH SarabunIT๙" w:cs="TH SarabunIT๙" w:hint="cs"/>
                <w:color w:val="FF0000"/>
                <w:cs/>
              </w:rPr>
              <w:t>(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ADL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Pr="00B765C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= 4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B76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th-TH"/>
              </w:rPr>
              <w:t>กล้ามเนื้อแขนขาซ้ายไม่ลีบ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ไม่มีปลายเท้าตกไม่มี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ข้อติด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ติด ไม่มีแผลกดทับ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ผิวหนังชุ่มชื้นมีความยืดหยุ่นดี ไม่มีรอยแดง</w:t>
            </w:r>
          </w:p>
        </w:tc>
      </w:tr>
      <w:tr w:rsidR="00E17D6E" w14:paraId="62ADA626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4C9" w14:textId="68D4A6F7" w:rsidR="00E17D6E" w:rsidRDefault="00C7348D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223F7781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58F" w14:textId="77777777" w:rsidR="00E17D6E" w:rsidRDefault="00BA6FA6">
            <w:pPr>
              <w:tabs>
                <w:tab w:val="left" w:pos="225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Braden Scale = 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 และได้ติดตามประเมินการทำ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Passive exercise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พบว่า ญาติสามารถทำ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Passive exercise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ให้ผู้ป่วยได้ถูกต้อง ผู้ป่วยไม่สามารถรับประทานอาหารได้เอง ใส่สายยางให้อาหารไว้เนื่องจากผู้ป่วยยังไม่สามารถกลืนอาหารเองได้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รับอาหาร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มื้อละ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ml.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เวลา แต่ญาติสังเกตดูว่าผู้ป่วยผอมลง จากการซักถามญาติ ไม่ได้ให้อาหารอื่นเสริมระหว่างมื้อ ผู้ป่วยใส่สายสวนปัสสาวะค้างไว้ ปัสสาวะไหลดี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สีเหลืองใส ไม่มีตะกอน ไม่มีไข้ ไม่เกิดภาวะติดเชื้อระบบทางเดินปัสสาวะ ผู้ป่วยและญาติสามารถบอกถึงวิธีการดูแลตนเองที่บ้านและตอบข้อซักถามได้และเห็นความสำคัญของการไปพบแพทย์ตามนัด</w:t>
            </w:r>
          </w:p>
          <w:p w14:paraId="3B326C0D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สัญญาณชีพ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อุณหภูมิ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องศาเซลเซียส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หายใจ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นาที ชีพจร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นาที ความดัน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โลหิต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150/86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ปรอท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ชีพจร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นาทีความดัน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โลหิต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136/76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ปรอท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14:paraId="1868050B" w14:textId="492E3F2A" w:rsidR="00E17D6E" w:rsidRPr="00C7348D" w:rsidRDefault="00BA6FA6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734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</w:t>
            </w:r>
            <w:r w:rsidRPr="00C734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สรุปการประเมินสุขภาพจากการเยี่ยมบ้านครั้งที่ </w:t>
            </w:r>
            <w:r w:rsidRPr="00C734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C734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วันที่</w:t>
            </w:r>
            <w:r w:rsidRPr="00C734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C734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16 </w:t>
            </w:r>
            <w:r w:rsidRPr="00C734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ธันวาคม </w:t>
            </w:r>
            <w:r w:rsidRPr="00C734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34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พบว่าผู้ป่วย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และญาติปฏิบัติตามคำแนะนำต่างๆ แต่ผู้ป่วยยังมีความบกพร่องในการทำกิจวัตรประจำวันอยู่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เนื่องจากกล้ามเนื้อแขน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ขาซีกซ้ายอ่อนแรงทำให้ช่วยเหลือตัวเองได้น้อย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และยังใส่สายให้อาหารทางสายยางอยู่ </w:t>
            </w:r>
            <w:r w:rsidRPr="00C734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จากการประเมินพบปัญหาใหม่คือ </w:t>
            </w:r>
            <w:r w:rsidRPr="000F3C4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ผู้ป่วย</w:t>
            </w:r>
            <w:r w:rsidRPr="000F3C4D">
              <w:rPr>
                <w:rStyle w:val="fontstyle01"/>
                <w:rFonts w:ascii="TH SarabunIT๙" w:hAnsi="TH SarabunIT๙" w:cs="TH SarabunIT๙" w:hint="default"/>
                <w:color w:val="FF0000"/>
                <w:cs/>
                <w:lang w:val="th-TH"/>
              </w:rPr>
              <w:t>มีโอกาสได้รับ</w:t>
            </w:r>
            <w:r w:rsidRPr="000F3C4D">
              <w:rPr>
                <w:rStyle w:val="fontstyle01"/>
                <w:rFonts w:ascii="TH SarabunIT๙" w:hAnsi="TH SarabunIT๙" w:cs="TH SarabunIT๙" w:hint="default"/>
                <w:color w:val="auto"/>
                <w:cs/>
                <w:lang w:val="th-TH"/>
              </w:rPr>
              <w:t>สารอาหารไม่เพียงพอต่อความต้องการของร่างกายเนื่องจากไม่สามารถร</w:t>
            </w:r>
            <w:r w:rsidRPr="000F3C4D">
              <w:rPr>
                <w:rStyle w:val="fontstyle01"/>
                <w:rFonts w:ascii="TH SarabunIT๙" w:hAnsi="TH SarabunIT๙" w:cs="TH SarabunIT๙" w:hint="cs"/>
                <w:color w:val="auto"/>
                <w:cs/>
                <w:lang w:val="th-TH"/>
              </w:rPr>
              <w:t>ั</w:t>
            </w:r>
            <w:r w:rsidRPr="000F3C4D">
              <w:rPr>
                <w:rStyle w:val="fontstyle01"/>
                <w:rFonts w:ascii="TH SarabunIT๙" w:hAnsi="TH SarabunIT๙" w:cs="TH SarabunIT๙" w:hint="default"/>
                <w:color w:val="auto"/>
                <w:cs/>
                <w:lang w:val="th-TH"/>
              </w:rPr>
              <w:t>บประทานอาหารเองได้</w:t>
            </w:r>
            <w:r w:rsidR="00C7348D" w:rsidRPr="000F3C4D">
              <w:rPr>
                <w:rStyle w:val="fontstyle01"/>
                <w:rFonts w:ascii="TH SarabunIT๙" w:hAnsi="TH SarabunIT๙" w:cs="TH SarabunIT๙" w:hint="cs"/>
                <w:color w:val="auto"/>
                <w:cs/>
                <w:lang w:val="th-TH"/>
              </w:rPr>
              <w:t xml:space="preserve">  </w:t>
            </w:r>
            <w:r w:rsidRPr="000F3C4D">
              <w:rPr>
                <w:rStyle w:val="fontstyle01"/>
                <w:rFonts w:ascii="TH SarabunIT๙" w:hAnsi="TH SarabunIT๙" w:cs="TH SarabunIT๙" w:hint="default"/>
                <w:color w:val="auto"/>
                <w:cs/>
                <w:lang w:val="th-TH"/>
              </w:rPr>
              <w:t>ต้องได้รับอาหารทางสายยาง</w:t>
            </w:r>
            <w:r w:rsidR="006B697C">
              <w:rPr>
                <w:rStyle w:val="fontstyle01"/>
                <w:rFonts w:ascii="TH SarabunIT๙" w:hAnsi="TH SarabunIT๙" w:cs="TH SarabunIT๙" w:hint="cs"/>
                <w:color w:val="auto"/>
                <w:cs/>
                <w:lang w:val="th-TH"/>
              </w:rPr>
              <w:t xml:space="preserve"> </w:t>
            </w:r>
            <w:r w:rsidRPr="000F3C4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ซึ่งจำเป็นต้องได้รับการดูแลและแก้ไขปัญหานี้ต่อไป</w:t>
            </w:r>
          </w:p>
          <w:p w14:paraId="6996340F" w14:textId="77777777" w:rsidR="00E17D6E" w:rsidRDefault="00E17D6E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4258251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สรุปข้อวินิจฉัย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จากการเยี่ยมบ้านครั้งที่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 </w:t>
            </w:r>
          </w:p>
          <w:p w14:paraId="4A932CE2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มีโอกาสเกิดแผลกดทับเนื่องจากช่วยเหลือตัวเองได้น้อย</w:t>
            </w:r>
          </w:p>
          <w:p w14:paraId="0B2DB1EC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เสี่ยงต่อการติดเชื้อในระบบทางเดินปัสสาวะเนื่องจากการใส่คาสายสวนปัสสาวะ</w:t>
            </w:r>
          </w:p>
          <w:p w14:paraId="730F59B6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3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บกพร่องในการทำกิจวัตรประจำวันเนื่องจากกล้ามเนื้อแขน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ขาซีกซ้ายอ่อนแรงช่วยเหลือตัวเองได้น้อย </w:t>
            </w:r>
          </w:p>
          <w:p w14:paraId="2EF1970D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ผู้ป่วยและญาติ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มีความวิตกกังวลเกี่ยวกับความเจ็บป่วยเรื้อรัง</w:t>
            </w:r>
          </w:p>
          <w:p w14:paraId="053C91FC" w14:textId="6BE10900" w:rsidR="00E17D6E" w:rsidRDefault="00BA6FA6">
            <w:pPr>
              <w:tabs>
                <w:tab w:val="left" w:pos="804"/>
              </w:tabs>
              <w:jc w:val="thaiDistribute"/>
              <w:rPr>
                <w:rFonts w:ascii="TH SarabunIT๙" w:eastAsia="AngsanaNew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Style w:val="fontstyle01"/>
                <w:rFonts w:ascii="TH SarabunIT๙" w:hAnsi="TH SarabunIT๙" w:cs="TH SarabunIT๙" w:hint="default"/>
                <w:color w:val="000000" w:themeColor="text1"/>
                <w:cs/>
                <w:lang w:val="th-TH"/>
              </w:rPr>
              <w:t>มีโอกาสได้รับสารอาหารไม่เพียงพอต่อความต้องการของร่างกายเนื่องจากไม่สามารถร</w:t>
            </w:r>
            <w:r>
              <w:rPr>
                <w:rStyle w:val="fontstyle01"/>
                <w:rFonts w:ascii="TH SarabunIT๙" w:hAnsi="TH SarabunIT๙" w:cs="TH SarabunIT๙" w:hint="cs"/>
                <w:color w:val="000000" w:themeColor="text1"/>
                <w:cs/>
                <w:lang w:val="th-TH"/>
              </w:rPr>
              <w:t>ั</w:t>
            </w:r>
            <w:r>
              <w:rPr>
                <w:rStyle w:val="fontstyle01"/>
                <w:rFonts w:ascii="TH SarabunIT๙" w:hAnsi="TH SarabunIT๙" w:cs="TH SarabunIT๙" w:hint="default"/>
                <w:color w:val="000000" w:themeColor="text1"/>
                <w:cs/>
                <w:lang w:val="th-TH"/>
              </w:rPr>
              <w:t>บประทานอาหารเองได้</w:t>
            </w:r>
            <w:r w:rsidR="00C7348D">
              <w:rPr>
                <w:rStyle w:val="fontstyle01"/>
                <w:rFonts w:ascii="TH SarabunIT๙" w:hAnsi="TH SarabunIT๙" w:cs="TH SarabunIT๙" w:hint="cs"/>
                <w:color w:val="000000" w:themeColor="text1"/>
                <w:cs/>
                <w:lang w:val="th-TH"/>
              </w:rPr>
              <w:t xml:space="preserve">  </w:t>
            </w:r>
            <w:r>
              <w:rPr>
                <w:rStyle w:val="fontstyle01"/>
                <w:rFonts w:ascii="TH SarabunIT๙" w:hAnsi="TH SarabunIT๙" w:cs="TH SarabunIT๙" w:hint="default"/>
                <w:color w:val="000000" w:themeColor="text1"/>
                <w:cs/>
                <w:lang w:val="th-TH"/>
              </w:rPr>
              <w:t>ต้องได้รับอาหารทางสายยาง</w:t>
            </w:r>
          </w:p>
          <w:p w14:paraId="128152D8" w14:textId="77777777" w:rsidR="000F3C4D" w:rsidRDefault="000F3C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  <w:p w14:paraId="7F624C6C" w14:textId="0D8716C6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มีโอกาสเกิดแผลกดทับเนื่องจากช่วยเหลือตัวเองได้น้อย</w:t>
            </w:r>
          </w:p>
          <w:p w14:paraId="791AC716" w14:textId="77777777" w:rsidR="00E17D6E" w:rsidRDefault="00BA6FA6">
            <w:pPr>
              <w:ind w:right="-4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ปัญหานี้สิ้นสุดลง </w:t>
            </w: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ผู้ป่วย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ไม่เกิดแผลกดทับ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ผิวหนังมีความชุ่มชื้นและมีความยืดหยุ่นดี ไม่มีรอยแดง หรือรอยถลอกบริเวณปุ่มกระดูกหรือบริเวณที่รับน้ำหนักของท่าต่างๆประเมิน </w:t>
            </w: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Braden Scale= 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 </w:t>
            </w:r>
          </w:p>
          <w:p w14:paraId="1354A0F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การพยาบาลที่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เสี่ยงต่อการติดเชื้อในระบบทางเดินปัสสาวะเนื่องจากการใส่คาสายสวนปัสสาวะ</w:t>
            </w:r>
          </w:p>
          <w:p w14:paraId="30AEDA1A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การประเมินผล </w:t>
            </w:r>
            <w:r w:rsidRPr="008E74C3">
              <w:rPr>
                <w:rStyle w:val="fontstyle01"/>
                <w:rFonts w:ascii="TH SarabunIT๙" w:hAnsi="TH SarabunIT๙" w:cs="TH SarabunIT๙" w:hint="cs"/>
                <w:color w:val="FF0000"/>
                <w:cs/>
                <w:lang w:val="th-TH"/>
              </w:rPr>
              <w:t xml:space="preserve">ปัญหานี้ได้รับการแก้ไขปัญหาหลังจากการเยี่ยมครั้งที่ </w:t>
            </w:r>
            <w:r w:rsidRPr="008E74C3">
              <w:rPr>
                <w:rStyle w:val="fontstyle01"/>
                <w:rFonts w:ascii="TH SarabunIT๙" w:hAnsi="TH SarabunIT๙" w:cs="TH SarabunIT๙" w:hint="cs"/>
                <w:color w:val="FF0000"/>
                <w:cs/>
              </w:rPr>
              <w:t xml:space="preserve">1 </w:t>
            </w:r>
            <w:r w:rsidRPr="008E74C3">
              <w:rPr>
                <w:rStyle w:val="fontstyle01"/>
                <w:rFonts w:ascii="TH SarabunIT๙" w:hAnsi="TH SarabunIT๙" w:cs="TH SarabunIT๙" w:hint="cs"/>
                <w:color w:val="FF0000"/>
                <w:cs/>
                <w:lang w:val="th-TH"/>
              </w:rPr>
              <w:t>ผู้ป่วยไม่มีภาวะติดเชื้อ</w:t>
            </w:r>
            <w:r>
              <w:rPr>
                <w:rStyle w:val="fontstyle01"/>
                <w:rFonts w:ascii="TH SarabunIT๙" w:hAnsi="TH SarabunIT๙" w:cs="TH SarabunIT๙" w:hint="cs"/>
                <w:cs/>
                <w:lang w:val="th-TH"/>
              </w:rPr>
              <w:t xml:space="preserve">ในระบบทางเดินปัสสาวะ ไม่มีอาการไข้ ปัสสาวะไหลดี มีสีเหลืองใส ไม่มีตะกอน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ญาติมีความรู้ ความเข้าใจในการดูแลเกี่ยวกับวิธี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การป้องกันการติดเชื้อ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ทางเดินปัสสาวะ</w:t>
            </w:r>
          </w:p>
          <w:p w14:paraId="3EF1D2CA" w14:textId="77777777" w:rsidR="00E17D6E" w:rsidRDefault="00BA6FA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3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บกพร่องในการทำกิจวัตรประจำวัน เนื่องจากกล้ามเนื้อแขน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ขาซีกซ้ายอ่อนแรงช่วยเหลือตัวเองได้น้อย </w:t>
            </w:r>
          </w:p>
          <w:p w14:paraId="5E3063D3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การประเมินผล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เมื่อประเมินพบว่าผู้ป่วยยังมีแขนและขาข้างซ้ายอ่อนแรงระดับ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แขนและขาข้างขวาระดับ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ช่วยเหลือตัวเองได้บนเตียง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Activities of Daily Living =4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th-TH"/>
              </w:rPr>
              <w:t>กล้ามเนื้อแขน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th-TH"/>
              </w:rPr>
              <w:t>ข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th-TH"/>
              </w:rPr>
              <w:t xml:space="preserve">าซ้ายไม่ลีบ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ไม่มีปลายเท้าซ้ายตก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จากการติดตามประเมิน ญาติสามารถทำ </w:t>
            </w: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Passive exercise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ให้ผู้ป่วยได้ถูกต้อง</w:t>
            </w:r>
          </w:p>
          <w:p w14:paraId="01728AB2" w14:textId="51C562BB" w:rsidR="00E17D6E" w:rsidRDefault="00C734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1EE4ADFF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1D" w14:textId="77777777" w:rsidR="00E17D6E" w:rsidRDefault="00BA6FA6">
            <w:pPr>
              <w:rPr>
                <w:rFonts w:ascii="TH SarabunIT๙" w:hAnsi="TH SarabunIT๙" w:cs="TH SarabunIT๙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lastRenderedPageBreak/>
              <w:t>ข้อวินิจฉัย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ผู้ป่วยและญาติ</w:t>
            </w:r>
            <w:r>
              <w:rPr>
                <w:rFonts w:ascii="TH SarabunIT๙" w:hAnsi="TH SarabunIT๙" w:cs="TH SarabunIT๙"/>
                <w:b/>
                <w:bCs/>
                <w:color w:val="231F20"/>
                <w:sz w:val="32"/>
                <w:szCs w:val="32"/>
                <w:cs/>
                <w:lang w:val="th-TH"/>
              </w:rPr>
              <w:t>มีความวิตกกังวลเกี่ยวกับความเจ็บป่วยเรื้อรัง</w:t>
            </w:r>
          </w:p>
          <w:p w14:paraId="3E939E2B" w14:textId="77777777" w:rsidR="00E17D6E" w:rsidRDefault="00BA6FA6">
            <w:pPr>
              <w:rPr>
                <w:rFonts w:ascii="TH SarabunIT๙" w:hAnsi="TH SarabunIT๙" w:cs="TH SarabunIT๙"/>
                <w:b/>
                <w:bCs/>
                <w:color w:val="231F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การประเมินผล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ปัญหานี้สิ้นสุดลง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ผู้ป่วยและญาติ มีสีหน้าสดชื่น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ผู้ป่วยสามารถนอนหลับได้ ทั้งในเวลากลางวันและกลางคืน ผู้ป่วยและญาติ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มีความรู้ ความเข้าใจเกี่ยวกับการพยาธิสภาพของโรค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ญาติช่วยเหลือในการปฏิบัติกิจวัตรประจำวันได้ดี</w:t>
            </w:r>
          </w:p>
          <w:p w14:paraId="4027A5C6" w14:textId="1C2B379C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ข้อวินิจฉัย</w:t>
            </w:r>
            <w:r w:rsidR="00E63D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Style w:val="fontstyle01"/>
                <w:rFonts w:ascii="TH SarabunIT๙" w:hAnsi="TH SarabunIT๙" w:cs="TH SarabunIT๙" w:hint="default"/>
                <w:b/>
                <w:bCs/>
                <w:cs/>
                <w:lang w:val="th-TH"/>
              </w:rPr>
              <w:t>มีโอกาสได้รับสารอาหารไม่เพียงพอต่อความต้องการของร่างกายเนื่องจากไม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s/>
                <w:lang w:val="th-TH"/>
              </w:rPr>
              <w:t>่</w:t>
            </w:r>
            <w:r>
              <w:rPr>
                <w:rStyle w:val="fontstyle01"/>
                <w:rFonts w:ascii="TH SarabunIT๙" w:hAnsi="TH SarabunIT๙" w:cs="TH SarabunIT๙" w:hint="default"/>
                <w:b/>
                <w:bCs/>
                <w:cs/>
                <w:lang w:val="th-TH"/>
              </w:rPr>
              <w:t>สามารถรับประทานอาหารเองได้</w:t>
            </w:r>
            <w:r w:rsidR="008E74C3">
              <w:rPr>
                <w:rStyle w:val="fontstyle01"/>
                <w:rFonts w:ascii="TH SarabunIT๙" w:hAnsi="TH SarabunIT๙" w:cs="TH SarabunIT๙" w:hint="cs"/>
                <w:b/>
                <w:bCs/>
                <w:cs/>
                <w:lang w:val="th-TH"/>
              </w:rPr>
              <w:t xml:space="preserve">  </w:t>
            </w:r>
            <w:r>
              <w:rPr>
                <w:rStyle w:val="fontstyle01"/>
                <w:rFonts w:ascii="TH SarabunIT๙" w:hAnsi="TH SarabunIT๙" w:cs="TH SarabunIT๙" w:hint="default"/>
                <w:b/>
                <w:bCs/>
                <w:cs/>
                <w:lang w:val="th-TH"/>
              </w:rPr>
              <w:t>ต้อง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s/>
                <w:lang w:val="th-TH"/>
              </w:rPr>
              <w:t>ได้รับ</w:t>
            </w:r>
            <w:r>
              <w:rPr>
                <w:rStyle w:val="fontstyle01"/>
                <w:rFonts w:ascii="TH SarabunIT๙" w:hAnsi="TH SarabunIT๙" w:cs="TH SarabunIT๙" w:hint="default"/>
                <w:b/>
                <w:bCs/>
                <w:cs/>
                <w:lang w:val="th-TH"/>
              </w:rPr>
              <w:t>อาหารทางสายยาง</w:t>
            </w:r>
          </w:p>
          <w:p w14:paraId="4C0F61B7" w14:textId="77777777" w:rsidR="00E17D6E" w:rsidRPr="006B697C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9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ข้อมูลสนับสนุน </w:t>
            </w:r>
          </w:p>
          <w:p w14:paraId="05247995" w14:textId="65F91E44" w:rsidR="00E17D6E" w:rsidRDefault="00BA6FA6">
            <w:pPr>
              <w:tabs>
                <w:tab w:val="left" w:pos="88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9154C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ญาติบอกว่า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ดูผู้ป่วยผอมลง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ไม่ได้ให้อาหารอื่นและน้ำเสริมระหว่างมื้อ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”</w:t>
            </w:r>
          </w:p>
          <w:p w14:paraId="63590345" w14:textId="20C7F3FE" w:rsidR="00E17D6E" w:rsidRDefault="00BA6FA6">
            <w:pPr>
              <w:tabs>
                <w:tab w:val="left" w:pos="67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9154C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ผู้ป่วยใส่สายให้อาหารทางสายยางไว้ เนื่องจากยังไม่สามารถกลืนอาหารได้เอง </w:t>
            </w:r>
          </w:p>
          <w:p w14:paraId="68DF6C78" w14:textId="2F3FA76F" w:rsidR="00E17D6E" w:rsidRDefault="00BA6FA6">
            <w:pPr>
              <w:tabs>
                <w:tab w:val="left" w:pos="22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9154C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ตรวจร่างกายพบ ผู้ป่วยรูปร่างค่อนข้างผอม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E7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ริมฝีปากแห้ง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BMI =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E5121D7" w14:textId="77777777" w:rsidR="00E17D6E" w:rsidRPr="006B697C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9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วัตถุประสงค์ </w:t>
            </w:r>
          </w:p>
          <w:p w14:paraId="698C24AC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เพื่อให้ผู้ป่วยได้อาหารที่เพียงพอ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ต่อร่างกาย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ไม่เกิดภาวะขาดสารน้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สารอาหาร</w:t>
            </w:r>
          </w:p>
          <w:p w14:paraId="4067C615" w14:textId="77777777" w:rsidR="00E17D6E" w:rsidRPr="006B697C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9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เกณฑ์การประเมินผล</w:t>
            </w:r>
          </w:p>
          <w:p w14:paraId="6826E72C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ผู้ป่วยสามารถรับอาหารทางสายยางได้ทุกมื้อ</w:t>
            </w:r>
          </w:p>
          <w:p w14:paraId="377F7121" w14:textId="64311414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น้ำหนัก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ไม่ลดไปจากเดิมคือ</w:t>
            </w:r>
            <w:r w:rsidR="008E74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อยู่ในช่วง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18.5- 22.9</w:t>
            </w:r>
          </w:p>
          <w:p w14:paraId="2F23D947" w14:textId="3229D8E7" w:rsidR="00E17D6E" w:rsidRPr="006B697C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9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  <w:r w:rsidRPr="006B69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การพยาบาล </w:t>
            </w:r>
          </w:p>
          <w:p w14:paraId="0D534DEA" w14:textId="77777777" w:rsidR="00E17D6E" w:rsidRDefault="00BA6FA6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สอนญาติ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ดูแลให้ผู้ป่วยได้รับอาหารเหลว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BD)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ปริมาณ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300 ml.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ตามด้วยน้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 ml.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มื้อต่อวัน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ทางสายยาง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ให้อาหาร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อย่างครบถ้วนตามแผนการรักษาของแพทย์</w:t>
            </w:r>
          </w:p>
          <w:p w14:paraId="4FE0CAAC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สังเกตความยืดหยุ่นของผิวหนัง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(skin turgor)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ประเมินภาวะ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ตาลในเลือดต่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</w:p>
          <w:p w14:paraId="7DCBF8F4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สอนการทำอาหารเหลว โดยการเพิ่มโปรตีนประเภท ไข่ มื้อละ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ฟอง เนื้อไก่ มื้อละ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ขีด ผัก ฟักทอง ผักใบเขียวในมื้ออาหารเพื่อเพิ่มคุณค่าทางอาหารมากขึ้น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หรือให้อาหารเสริมอื่นบำรุงระหว่างมื้อ เช่น นมหรือน้ำผลไม้</w:t>
            </w:r>
          </w:p>
          <w:p w14:paraId="151AABFE" w14:textId="77777777" w:rsidR="00E17D6E" w:rsidRDefault="00BA6FA6">
            <w:pPr>
              <w:tabs>
                <w:tab w:val="left" w:pos="774"/>
                <w:tab w:val="left" w:pos="851"/>
                <w:tab w:val="left" w:pos="896"/>
                <w:tab w:val="left" w:pos="98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ประเมินผลและติดตามการรับประทานอาหารของผู้ป่วยในแต่ละมื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ปริมาณ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และชนิดของอาหารที่ได้ให้เหมาะสมกับโรค</w:t>
            </w:r>
          </w:p>
          <w:p w14:paraId="3B44F2C9" w14:textId="77777777" w:rsidR="00E17D6E" w:rsidRPr="006B697C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9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การประเมินผล</w:t>
            </w:r>
          </w:p>
          <w:p w14:paraId="5F22D5BF" w14:textId="46123F7A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ผู้ป่วยสามารถรับอาหารทางสายยางได้ทุกมื้อ</w:t>
            </w:r>
            <w:r w:rsidR="008E74C3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Style w:val="fontstyle01"/>
                <w:rFonts w:ascii="TH SarabunIT๙" w:hAnsi="TH SarabunIT๙" w:cs="TH SarabunIT๙" w:hint="cs"/>
                <w:cs/>
                <w:lang w:val="th-TH"/>
              </w:rPr>
              <w:t>ไม่มี</w:t>
            </w:r>
            <w:r>
              <w:rPr>
                <w:rStyle w:val="fontstyle01"/>
                <w:rFonts w:ascii="TH SarabunIT๙" w:hAnsi="TH SarabunIT๙" w:cs="TH SarabunIT๙" w:hint="default"/>
              </w:rPr>
              <w:t xml:space="preserve">content </w:t>
            </w:r>
            <w:r>
              <w:rPr>
                <w:rStyle w:val="fontstyle01"/>
                <w:rFonts w:ascii="TH SarabunIT๙" w:hAnsi="TH SarabunIT๙" w:cs="TH SarabunIT๙" w:hint="cs"/>
                <w:cs/>
                <w:lang w:val="th-TH"/>
              </w:rPr>
              <w:t>เหลือ</w:t>
            </w:r>
          </w:p>
          <w:p w14:paraId="566EDA3A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ผู้ป่วยมีน้ำหนักเท่าเดิม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อยู่ในช่วง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18.5- 22.9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ผิวหนังมี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ความยืดหยุ่น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ริมฝีปาก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ไม่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แห้ง </w:t>
            </w:r>
          </w:p>
          <w:p w14:paraId="75B6B4BD" w14:textId="77777777" w:rsidR="00E17D6E" w:rsidRPr="008E74C3" w:rsidRDefault="00BA6FA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ปัญหานี้ยังต้องติดตามในการเยี่ยมบ้านครั้งต่อไป ในวันที่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ธันวาคม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2565</w:t>
            </w:r>
          </w:p>
          <w:p w14:paraId="7D40B669" w14:textId="7B89E22B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เยี่ยมบ้านครั้งที่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="006B69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14:paraId="36A2CECF" w14:textId="77777777" w:rsidR="00E17D6E" w:rsidRDefault="00BA6FA6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สภาพร่างกายทั่วไปปกติ ใบหน้ายิ้มแย้ม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อาการโดยรวม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ดีขึ้น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อาการปวดศีรษะ ผู้ป่วยบอกว่าอยากช่วยเหลือตัวเองให้ได้มากขึ้น จากการประเมิน ผู้ป่วยยังมีปัญหาเรื่องการพูด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ญาติบอกว่า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ผู้ป่วยพูดไม่ชัด ฟังไม่ค่อยรู้เรื่อง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ตรวจร่างกายพบ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E4V5M6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มีมุมปากซ้ายตก พูดได้ไม่ค่อยชัด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ข้างซ้ายอ่อนแรงระดับ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ข้าง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ขวาระดั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Activities of Daily Living =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ผิวหนังไม่มีแผลกดทับ เริ่มพลิกตะแคงตัวได้ แต่ยังไม่สามารถที่จะลุกนั่งเองได้ 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Braden Scale = 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สามารถทำ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exercise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ได้บางส่วน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ไม่เกิดการพลัดตกหกล้ม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ข้อติดแข็ง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ผู้ป่วยได้ไปพบแพทย์ตามนัด เมื่อวันที่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25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ธันวาคม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</w:t>
            </w: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แพทย์พิจารณาให้ถอดสายให้อาหาร ผู้ป่วยเคี้ยวและกลืนอาหารอ่อนได้ และถอดสายสวนปัสสาวะ ผู้ป่วยปัสสาวะได้เอง แต่ญาติยังมีความวิตกกังวล กลัวผู้ป่วยสำลักอาหารเพราะเพิ่งเริ่มรับประทานอาหารทางปากแ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ประเมิน</w:t>
            </w:r>
          </w:p>
        </w:tc>
      </w:tr>
      <w:tr w:rsidR="00E17D6E" w14:paraId="37AA3201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E76" w14:textId="246735BE" w:rsidR="00E17D6E" w:rsidRDefault="00E63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6BFA001C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1BD" w14:textId="77777777" w:rsidR="00E17D6E" w:rsidRDefault="00BA6FA6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กิจกรรมในการรับประทานอาหาร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Barthel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index)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อยู่ในช่วง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70-76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คะแนน</w:t>
            </w:r>
          </w:p>
          <w:p w14:paraId="05140D2E" w14:textId="77777777" w:rsidR="00E17D6E" w:rsidRDefault="00BA6FA6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สัญญาณชีพ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อุณหภูมิ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37.5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องศาเซลเซียส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ชีพจร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หายใจ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นาที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ความดัน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โลหิต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129/79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ปรอท</w:t>
            </w:r>
          </w:p>
          <w:p w14:paraId="6D4A560E" w14:textId="77777777" w:rsidR="00E17D6E" w:rsidRPr="00990198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สรุปการประเมินสุขภาพจากการเยี่ยมบ้านครั้งที่ </w:t>
            </w: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 </w:t>
            </w: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วันที่</w:t>
            </w:r>
            <w:r w:rsidRPr="008E74C3">
              <w:rPr>
                <w:rFonts w:ascii="TH SarabunIT๙" w:hAnsi="TH SarabunIT๙" w:cs="TH SarabunIT๙" w:hint="cs"/>
                <w:color w:val="FF0000"/>
                <w:spacing w:val="-14"/>
                <w:sz w:val="32"/>
                <w:szCs w:val="32"/>
                <w:cs/>
              </w:rPr>
              <w:t xml:space="preserve"> </w:t>
            </w: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28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ธันวาคม </w:t>
            </w:r>
            <w:r w:rsidRPr="008E74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2563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พบว่าปัญหาที่แก้ไขหมดแล้วคือ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ปัญหาเสี่ยงต่อการติดเชื้อในระบบทางเดินปัสสาวะเนื่องจากการใส่คาสายสวนปัสสาวะ และ</w:t>
            </w:r>
            <w:r>
              <w:rPr>
                <w:rStyle w:val="fontstyle01"/>
                <w:rFonts w:ascii="TH SarabunIT๙" w:hAnsi="TH SarabunIT๙" w:cs="TH SarabunIT๙" w:hint="cs"/>
                <w:cs/>
                <w:lang w:val="th-TH"/>
              </w:rPr>
              <w:t>ปัญหา</w:t>
            </w:r>
            <w:r>
              <w:rPr>
                <w:rStyle w:val="fontstyle01"/>
                <w:rFonts w:ascii="TH SarabunIT๙" w:hAnsi="TH SarabunIT๙" w:cs="TH SarabunIT๙" w:hint="default"/>
                <w:cs/>
                <w:lang w:val="th-TH"/>
              </w:rPr>
              <w:t>มีโอกาสได้รับสารอาหารไม่เพียงพอต่อความต้องการของร่างกาย เนื่องจากไม่สามารถรับประทานอาหารเองได้ต้อง</w:t>
            </w:r>
            <w:r>
              <w:rPr>
                <w:rStyle w:val="fontstyle01"/>
                <w:rFonts w:ascii="TH SarabunIT๙" w:hAnsi="TH SarabunIT๙" w:cs="TH SarabunIT๙" w:hint="cs"/>
                <w:cs/>
                <w:lang w:val="th-TH"/>
              </w:rPr>
              <w:t>ได้รับ</w:t>
            </w:r>
            <w:r>
              <w:rPr>
                <w:rStyle w:val="fontstyle01"/>
                <w:rFonts w:ascii="TH SarabunIT๙" w:hAnsi="TH SarabunIT๙" w:cs="TH SarabunIT๙" w:hint="default"/>
                <w:cs/>
                <w:lang w:val="th-TH"/>
              </w:rPr>
              <w:t>อาหารทางสายยาง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ผู้ป่วย เพราะแพทย์พิจารณาให้ถอดสายให้อาหารตั้งแต่วันที่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ผู้ป่วยเคี้ยวและกลืนอาหารอ่อนได้ และแพทย์อนุญาตให้ถอดสายสวนปัสสาวะออก ผู้ป่วยสามารถปัสสาวะได้เอง </w:t>
            </w:r>
            <w:r w:rsidRPr="008E74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และจากการประเมินพบปัญหาใหม่</w:t>
            </w:r>
            <w:r w:rsidRPr="00990198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คือ ผู้ป่วยยังมีปัญหาเรื่องการพูดคุยสื่อสารกับบุคคลอื่น และผู้ป่วยและญาติยังกังวลกลัวการสำลักอาหารอยู่ ซึ่งจำเป็นต้องได้รับการดูแลและแก้ไขปัญหานี้ต่อไป</w:t>
            </w:r>
          </w:p>
          <w:p w14:paraId="57D447B4" w14:textId="77777777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สรุปข้อวินิจฉัย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จากการเยี่ยมบ้านครั้งที่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</w:p>
          <w:p w14:paraId="05CF9E89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มีโอกาสเกิดการสำลัก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กล้ามเนื้อที่ใช้ในการเคี้ยวและการกลืนบกพร่อง</w:t>
            </w:r>
          </w:p>
          <w:p w14:paraId="4FE1B29A" w14:textId="18338450" w:rsidR="00EC4F3A" w:rsidRPr="00E2438C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การติดต่อสื่อสารด้วยการพูดบกพร่องเนื่องจากมีพยาธิสภาพที่สมอง</w:t>
            </w:r>
          </w:p>
          <w:p w14:paraId="62ABAB90" w14:textId="2D887BC2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ข้อวินิจฉัย</w:t>
            </w:r>
            <w:r w:rsidR="00EC4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มีโอกาสเกิดการสำลัก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เนื่องจาก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กล้ามเนื้อที่ใช้ในการเคี้ยวและการกลืนบกพร่อง</w:t>
            </w:r>
          </w:p>
          <w:p w14:paraId="6EE19757" w14:textId="77777777" w:rsidR="00E17D6E" w:rsidRPr="00EC4F3A" w:rsidRDefault="00BA6FA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C4F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ข้อมูลสนับสนุน</w:t>
            </w:r>
          </w:p>
          <w:p w14:paraId="5F77D140" w14:textId="4914A5E1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160A7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ญาติบอกว่า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กลัวผู้ป่วยสำลักเพราะเพิ่งเริ่มรับประทานอาหารทางปาก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12A36CC7" w14:textId="70A4B689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160A7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จากการตรวจก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ลังกล้ามเนื้อ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motor power)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ผู้ป่วยมี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มุมปากซ้ายตก ปากเบี้ยว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จากการประเมินกิจกรรมในการรับประทานอาหาร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Barthel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index)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อยู่ในช่วง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70-76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ซึ่งต้องการความช่วยเหลือระดับปานกลาง </w:t>
            </w:r>
          </w:p>
          <w:p w14:paraId="2290D0AE" w14:textId="0BF8C27E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160A7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ผล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CT scan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พบว่ามีรอยโรคเนื้อสมองขาดเลือด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infarction)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ที่สมองข้างขวาส่วน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cerebral cortex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ซึ่งสมองส่วนนี้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มีความเกี่ยวข้องกับประสาทสั่งการซึ่งท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หน้าที่ในการควบคุมการเคลื่อนไหวส่งผลให้การเคี้ยวกลืนบกพร่อง</w:t>
            </w:r>
          </w:p>
          <w:p w14:paraId="28A27A81" w14:textId="77777777" w:rsidR="00E17D6E" w:rsidRPr="00EC4F3A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F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วัตถุประสงค์ </w:t>
            </w:r>
          </w:p>
          <w:p w14:paraId="7C4271CA" w14:textId="77777777" w:rsidR="00E17D6E" w:rsidRDefault="00BA6FA6">
            <w:pPr>
              <w:tabs>
                <w:tab w:val="left" w:pos="77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เพื่อป้องกันการสำลักอาหารและน้ำ</w:t>
            </w:r>
          </w:p>
          <w:p w14:paraId="1C1444CD" w14:textId="77777777" w:rsidR="00E17D6E" w:rsidRPr="00EC4F3A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</w:t>
            </w:r>
            <w:r w:rsidRPr="00EC4F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กณฑ์การประเมินผล</w:t>
            </w:r>
          </w:p>
          <w:p w14:paraId="50A02E09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ผู้ป่วยสามารถฝึกการบริหารกล้ามเนื้อปากและกล้ามเนื้อลิ้นได้ </w:t>
            </w:r>
          </w:p>
          <w:p w14:paraId="2C12E6A3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ผู้ป่วยสามารถรับประทานอาหารทางปากได้ ไม่มีการสำลักอาหารและน้ำ</w:t>
            </w:r>
          </w:p>
          <w:p w14:paraId="6C26CD1C" w14:textId="65BFA29F" w:rsidR="00E17D6E" w:rsidRPr="00EC4F3A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กิจกรรมการพยาบาล</w:t>
            </w:r>
          </w:p>
          <w:p w14:paraId="27979978" w14:textId="77777777" w:rsidR="00E17D6E" w:rsidRDefault="00BA6FA6">
            <w:pPr>
              <w:tabs>
                <w:tab w:val="left" w:pos="82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ประเมินสภาพการกลืนของผู้ป่วย สอนญาติ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วิธีการป้อนอาหาร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ทางปาก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และระวังอาการส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ลัก เพื่อให้มีการกลืนอย่างปลอดภัย โดยใช้เทคนิคการฝึกกลืน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Swalloing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techniques)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บริหารกล้ามเนื้อที่ใช้ใน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การกลืน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กล้ามเนื้อปากและกล้ามเนื้อลิ้น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โดย</w:t>
            </w:r>
          </w:p>
          <w:p w14:paraId="7DE75274" w14:textId="77777777" w:rsidR="00E17D6E" w:rsidRDefault="00BA6FA6">
            <w:pPr>
              <w:tabs>
                <w:tab w:val="left" w:pos="82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ให้ผู้ป่วยหายใจเข้าช้าๆ แล้วกลั้นหายใจไว้ ก้มหน้ากลืนน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้ำ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ลาย</w:t>
            </w:r>
          </w:p>
          <w:p w14:paraId="2E531F62" w14:textId="77777777" w:rsidR="00E17D6E" w:rsidRDefault="00BA6FA6">
            <w:pPr>
              <w:tabs>
                <w:tab w:val="left" w:pos="82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ให้ผู้ป่วย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หายใจออกช้าๆ ให้ท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ทุก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นาที จนครบ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นาที ใช้เวลาในการบริหาร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นาที </w:t>
            </w:r>
          </w:p>
          <w:p w14:paraId="45E7B42A" w14:textId="77777777" w:rsidR="00E17D6E" w:rsidRDefault="00BA6FA6">
            <w:pPr>
              <w:tabs>
                <w:tab w:val="left" w:pos="82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แนะนำญาติให้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จัดท่า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นอน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ลักษณะ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ศีรษะ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อย่างน้อย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องศา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ขณะป้อนอาหารทางปากให้กับผู้ป่วย</w:t>
            </w:r>
          </w:p>
          <w:p w14:paraId="64F7869F" w14:textId="77777777" w:rsidR="00E17D6E" w:rsidRDefault="00BA6FA6">
            <w:pPr>
              <w:tabs>
                <w:tab w:val="left" w:pos="82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แนะนำผู้ป่วยรับประทานครั้งละน้อยๆ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ไม่รับประทานอาหารคำใหญ่เกินไปและเลือกใช้ช้อนที่มีขนาดเล็ก หลุมไม่ลึก</w:t>
            </w:r>
          </w:p>
          <w:p w14:paraId="06F47A07" w14:textId="77777777" w:rsidR="00E17D6E" w:rsidRDefault="00BA6FA6">
            <w:pPr>
              <w:tabs>
                <w:tab w:val="left" w:pos="82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แนะนำให้ผู้ป่วย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รับประทานอาหารช้า ๆ อย่างตั้งใจและให้เวลาสำหรับมื้ออาหารอย่างเพียงพอ</w:t>
            </w:r>
          </w:p>
        </w:tc>
      </w:tr>
      <w:tr w:rsidR="00E17D6E" w14:paraId="53788801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A65" w14:textId="0B67A1FF" w:rsidR="00E17D6E" w:rsidRDefault="00E63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243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17D6E" w14:paraId="2CCAB60F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D2E" w14:textId="77777777" w:rsidR="00E17D6E" w:rsidRDefault="00BA6FA6">
            <w:pPr>
              <w:tabs>
                <w:tab w:val="left" w:pos="73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แนะนำญาติให้เลือกชนิดอาหารที่ให้ผู้ป่วยรับประทาน เป็นอาหารที่อ่อน นุ่ม เคี้ยวง่ายและมีรสจืด</w:t>
            </w:r>
          </w:p>
          <w:p w14:paraId="5DFD405A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แนะนำ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ให้นอน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ศีรษะ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สูง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องศา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รับประทาน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อาหารอย่างน้อย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นาที</w:t>
            </w:r>
          </w:p>
          <w:p w14:paraId="579A9316" w14:textId="77777777" w:rsidR="00E17D6E" w:rsidRDefault="00BA6FA6">
            <w:pPr>
              <w:rPr>
                <w:rFonts w:ascii="TH SarabunIT๙" w:hAnsi="TH SarabunIT๙" w:cs="TH SarabunIT๙"/>
                <w:color w:val="14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แนะนำญาติในการ</w:t>
            </w:r>
            <w:r>
              <w:rPr>
                <w:rFonts w:ascii="TH SarabunIT๙" w:hAnsi="TH SarabunIT๙" w:cs="TH SarabunIT๙"/>
                <w:color w:val="140000"/>
                <w:sz w:val="32"/>
                <w:szCs w:val="32"/>
                <w:shd w:val="clear" w:color="auto" w:fill="FFFFFF"/>
                <w:cs/>
                <w:lang w:val="th-TH"/>
              </w:rPr>
              <w:t xml:space="preserve">ดูแลสุขภาพช่องปาก เพื่อลดการสะสมของแบคทีเรีย ลดความเสี่ยงของการเกิดปอดอักเสบจากการสำลัก โดยแปรงฟันวันละ </w:t>
            </w:r>
            <w:r>
              <w:rPr>
                <w:rFonts w:ascii="TH SarabunIT๙" w:hAnsi="TH SarabunIT๙" w:cs="TH SarabunIT๙"/>
                <w:color w:val="140000"/>
                <w:sz w:val="32"/>
                <w:szCs w:val="32"/>
                <w:shd w:val="clear" w:color="auto" w:fill="FFFFFF"/>
              </w:rPr>
              <w:t xml:space="preserve">2 </w:t>
            </w:r>
            <w:r>
              <w:rPr>
                <w:rFonts w:ascii="TH SarabunIT๙" w:hAnsi="TH SarabunIT๙" w:cs="TH SarabunIT๙"/>
                <w:color w:val="140000"/>
                <w:sz w:val="32"/>
                <w:szCs w:val="32"/>
                <w:shd w:val="clear" w:color="auto" w:fill="FFFFFF"/>
                <w:cs/>
                <w:lang w:val="th-TH"/>
              </w:rPr>
              <w:t>ครั้งเช้า</w:t>
            </w:r>
            <w:r>
              <w:rPr>
                <w:rFonts w:ascii="TH SarabunIT๙" w:hAnsi="TH SarabunIT๙" w:cs="TH SarabunIT๙" w:hint="cs"/>
                <w:color w:val="14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140000"/>
                <w:sz w:val="32"/>
                <w:szCs w:val="32"/>
                <w:shd w:val="clear" w:color="auto" w:fill="FFFFFF"/>
                <w:cs/>
                <w:lang w:val="th-TH"/>
              </w:rPr>
              <w:t>เย็น</w:t>
            </w:r>
            <w:r>
              <w:rPr>
                <w:rFonts w:ascii="TH SarabunIT๙" w:hAnsi="TH SarabunIT๙" w:cs="TH SarabunIT๙" w:hint="cs"/>
                <w:color w:val="140000"/>
                <w:sz w:val="32"/>
                <w:szCs w:val="32"/>
                <w:shd w:val="clear" w:color="auto" w:fill="FFFFFF"/>
                <w:cs/>
                <w:lang w:val="th-TH"/>
              </w:rPr>
              <w:t>และ</w:t>
            </w:r>
            <w:r>
              <w:rPr>
                <w:rFonts w:ascii="TH SarabunIT๙" w:hAnsi="TH SarabunIT๙" w:cs="TH SarabunIT๙"/>
                <w:color w:val="140000"/>
                <w:sz w:val="32"/>
                <w:szCs w:val="32"/>
                <w:shd w:val="clear" w:color="auto" w:fill="FFFFFF"/>
                <w:cs/>
                <w:lang w:val="th-TH"/>
              </w:rPr>
              <w:t>บ้วนปากด้วยน้ำเปล่าหลังรับประทานอาหาร</w:t>
            </w:r>
          </w:p>
          <w:p w14:paraId="60099D64" w14:textId="77777777" w:rsidR="00E17D6E" w:rsidRPr="00E2438C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3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การประเมินผล </w:t>
            </w:r>
          </w:p>
          <w:p w14:paraId="6BE7DC78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ผู้ป่วยสามารถฝึกการบริหารกล้ามเนื้อปากและกล้ามเนื้อลิ้นได้ </w:t>
            </w:r>
          </w:p>
          <w:p w14:paraId="3901CAF3" w14:textId="77777777" w:rsidR="00E17D6E" w:rsidRDefault="00BA6FA6">
            <w:pPr>
              <w:tabs>
                <w:tab w:val="left" w:pos="7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Style w:val="fontstyle01"/>
                <w:rFonts w:ascii="TH SarabunIT๙" w:hAnsi="TH SarabunIT๙" w:cs="TH SarabunIT๙" w:hint="cs"/>
                <w:cs/>
                <w:lang w:val="th-TH"/>
              </w:rPr>
              <w:t xml:space="preserve">รับประทานอาหารอ่อนทางปากได้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ไม่เกิดอาการสำลักอาหารและน้ำ</w:t>
            </w:r>
          </w:p>
          <w:p w14:paraId="14D3A0B9" w14:textId="77777777" w:rsidR="00E17D6E" w:rsidRPr="00F84ADC" w:rsidRDefault="00BA6FA6">
            <w:pPr>
              <w:tabs>
                <w:tab w:val="left" w:pos="70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84AD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ปัญหานี้ยังต้องติดตามประเมินการฝึกบริหารกล้ามเนื้อปาก กล้ามเนื้อลิ้น และประเมินความเสี่ยงต่อการสำลักอาหารในการเยี่ยมครั้งต่อไป</w:t>
            </w:r>
          </w:p>
          <w:p w14:paraId="15C9A7E2" w14:textId="482BB69E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ข้อวินิจฉัย</w:t>
            </w:r>
            <w:r w:rsidR="00E63D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การติดต่อสื่อสารด้วยการพูดบกพร่องเนื่องจากมีพยาธิสภาพที่สมอง</w:t>
            </w:r>
          </w:p>
          <w:p w14:paraId="743A584C" w14:textId="77777777" w:rsidR="00E17D6E" w:rsidRPr="00E2438C" w:rsidRDefault="00BA6FA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243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ข้อมูลสนับสนุน</w:t>
            </w:r>
          </w:p>
          <w:p w14:paraId="7D5A5B95" w14:textId="6AE9EC82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243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ญาติบอกว่า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ผู้ป่วยพูดไม่ชัด ฟังไม่ค่อยรู้เรื่อง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</w:p>
          <w:p w14:paraId="0E786CA0" w14:textId="1992B479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243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ตรวจร่างกายพบ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มุมปากซ้ายตก พูดได้ไม่ค่อยชัด </w:t>
            </w:r>
          </w:p>
          <w:p w14:paraId="3CEBF597" w14:textId="39A873E5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438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ผล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CT scan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พบว่ามีรอยโรคเนื้อสมองขาดเลือด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infarction)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ที่สมองข้างขวา</w:t>
            </w:r>
          </w:p>
          <w:p w14:paraId="433975ED" w14:textId="77777777" w:rsidR="00E17D6E" w:rsidRPr="00253871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  <w:p w14:paraId="0E6DD74C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สามารถสื่อสารได้อย่าง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ในการบอกความต้องการของตนเอง</w:t>
            </w:r>
          </w:p>
          <w:p w14:paraId="26E93C0D" w14:textId="77777777" w:rsidR="00E17D6E" w:rsidRPr="00253871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เกณฑ์การประเมินผล</w:t>
            </w:r>
          </w:p>
          <w:p w14:paraId="5CB19676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สามารถพูดคุยสื่อสารได้ชัดเจนมากขึ้น </w:t>
            </w:r>
          </w:p>
          <w:p w14:paraId="23E6219C" w14:textId="77777777" w:rsidR="00E17D6E" w:rsidRPr="00253871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กิจกรรมการพยาบาล</w:t>
            </w:r>
          </w:p>
          <w:p w14:paraId="4EA410FF" w14:textId="77777777" w:rsidR="00E17D6E" w:rsidRDefault="00BA6FA6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กระตุ้นให้ผู้ป่วยฝึกพูดบ่อยๆโดยเลือกเรื่องที่จะพูดคุยที่อยู่ในความสนใจของผู้ป่วย</w:t>
            </w:r>
          </w:p>
          <w:p w14:paraId="072CF0BD" w14:textId="77777777" w:rsidR="00E17D6E" w:rsidRDefault="00BA6FA6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แนะนำญาติขณะพูดคุยสื่อสารกับผู้ป่วย ต้องอยู่ในตำแหน่งที่ผู้ป่วยสามารถมองเห็นได้ชัด หันหน้าเข้าหาผู้ป่วย สบตาขณะพูดกับผู้ป่วย พูดช้าๆ ชัดๆน้ำเสียงนุ่มนวล ใช้คำพูดหรือคำถามสั้นๆ ไม่เร่งรัดคำตอบ</w:t>
            </w:r>
          </w:p>
          <w:p w14:paraId="621C3DED" w14:textId="77777777" w:rsidR="00E17D6E" w:rsidRDefault="00BA6FA6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แสดงความตั้งใจฟังผู้ป่วยพูด ทวนข้อความที่ผู้ป่วยพูด </w:t>
            </w:r>
          </w:p>
          <w:p w14:paraId="7080A0EF" w14:textId="77777777" w:rsidR="00E17D6E" w:rsidRDefault="00BA6FA6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สอนเทคนิคการพูดเป็นประโยคสั้นๆได้ใจความ</w:t>
            </w:r>
          </w:p>
          <w:p w14:paraId="11AAE9FD" w14:textId="77777777" w:rsidR="00E17D6E" w:rsidRDefault="00BA6FA6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แนะนำให้ญาติใช้ความพยายามและความอดทน ส่งเสริมและให้กำลังใจในการสื่อสารกับผู้ป่วย</w:t>
            </w:r>
          </w:p>
          <w:p w14:paraId="64DF3772" w14:textId="77777777" w:rsidR="00E17D6E" w:rsidRPr="00253871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8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</w:t>
            </w:r>
            <w:r w:rsidRPr="00253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ประเมินผล</w:t>
            </w:r>
          </w:p>
          <w:p w14:paraId="625EF484" w14:textId="77777777" w:rsidR="00E17D6E" w:rsidRDefault="00BA6FA6">
            <w:pPr>
              <w:tabs>
                <w:tab w:val="left" w:pos="8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สามารถพูดคุยสื่อสารได้ชัดเจนมากขึ้น มีเพียงบางคำที่ผู้ป่วยยังพูดได้ไม่ค่อยชัด </w:t>
            </w:r>
          </w:p>
          <w:p w14:paraId="6FD75F91" w14:textId="77777777" w:rsidR="00E17D6E" w:rsidRPr="00E63D34" w:rsidRDefault="00BA6FA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ปัญหานี้ยังต้องติดตามประเมินการพูดคุยวิธีการสื่อสารของผู้ป่วยในการเยี่ยมครั้งต่อไป</w:t>
            </w:r>
          </w:p>
          <w:p w14:paraId="347A21EE" w14:textId="466B4FD3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เยี่ยมบ้านครั้งที่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="002538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วันที่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มกราคม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4C7482CC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สภาพร่างกายทั่วไปปกติ  อาการโดยรวมดีขึ้น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มากกว่า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ปกติ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สามารถพูดคุยสื่อสารได้ชัดเจนมากขึ้น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บอกว่าช่วยเหลือตัวเองได้มากขึ้น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สามารถตักอาหาร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รับประทาน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เองได้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ทางปากได้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ไม่มีสำลัก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และได้ติดตามประเมินการฝึกบริหารกล้ามเนื้อปาก กล้ามเนื้อลิ้น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ผู้ป่วยสามารถฝึกการบริหารกล้ามเนื้อปากและกล้ามเนื้อลิ้นได้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ตรวจร่างกาย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ข้างซ้ายอ่อนแรงระดับ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ขาขวาระดั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ADL= 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ช่วยเหลือตัวเองได้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ขยับตัวเองได้มากขึ้น ผิวหนังชุ่มชื้นดี ไม่มีรอยแดง ไม่เกิดแผลกดทับ ไม่มีข้อยึดติด 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Braden Scale 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ผู้ป่วยสามารถบริหารร่างกายโดยใช้มือขวาช่วยทำกายภาพบำบัดด้วยตัวเองได้และมีญาติคอยช่วยเหลือและทำกายภาพให้วัน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ครั้งเช้า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เย็น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สัญญาณชีพ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อุณหภูมิ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องศาเซลเซียส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หายใจ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นาที ชีพจร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ครั้ง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ความดัน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โลหิต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136/76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ปรอท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17D6E" w14:paraId="49E52E29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3124" w14:textId="70045D07" w:rsidR="00E17D6E" w:rsidRDefault="00E63D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17D6E" w14:paraId="0B19C199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CF0" w14:textId="1026019F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จากการเยี่ยมบ้านครั้งที่ </w:t>
            </w:r>
            <w:r w:rsidRPr="00E63D3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E63D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วันที่</w:t>
            </w:r>
            <w:r w:rsidRPr="00E63D3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28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มกราคม</w:t>
            </w:r>
            <w:r w:rsidRPr="00E63D3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2564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ปัญหาที่แก้ไขหมดแล้วคือ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 w:rsidR="00DD16C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มีโอกาสเกิดการสำลัก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กล้ามเนื้อที่ใช้ในการเคี้ยวและการกลืนบกพร่อง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 w:rsidR="00DD16C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การติดต่อสื่อสารด้วยการพูดบกพร่อง เนื่องจากมีพยาธิสภาพที่สมอง</w:t>
            </w:r>
          </w:p>
          <w:p w14:paraId="4B7F6F6B" w14:textId="77777777" w:rsidR="00E17D6E" w:rsidRDefault="00BA6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สรุปข้อวินิจฉัย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จากการเยี่ยมบ้านครั้งที่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ถึงครั้งที่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</w:p>
          <w:p w14:paraId="72E23C0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มีโอกาสเกิดแผลกดทับเนื่องจากช่วยเหลือตัวเองได้น้อย</w:t>
            </w:r>
          </w:p>
          <w:p w14:paraId="6C24CDEC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เสี่ยงต่อการติดเชื้อในระบบทางเดินปัสสาวะเนื่องจากการใส่คาสายสวนปัสสาวะ</w:t>
            </w:r>
          </w:p>
          <w:p w14:paraId="5AFCD5BD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บกพร่องในการทำกิจวัตรประจำวันเนื่องจากกล้ามเนื้อแขน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ขาซีกซ้ายอ่อนแรงช่วยเหลือตัวเองได้น้อย</w:t>
            </w:r>
          </w:p>
          <w:p w14:paraId="30A08901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ผู้ป่วยและญาติ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มีความวิตกกังวลเกี่ยวกับความเจ็บป่วยเรื้อรัง</w:t>
            </w:r>
          </w:p>
          <w:p w14:paraId="19B4C0EF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 </w:t>
            </w:r>
            <w:r>
              <w:rPr>
                <w:rStyle w:val="fontstyle01"/>
                <w:rFonts w:ascii="TH SarabunIT๙" w:hAnsi="TH SarabunIT๙" w:cs="TH SarabunIT๙" w:hint="default"/>
                <w:color w:val="auto"/>
                <w:cs/>
                <w:lang w:val="th-TH"/>
              </w:rPr>
              <w:t>มีโอกาสได้รับสารอาหารไม่เพียงพอต่อความต้องการของร่างกายเนื่องจากไม่สามารถร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cs/>
                <w:lang w:val="th-TH"/>
              </w:rPr>
              <w:t>ั</w:t>
            </w:r>
            <w:r>
              <w:rPr>
                <w:rStyle w:val="fontstyle01"/>
                <w:rFonts w:ascii="TH SarabunIT๙" w:hAnsi="TH SarabunIT๙" w:cs="TH SarabunIT๙" w:hint="default"/>
                <w:color w:val="auto"/>
                <w:cs/>
                <w:lang w:val="th-TH"/>
              </w:rPr>
              <w:t>บประทานอาหารเองได้ต้องได้รับอาหารทางสายยาง</w:t>
            </w:r>
          </w:p>
          <w:p w14:paraId="465A54EF" w14:textId="77777777" w:rsidR="00E17D6E" w:rsidRDefault="00BA6F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มีโอกาสเกิดการสำลัก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กล้ามเนื้อที่ใช้ในการเคี้ยวและการกลืนบกพร่อง</w:t>
            </w:r>
          </w:p>
          <w:p w14:paraId="127932F0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ข้อวินิจฉัย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การติดต่อสื่อสารด้วยการพูดบกพร่องเนื่องจากมีพยาธิสภาพที่สมอง</w:t>
            </w:r>
          </w:p>
          <w:p w14:paraId="4EA3DA0F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สรุปกรณีศึกษา</w:t>
            </w:r>
          </w:p>
          <w:p w14:paraId="7EF1461D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ผู้ป่วยชายไทยอายุ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ปี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ประวัติเป็น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โรคความดันโลหิตสูง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เมื่อ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วันที่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2563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ได้รับการส่งต่อจากโรงพยาบาลวัฒนานคร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เข้ารับการรักษาที่โรงพยาบาลสมเด็จพระยุพราชสระแก้วด้วยอาการ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ปวดศีรษะรุนแรง มีอาเจียน ตาพร่ามัว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แขน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ขาซีกซ้ายอ่อนแรง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ผลการตรวจ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CT Scan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พบ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Cerebral infraction with Ischemic stroke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แพทย์วินิจฉัยว่าเป็น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โรคหลอดเลือดสมองตีบตัน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Cerebral infraction with Ischemic stroke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ได้เริ่มรักษา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ตั้งแต่วันที่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และจำหน่ายออกจากโรงพยาบาลสมเด็จพระยุพราชสระแก้ว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รวมระยะเวลาพักรักษาตัวในโรงพยาบาลสมเด็จพระยุพราชสระแก้ว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วัน</w:t>
            </w:r>
          </w:p>
          <w:p w14:paraId="091BD07B" w14:textId="77777777" w:rsidR="00E17D6E" w:rsidRDefault="00BA6F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โรงพยาบาลส่งเสริมสุขภาพตำบลบ้านห้วยเดื่อ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รับผู้ป่วยไว้ในความดูแลตั้งแต่วันที่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2563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ถึงวันที่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มกราคม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2564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แรกรับ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รู้สึกตัวดี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ลืมตาได้เอง ปากข้างซ้ายเบี้ยว มุมปากซ้ายตก พูดไม่ชัด แขนและขาข้างซ้ายอ่อนแรงระดับ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แขนและขาข้างขวาขยับได้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motor power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ผู้ป่วยนอนติดเตียง          ไม่สามารถลุกนั่งเองได้ มีภรรยาเป็นผู้ดูแลอย่างใกล้ชิด 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Activities of Daily Living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ADL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ผิวหนังไม่มีรอยแดง ไม่มีแผลกดทับ ไม่มีภาวะข้อติดแข็ง 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Braden scale=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คะแนน ใส่สายให้อาหารทางสายยางเบอร์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รับอาหาร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มื้อละ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ml.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เวลา รับอาหารได้ทุกมื้อ และใส่สายสวนปัสสาวะค้างไว้ ปัสสาวะในถุงมีสีเหลืองเข้ม มีตะกอนปน จาการประเมินผู้ป่วยมีความบกพร่องในการทำกิจวัตรประจำวัน เสี่ยงต่อการเกิดแผลกดทับ และมีโอกาสได้รับสารอาหารไม่เพียงพอ นอกจากนี้ผู้ป่วยและญาติยังมีความวิตกกังวลเกี่ยวกับการเจ็บป่วยเรื้อรัง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จึงได้วางแผนและติดตามเยี่ยมผู้ป่วยที่บ้านจำนวน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ครั้ง เยี่ยมบ้านครั้งที่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2563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2563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2563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มกราคม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2564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หลังให้การดูแลผู้ป่วยใน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ระยะเวลา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๗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วัน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พบว่า 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รู้สึกตัว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ดี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พูดคุยรู้เรื่อง พูดเป็นประโยคได้ยาวมากขึ้น ช่วยเหลือตัวเองได้มากขึ้น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หลังถอดสายให้อาหารทางสายยาง 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รับประทานอาหารทางปากได้ไม่มีสำลัก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และหลังถอดสายสวนปัสสาวะ สามารถปัสสาวะได้เอง การขับถ่ายอุจจาระปกติ ในด้านการบริหารร่างกายผู้ป่วยสามารถ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ช่วยเหลือตัวเองได้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มากขึ้น ใช้มือขวาช่วยทำกายภาพบำบัดด้วยตัวเองได้และมีญาติคอยช่วยเหลือและทำกายภาพให้วันละ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ครั้งเช้า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เย็น ไม่มีแผลกดทับ ไม่มีข้อยึดติด 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Activities of Daily Living</w:t>
            </w:r>
            <w:r>
              <w:rPr>
                <w:rStyle w:val="fontstyle01"/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ADL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th-TH"/>
              </w:rPr>
              <w:t xml:space="preserve">๙ </w:t>
            </w:r>
            <w:proofErr w:type="spellStart"/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ฺ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Braden scale = 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เมื่อสอบถามผู้ป่วย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และญาติ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ถึงการปฏิบัติตัวเกี่ยวกับการดูแล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ฟื้นฟูสมรรถภาพร่างกาย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ผู้ป่วยและญาติมีความรู้ ความเข้าใจและคลายวิตกกังวลลง และได้</w:t>
            </w:r>
          </w:p>
        </w:tc>
      </w:tr>
      <w:tr w:rsidR="00E17D6E" w14:paraId="7BC9E98A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5EC" w14:textId="2DADE565" w:rsidR="00E17D6E" w:rsidRDefault="00E63D3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17D6E" w14:paraId="7FDD24A0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84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ให้คำแนะนำใน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การควบคุมสภาวะของโรคโดยให้รับประทานยา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ให้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สม่ำเสมอ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ควบคุมอาหาร การออกกำลังกาย และให้คำแนะนำเกี่ยวกับอาการผิดปกติที่อาจเกิดขึ้น หากมีอาการผิดปกติให้รีบไปพบแพทย์</w:t>
            </w:r>
          </w:p>
          <w:p w14:paraId="0E0D6F22" w14:textId="77777777" w:rsidR="00E17D6E" w:rsidRPr="00E63D34" w:rsidRDefault="00BA6FA6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E63D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/>
              </w:rPr>
              <w:t>การดูแลผู้ป่วยรายนี้มี</w:t>
            </w:r>
            <w:r w:rsidRPr="00E63D34">
              <w:rPr>
                <w:rFonts w:ascii="TH SarabunIT๙" w:eastAsia="Times New Roman" w:hAnsi="TH SarabunIT๙" w:cs="TH SarabunIT๙" w:hint="cs"/>
                <w:color w:val="FF0000"/>
                <w:spacing w:val="-14"/>
                <w:sz w:val="32"/>
                <w:szCs w:val="32"/>
                <w:cs/>
                <w:lang w:val="th-TH"/>
              </w:rPr>
              <w:t>ปัญหาที่ต้องติดตามเยี่ยมต่อเนื่อง คือ</w:t>
            </w:r>
            <w:r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มีโอกาสเกิดแผลกดทับเนื่องจากช่วยเหลือตัวเองได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บกพร่องในการทำกิจวัตรประจำวันเนื่องจากกล้ามเนื้อแขน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ขาซีกซ้ายอ่อนแรงช่วยเหลือตัวเองได้น้อ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ดูแล</w:t>
            </w:r>
            <w:r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  <w:lang w:val="th-TH"/>
              </w:rPr>
              <w:t>เฝ้าระวังการเกิดภาวะแทรกซ้อน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ให้กำลังใจผู้ป่วยและญาติเพื่อให้มีพฤติกรรมที่ดีคงอยู่อย่างยั่งยืน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สรุปรวมการเยี่ยมทั้งหมด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4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ครั้ง รวมระยะเวลาทั้งหมด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เดือน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17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วัน และวางแผนติดตามเยี่ยมต่อไปทุก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3 </w:t>
            </w:r>
            <w:r w:rsidRPr="00E63D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เดือน</w:t>
            </w:r>
          </w:p>
          <w:p w14:paraId="346D2173" w14:textId="77777777" w:rsidR="00E17D6E" w:rsidRDefault="00BA6F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ขั้นตอนการดำเนินการ</w:t>
            </w:r>
          </w:p>
          <w:p w14:paraId="59A91829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ค้นหากลุ่มเป้าหมายในพื้นที่ที่ต้องการศึกษา</w:t>
            </w:r>
          </w:p>
          <w:p w14:paraId="4710BF8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ค้นคว้าศึกษาข้อมูลและรวบรวมข้อมูลทางวิชาการเกี่ยวกับการดูแลผู้ป่วย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โรคหลอดเลือดสมอง</w:t>
            </w:r>
          </w:p>
          <w:p w14:paraId="688F6CD6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เสนอผู้อำนวยการเพื่อจัดทำการติดตามเยี่ยมบ้านกรณีศึกษาเรื่องการพยาบาลผู้ป่วยโรคหลอดเลือดสมองตีบตันที่มีภาวะติดเตียง</w:t>
            </w:r>
          </w:p>
          <w:p w14:paraId="614F37B0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ออกประเมินผู้ป่วยเพื่อจัดทำแผนการพยาบาลเพื่อติดตามเยี่ยมบ้าน</w:t>
            </w:r>
          </w:p>
          <w:p w14:paraId="371854FF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ออกติดตามเยี่ยมบ้านพร้อมให้การพยาบาลและคำแนะนำเกี่ยวกับปัญหาในแต่ละครั้งที่พบ</w:t>
            </w:r>
          </w:p>
          <w:p w14:paraId="3B81905B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สรุปผลการเยี่ยมบ้าน</w:t>
            </w:r>
          </w:p>
          <w:p w14:paraId="748BC51A" w14:textId="77777777" w:rsidR="00E17D6E" w:rsidRDefault="00BA6FA6">
            <w:pPr>
              <w:widowControl w:val="0"/>
              <w:tabs>
                <w:tab w:val="center" w:pos="0"/>
                <w:tab w:val="left" w:pos="9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นำผลการสรุปมาเป็นแนวทางในการพัฒนางานให้มีคุณภาพต่อไป</w:t>
            </w:r>
          </w:p>
          <w:p w14:paraId="311572AD" w14:textId="3F03A921" w:rsidR="00E17D6E" w:rsidRDefault="00E63D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4.3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เป้าหมายของงาน</w:t>
            </w:r>
          </w:p>
          <w:p w14:paraId="0A7C2BA9" w14:textId="7C311177" w:rsidR="00E63D34" w:rsidRPr="00E63D34" w:rsidRDefault="00E63D3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-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บอกวัตถุประสงค์ในการจัดทำ</w:t>
            </w:r>
          </w:p>
          <w:p w14:paraId="279316BF" w14:textId="060BECB9" w:rsidR="00E17D6E" w:rsidRDefault="00E63D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ผลสำเร็จของ</w:t>
            </w:r>
            <w:r w:rsidR="00BA6FA6" w:rsidRPr="00E63D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งาน </w:t>
            </w:r>
            <w:r w:rsidR="00BA6FA6" w:rsidRPr="00E63D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BA6FA6" w:rsidRPr="00E63D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เชิงปริมาณ</w:t>
            </w:r>
            <w:r w:rsidR="00BA6FA6" w:rsidRPr="00E63D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เชิง</w:t>
            </w:r>
            <w:r w:rsidR="00BA6FA6" w:rsidRPr="00E63D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คุณภาพ</w:t>
            </w:r>
            <w:r w:rsidR="00BA6FA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50DC75E0" w14:textId="28B4A215" w:rsidR="00E17D6E" w:rsidRPr="00577853" w:rsidRDefault="005778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   </w:t>
            </w:r>
            <w:r w:rsidR="00754749" w:rsidRPr="0057785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5.1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ผลสำเร็จของ</w:t>
            </w:r>
            <w:r w:rsidRPr="00E63D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งาน </w:t>
            </w:r>
            <w:r w:rsidR="00BA6FA6" w:rsidRPr="005778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เชิงปริมาณ </w:t>
            </w:r>
          </w:p>
          <w:p w14:paraId="34A30012" w14:textId="19A00435" w:rsidR="00E17D6E" w:rsidRPr="00754749" w:rsidRDefault="00BA6FA6">
            <w:pPr>
              <w:widowControl w:val="0"/>
              <w:tabs>
                <w:tab w:val="center" w:pos="0"/>
                <w:tab w:val="left" w:pos="9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ให้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การพยาบาลผู้ป่วยโรคหลอดเลือดสมองตีบตันที่มีภาวะติดเตียง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จำนวน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ราย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รับไว้ดูแล</w:t>
            </w:r>
            <w:r w:rsidR="00A22D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ตั้งแต่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 วันที่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22D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22D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ถึง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วันที่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มกราคม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2564</w:t>
            </w:r>
            <w:r w:rsidR="00A22D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7547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รวมระยะเวลาดูแล </w:t>
            </w:r>
            <w:r w:rsidRPr="007547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 </w:t>
            </w:r>
            <w:r w:rsidRPr="007547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เดือน </w:t>
            </w:r>
            <w:r w:rsidRPr="007547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  <w:r w:rsidRPr="007547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๗ วัน</w:t>
            </w:r>
            <w:r w:rsidR="00A22D1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                   </w:t>
            </w:r>
            <w:r w:rsidRPr="007547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 xml:space="preserve"> ร</w:t>
            </w:r>
            <w:r w:rsidR="0090180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วมติดตาม</w:t>
            </w:r>
            <w:r w:rsidRPr="007547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val="th-TH"/>
              </w:rPr>
              <w:t>เยี่ยมบ้าน จำนวน ๔ ครั้ง</w:t>
            </w:r>
          </w:p>
          <w:p w14:paraId="6C468961" w14:textId="1D4A99B6" w:rsidR="00E17D6E" w:rsidRPr="00577853" w:rsidRDefault="005778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  </w:t>
            </w:r>
            <w:r w:rsidR="00754749" w:rsidRPr="005778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5.2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ผลสำเร็จของ</w:t>
            </w:r>
            <w:r w:rsidRPr="00E63D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งาน </w:t>
            </w:r>
            <w:r w:rsidR="00BA6FA6" w:rsidRPr="00577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เชิงคุณภาพ</w:t>
            </w:r>
          </w:p>
          <w:p w14:paraId="69113C15" w14:textId="77777777" w:rsidR="00E17D6E" w:rsidRDefault="00BA6F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ให้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การพยาบาลผู้ป่วยโรคหลอดเลือดสมองตีบตันที่มีภาวะติดเตียง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อย่างมีประสิทธิภาพ ปลอดภัย ไม่มีภาวะแทรกซ้อน ผู้ป่วยและญาติสามารถดูแลตนเองได้</w:t>
            </w:r>
          </w:p>
          <w:p w14:paraId="553AD68E" w14:textId="0E49D89B" w:rsidR="00E17D6E" w:rsidRDefault="007547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การนำไปใช้ประโยชน์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4D45F920" w14:textId="77777777" w:rsidR="00E17D6E" w:rsidRDefault="00BA6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เป็นแนวทางในการดูแลผู้ป่วยโรค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โรคหลอดเลือดสมองตีบตันที่มีภาวะติดเตียง</w:t>
            </w:r>
          </w:p>
          <w:p w14:paraId="10731DEA" w14:textId="6E11C424" w:rsidR="00E17D6E" w:rsidRDefault="007547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ความยุ่งยาก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ซับซ้อน</w:t>
            </w:r>
            <w:r w:rsidR="00BA6F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ในการดำเนินการ</w:t>
            </w:r>
          </w:p>
          <w:p w14:paraId="2B4F52F4" w14:textId="77777777" w:rsidR="00E17D6E" w:rsidRDefault="00BA6FA6">
            <w:pPr>
              <w:shd w:val="clear" w:color="auto" w:fill="FFFFFF"/>
              <w:tabs>
                <w:tab w:val="left" w:pos="80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มีปัญหาในเรื่องเศรษฐกิจของครอบครัว เนื่องจาก ผู้ป่วยอาศัยอยู่กับภรรยาและหลาน โดยผู้ป่วยถือเป็นเสาหลักของครอบครัว เมื่อเจ็บป่วยไม่สามารถทำงานหาเลี้ยงครอบครัวได้ รายได้ของครอบครัวจึงลดลง ส่งผลกระทบต่อการดำเนินชีวิตในเรื่องต่างๆภายในครอบครัว เช่น ค่าใช่จ่ายในการเดินทางไปพบแพทย์ เป็นต้น</w:t>
            </w:r>
          </w:p>
          <w:p w14:paraId="1D2E3648" w14:textId="77777777" w:rsidR="00E17D6E" w:rsidRDefault="00BA6FA6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ญาติผู้ดูแลยังขาดความรู้ ทักษะและขาดความมั่นใจในการดูแลผู้ป่วยติดเตียง</w:t>
            </w:r>
          </w:p>
          <w:p w14:paraId="10E52141" w14:textId="2CEAA437" w:rsidR="00E17D6E" w:rsidRDefault="0075474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ข้อเสนอแน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ะ</w:t>
            </w:r>
          </w:p>
          <w:p w14:paraId="41397DD3" w14:textId="77777777" w:rsidR="00E17D6E" w:rsidRDefault="00BA6FA6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จัดให้มีองค์กรเข้ามาดูแลช่วยเหลือในด้านค่าใช้จ่ายในการเดินทางไปโรงพยาบาล </w:t>
            </w:r>
          </w:p>
          <w:p w14:paraId="559CDEDE" w14:textId="77777777" w:rsidR="00E17D6E" w:rsidRDefault="00BA6FA6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จัดระบบติดตามประเมินความรู้ของญาติผู้ป่วย ฝึกฝนเพิ่มพูนทักษะในการดูแลผู้ป่วยให้เกิดความชำนาญ สามารถดูแลผู้ป่วยได้อย่างถูกต้องเหมาะสมพร้อมทั้งสร้างความมั่นใจและให้กำลังใจญาติในการดูแลผู้ป่วยให้มีประสิทธิภาพมากขึ้น</w:t>
            </w:r>
          </w:p>
          <w:p w14:paraId="7E1ED4F8" w14:textId="533CCB09" w:rsidR="00E17D6E" w:rsidRDefault="005A72F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lastRenderedPageBreak/>
              <w:t>ส่ว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นที่ 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 </w:t>
            </w:r>
            <w:r w:rsidR="00565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ผลงานที่เป็นผลการปฏิบัติงานหรือผลสำเร็จของงาน</w:t>
            </w:r>
            <w:r w:rsidR="00BA6FA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ต่อ</w:t>
            </w:r>
            <w:r w:rsidR="00BA6F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17D6E" w14:paraId="46DFC51A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A2B" w14:textId="3C22C355" w:rsidR="009770D7" w:rsidRDefault="005A72F0" w:rsidP="00CD35D4">
            <w:pPr>
              <w:tabs>
                <w:tab w:val="left" w:pos="3930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2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10. การเผยแพร่ผลงาน</w:t>
            </w:r>
          </w:p>
          <w:p w14:paraId="61D31C1D" w14:textId="3F95A922" w:rsidR="00E17D6E" w:rsidRDefault="009770D7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5A72F0" w:rsidRPr="005A72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-</w:t>
            </w:r>
            <w:r w:rsidR="005A72F0" w:rsidRPr="005A72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ได้เผยแพร่</w:t>
            </w:r>
          </w:p>
          <w:p w14:paraId="6B86644D" w14:textId="77777777" w:rsidR="00CD35D4" w:rsidRPr="005A72F0" w:rsidRDefault="00CD35D4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  <w:p w14:paraId="446D211E" w14:textId="1F5B8D9C" w:rsidR="005A72F0" w:rsidRDefault="005A72F0" w:rsidP="00CD35D4">
            <w:pPr>
              <w:tabs>
                <w:tab w:val="left" w:pos="393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5A72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11.ผู้มีส่วนร่วมในผลง</w:t>
            </w:r>
            <w:r w:rsidRPr="005A72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าน</w:t>
            </w:r>
            <w:r w:rsidR="002D62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(ถ้ามี) หากผู้ขอประเมินดำเนินการเพียงผู้เดียวให้ระบุชื่อและสัดส่วนผลงาน </w:t>
            </w:r>
            <w:r w:rsidR="002D623C"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  <w:t>100%</w:t>
            </w:r>
          </w:p>
          <w:p w14:paraId="7889602F" w14:textId="77777777" w:rsidR="003A1E3E" w:rsidRPr="002D623C" w:rsidRDefault="003A1E3E" w:rsidP="00CD35D4">
            <w:pPr>
              <w:tabs>
                <w:tab w:val="left" w:pos="393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</w:pPr>
          </w:p>
          <w:p w14:paraId="33C62C72" w14:textId="763E56C5" w:rsidR="002D623C" w:rsidRPr="002D623C" w:rsidRDefault="002D623C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55F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ขอประเมินดำเนินการเพียงผู้เดียว</w:t>
            </w:r>
          </w:p>
          <w:p w14:paraId="6AC64588" w14:textId="14EEA1ED" w:rsidR="005A72F0" w:rsidRPr="002D623C" w:rsidRDefault="005A72F0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5A72F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="002D623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  <w:t xml:space="preserve">1. </w:t>
            </w:r>
            <w:r w:rsidRPr="005A72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นางสุขใจ </w:t>
            </w:r>
            <w:r w:rsidR="00002F9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A72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ใจดีมาก</w:t>
            </w:r>
            <w:r w:rsidRPr="005A72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72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สัดส่วนผลงาน 100</w:t>
            </w:r>
            <w:r w:rsidR="002D62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D623C"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  <w:t>%</w:t>
            </w:r>
          </w:p>
          <w:p w14:paraId="10705500" w14:textId="1DC2CDD8" w:rsidR="005A72F0" w:rsidRDefault="005A72F0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14:paraId="555F9249" w14:textId="4E7BEAE9" w:rsidR="00CD35D4" w:rsidRDefault="00CD35D4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14:paraId="02EFD82C" w14:textId="4644B633" w:rsidR="00CD35D4" w:rsidRDefault="00CD35D4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14:paraId="550E8E6E" w14:textId="2A7B02E1" w:rsidR="00CD35D4" w:rsidRDefault="00CD35D4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14:paraId="4C2A4150" w14:textId="0C187029" w:rsidR="00CD35D4" w:rsidRDefault="00CD35D4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14:paraId="20937D0F" w14:textId="77777777" w:rsidR="00CD35D4" w:rsidRDefault="00CD35D4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14:paraId="12DD4286" w14:textId="77777777" w:rsidR="005A72F0" w:rsidRDefault="005A72F0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14:paraId="0D69CC95" w14:textId="299C4315" w:rsidR="00E17D6E" w:rsidRPr="005A72F0" w:rsidRDefault="00BA6FA6" w:rsidP="005A72F0">
            <w:pPr>
              <w:tabs>
                <w:tab w:val="left" w:pos="3930"/>
              </w:tabs>
              <w:ind w:left="36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ขอรับรองว่าผลงานดังกล่าวข้างต้นเป็นความจริงทุกประการ</w:t>
            </w:r>
          </w:p>
          <w:p w14:paraId="2EDA3297" w14:textId="77777777" w:rsidR="00E17D6E" w:rsidRDefault="00E17D6E">
            <w:pPr>
              <w:tabs>
                <w:tab w:val="left" w:pos="743"/>
              </w:tabs>
              <w:ind w:left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3D3A91F" w14:textId="65A6C80C" w:rsidR="00E17D6E" w:rsidRDefault="00BA6FA6">
            <w:pPr>
              <w:tabs>
                <w:tab w:val="left" w:pos="743"/>
                <w:tab w:val="left" w:pos="3096"/>
                <w:tab w:val="left" w:pos="4820"/>
                <w:tab w:val="left" w:pos="4958"/>
              </w:tabs>
              <w:ind w:left="36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5A72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ลงชื่อ</w:t>
            </w:r>
            <w:r w:rsidR="005A72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.............................................. </w:t>
            </w:r>
          </w:p>
          <w:p w14:paraId="6A0BAAB4" w14:textId="62087DC8" w:rsidR="00E17D6E" w:rsidRDefault="005A72F0">
            <w:pPr>
              <w:tabs>
                <w:tab w:val="left" w:pos="743"/>
              </w:tabs>
              <w:ind w:left="36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2D62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BA6FA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BA6FA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ุขใจ</w:t>
            </w:r>
            <w:r w:rsidR="00BA6FA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ใจดีมา</w:t>
            </w:r>
            <w:r w:rsidR="002D623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ก)</w:t>
            </w:r>
            <w:r w:rsidR="002D62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BA6FA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ผู้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ขอประเมิน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="00BA6FA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  <w:p w14:paraId="5CA0AE2E" w14:textId="5174F2AE" w:rsidR="00E17D6E" w:rsidRDefault="005A72F0">
            <w:pPr>
              <w:tabs>
                <w:tab w:val="left" w:pos="743"/>
                <w:tab w:val="left" w:pos="4668"/>
              </w:tabs>
              <w:ind w:left="36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           </w:t>
            </w:r>
            <w:r w:rsidR="00BA6FA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ตำแหน่ง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="00BA6FA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พยาบาลวิชาชีพ</w:t>
            </w:r>
            <w:r w:rsidR="002D62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ปฏิบัติ</w:t>
            </w:r>
            <w:r w:rsidR="00BA6FA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การ    </w:t>
            </w:r>
          </w:p>
          <w:p w14:paraId="70919BB6" w14:textId="11F11514" w:rsidR="002D623C" w:rsidRDefault="002D623C" w:rsidP="002D623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                   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......../.............../..........</w:t>
            </w:r>
          </w:p>
          <w:p w14:paraId="16E86F86" w14:textId="77777777" w:rsidR="002D623C" w:rsidRDefault="002D623C">
            <w:pPr>
              <w:tabs>
                <w:tab w:val="left" w:pos="743"/>
                <w:tab w:val="left" w:pos="4668"/>
              </w:tabs>
              <w:ind w:left="36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0E60F60" w14:textId="1D0F964C" w:rsidR="00E17D6E" w:rsidRDefault="00FE7429">
            <w:pPr>
              <w:tabs>
                <w:tab w:val="left" w:pos="4500"/>
                <w:tab w:val="left" w:pos="4770"/>
                <w:tab w:val="left" w:pos="496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                  </w:t>
            </w:r>
          </w:p>
          <w:p w14:paraId="04E89E7C" w14:textId="77777777" w:rsidR="00E17D6E" w:rsidRDefault="00E17D6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6B14AEE5" w14:textId="77777777" w:rsidR="00E17D6E" w:rsidRDefault="00E17D6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13867BB5" w14:textId="3AFDCA71" w:rsidR="00E17D6E" w:rsidRDefault="00E17D6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354C134A" w14:textId="428CC73D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DC44255" w14:textId="5D31822E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4F5C0D9B" w14:textId="1982C68E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490807DB" w14:textId="54224755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42175B80" w14:textId="151E0C41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3CC8C96B" w14:textId="7DE3E35C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A964A4B" w14:textId="62ACDB1D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1C5EC666" w14:textId="7AEDE8E1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140BF7ED" w14:textId="2A330010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01962BCD" w14:textId="791AFD9C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1B8034F9" w14:textId="207CF7AC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75363256" w14:textId="3B35F791" w:rsidR="0087485F" w:rsidRDefault="008748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944939D" w14:textId="77777777" w:rsidR="00E17D6E" w:rsidRDefault="00E17D6E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14:paraId="420B8DCB" w14:textId="77777777" w:rsidR="00E17D6E" w:rsidRDefault="00E17D6E">
      <w:pPr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504B8B79" w14:textId="77777777" w:rsidR="00E17D6E" w:rsidRDefault="00E17D6E">
      <w:pPr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7D327BEB" w14:textId="255D5D04" w:rsidR="00E17D6E" w:rsidRDefault="0056507B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  <w:lang w:val="th-TH"/>
        </w:rPr>
        <w:t>เอกสารอ้างอิง</w:t>
      </w:r>
    </w:p>
    <w:p w14:paraId="14C8D3D8" w14:textId="77777777" w:rsidR="00E17D6E" w:rsidRDefault="00E17D6E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7773C77A" w14:textId="0D1CE607" w:rsidR="00E17D6E" w:rsidRDefault="0051667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hyperlink r:id="rId8" w:history="1">
        <w:r w:rsidR="00BA6FA6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  <w:shd w:val="clear" w:color="auto" w:fill="FFFFFF"/>
            <w:cs/>
            <w:lang w:val="th-TH"/>
          </w:rPr>
          <w:t>ชาญ</w:t>
        </w:r>
        <w:proofErr w:type="spellStart"/>
        <w:r w:rsidR="00BA6FA6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  <w:shd w:val="clear" w:color="auto" w:fill="FFFFFF"/>
            <w:cs/>
            <w:lang w:val="th-TH"/>
          </w:rPr>
          <w:t>พงค์</w:t>
        </w:r>
        <w:proofErr w:type="spellEnd"/>
        <w:r w:rsidR="00BA6FA6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  <w:shd w:val="clear" w:color="auto" w:fill="FFFFFF"/>
            <w:cs/>
            <w:lang w:val="th-TH"/>
          </w:rPr>
          <w:t xml:space="preserve"> ตังคณะกุล</w:t>
        </w:r>
      </w:hyperlink>
      <w:r w:rsidR="00BA6F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ม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ป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ป</w:t>
      </w:r>
      <w:proofErr w:type="spellEnd"/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BA6FA6">
        <w:rPr>
          <w:rFonts w:ascii="TH SarabunIT๙" w:hAnsi="TH SarabunIT๙" w:cs="TH SarabunIT๙"/>
          <w:i/>
          <w:iCs/>
          <w:caps/>
          <w:color w:val="000000" w:themeColor="text1"/>
          <w:sz w:val="32"/>
          <w:szCs w:val="32"/>
          <w:shd w:val="clear" w:color="auto" w:fill="FFFFFF"/>
          <w:cs/>
          <w:lang w:val="th-TH"/>
        </w:rPr>
        <w:t>เส้นเลือดในสมองตีบแตก</w:t>
      </w:r>
      <w:r w:rsidR="00BA6FA6">
        <w:rPr>
          <w:rFonts w:ascii="TH SarabunIT๙" w:hAnsi="TH SarabunIT๙" w:cs="TH SarabunIT๙"/>
          <w:i/>
          <w:iCs/>
          <w:caps/>
          <w:color w:val="000000" w:themeColor="text1"/>
          <w:sz w:val="32"/>
          <w:szCs w:val="32"/>
          <w:shd w:val="clear" w:color="auto" w:fill="FFFFFF"/>
          <w:cs/>
        </w:rPr>
        <w:t>.</w:t>
      </w:r>
      <w:r w:rsidR="00BA6F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สืบค้นวันที่ 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 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กันยายน 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2563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BA6FA6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จาก</w:t>
      </w:r>
    </w:p>
    <w:p w14:paraId="2FB8947F" w14:textId="77777777" w:rsidR="00E17D6E" w:rsidRDefault="00BA6F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hyperlink r:id="rId9" w:history="1">
        <w:r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https://www.bangkokinternationalhospital.com/th/health-articles/disease-treatment/a-leader-</w:t>
        </w:r>
      </w:hyperlink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725ABAB" w14:textId="4446FF15" w:rsidR="00E17D6E" w:rsidRDefault="00BA6F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%20%20in-stroke-treatment-and-care</w:t>
      </w:r>
    </w:p>
    <w:p w14:paraId="5B37AFA9" w14:textId="77777777" w:rsidR="00E17D6E" w:rsidRDefault="00BA6F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ศูนย์สมองและระบบประสาท โรงพยาบาลเวชธานี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>(2861)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  <w:lang w:val="th-TH"/>
        </w:rPr>
        <w:t>โรคหลอดเลือดสมองตีบตัน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สืบค้นวันที่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กันยายน </w:t>
      </w:r>
    </w:p>
    <w:p w14:paraId="025ADFDB" w14:textId="3A7CBA51" w:rsidR="00E17D6E" w:rsidRDefault="00BA6FA6">
      <w:pPr>
        <w:tabs>
          <w:tab w:val="left" w:pos="56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2563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จาก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https://www.vejthani.com/th</w:t>
      </w:r>
    </w:p>
    <w:p w14:paraId="734A98E4" w14:textId="77777777" w:rsidR="00E17D6E" w:rsidRDefault="00BA6F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สถาบันประสาทวิทยา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๒๕๕๘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). </w:t>
      </w:r>
      <w:r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  <w:lang w:val="th-TH"/>
        </w:rPr>
        <w:t>แนวทางการพยาบาล ผู้ป่วยโรคหลอดเลือดสมอง สำหรับพยาบาลทั่วไป</w:t>
      </w:r>
      <w:r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กรุงเทพฯ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</w:p>
    <w:p w14:paraId="0FD855D9" w14:textId="77777777" w:rsidR="00E17D6E" w:rsidRDefault="00BA6FA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ธนา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เพรส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9622957" w14:textId="5C1F872D" w:rsidR="00E17D6E" w:rsidRDefault="00BA6F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  <w:lang w:val="th-TH"/>
        </w:rPr>
        <w:t>อุดม สุทธิพนไพศาล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2563)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  <w:lang w:val="th-TH"/>
        </w:rPr>
        <w:t>โรคหลอดเลือดสมอง</w:t>
      </w:r>
      <w:r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สืบค้นวันที่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กันยายน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2563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จาก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https://</w:t>
      </w:r>
    </w:p>
    <w:p w14:paraId="45D8E1B2" w14:textId="142065EB" w:rsidR="00E17D6E" w:rsidRDefault="00BA6F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www.medparkhospital.com/content/stroke</w:t>
      </w:r>
    </w:p>
    <w:p w14:paraId="2C574381" w14:textId="77777777" w:rsidR="00E17D6E" w:rsidRDefault="00E17D6E">
      <w:pPr>
        <w:rPr>
          <w:color w:val="000000" w:themeColor="text1"/>
        </w:rPr>
      </w:pPr>
    </w:p>
    <w:p w14:paraId="2AC57D89" w14:textId="77777777" w:rsidR="00E17D6E" w:rsidRDefault="00E17D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6DCA28" w14:textId="77777777" w:rsidR="00E17D6E" w:rsidRDefault="00E17D6E"/>
    <w:sectPr w:rsidR="00E17D6E" w:rsidSect="00D905F4">
      <w:headerReference w:type="default" r:id="rId10"/>
      <w:pgSz w:w="11906" w:h="16838"/>
      <w:pgMar w:top="1440" w:right="1080" w:bottom="1440" w:left="108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D3AB" w14:textId="77777777" w:rsidR="00012E3D" w:rsidRDefault="00012E3D">
      <w:r>
        <w:separator/>
      </w:r>
    </w:p>
  </w:endnote>
  <w:endnote w:type="continuationSeparator" w:id="0">
    <w:p w14:paraId="10234CEB" w14:textId="77777777" w:rsidR="00012E3D" w:rsidRDefault="0001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ngLiU-ExtB"/>
    <w:charset w:val="88"/>
    <w:family w:val="auto"/>
    <w:pitch w:val="default"/>
    <w:sig w:usb0="00000000" w:usb1="0000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9F2D" w14:textId="77777777" w:rsidR="00012E3D" w:rsidRDefault="00012E3D">
      <w:r>
        <w:separator/>
      </w:r>
    </w:p>
  </w:footnote>
  <w:footnote w:type="continuationSeparator" w:id="0">
    <w:p w14:paraId="30DD9AD9" w14:textId="77777777" w:rsidR="00012E3D" w:rsidRDefault="0001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62C9" w14:textId="5C96B455" w:rsidR="00E17D6E" w:rsidRDefault="00936E24">
    <w:pPr>
      <w:pStyle w:val="a9"/>
    </w:pPr>
    <w:r>
      <w:ptab w:relativeTo="margin" w:alignment="center" w:leader="none"/>
    </w:r>
    <w:r w:rsidRPr="00A87DE8">
      <w:rPr>
        <w:rFonts w:hint="cs"/>
        <w:b/>
        <w:bCs/>
        <w:cs/>
      </w:rPr>
      <w:t>ตัวอย่าง</w:t>
    </w:r>
    <w:proofErr w:type="spellStart"/>
    <w:r w:rsidRPr="00A87DE8">
      <w:rPr>
        <w:rFonts w:hint="cs"/>
        <w:b/>
        <w:bCs/>
        <w:cs/>
      </w:rPr>
      <w:t>เคส</w:t>
    </w:r>
    <w:proofErr w:type="spellEnd"/>
    <w:r w:rsidRPr="00A87DE8">
      <w:rPr>
        <w:rFonts w:hint="cs"/>
        <w:b/>
        <w:bCs/>
        <w:cs/>
      </w:rPr>
      <w:t>เยี่ยมบ้าน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450ED"/>
    <w:rsid w:val="000002E8"/>
    <w:rsid w:val="00001B3C"/>
    <w:rsid w:val="00002A48"/>
    <w:rsid w:val="00002F95"/>
    <w:rsid w:val="000049E7"/>
    <w:rsid w:val="00004F74"/>
    <w:rsid w:val="00010F9A"/>
    <w:rsid w:val="00012E3D"/>
    <w:rsid w:val="00027898"/>
    <w:rsid w:val="00027DEE"/>
    <w:rsid w:val="00031F65"/>
    <w:rsid w:val="00032763"/>
    <w:rsid w:val="00033CAF"/>
    <w:rsid w:val="00033E54"/>
    <w:rsid w:val="000363DB"/>
    <w:rsid w:val="00041F9F"/>
    <w:rsid w:val="0004279D"/>
    <w:rsid w:val="000450ED"/>
    <w:rsid w:val="00045105"/>
    <w:rsid w:val="000462E0"/>
    <w:rsid w:val="00046F04"/>
    <w:rsid w:val="0005014B"/>
    <w:rsid w:val="00056312"/>
    <w:rsid w:val="0006193C"/>
    <w:rsid w:val="00073E2F"/>
    <w:rsid w:val="00080BF2"/>
    <w:rsid w:val="00090AD9"/>
    <w:rsid w:val="0009101D"/>
    <w:rsid w:val="000942A1"/>
    <w:rsid w:val="000A77C2"/>
    <w:rsid w:val="000A7E8C"/>
    <w:rsid w:val="000A7EA8"/>
    <w:rsid w:val="000B09B5"/>
    <w:rsid w:val="000B2304"/>
    <w:rsid w:val="000B63A5"/>
    <w:rsid w:val="000B7CBA"/>
    <w:rsid w:val="000B7EBB"/>
    <w:rsid w:val="000C514A"/>
    <w:rsid w:val="000C51E6"/>
    <w:rsid w:val="000D0B62"/>
    <w:rsid w:val="000D1C5B"/>
    <w:rsid w:val="000D2A64"/>
    <w:rsid w:val="000D2FA2"/>
    <w:rsid w:val="000D3C23"/>
    <w:rsid w:val="000D443B"/>
    <w:rsid w:val="000D4E9C"/>
    <w:rsid w:val="000D5921"/>
    <w:rsid w:val="000D693F"/>
    <w:rsid w:val="000E37F6"/>
    <w:rsid w:val="000E510A"/>
    <w:rsid w:val="000E6BEF"/>
    <w:rsid w:val="000F0B08"/>
    <w:rsid w:val="000F3C4D"/>
    <w:rsid w:val="0010025C"/>
    <w:rsid w:val="001008BE"/>
    <w:rsid w:val="0010319F"/>
    <w:rsid w:val="00117E46"/>
    <w:rsid w:val="00123BB9"/>
    <w:rsid w:val="00123C6C"/>
    <w:rsid w:val="001253AA"/>
    <w:rsid w:val="00130318"/>
    <w:rsid w:val="00131CC4"/>
    <w:rsid w:val="001320C9"/>
    <w:rsid w:val="00134BB1"/>
    <w:rsid w:val="001355BE"/>
    <w:rsid w:val="00136130"/>
    <w:rsid w:val="001501EC"/>
    <w:rsid w:val="00152201"/>
    <w:rsid w:val="00152260"/>
    <w:rsid w:val="001529D9"/>
    <w:rsid w:val="00153306"/>
    <w:rsid w:val="00160A73"/>
    <w:rsid w:val="0016638A"/>
    <w:rsid w:val="00167D08"/>
    <w:rsid w:val="00172740"/>
    <w:rsid w:val="00172ED9"/>
    <w:rsid w:val="00173E5C"/>
    <w:rsid w:val="00181DC2"/>
    <w:rsid w:val="001831A2"/>
    <w:rsid w:val="00185714"/>
    <w:rsid w:val="001869FD"/>
    <w:rsid w:val="0019497A"/>
    <w:rsid w:val="00196E73"/>
    <w:rsid w:val="00197842"/>
    <w:rsid w:val="001A4081"/>
    <w:rsid w:val="001A56D9"/>
    <w:rsid w:val="001B1927"/>
    <w:rsid w:val="001B668D"/>
    <w:rsid w:val="001B7672"/>
    <w:rsid w:val="001B7C16"/>
    <w:rsid w:val="001C1F80"/>
    <w:rsid w:val="001C7EB7"/>
    <w:rsid w:val="001D073D"/>
    <w:rsid w:val="001D3F76"/>
    <w:rsid w:val="001E28BD"/>
    <w:rsid w:val="001E4D8D"/>
    <w:rsid w:val="001E63AD"/>
    <w:rsid w:val="001E6F14"/>
    <w:rsid w:val="001E710B"/>
    <w:rsid w:val="001F11B7"/>
    <w:rsid w:val="001F164D"/>
    <w:rsid w:val="001F7C7A"/>
    <w:rsid w:val="00200C4B"/>
    <w:rsid w:val="00201DC6"/>
    <w:rsid w:val="0020253A"/>
    <w:rsid w:val="0020253E"/>
    <w:rsid w:val="002029A7"/>
    <w:rsid w:val="002055C2"/>
    <w:rsid w:val="00211CF5"/>
    <w:rsid w:val="00212575"/>
    <w:rsid w:val="002163AD"/>
    <w:rsid w:val="00216A2D"/>
    <w:rsid w:val="002206A7"/>
    <w:rsid w:val="00220BA6"/>
    <w:rsid w:val="002227EE"/>
    <w:rsid w:val="00233779"/>
    <w:rsid w:val="00244C74"/>
    <w:rsid w:val="00250CB5"/>
    <w:rsid w:val="00253871"/>
    <w:rsid w:val="00255E5D"/>
    <w:rsid w:val="00256B71"/>
    <w:rsid w:val="0025732D"/>
    <w:rsid w:val="00260B62"/>
    <w:rsid w:val="002667F3"/>
    <w:rsid w:val="0027420D"/>
    <w:rsid w:val="002825D9"/>
    <w:rsid w:val="00286483"/>
    <w:rsid w:val="00286E51"/>
    <w:rsid w:val="002917D5"/>
    <w:rsid w:val="00291803"/>
    <w:rsid w:val="0029750F"/>
    <w:rsid w:val="002A4772"/>
    <w:rsid w:val="002B280B"/>
    <w:rsid w:val="002D2C37"/>
    <w:rsid w:val="002D623C"/>
    <w:rsid w:val="002D654C"/>
    <w:rsid w:val="002F10A0"/>
    <w:rsid w:val="002F22A6"/>
    <w:rsid w:val="002F2460"/>
    <w:rsid w:val="002F2EFA"/>
    <w:rsid w:val="002F6594"/>
    <w:rsid w:val="002F7286"/>
    <w:rsid w:val="003014A5"/>
    <w:rsid w:val="003034D8"/>
    <w:rsid w:val="003040D1"/>
    <w:rsid w:val="0030543F"/>
    <w:rsid w:val="00305A0B"/>
    <w:rsid w:val="00311129"/>
    <w:rsid w:val="00311841"/>
    <w:rsid w:val="00313BF8"/>
    <w:rsid w:val="00317AB7"/>
    <w:rsid w:val="00323793"/>
    <w:rsid w:val="00324C70"/>
    <w:rsid w:val="00324E50"/>
    <w:rsid w:val="00325171"/>
    <w:rsid w:val="00325A1A"/>
    <w:rsid w:val="00326043"/>
    <w:rsid w:val="0032783F"/>
    <w:rsid w:val="00330056"/>
    <w:rsid w:val="0033306E"/>
    <w:rsid w:val="00333A37"/>
    <w:rsid w:val="00335F2F"/>
    <w:rsid w:val="00340DDD"/>
    <w:rsid w:val="0034117C"/>
    <w:rsid w:val="00341615"/>
    <w:rsid w:val="003416AB"/>
    <w:rsid w:val="0034427A"/>
    <w:rsid w:val="00352B4F"/>
    <w:rsid w:val="00360A60"/>
    <w:rsid w:val="00366EF7"/>
    <w:rsid w:val="00367863"/>
    <w:rsid w:val="00371B8A"/>
    <w:rsid w:val="003808CF"/>
    <w:rsid w:val="00381F13"/>
    <w:rsid w:val="00382857"/>
    <w:rsid w:val="00383DB3"/>
    <w:rsid w:val="00384648"/>
    <w:rsid w:val="0038611A"/>
    <w:rsid w:val="00391C42"/>
    <w:rsid w:val="00392D43"/>
    <w:rsid w:val="003A08D8"/>
    <w:rsid w:val="003A1A1A"/>
    <w:rsid w:val="003A1E3E"/>
    <w:rsid w:val="003A4380"/>
    <w:rsid w:val="003A7356"/>
    <w:rsid w:val="003B0E96"/>
    <w:rsid w:val="003B1F70"/>
    <w:rsid w:val="003B2432"/>
    <w:rsid w:val="003C355B"/>
    <w:rsid w:val="003C363A"/>
    <w:rsid w:val="003C3E6A"/>
    <w:rsid w:val="003D1623"/>
    <w:rsid w:val="003D356D"/>
    <w:rsid w:val="003D615E"/>
    <w:rsid w:val="003D6E34"/>
    <w:rsid w:val="003D7DEF"/>
    <w:rsid w:val="003E0D89"/>
    <w:rsid w:val="003E68E1"/>
    <w:rsid w:val="003F43D6"/>
    <w:rsid w:val="003F5EBE"/>
    <w:rsid w:val="00407436"/>
    <w:rsid w:val="00411E49"/>
    <w:rsid w:val="004150AC"/>
    <w:rsid w:val="00417C9A"/>
    <w:rsid w:val="0042182B"/>
    <w:rsid w:val="00421FE9"/>
    <w:rsid w:val="004265D9"/>
    <w:rsid w:val="00430753"/>
    <w:rsid w:val="004318E8"/>
    <w:rsid w:val="0043318A"/>
    <w:rsid w:val="00436710"/>
    <w:rsid w:val="004403E1"/>
    <w:rsid w:val="00440EAB"/>
    <w:rsid w:val="004432A8"/>
    <w:rsid w:val="00443B4D"/>
    <w:rsid w:val="00444C13"/>
    <w:rsid w:val="00446422"/>
    <w:rsid w:val="00447F91"/>
    <w:rsid w:val="004515C7"/>
    <w:rsid w:val="004518CC"/>
    <w:rsid w:val="00452B7C"/>
    <w:rsid w:val="00455F0E"/>
    <w:rsid w:val="0045675A"/>
    <w:rsid w:val="00465875"/>
    <w:rsid w:val="004662B6"/>
    <w:rsid w:val="00471629"/>
    <w:rsid w:val="00476ACC"/>
    <w:rsid w:val="00476B63"/>
    <w:rsid w:val="00480DAF"/>
    <w:rsid w:val="00482F33"/>
    <w:rsid w:val="00484EBB"/>
    <w:rsid w:val="0049163B"/>
    <w:rsid w:val="00492FA8"/>
    <w:rsid w:val="004937B3"/>
    <w:rsid w:val="004957D1"/>
    <w:rsid w:val="00496759"/>
    <w:rsid w:val="004A05E6"/>
    <w:rsid w:val="004A46A7"/>
    <w:rsid w:val="004A6671"/>
    <w:rsid w:val="004B1842"/>
    <w:rsid w:val="004B460A"/>
    <w:rsid w:val="004C1FEE"/>
    <w:rsid w:val="004C3324"/>
    <w:rsid w:val="004C3504"/>
    <w:rsid w:val="004C35F2"/>
    <w:rsid w:val="004C4259"/>
    <w:rsid w:val="004D104E"/>
    <w:rsid w:val="004D1366"/>
    <w:rsid w:val="004D1A77"/>
    <w:rsid w:val="004D2E4C"/>
    <w:rsid w:val="004D31B5"/>
    <w:rsid w:val="004D338D"/>
    <w:rsid w:val="004D61CD"/>
    <w:rsid w:val="004E0681"/>
    <w:rsid w:val="004E140F"/>
    <w:rsid w:val="004E2FC8"/>
    <w:rsid w:val="004E54C4"/>
    <w:rsid w:val="004E65A8"/>
    <w:rsid w:val="00503A5B"/>
    <w:rsid w:val="00505959"/>
    <w:rsid w:val="005071FF"/>
    <w:rsid w:val="00507EEE"/>
    <w:rsid w:val="00516673"/>
    <w:rsid w:val="0051700C"/>
    <w:rsid w:val="00522A4B"/>
    <w:rsid w:val="00523327"/>
    <w:rsid w:val="00523D93"/>
    <w:rsid w:val="0052549D"/>
    <w:rsid w:val="0052689D"/>
    <w:rsid w:val="00530484"/>
    <w:rsid w:val="005307DD"/>
    <w:rsid w:val="00541E7A"/>
    <w:rsid w:val="00554F97"/>
    <w:rsid w:val="00556C29"/>
    <w:rsid w:val="0056228A"/>
    <w:rsid w:val="00562D95"/>
    <w:rsid w:val="0056507B"/>
    <w:rsid w:val="0057164F"/>
    <w:rsid w:val="005726E0"/>
    <w:rsid w:val="00576A2A"/>
    <w:rsid w:val="00577853"/>
    <w:rsid w:val="00577EE8"/>
    <w:rsid w:val="00577F56"/>
    <w:rsid w:val="00580A4B"/>
    <w:rsid w:val="005812B4"/>
    <w:rsid w:val="00584518"/>
    <w:rsid w:val="00586941"/>
    <w:rsid w:val="00587387"/>
    <w:rsid w:val="005925A3"/>
    <w:rsid w:val="00593EB9"/>
    <w:rsid w:val="0059559B"/>
    <w:rsid w:val="005A08FD"/>
    <w:rsid w:val="005A1C77"/>
    <w:rsid w:val="005A2E9B"/>
    <w:rsid w:val="005A34C4"/>
    <w:rsid w:val="005A3931"/>
    <w:rsid w:val="005A72F0"/>
    <w:rsid w:val="005B4D7B"/>
    <w:rsid w:val="005B70C4"/>
    <w:rsid w:val="005C028E"/>
    <w:rsid w:val="005C1A82"/>
    <w:rsid w:val="005C3A56"/>
    <w:rsid w:val="005C5507"/>
    <w:rsid w:val="005C5FE0"/>
    <w:rsid w:val="005D2DD1"/>
    <w:rsid w:val="005D6C34"/>
    <w:rsid w:val="005E2EBE"/>
    <w:rsid w:val="005E5707"/>
    <w:rsid w:val="005F21E3"/>
    <w:rsid w:val="005F23BD"/>
    <w:rsid w:val="005F269B"/>
    <w:rsid w:val="005F384A"/>
    <w:rsid w:val="0060051A"/>
    <w:rsid w:val="006005B5"/>
    <w:rsid w:val="0060242C"/>
    <w:rsid w:val="00602E20"/>
    <w:rsid w:val="0060334F"/>
    <w:rsid w:val="0060491C"/>
    <w:rsid w:val="00607251"/>
    <w:rsid w:val="00612C58"/>
    <w:rsid w:val="00622718"/>
    <w:rsid w:val="0062499B"/>
    <w:rsid w:val="006250A3"/>
    <w:rsid w:val="00626336"/>
    <w:rsid w:val="00626403"/>
    <w:rsid w:val="00660CEC"/>
    <w:rsid w:val="006637EC"/>
    <w:rsid w:val="006642D5"/>
    <w:rsid w:val="00667368"/>
    <w:rsid w:val="006700E4"/>
    <w:rsid w:val="006704A4"/>
    <w:rsid w:val="00670905"/>
    <w:rsid w:val="00670DED"/>
    <w:rsid w:val="006716AA"/>
    <w:rsid w:val="00673A39"/>
    <w:rsid w:val="0067418E"/>
    <w:rsid w:val="00677C85"/>
    <w:rsid w:val="00680FDA"/>
    <w:rsid w:val="00681AF7"/>
    <w:rsid w:val="006831CD"/>
    <w:rsid w:val="006852A2"/>
    <w:rsid w:val="00685FE7"/>
    <w:rsid w:val="0069750D"/>
    <w:rsid w:val="006A3787"/>
    <w:rsid w:val="006B397E"/>
    <w:rsid w:val="006B697C"/>
    <w:rsid w:val="006C166C"/>
    <w:rsid w:val="006C19E7"/>
    <w:rsid w:val="006C20D8"/>
    <w:rsid w:val="006C31BB"/>
    <w:rsid w:val="006C542E"/>
    <w:rsid w:val="006D2534"/>
    <w:rsid w:val="006D6506"/>
    <w:rsid w:val="006D6B7D"/>
    <w:rsid w:val="006D7E7D"/>
    <w:rsid w:val="006E2CB1"/>
    <w:rsid w:val="006E5301"/>
    <w:rsid w:val="006F10C6"/>
    <w:rsid w:val="006F25A6"/>
    <w:rsid w:val="006F4025"/>
    <w:rsid w:val="00704D26"/>
    <w:rsid w:val="007056C3"/>
    <w:rsid w:val="00715D1C"/>
    <w:rsid w:val="0072089D"/>
    <w:rsid w:val="00725FE7"/>
    <w:rsid w:val="0073170F"/>
    <w:rsid w:val="00736327"/>
    <w:rsid w:val="00741B91"/>
    <w:rsid w:val="00742590"/>
    <w:rsid w:val="00743202"/>
    <w:rsid w:val="00743F21"/>
    <w:rsid w:val="00746211"/>
    <w:rsid w:val="00754749"/>
    <w:rsid w:val="00755AC5"/>
    <w:rsid w:val="007640CF"/>
    <w:rsid w:val="00765EC4"/>
    <w:rsid w:val="00770980"/>
    <w:rsid w:val="00780FD3"/>
    <w:rsid w:val="00785FC1"/>
    <w:rsid w:val="007A37BB"/>
    <w:rsid w:val="007A4657"/>
    <w:rsid w:val="007A46BF"/>
    <w:rsid w:val="007A5444"/>
    <w:rsid w:val="007B657C"/>
    <w:rsid w:val="007B6842"/>
    <w:rsid w:val="007B6F45"/>
    <w:rsid w:val="007B70A4"/>
    <w:rsid w:val="007C0642"/>
    <w:rsid w:val="007C3405"/>
    <w:rsid w:val="007D0231"/>
    <w:rsid w:val="007D2741"/>
    <w:rsid w:val="007D3875"/>
    <w:rsid w:val="007D4176"/>
    <w:rsid w:val="007D6CE6"/>
    <w:rsid w:val="007E4B9D"/>
    <w:rsid w:val="007E64E6"/>
    <w:rsid w:val="00800391"/>
    <w:rsid w:val="00802F5A"/>
    <w:rsid w:val="00811715"/>
    <w:rsid w:val="0081214E"/>
    <w:rsid w:val="00813339"/>
    <w:rsid w:val="00814207"/>
    <w:rsid w:val="00814FAD"/>
    <w:rsid w:val="008169A2"/>
    <w:rsid w:val="008261EA"/>
    <w:rsid w:val="008325BD"/>
    <w:rsid w:val="008412A7"/>
    <w:rsid w:val="008442C6"/>
    <w:rsid w:val="00854DD2"/>
    <w:rsid w:val="00855DA8"/>
    <w:rsid w:val="00857C2B"/>
    <w:rsid w:val="00871678"/>
    <w:rsid w:val="00871DB1"/>
    <w:rsid w:val="00873931"/>
    <w:rsid w:val="00873C7F"/>
    <w:rsid w:val="00874179"/>
    <w:rsid w:val="0087485F"/>
    <w:rsid w:val="00875FFA"/>
    <w:rsid w:val="00880840"/>
    <w:rsid w:val="00881008"/>
    <w:rsid w:val="008835E6"/>
    <w:rsid w:val="00886ECE"/>
    <w:rsid w:val="00896D49"/>
    <w:rsid w:val="00897EFE"/>
    <w:rsid w:val="008A2659"/>
    <w:rsid w:val="008A4196"/>
    <w:rsid w:val="008A439C"/>
    <w:rsid w:val="008A4B08"/>
    <w:rsid w:val="008A4D9C"/>
    <w:rsid w:val="008A5928"/>
    <w:rsid w:val="008B6951"/>
    <w:rsid w:val="008C0BD4"/>
    <w:rsid w:val="008C0C07"/>
    <w:rsid w:val="008C4F8D"/>
    <w:rsid w:val="008C63CF"/>
    <w:rsid w:val="008D143A"/>
    <w:rsid w:val="008D25F1"/>
    <w:rsid w:val="008D2614"/>
    <w:rsid w:val="008D275C"/>
    <w:rsid w:val="008D5882"/>
    <w:rsid w:val="008E5AC5"/>
    <w:rsid w:val="008E74C3"/>
    <w:rsid w:val="008E7F44"/>
    <w:rsid w:val="008F0A70"/>
    <w:rsid w:val="008F2170"/>
    <w:rsid w:val="008F21AE"/>
    <w:rsid w:val="008F6A35"/>
    <w:rsid w:val="00900431"/>
    <w:rsid w:val="00901806"/>
    <w:rsid w:val="009035B1"/>
    <w:rsid w:val="0090364E"/>
    <w:rsid w:val="00910B48"/>
    <w:rsid w:val="009154C4"/>
    <w:rsid w:val="009263AD"/>
    <w:rsid w:val="009369AE"/>
    <w:rsid w:val="00936E24"/>
    <w:rsid w:val="00940695"/>
    <w:rsid w:val="00943840"/>
    <w:rsid w:val="00944D71"/>
    <w:rsid w:val="009455BA"/>
    <w:rsid w:val="00946E4A"/>
    <w:rsid w:val="0094739D"/>
    <w:rsid w:val="0095117F"/>
    <w:rsid w:val="00951599"/>
    <w:rsid w:val="00956264"/>
    <w:rsid w:val="00956475"/>
    <w:rsid w:val="009613DF"/>
    <w:rsid w:val="009659D5"/>
    <w:rsid w:val="00966631"/>
    <w:rsid w:val="00972C49"/>
    <w:rsid w:val="00974838"/>
    <w:rsid w:val="009770D7"/>
    <w:rsid w:val="0097778D"/>
    <w:rsid w:val="0098299A"/>
    <w:rsid w:val="00985C98"/>
    <w:rsid w:val="00986BEE"/>
    <w:rsid w:val="00987523"/>
    <w:rsid w:val="00990198"/>
    <w:rsid w:val="0099029A"/>
    <w:rsid w:val="00993F87"/>
    <w:rsid w:val="00994CC1"/>
    <w:rsid w:val="00995595"/>
    <w:rsid w:val="009A4A66"/>
    <w:rsid w:val="009A6530"/>
    <w:rsid w:val="009A7616"/>
    <w:rsid w:val="009A77F4"/>
    <w:rsid w:val="009B184B"/>
    <w:rsid w:val="009B2006"/>
    <w:rsid w:val="009B29CA"/>
    <w:rsid w:val="009C0D54"/>
    <w:rsid w:val="009C363D"/>
    <w:rsid w:val="009C3C35"/>
    <w:rsid w:val="009C48B9"/>
    <w:rsid w:val="009D0CBA"/>
    <w:rsid w:val="009D5904"/>
    <w:rsid w:val="009D7827"/>
    <w:rsid w:val="009D7992"/>
    <w:rsid w:val="009E2457"/>
    <w:rsid w:val="009E27A4"/>
    <w:rsid w:val="009E6D5A"/>
    <w:rsid w:val="009E79DA"/>
    <w:rsid w:val="00A02303"/>
    <w:rsid w:val="00A052ED"/>
    <w:rsid w:val="00A05CA1"/>
    <w:rsid w:val="00A0612F"/>
    <w:rsid w:val="00A06CBF"/>
    <w:rsid w:val="00A10D2D"/>
    <w:rsid w:val="00A13D30"/>
    <w:rsid w:val="00A16D98"/>
    <w:rsid w:val="00A2261C"/>
    <w:rsid w:val="00A22D1B"/>
    <w:rsid w:val="00A23DE3"/>
    <w:rsid w:val="00A249AD"/>
    <w:rsid w:val="00A265BE"/>
    <w:rsid w:val="00A271F1"/>
    <w:rsid w:val="00A31286"/>
    <w:rsid w:val="00A34161"/>
    <w:rsid w:val="00A34495"/>
    <w:rsid w:val="00A347FA"/>
    <w:rsid w:val="00A37B5E"/>
    <w:rsid w:val="00A44005"/>
    <w:rsid w:val="00A45998"/>
    <w:rsid w:val="00A474F6"/>
    <w:rsid w:val="00A55061"/>
    <w:rsid w:val="00A614EA"/>
    <w:rsid w:val="00A621A2"/>
    <w:rsid w:val="00A63621"/>
    <w:rsid w:val="00A70A1B"/>
    <w:rsid w:val="00A70BE3"/>
    <w:rsid w:val="00A7602D"/>
    <w:rsid w:val="00A761BA"/>
    <w:rsid w:val="00A82353"/>
    <w:rsid w:val="00A87304"/>
    <w:rsid w:val="00A87DE8"/>
    <w:rsid w:val="00A90DD8"/>
    <w:rsid w:val="00A91E56"/>
    <w:rsid w:val="00A938E5"/>
    <w:rsid w:val="00A958FC"/>
    <w:rsid w:val="00AA268C"/>
    <w:rsid w:val="00AA5793"/>
    <w:rsid w:val="00AB49CB"/>
    <w:rsid w:val="00AB6557"/>
    <w:rsid w:val="00AB6584"/>
    <w:rsid w:val="00AC6189"/>
    <w:rsid w:val="00AD092A"/>
    <w:rsid w:val="00AD0E87"/>
    <w:rsid w:val="00AD5C75"/>
    <w:rsid w:val="00AE1526"/>
    <w:rsid w:val="00AE27DF"/>
    <w:rsid w:val="00AE2B76"/>
    <w:rsid w:val="00AE5E7B"/>
    <w:rsid w:val="00AF20BC"/>
    <w:rsid w:val="00AF3A25"/>
    <w:rsid w:val="00AF6895"/>
    <w:rsid w:val="00AF6C46"/>
    <w:rsid w:val="00B00E19"/>
    <w:rsid w:val="00B01A3B"/>
    <w:rsid w:val="00B01DBA"/>
    <w:rsid w:val="00B1103F"/>
    <w:rsid w:val="00B163FB"/>
    <w:rsid w:val="00B166DA"/>
    <w:rsid w:val="00B229BA"/>
    <w:rsid w:val="00B22E5D"/>
    <w:rsid w:val="00B23094"/>
    <w:rsid w:val="00B24969"/>
    <w:rsid w:val="00B275D0"/>
    <w:rsid w:val="00B3015A"/>
    <w:rsid w:val="00B34E21"/>
    <w:rsid w:val="00B363B2"/>
    <w:rsid w:val="00B37D47"/>
    <w:rsid w:val="00B41A0D"/>
    <w:rsid w:val="00B43F34"/>
    <w:rsid w:val="00B44900"/>
    <w:rsid w:val="00B460FE"/>
    <w:rsid w:val="00B478C3"/>
    <w:rsid w:val="00B568A0"/>
    <w:rsid w:val="00B5790A"/>
    <w:rsid w:val="00B70B5C"/>
    <w:rsid w:val="00B7169E"/>
    <w:rsid w:val="00B72C7B"/>
    <w:rsid w:val="00B73B2B"/>
    <w:rsid w:val="00B76016"/>
    <w:rsid w:val="00B765C5"/>
    <w:rsid w:val="00B822B8"/>
    <w:rsid w:val="00B83E6D"/>
    <w:rsid w:val="00B84822"/>
    <w:rsid w:val="00B902EC"/>
    <w:rsid w:val="00B9052F"/>
    <w:rsid w:val="00B92CD0"/>
    <w:rsid w:val="00B95A79"/>
    <w:rsid w:val="00B95D93"/>
    <w:rsid w:val="00B97487"/>
    <w:rsid w:val="00BA14FE"/>
    <w:rsid w:val="00BA3938"/>
    <w:rsid w:val="00BA41C4"/>
    <w:rsid w:val="00BA4548"/>
    <w:rsid w:val="00BA49EC"/>
    <w:rsid w:val="00BA6C13"/>
    <w:rsid w:val="00BA6FA6"/>
    <w:rsid w:val="00BB0305"/>
    <w:rsid w:val="00BB33E9"/>
    <w:rsid w:val="00BB3A9F"/>
    <w:rsid w:val="00BB4AC0"/>
    <w:rsid w:val="00BB624C"/>
    <w:rsid w:val="00BC3EB4"/>
    <w:rsid w:val="00BD364E"/>
    <w:rsid w:val="00BE4623"/>
    <w:rsid w:val="00BE4DA4"/>
    <w:rsid w:val="00BF08D9"/>
    <w:rsid w:val="00BF245A"/>
    <w:rsid w:val="00BF50D5"/>
    <w:rsid w:val="00C0271C"/>
    <w:rsid w:val="00C03F01"/>
    <w:rsid w:val="00C04459"/>
    <w:rsid w:val="00C11BBC"/>
    <w:rsid w:val="00C142D2"/>
    <w:rsid w:val="00C16CA6"/>
    <w:rsid w:val="00C33CBE"/>
    <w:rsid w:val="00C363E2"/>
    <w:rsid w:val="00C37938"/>
    <w:rsid w:val="00C45E43"/>
    <w:rsid w:val="00C47931"/>
    <w:rsid w:val="00C50E0E"/>
    <w:rsid w:val="00C526A4"/>
    <w:rsid w:val="00C54257"/>
    <w:rsid w:val="00C56E7E"/>
    <w:rsid w:val="00C63BA5"/>
    <w:rsid w:val="00C6522C"/>
    <w:rsid w:val="00C663A2"/>
    <w:rsid w:val="00C7284A"/>
    <w:rsid w:val="00C73264"/>
    <w:rsid w:val="00C7348D"/>
    <w:rsid w:val="00C73B70"/>
    <w:rsid w:val="00C73D21"/>
    <w:rsid w:val="00C75BF7"/>
    <w:rsid w:val="00C831C3"/>
    <w:rsid w:val="00C855E0"/>
    <w:rsid w:val="00C85FD9"/>
    <w:rsid w:val="00C86077"/>
    <w:rsid w:val="00C90FEE"/>
    <w:rsid w:val="00C94AEF"/>
    <w:rsid w:val="00CA0633"/>
    <w:rsid w:val="00CB0593"/>
    <w:rsid w:val="00CB25BA"/>
    <w:rsid w:val="00CB395A"/>
    <w:rsid w:val="00CB5B8B"/>
    <w:rsid w:val="00CB62C3"/>
    <w:rsid w:val="00CB7249"/>
    <w:rsid w:val="00CB742C"/>
    <w:rsid w:val="00CC6D1B"/>
    <w:rsid w:val="00CC7424"/>
    <w:rsid w:val="00CD1539"/>
    <w:rsid w:val="00CD2D64"/>
    <w:rsid w:val="00CD35D4"/>
    <w:rsid w:val="00CD5352"/>
    <w:rsid w:val="00CD61B7"/>
    <w:rsid w:val="00CE15CC"/>
    <w:rsid w:val="00CE202A"/>
    <w:rsid w:val="00CF32DA"/>
    <w:rsid w:val="00CF3E85"/>
    <w:rsid w:val="00CF66C4"/>
    <w:rsid w:val="00D0276E"/>
    <w:rsid w:val="00D05DCE"/>
    <w:rsid w:val="00D105E7"/>
    <w:rsid w:val="00D13647"/>
    <w:rsid w:val="00D145A6"/>
    <w:rsid w:val="00D1608F"/>
    <w:rsid w:val="00D17286"/>
    <w:rsid w:val="00D20799"/>
    <w:rsid w:val="00D21091"/>
    <w:rsid w:val="00D2183F"/>
    <w:rsid w:val="00D26D71"/>
    <w:rsid w:val="00D330D9"/>
    <w:rsid w:val="00D45A7A"/>
    <w:rsid w:val="00D5274D"/>
    <w:rsid w:val="00D60866"/>
    <w:rsid w:val="00D60C88"/>
    <w:rsid w:val="00D61B93"/>
    <w:rsid w:val="00D61D29"/>
    <w:rsid w:val="00D6305C"/>
    <w:rsid w:val="00D655A9"/>
    <w:rsid w:val="00D73ACF"/>
    <w:rsid w:val="00D76C4F"/>
    <w:rsid w:val="00D777B6"/>
    <w:rsid w:val="00D77B5B"/>
    <w:rsid w:val="00D80E2F"/>
    <w:rsid w:val="00D828B7"/>
    <w:rsid w:val="00D843C6"/>
    <w:rsid w:val="00D905F4"/>
    <w:rsid w:val="00D92D26"/>
    <w:rsid w:val="00D94D2B"/>
    <w:rsid w:val="00D97AE3"/>
    <w:rsid w:val="00DA0044"/>
    <w:rsid w:val="00DA0562"/>
    <w:rsid w:val="00DA1298"/>
    <w:rsid w:val="00DA2E46"/>
    <w:rsid w:val="00DA7B60"/>
    <w:rsid w:val="00DB1548"/>
    <w:rsid w:val="00DB64E6"/>
    <w:rsid w:val="00DC1A44"/>
    <w:rsid w:val="00DC580A"/>
    <w:rsid w:val="00DC7231"/>
    <w:rsid w:val="00DC79C1"/>
    <w:rsid w:val="00DD04DC"/>
    <w:rsid w:val="00DD16CD"/>
    <w:rsid w:val="00DD1F91"/>
    <w:rsid w:val="00DD7DBE"/>
    <w:rsid w:val="00DE1529"/>
    <w:rsid w:val="00DE2075"/>
    <w:rsid w:val="00DE3355"/>
    <w:rsid w:val="00DE6F58"/>
    <w:rsid w:val="00DE7040"/>
    <w:rsid w:val="00DF1529"/>
    <w:rsid w:val="00DF4BDA"/>
    <w:rsid w:val="00DF4D03"/>
    <w:rsid w:val="00E00B4D"/>
    <w:rsid w:val="00E030B9"/>
    <w:rsid w:val="00E05E80"/>
    <w:rsid w:val="00E07292"/>
    <w:rsid w:val="00E12FA5"/>
    <w:rsid w:val="00E17D6E"/>
    <w:rsid w:val="00E20800"/>
    <w:rsid w:val="00E21CE5"/>
    <w:rsid w:val="00E231E5"/>
    <w:rsid w:val="00E2438C"/>
    <w:rsid w:val="00E25CAE"/>
    <w:rsid w:val="00E30656"/>
    <w:rsid w:val="00E31E1B"/>
    <w:rsid w:val="00E33539"/>
    <w:rsid w:val="00E34AA2"/>
    <w:rsid w:val="00E35069"/>
    <w:rsid w:val="00E410F2"/>
    <w:rsid w:val="00E45355"/>
    <w:rsid w:val="00E45AE0"/>
    <w:rsid w:val="00E50678"/>
    <w:rsid w:val="00E517CD"/>
    <w:rsid w:val="00E52582"/>
    <w:rsid w:val="00E556C2"/>
    <w:rsid w:val="00E5617F"/>
    <w:rsid w:val="00E63D34"/>
    <w:rsid w:val="00E65036"/>
    <w:rsid w:val="00E677BD"/>
    <w:rsid w:val="00E718D7"/>
    <w:rsid w:val="00E847BB"/>
    <w:rsid w:val="00E85717"/>
    <w:rsid w:val="00E86B1E"/>
    <w:rsid w:val="00E90A25"/>
    <w:rsid w:val="00E92B51"/>
    <w:rsid w:val="00E93A15"/>
    <w:rsid w:val="00E93B2A"/>
    <w:rsid w:val="00E93F85"/>
    <w:rsid w:val="00EA3E2B"/>
    <w:rsid w:val="00EA5874"/>
    <w:rsid w:val="00EA63AC"/>
    <w:rsid w:val="00EA64EC"/>
    <w:rsid w:val="00EB0CC1"/>
    <w:rsid w:val="00EB249B"/>
    <w:rsid w:val="00EB2AD2"/>
    <w:rsid w:val="00EB2B01"/>
    <w:rsid w:val="00EB36A4"/>
    <w:rsid w:val="00EB621B"/>
    <w:rsid w:val="00EC3DF4"/>
    <w:rsid w:val="00EC4F3A"/>
    <w:rsid w:val="00EC529D"/>
    <w:rsid w:val="00ED0084"/>
    <w:rsid w:val="00ED0DF5"/>
    <w:rsid w:val="00ED1688"/>
    <w:rsid w:val="00ED2203"/>
    <w:rsid w:val="00ED2CE2"/>
    <w:rsid w:val="00ED35C9"/>
    <w:rsid w:val="00EE22F9"/>
    <w:rsid w:val="00EE4EFD"/>
    <w:rsid w:val="00EE5519"/>
    <w:rsid w:val="00EE6BEF"/>
    <w:rsid w:val="00EF0E51"/>
    <w:rsid w:val="00EF218F"/>
    <w:rsid w:val="00F03BE6"/>
    <w:rsid w:val="00F12CA1"/>
    <w:rsid w:val="00F15EA7"/>
    <w:rsid w:val="00F226D4"/>
    <w:rsid w:val="00F31247"/>
    <w:rsid w:val="00F3215C"/>
    <w:rsid w:val="00F344E1"/>
    <w:rsid w:val="00F36965"/>
    <w:rsid w:val="00F4194D"/>
    <w:rsid w:val="00F4319E"/>
    <w:rsid w:val="00F44FE6"/>
    <w:rsid w:val="00F5156F"/>
    <w:rsid w:val="00F56D21"/>
    <w:rsid w:val="00F57B13"/>
    <w:rsid w:val="00F6123C"/>
    <w:rsid w:val="00F625A1"/>
    <w:rsid w:val="00F63C98"/>
    <w:rsid w:val="00F63DFF"/>
    <w:rsid w:val="00F66EED"/>
    <w:rsid w:val="00F710EA"/>
    <w:rsid w:val="00F733FE"/>
    <w:rsid w:val="00F7545F"/>
    <w:rsid w:val="00F77BC1"/>
    <w:rsid w:val="00F81068"/>
    <w:rsid w:val="00F83E3C"/>
    <w:rsid w:val="00F84ADC"/>
    <w:rsid w:val="00F92F42"/>
    <w:rsid w:val="00F9314D"/>
    <w:rsid w:val="00F944B3"/>
    <w:rsid w:val="00F97416"/>
    <w:rsid w:val="00FA7FB8"/>
    <w:rsid w:val="00FB0027"/>
    <w:rsid w:val="00FB1BAC"/>
    <w:rsid w:val="00FC1FE7"/>
    <w:rsid w:val="00FC33F7"/>
    <w:rsid w:val="00FC4184"/>
    <w:rsid w:val="00FC69C8"/>
    <w:rsid w:val="00FD0972"/>
    <w:rsid w:val="00FD276A"/>
    <w:rsid w:val="00FD2B7B"/>
    <w:rsid w:val="00FE05AA"/>
    <w:rsid w:val="00FE098D"/>
    <w:rsid w:val="00FE33B8"/>
    <w:rsid w:val="00FE3517"/>
    <w:rsid w:val="00FE4A55"/>
    <w:rsid w:val="00FE4B54"/>
    <w:rsid w:val="00FE6C36"/>
    <w:rsid w:val="00FE7429"/>
    <w:rsid w:val="00FF234B"/>
    <w:rsid w:val="00FF327C"/>
    <w:rsid w:val="036D2E48"/>
    <w:rsid w:val="46BC3B99"/>
    <w:rsid w:val="65134CE4"/>
    <w:rsid w:val="727F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1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Leelawadee" w:hAnsi="Leelawadee" w:cs="Angsana New"/>
      <w:sz w:val="18"/>
      <w:szCs w:val="22"/>
    </w:rPr>
  </w:style>
  <w:style w:type="paragraph" w:styleId="a5">
    <w:name w:val="Body Text"/>
    <w:basedOn w:val="a"/>
    <w:link w:val="a6"/>
    <w:qFormat/>
    <w:pPr>
      <w:jc w:val="center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513"/>
        <w:tab w:val="right" w:pos="9026"/>
      </w:tabs>
    </w:pPr>
    <w:rPr>
      <w:szCs w:val="35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32"/>
      <w:szCs w:val="32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d">
    <w:name w:val="page number"/>
    <w:basedOn w:val="a0"/>
  </w:style>
  <w:style w:type="table" w:styleId="ae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Pr>
      <w:rFonts w:ascii="Cordia New" w:hAnsi="Cordia New" w:cs="Cordia New"/>
      <w:b/>
      <w:bCs/>
      <w:sz w:val="28"/>
    </w:rPr>
  </w:style>
  <w:style w:type="character" w:customStyle="1" w:styleId="aa">
    <w:name w:val="หัวกระดาษ อักขระ"/>
    <w:basedOn w:val="a0"/>
    <w:link w:val="a9"/>
    <w:uiPriority w:val="99"/>
    <w:rPr>
      <w:rFonts w:ascii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Pr>
      <w:rFonts w:ascii="Cordia New" w:hAnsi="Cordia New" w:cs="Cordia New"/>
      <w:sz w:val="28"/>
    </w:rPr>
  </w:style>
  <w:style w:type="paragraph" w:styleId="af0">
    <w:name w:val="List Paragraph"/>
    <w:basedOn w:val="a"/>
    <w:uiPriority w:val="34"/>
    <w:qFormat/>
    <w:pPr>
      <w:autoSpaceDE w:val="0"/>
      <w:autoSpaceDN w:val="0"/>
      <w:adjustRightInd w:val="0"/>
    </w:pPr>
    <w:rPr>
      <w:rFonts w:ascii="Times New Roman" w:eastAsia="Calibri" w:hAnsi="Times New Roman" w:cs="Angsana New"/>
      <w:sz w:val="24"/>
      <w:szCs w:val="24"/>
    </w:rPr>
  </w:style>
  <w:style w:type="character" w:customStyle="1" w:styleId="a8">
    <w:name w:val="ท้ายกระดาษ อักขระ"/>
    <w:basedOn w:val="a0"/>
    <w:link w:val="a7"/>
    <w:uiPriority w:val="99"/>
    <w:rPr>
      <w:rFonts w:ascii="Cordia New" w:hAnsi="Cordia New" w:cs="Cordia New"/>
      <w:sz w:val="28"/>
      <w:szCs w:val="35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0"/>
    <w:rPr>
      <w:rFonts w:ascii="AngsanaNew" w:eastAsia="AngsanaNew" w:hAnsi="AngsanaNew" w:hint="eastAsia"/>
      <w:color w:val="000000"/>
      <w:sz w:val="32"/>
      <w:szCs w:val="32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">
    <w:name w:val="การอ้างถึงที่ไม่ได้แก้ไข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qdoctors.bdms.co.th/bdms/pages/th/doctorProfile.php?id=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ngkokinternationalhospital.com/th/health-articles/disease-treatment/a-leader-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7C30-F6D8-4E50-A7EF-DB6E1C99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20</Pages>
  <Words>7636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102</cp:revision>
  <cp:lastPrinted>2023-02-27T01:46:00Z</cp:lastPrinted>
  <dcterms:created xsi:type="dcterms:W3CDTF">2022-05-10T09:56:00Z</dcterms:created>
  <dcterms:modified xsi:type="dcterms:W3CDTF">2023-02-27T01:46:00Z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1054-11.2.0.11130</vt:lpwstr>
  </property>
  <property fmtid="{D5CDD505-2E9C-101B-9397-08002B2CF9AE}" pid="3" name="ICV">
    <vt:lpwstr>12BDAEB55AA848B48A1CC9B44454D685</vt:lpwstr>
  </property>
</Properties>
</file>