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42"/>
        <w:gridCol w:w="7796"/>
      </w:tblGrid>
      <w:tr w:rsidR="0024424F" w:rsidRPr="00970C52" w:rsidTr="00451406">
        <w:trPr>
          <w:trHeight w:val="76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8" w:rsidRPr="00970C52" w:rsidRDefault="008244B8" w:rsidP="00622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D" w:rsidRPr="00970C52" w:rsidRDefault="008244B8" w:rsidP="006226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</w:rPr>
              <w:t xml:space="preserve">Promotion &amp; Prevention Excellence </w:t>
            </w:r>
          </w:p>
          <w:p w:rsidR="008244B8" w:rsidRPr="00970C52" w:rsidRDefault="008244B8" w:rsidP="006226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4D371D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ยุทธศาสตร์ด้านส่งเสริมสุขภาพ 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ป้องกันโรค</w:t>
            </w:r>
            <w:r w:rsidR="004D371D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และคุ้มครองผู้บริโภค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เป็นเลิศ)</w:t>
            </w:r>
          </w:p>
        </w:tc>
      </w:tr>
      <w:tr w:rsidR="0024424F" w:rsidRPr="00970C52" w:rsidTr="009063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8" w:rsidRPr="00970C52" w:rsidRDefault="008244B8" w:rsidP="00622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8" w:rsidRPr="00970C52" w:rsidRDefault="008244B8" w:rsidP="006226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1. การพัฒนาคุณภาพชีวิตคนไทยทุกกลุ่มวัย (ด้านสุขภาพ)</w:t>
            </w:r>
          </w:p>
        </w:tc>
      </w:tr>
      <w:tr w:rsidR="0024424F" w:rsidRPr="00970C52" w:rsidTr="009063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8" w:rsidRPr="00970C52" w:rsidRDefault="00173AF4" w:rsidP="00622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 w:rsidR="00451406"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8" w:rsidRPr="00970C52" w:rsidRDefault="008244B8" w:rsidP="006226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6050E2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ลูกเกิดรอด แม่ปลอดภัย เด็กพัฒนาการสมวัย</w:t>
            </w:r>
          </w:p>
        </w:tc>
      </w:tr>
      <w:tr w:rsidR="0024424F" w:rsidRPr="00970C52" w:rsidTr="009063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8" w:rsidRPr="00970C52" w:rsidRDefault="00451406" w:rsidP="00622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8" w:rsidRPr="00970C52" w:rsidRDefault="00171039" w:rsidP="006226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451406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/เขต/ประเทศ</w:t>
            </w:r>
          </w:p>
        </w:tc>
      </w:tr>
      <w:tr w:rsidR="0024424F" w:rsidRPr="00970C52" w:rsidTr="009063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B8" w:rsidRPr="00970C52" w:rsidRDefault="008244B8" w:rsidP="0062261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ชื่อตัวชี้วัดเชิงปริมาณ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E1" w:rsidRPr="00970C52" w:rsidRDefault="00970C52" w:rsidP="00E106B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173AF4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ระดับความสำเร็จของพัฒนาการเด็กตามเกณฑ์มาตรฐาน</w:t>
            </w:r>
          </w:p>
        </w:tc>
      </w:tr>
      <w:tr w:rsidR="00AF62BA" w:rsidRPr="00970C52" w:rsidTr="00300EF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BA" w:rsidRPr="00970C52" w:rsidRDefault="00AF62BA" w:rsidP="00AF62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ชื่อตัวชี้วัด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proxy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91" w:rsidRPr="00970C52" w:rsidRDefault="009362F5" w:rsidP="009E1C91">
            <w:pPr>
              <w:jc w:val="thaiDistribute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    </w:t>
            </w:r>
            <w:r w:rsidR="009E1C91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-</w:t>
            </w:r>
            <w:r w:rsidR="009E1C91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ร้อยละ </w:t>
            </w:r>
            <w:r w:rsidR="009E1C91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90</w:t>
            </w:r>
            <w:r w:rsidR="009E1C91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ของเด็กอายุ </w:t>
            </w:r>
            <w:r w:rsidR="009E1C91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0-5</w:t>
            </w:r>
            <w:r w:rsidR="009E1C91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ปี ได้รับการคัดกรองพัฒนาการ </w:t>
            </w:r>
          </w:p>
          <w:p w:rsidR="009E1C91" w:rsidRPr="00970C52" w:rsidRDefault="009E1C91" w:rsidP="009E1C91">
            <w:pPr>
              <w:jc w:val="thaiDistribute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    -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ร้อยละ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20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ของเด็กอายุ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0-5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ปี ที่ได้รับการคัดกรองพัฒนาการ พบสงสัยล่าช้า</w:t>
            </w:r>
          </w:p>
          <w:p w:rsidR="009E1C91" w:rsidRPr="00970C52" w:rsidRDefault="009E1C91" w:rsidP="009E1C91">
            <w:pPr>
              <w:jc w:val="thaiDistribute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    -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90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ของเด็กอายุ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0-5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ปี ที่มีพัฒนาการส</w:t>
            </w:r>
            <w:r w:rsidR="00451406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งสัยล่าช้าได้รับการติดตาม</w:t>
            </w:r>
          </w:p>
          <w:p w:rsidR="00A37105" w:rsidRPr="00970C52" w:rsidRDefault="009E1C91" w:rsidP="009E1C9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    -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ร้อยละ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60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ของเด็กพัฒนาการล่าช้าได้รับการกระตุ้นพัฒนาการด้วย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TEDA4I</w:t>
            </w:r>
          </w:p>
        </w:tc>
      </w:tr>
      <w:tr w:rsidR="00AF62BA" w:rsidRPr="00970C52" w:rsidTr="009063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BA" w:rsidRPr="00970C52" w:rsidRDefault="00AF62BA" w:rsidP="00AF62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D4" w:rsidRPr="00970C52" w:rsidRDefault="0063762B" w:rsidP="005739D4">
            <w:pPr>
              <w:tabs>
                <w:tab w:val="left" w:pos="174"/>
                <w:tab w:val="left" w:pos="1260"/>
                <w:tab w:val="left" w:pos="8460"/>
              </w:tabs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5739D4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เด็กอายุ 0 - 5 ปี </w:t>
            </w:r>
            <w:r w:rsidR="005739D4"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  <w:r w:rsidR="005739D4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เด็กแรกเกิด จนถึงอายุ 5 ปี </w:t>
            </w:r>
            <w:r w:rsidR="005739D4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11 </w:t>
            </w:r>
            <w:r w:rsidR="005739D4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 29 วัน</w:t>
            </w:r>
          </w:p>
          <w:p w:rsidR="005739D4" w:rsidRPr="00970C52" w:rsidRDefault="005739D4" w:rsidP="005739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55E15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การคัดกรองพัฒนาการ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ความครอบคลุมของการคัดกรองเด็กอายุ 9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18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="00355E15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30</w:t>
            </w:r>
            <w:r w:rsidR="0063762B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42</w:t>
            </w:r>
            <w:r w:rsidR="0063762B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เดือน ณ ช่วงเวลาที่มีการคัดกรองโดยเป็นเด็กในพื้นที่ (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Type1</w:t>
            </w:r>
            <w:r w:rsidR="0063762B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: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มีชื่ออยู่ในทะเบียนบ้าน ตัวอยู่จริงและ</w:t>
            </w:r>
            <w:r w:rsidR="0063762B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Type3</w:t>
            </w:r>
            <w:r w:rsidR="0063762B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: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ที่อาศัยอยู่ในเขต แต่ทะเบียนบ้านอยู่นอกเขต)</w:t>
            </w:r>
          </w:p>
          <w:p w:rsidR="005739D4" w:rsidRPr="00970C52" w:rsidRDefault="005739D4" w:rsidP="005739D4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พัฒนาการสงสัยล่าช้า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เด็กที่ได้รับตรวจคัดกรองพัฒนาการโดยใช้คู่มือเฝ้าระวังและส่งเสริมพัฒนาการเด็กปฐมวัย(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DSPM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)และ</w:t>
            </w:r>
            <w:r w:rsidR="0063762B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ผลการตรวจคัดกรองพัฒนาการตามอายุของเด็กในการประเมินพัฒนาการครั้งแรกผ่านไม่ครบ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</w:t>
            </w:r>
            <w:r w:rsidR="00355E15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 ทั้งเด็กที่ต้องแนะนำให้พ่อแม่ ผู้ปกครอง ส่งเสริมพัฒนาการตามวัย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 (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1B261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รวมกับเด็กที่สงสัยล่าช้า ส่งต่อทันที</w:t>
            </w:r>
            <w:r w:rsidR="00355E15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1B262</w:t>
            </w:r>
            <w:r w:rsidR="0063762B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63762B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: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เด็กที่พัฒนาการล่าช้า/ความผิดปกติอย่างชัดเจน)</w:t>
            </w:r>
          </w:p>
          <w:p w:rsidR="005739D4" w:rsidRPr="00970C52" w:rsidRDefault="001360E9" w:rsidP="005739D4">
            <w:pPr>
              <w:tabs>
                <w:tab w:val="left" w:pos="1080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5739D4" w:rsidRPr="00970C5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พัฒนาการสงสัยล่าช้าได้รับการติดตาม</w:t>
            </w:r>
            <w:r w:rsidR="005739D4" w:rsidRPr="00970C5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739D4" w:rsidRPr="00970C5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  <w:r w:rsidR="005739D4" w:rsidRPr="00970C5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 เด็กที่ได้รับการ</w:t>
            </w:r>
            <w:r w:rsidR="005739D4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ตรวจคัดกรองพัฒนาการตามอายุของเด็กในการประเมินพัฒนาการครั้งแรกผ่านไม่ครบ </w:t>
            </w:r>
            <w:r w:rsidR="005739D4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5739D4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 เฉพาะกลุ่มที่แนะนำให้พ่อแม่ ผู้ปกครอง ส่งเสริมพัฒนาการตามวัย </w:t>
            </w:r>
            <w:r w:rsidR="005739D4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30 </w:t>
            </w:r>
            <w:r w:rsidR="005739D4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วัน (</w:t>
            </w:r>
            <w:r w:rsidR="005739D4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1B261</w:t>
            </w:r>
            <w:r w:rsidR="005739D4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 แล้วติดตามกลับมาประเมินคัดกรองพัฒนาการครั้งที่ 2</w:t>
            </w:r>
          </w:p>
          <w:p w:rsidR="005739D4" w:rsidRPr="00970C52" w:rsidRDefault="005739D4" w:rsidP="005739D4">
            <w:pPr>
              <w:contextualSpacing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พัฒนาการสมวัย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เด็กที่ได้รับตรวจคัดกรองพัฒนาการโดยใช้คู่มือเฝ้าระวังและส่งเสริมพัฒนาการเด็กปฐมวัย(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DSPM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แล้วผลการตรวจคัดกรอง ผ่านครบ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 ในการตรวจคัดกรองพัฒนาการครั้งแรก รวมกับเด็กที่พบพัฒนาการสงสัยล่าช้าและได้รับการติดตามให้ได้รับการกระตุ้นพัฒนาการ และประเมินซ้ำแล้วผลการประเมิน ผ่านครบ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5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ด้านภายใน 30 วัน(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1B260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:rsidR="00232FE1" w:rsidRPr="00970C52" w:rsidRDefault="005739D4" w:rsidP="00451406">
            <w:pPr>
              <w:tabs>
                <w:tab w:val="left" w:pos="1260"/>
                <w:tab w:val="left" w:pos="846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เด็กพัฒนาการล่าช้า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หมายถึง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เด็กที่ได้รับตรวจคัดกรองพัฒนาการโดยใช้คู่มือเฝ้าระวังและส่งเสริมพัฒนาการเด็กปฐมวัย(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DSPM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แล้วผลการตรวจคัดกรอง ไม่ผ่านครบ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 ในการตรวจคัดกรองพัฒนาการครั้งแรกและครั้งที่ 2 (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1B2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02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1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B212, 1B222, 1B232, 1B242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AF62BA" w:rsidRPr="00970C52" w:rsidTr="009A36D7">
        <w:trPr>
          <w:trHeight w:val="73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BA" w:rsidRPr="00970C52" w:rsidRDefault="00E106BA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เกณฑ์เป้าหมาย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77039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ร้อยละของเด็กอายุ 0-5 ปี ได้รับการคัดกรองพัฒนาการ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</w:tblGrid>
            <w:tr w:rsidR="00477039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390406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390406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390406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390406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477039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E106BA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E106BA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E106BA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E106BA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</w:tr>
          </w:tbl>
          <w:p w:rsidR="00E106BA" w:rsidRPr="00970C52" w:rsidRDefault="00E106BA" w:rsidP="00390CB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325879" w:rsidRPr="00970C52" w:rsidRDefault="00325879" w:rsidP="00390C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เกณฑ์เป้าหมาย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87DF1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ร้อยละของเด็กอายุ </w:t>
            </w:r>
            <w:r w:rsidR="00477039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0-5 ปี ที่ได้รับการคัดกรองพัฒนาการ พบสงสัยล่าช้า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</w:tblGrid>
            <w:tr w:rsidR="00477039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258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258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258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258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477039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2587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2587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2587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2587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20</w:t>
                  </w:r>
                </w:p>
              </w:tc>
            </w:tr>
          </w:tbl>
          <w:p w:rsidR="00325879" w:rsidRPr="00970C52" w:rsidRDefault="00325879" w:rsidP="00AF62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</w:p>
          <w:p w:rsidR="00325879" w:rsidRPr="00970C52" w:rsidRDefault="00325879" w:rsidP="0032587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เกณฑ์เป้าหมาย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77039" w:rsidRPr="00970C5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ร้อยละของเด็กอายุ 0-5 ปี ที่มีพัฒนาการสงสัยล่าช้าได้รับการติดตาม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</w:tblGrid>
            <w:tr w:rsidR="00477039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258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258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258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2587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477039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25879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90CB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90CB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77039" w:rsidRPr="00970C52" w:rsidRDefault="00477039" w:rsidP="00390CBB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</w:tr>
          </w:tbl>
          <w:p w:rsidR="00A37105" w:rsidRPr="00970C52" w:rsidRDefault="00A37105" w:rsidP="00AF62BA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CC1B1D" w:rsidRPr="00970C52" w:rsidRDefault="00CC1B1D" w:rsidP="00CC1B1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เกณฑ์เป้าหมาย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92001" w:rsidRPr="00970C5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ร้อยละของเด็กพัฒนาการล่าช้าได้รับการกระตุ้นพัฒนาการด้วย </w:t>
            </w:r>
            <w:r w:rsidR="00F92001" w:rsidRPr="00970C5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TEDA</w:t>
            </w:r>
            <w:r w:rsidR="00F92001" w:rsidRPr="00970C5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="00F92001" w:rsidRPr="00970C5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I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</w:tblGrid>
            <w:tr w:rsidR="00CC1B1D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B1D" w:rsidRPr="00970C52" w:rsidRDefault="00CC1B1D" w:rsidP="00300E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B1D" w:rsidRPr="00970C52" w:rsidRDefault="00CC1B1D" w:rsidP="00300E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B1D" w:rsidRPr="00970C52" w:rsidRDefault="00CC1B1D" w:rsidP="00300E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B1D" w:rsidRPr="00970C52" w:rsidRDefault="00CC1B1D" w:rsidP="00300E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65</w:t>
                  </w:r>
                </w:p>
              </w:tc>
            </w:tr>
            <w:tr w:rsidR="00CC1B1D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B1D" w:rsidRPr="00970C52" w:rsidRDefault="00CC1B1D" w:rsidP="00300EFF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F92001"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B1D" w:rsidRPr="00970C52" w:rsidRDefault="00CC1B1D" w:rsidP="00300EFF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F92001"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B1D" w:rsidRPr="00970C52" w:rsidRDefault="00CC1B1D" w:rsidP="00300EFF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F92001"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C1B1D" w:rsidRPr="00970C52" w:rsidRDefault="00CC1B1D" w:rsidP="00300EFF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F92001"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</w:tr>
          </w:tbl>
          <w:p w:rsidR="00CC1B1D" w:rsidRPr="00970C52" w:rsidRDefault="00CC1B1D" w:rsidP="00AF62BA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A76C55" w:rsidRPr="00970C52" w:rsidRDefault="00A76C55" w:rsidP="00A76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ร้อยละของเด็กอายุ 0-5 ปี มีพัฒนาการสมวัย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</w:tblGrid>
            <w:tr w:rsidR="00A76C55" w:rsidRPr="00970C52" w:rsidTr="009F3294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6C55" w:rsidRPr="00970C52" w:rsidRDefault="00A76C55" w:rsidP="00A76C5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6C55" w:rsidRPr="00970C52" w:rsidRDefault="00A76C55" w:rsidP="00A76C5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6C55" w:rsidRPr="00970C52" w:rsidRDefault="00A76C55" w:rsidP="00A76C5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6C55" w:rsidRPr="00970C52" w:rsidRDefault="00A76C55" w:rsidP="00A76C5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="00E830DF" w:rsidRPr="00970C5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65</w:t>
                  </w:r>
                </w:p>
              </w:tc>
            </w:tr>
            <w:tr w:rsidR="00A76C55" w:rsidRPr="00970C52" w:rsidTr="009F3294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6C55" w:rsidRPr="00970C52" w:rsidRDefault="00A76C55" w:rsidP="00A76C5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Pr="00970C52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6C55" w:rsidRPr="00970C52" w:rsidRDefault="00A76C55" w:rsidP="00A76C5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 8</w:t>
                  </w:r>
                  <w:r w:rsidRPr="00970C52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6C55" w:rsidRPr="00970C52" w:rsidRDefault="00A76C55" w:rsidP="00A76C5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6C55" w:rsidRPr="00970C52" w:rsidRDefault="00A76C55" w:rsidP="00A76C5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</w:p>
              </w:tc>
            </w:tr>
          </w:tbl>
          <w:p w:rsidR="009A2982" w:rsidRPr="00970C52" w:rsidRDefault="009A2982" w:rsidP="00AF6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หมายเหตุ</w:t>
            </w: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เป้าหมายร้อยละของเด็กอายุ 0-5 ปี มีพัฒนาการสมวัยไม่ได้นำมาใช้ในการประเมินใน ปี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  <w:p w:rsidR="00A76C55" w:rsidRPr="00970C52" w:rsidRDefault="009A2982" w:rsidP="00AF62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แต่นำมาแสดงให้เห็นว่ายังมีการกำหนดเป้าหมายไว้ที่ ร้อยละ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</w:p>
          <w:p w:rsidR="00390406" w:rsidRPr="00970C52" w:rsidRDefault="00390406" w:rsidP="00AF62BA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AF62BA" w:rsidRPr="00970C52" w:rsidTr="009063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BA" w:rsidRPr="00970C52" w:rsidRDefault="00AF62BA" w:rsidP="00AF62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BA" w:rsidRPr="00970C52" w:rsidRDefault="00AF62BA" w:rsidP="00AF62BA">
            <w:pPr>
              <w:pStyle w:val="a3"/>
              <w:numPr>
                <w:ilvl w:val="0"/>
                <w:numId w:val="27"/>
              </w:numPr>
              <w:ind w:left="453" w:hanging="357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ส่งเสริมให้เด็กเจริญเติบโต พัฒนาการสมวัย พร้อมเรียนรู้ ตามช่วงวัย </w:t>
            </w:r>
          </w:p>
          <w:p w:rsidR="00AF62BA" w:rsidRPr="00970C52" w:rsidRDefault="00AF62BA" w:rsidP="00AF62BA">
            <w:pPr>
              <w:pStyle w:val="a3"/>
              <w:numPr>
                <w:ilvl w:val="0"/>
                <w:numId w:val="27"/>
              </w:numPr>
              <w:ind w:left="453" w:hanging="357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พัฒนาระบบบริการตามมาตรฐานอนามัยแม่และเด็กคุณภาพของหน่วยบริการทุกระดับ</w:t>
            </w:r>
          </w:p>
          <w:p w:rsidR="00AF62BA" w:rsidRPr="00970C52" w:rsidRDefault="00AF62BA" w:rsidP="00AF62BA">
            <w:pPr>
              <w:pStyle w:val="a3"/>
              <w:numPr>
                <w:ilvl w:val="0"/>
                <w:numId w:val="27"/>
              </w:numPr>
              <w:ind w:left="453" w:hanging="357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ส่งเสริมให้ประชาชนมีความตระหนักรู้ เรื่องการเลี้ยงดูเด็กอย่างมีคุณภาพ </w:t>
            </w:r>
          </w:p>
        </w:tc>
      </w:tr>
      <w:tr w:rsidR="00AF62BA" w:rsidRPr="00970C52" w:rsidTr="009063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BA" w:rsidRPr="00970C52" w:rsidRDefault="00AF62BA" w:rsidP="00AF62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BA" w:rsidRPr="00970C52" w:rsidRDefault="005739D4" w:rsidP="00AF62BA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เด็กไทยอายุ 9, 18, 30 และ 42 เดือน ทุกคนที่อยู่อาศัยในพื้นที่รับผิดชอบ (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Type1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มีชื่ออยู่ในทะเบียนบ้าน ตัวอยู่จริงและ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Type3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ที่อาศัยอยู่ในเขต แต่ทะเบียนบ้านอยู่นอกเขต)</w:t>
            </w:r>
          </w:p>
        </w:tc>
      </w:tr>
      <w:tr w:rsidR="00AF62BA" w:rsidRPr="00970C52" w:rsidTr="009063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BA" w:rsidRPr="00970C52" w:rsidRDefault="00AF62BA" w:rsidP="00AF62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BA" w:rsidRPr="00970C52" w:rsidRDefault="00EE04EB" w:rsidP="00AF62BA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สถานบริการสาธารณสุขทุกระดับ นำข้อมูลการการประเมินพัฒนาการเด็ก บันทึกในโปรแกรมหลักของสถานบริการฯ เช่น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JHCIS HosXP PCU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เป็นต้น และส่งออกข้อมูลตามโครงสร้างมาตรฐาน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43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แฟ้ม</w:t>
            </w:r>
          </w:p>
        </w:tc>
      </w:tr>
      <w:tr w:rsidR="00AF62BA" w:rsidRPr="00970C52" w:rsidTr="009063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BA" w:rsidRPr="00970C52" w:rsidRDefault="00AF62BA" w:rsidP="00AF62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BA" w:rsidRPr="00970C52" w:rsidRDefault="0007491F" w:rsidP="00AF62BA">
            <w:pPr>
              <w:jc w:val="thaiDistribute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สถานบริการสาธารณสุขทุกแห่ง /สำนักงานสาธารณสุขจังหวัด</w:t>
            </w:r>
          </w:p>
        </w:tc>
      </w:tr>
      <w:tr w:rsidR="00AF62BA" w:rsidRPr="00970C52" w:rsidTr="009063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BA" w:rsidRPr="00970C52" w:rsidRDefault="00AF62BA" w:rsidP="00AF62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BA" w:rsidRPr="00970C52" w:rsidRDefault="000639C2" w:rsidP="007D5DE2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A =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เด็กไทยอายุ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9, 18, 30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42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เดือน ทุกคนที่อยู่อาศัยในพื้นที่รับผิดชอบ (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Type1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มีชื่ออยู่ในทะเบียนบ้าน ตัวอยู่จริงและ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Type3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ที่อาศัยอยู่ในเขต แต่ทะเบียนบ้านอยู่นอกเขต)</w:t>
            </w:r>
          </w:p>
        </w:tc>
      </w:tr>
      <w:tr w:rsidR="000639C2" w:rsidRPr="00970C52" w:rsidTr="00300EF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C2" w:rsidRPr="00970C52" w:rsidRDefault="000639C2" w:rsidP="00063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796" w:type="dxa"/>
            <w:shd w:val="clear" w:color="auto" w:fill="auto"/>
          </w:tcPr>
          <w:p w:rsidR="009C0921" w:rsidRPr="00970C52" w:rsidRDefault="000639C2" w:rsidP="000639C2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B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= จำนวนเด็กอายุ 9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,18,30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 42 เดือน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u w:val="single"/>
                <w:cs/>
              </w:rPr>
              <w:t>ทั้งหมดในเขตรับผิดชอบที่ได้รับการตรวจคัดกรองพัฒนาการจริง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ในช่วงเวลาที่กำหนด</w:t>
            </w:r>
          </w:p>
        </w:tc>
      </w:tr>
      <w:tr w:rsidR="000639C2" w:rsidRPr="00970C52" w:rsidTr="00300EF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C2" w:rsidRPr="00970C52" w:rsidRDefault="000639C2" w:rsidP="00063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0639C2" w:rsidRPr="00970C52" w:rsidRDefault="000639C2" w:rsidP="000639C2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u w:val="single"/>
                <w:cs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C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= จำนวนเด็กอายุ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9,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18,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30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42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เดือน มีพัฒนาการสงสัยล่าช้า(ตรวจครั้งแรก) ที่ต้องแนะนำให้พ่อแม่ ผู้ปกครอง ส่งเสริมพัฒนาการตามวัย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30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วัน (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1B261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) </w:t>
            </w:r>
          </w:p>
        </w:tc>
      </w:tr>
      <w:tr w:rsidR="000639C2" w:rsidRPr="00970C52" w:rsidTr="00300EF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C2" w:rsidRPr="00970C52" w:rsidRDefault="000639C2" w:rsidP="00063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4C2446" w:rsidRPr="00970C52" w:rsidRDefault="000639C2" w:rsidP="000639C2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D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= จำนวนเด็กอายุ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9,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18,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30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42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เดือน มีพัฒนาการสงสัยล่า</w:t>
            </w:r>
            <w:r w:rsidR="004C2446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ช้า(ตรวจครั้งแรก)</w:t>
            </w:r>
          </w:p>
          <w:p w:rsidR="000639C2" w:rsidRPr="00970C52" w:rsidRDefault="000639C2" w:rsidP="000639C2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ส่งต่อทันที(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1B262</w:t>
            </w:r>
            <w:r w:rsidR="009C0921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C0921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: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เด็กที่พัฒนาการล่าช้า/ความผิดปกติอย่างชัดเจน) </w:t>
            </w:r>
          </w:p>
        </w:tc>
      </w:tr>
      <w:tr w:rsidR="000639C2" w:rsidRPr="00970C52" w:rsidTr="00300EF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C2" w:rsidRPr="00970C52" w:rsidRDefault="000639C2" w:rsidP="000639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รายการข้อมูล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0639C2" w:rsidRPr="00970C52" w:rsidRDefault="000639C2" w:rsidP="000639C2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u w:val="single"/>
                <w:cs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E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= จำนวนเด็กอายุ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9,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18,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30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42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เดือน มีพัฒนาการสงสัยล่าช้า(ตรวจครั้งแรก)ทั้งเด็กที่ต้องแนะนำให้พ่อแม่ ผู้ปกครอง ส่งเสริมพัฒนาการตามวัย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30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วัน (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1B261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) แล้วติดตามกลับมาประเมินคัดกรองพัฒนาการครั้งที่ 2</w:t>
            </w:r>
          </w:p>
        </w:tc>
      </w:tr>
      <w:tr w:rsidR="000639C2" w:rsidRPr="00970C52" w:rsidTr="00300EFF">
        <w:tc>
          <w:tcPr>
            <w:tcW w:w="2694" w:type="dxa"/>
            <w:gridSpan w:val="2"/>
            <w:shd w:val="clear" w:color="auto" w:fill="auto"/>
          </w:tcPr>
          <w:p w:rsidR="000639C2" w:rsidRPr="00970C52" w:rsidRDefault="000639C2" w:rsidP="000639C2">
            <w:pPr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>รายการข้อมูลที่</w:t>
            </w:r>
            <w:r w:rsidR="00A37105" w:rsidRPr="00970C52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  <w:t xml:space="preserve"> 6</w:t>
            </w:r>
          </w:p>
        </w:tc>
        <w:tc>
          <w:tcPr>
            <w:tcW w:w="7796" w:type="dxa"/>
            <w:shd w:val="clear" w:color="auto" w:fill="auto"/>
          </w:tcPr>
          <w:p w:rsidR="00A37105" w:rsidRPr="00970C52" w:rsidRDefault="006406A8" w:rsidP="00A37105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F</w:t>
            </w:r>
            <w:r w:rsidR="000639C2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 = </w:t>
            </w:r>
            <w:r w:rsidR="000639C2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จำนวนเด็ก 9</w:t>
            </w:r>
            <w:r w:rsidR="000639C2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,</w:t>
            </w:r>
            <w:r w:rsidR="000639C2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18</w:t>
            </w:r>
            <w:r w:rsidR="000639C2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,</w:t>
            </w:r>
            <w:r w:rsidR="000639C2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30 และ 42 เดือน ที่ได้รับ</w:t>
            </w:r>
            <w:r w:rsidR="009C0921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การ</w:t>
            </w:r>
            <w:r w:rsidR="000639C2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ตรวจคัดกรองพัฒนาการโดยใช้คู่มือเฝ้าระวังและส่งเสริมพัฒนาการเด็กปฐมวัย(</w:t>
            </w:r>
            <w:r w:rsidR="000639C2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DSPM) </w:t>
            </w:r>
            <w:r w:rsidR="000639C2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แล้วผลการตรวจคัดกรอง ผ่านครบ 5 ด้าน ในการตรวจคัดกรองพัฒนาการครั้งแรก รวมกับเด็กที่พบพัฒนาการสงสัยล่าช้าและได้รับการติดตามให้ได้รับการกระตุ้นพัฒนาการ และประเมินซ้ำแล้วผลการประเมิน ผ่านครบ 5 ด้านภายใน 30 วัน(1</w:t>
            </w:r>
            <w:r w:rsidR="000639C2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B</w:t>
            </w:r>
            <w:r w:rsidR="000639C2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260)</w:t>
            </w:r>
          </w:p>
        </w:tc>
      </w:tr>
      <w:tr w:rsidR="009C0921" w:rsidRPr="00970C52" w:rsidTr="00300EFF">
        <w:tc>
          <w:tcPr>
            <w:tcW w:w="2694" w:type="dxa"/>
            <w:gridSpan w:val="2"/>
            <w:shd w:val="clear" w:color="auto" w:fill="auto"/>
          </w:tcPr>
          <w:p w:rsidR="009C0921" w:rsidRPr="00970C52" w:rsidRDefault="009C0921" w:rsidP="000639C2">
            <w:pPr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รายการข้อมูลที่ </w:t>
            </w:r>
            <w:r w:rsidRPr="00970C52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9C0921" w:rsidRPr="00970C52" w:rsidRDefault="004C2446" w:rsidP="00A37105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G =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จำนวนเด็กอายุ 9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18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30 และ 42 เดือน มีพัฒนาการล่าช้า</w:t>
            </w:r>
          </w:p>
        </w:tc>
      </w:tr>
      <w:tr w:rsidR="004C2446" w:rsidRPr="00970C52" w:rsidTr="00300EFF">
        <w:tc>
          <w:tcPr>
            <w:tcW w:w="2694" w:type="dxa"/>
            <w:gridSpan w:val="2"/>
            <w:shd w:val="clear" w:color="auto" w:fill="auto"/>
          </w:tcPr>
          <w:p w:rsidR="004C2446" w:rsidRPr="00970C52" w:rsidRDefault="004C2446" w:rsidP="00300EFF">
            <w:pPr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  <w:cs/>
              </w:rPr>
              <w:t xml:space="preserve">รายการข้อมูลที่ </w:t>
            </w:r>
            <w:r w:rsidRPr="00970C52">
              <w:rPr>
                <w:rFonts w:ascii="TH SarabunPSK" w:hAnsi="TH SarabunPSK" w:cs="TH SarabunPSK"/>
                <w:bCs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4C2446" w:rsidRPr="00970C52" w:rsidRDefault="004C2446" w:rsidP="00300EFF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H =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จำนวนเด็กอายุ 9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18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 xml:space="preserve">,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30 และ 42 เดือน มีพัฒนาการล่าช้าได้รับการกระตุ้นด้วย</w:t>
            </w:r>
            <w:r w:rsidRPr="00970C52">
              <w:rPr>
                <w:rFonts w:ascii="TH SarabunPSK" w:hAnsi="TH SarabunPSK" w:cs="TH SarabunPSK"/>
              </w:rPr>
              <w:t xml:space="preserve">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TEDA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4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I</w:t>
            </w:r>
          </w:p>
        </w:tc>
      </w:tr>
      <w:tr w:rsidR="004C2446" w:rsidRPr="00970C52" w:rsidTr="009A36D7">
        <w:trPr>
          <w:trHeight w:val="462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46" w:rsidRPr="00970C52" w:rsidRDefault="004C2446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สูตรคำนวณตัวชี้วัด </w:t>
            </w:r>
          </w:p>
        </w:tc>
        <w:tc>
          <w:tcPr>
            <w:tcW w:w="7796" w:type="dxa"/>
            <w:shd w:val="clear" w:color="auto" w:fill="auto"/>
          </w:tcPr>
          <w:p w:rsidR="004C2446" w:rsidRPr="00970C52" w:rsidRDefault="004C2446" w:rsidP="00E106BA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1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. ร้อยละของเด็กอายุ 0-5 ปี ได้รับการคัดกรองพัฒนาการ</w:t>
            </w:r>
          </w:p>
          <w:p w:rsidR="004C2446" w:rsidRPr="00970C52" w:rsidRDefault="004C2446" w:rsidP="00E106BA">
            <w:pPr>
              <w:rPr>
                <w:rFonts w:ascii="TH SarabunPSK" w:hAnsi="TH SarabunPSK" w:cs="TH SarabunPSK"/>
                <w:b/>
                <w:strike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    =   </w:t>
            </w:r>
            <m:oMath>
              <m:f>
                <m:fPr>
                  <m:ctrlPr>
                    <w:rPr>
                      <w:rFonts w:ascii="Cambria Math" w:hAnsi="Cambria Math" w:cs="TH SarabunPSK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H SarabunPSK"/>
                      <w:color w:val="000000" w:themeColor="text1"/>
                      <w:sz w:val="32"/>
                      <w:szCs w:val="32"/>
                    </w:rPr>
                    <m:t>B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H SarabunPSK"/>
                      <w:color w:val="000000" w:themeColor="text1"/>
                      <w:sz w:val="32"/>
                      <w:szCs w:val="32"/>
                    </w:rPr>
                    <m:t>A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H SarabunPSK"/>
                  <w:color w:val="000000" w:themeColor="text1"/>
                  <w:sz w:val="32"/>
                  <w:szCs w:val="32"/>
                </w:rPr>
                <m:t>×100</m:t>
              </m:r>
            </m:oMath>
          </w:p>
          <w:p w:rsidR="004C2446" w:rsidRPr="00970C52" w:rsidRDefault="004C2446" w:rsidP="00E106BA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2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. ร้อยละของเด็กอายุ 0-5 ปี ที่ได้รับการคัดกรองพัฒนาการ พบสงสัยล่าช้า </w:t>
            </w:r>
          </w:p>
          <w:p w:rsidR="004C2446" w:rsidRPr="00970C52" w:rsidRDefault="004C2446" w:rsidP="00E106BA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   =   </w:t>
            </w:r>
            <m:oMath>
              <m:f>
                <m:fPr>
                  <m:ctrlPr>
                    <w:rPr>
                      <w:rFonts w:ascii="Cambria Math" w:hAnsi="Cambria Math" w:cs="TH SarabunPSK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H SarabunPSK"/>
                      <w:color w:val="000000" w:themeColor="text1"/>
                      <w:sz w:val="32"/>
                      <w:szCs w:val="32"/>
                    </w:rPr>
                    <m:t>C+D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H SarabunPSK"/>
                      <w:color w:val="000000" w:themeColor="text1"/>
                      <w:sz w:val="32"/>
                      <w:szCs w:val="32"/>
                    </w:rPr>
                    <m:t>B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H SarabunPSK"/>
                  <w:color w:val="000000" w:themeColor="text1"/>
                  <w:sz w:val="32"/>
                  <w:szCs w:val="32"/>
                </w:rPr>
                <m:t>×100</m:t>
              </m:r>
            </m:oMath>
          </w:p>
          <w:p w:rsidR="004C2446" w:rsidRPr="00970C52" w:rsidRDefault="004C2446" w:rsidP="00E106BA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3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. ร้อยละของเด็กอายุ 0-5 ปี ที่มีพัฒนาการสงสัยล่าช้าได้รับการติดตาม</w:t>
            </w:r>
          </w:p>
          <w:p w:rsidR="004C2446" w:rsidRPr="00970C52" w:rsidRDefault="004C2446" w:rsidP="00E106BA">
            <w:pPr>
              <w:tabs>
                <w:tab w:val="left" w:pos="1080"/>
              </w:tabs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   =   </w:t>
            </w:r>
            <m:oMath>
              <m:f>
                <m:fPr>
                  <m:ctrlPr>
                    <w:rPr>
                      <w:rFonts w:ascii="Cambria Math" w:hAnsi="Cambria Math" w:cs="TH SarabunPSK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H SarabunPSK"/>
                      <w:color w:val="000000" w:themeColor="text1"/>
                      <w:sz w:val="32"/>
                      <w:szCs w:val="32"/>
                    </w:rPr>
                    <m:t>E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H SarabunPSK"/>
                      <w:color w:val="000000" w:themeColor="text1"/>
                      <w:sz w:val="32"/>
                      <w:szCs w:val="32"/>
                    </w:rPr>
                    <m:t>C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H SarabunPSK"/>
                  <w:color w:val="000000" w:themeColor="text1"/>
                  <w:sz w:val="32"/>
                  <w:szCs w:val="32"/>
                </w:rPr>
                <m:t>×100</m:t>
              </m:r>
            </m:oMath>
          </w:p>
          <w:p w:rsidR="004C2446" w:rsidRPr="00970C52" w:rsidRDefault="0061509F" w:rsidP="00DB186D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4</w:t>
            </w:r>
            <w:r w:rsidR="004C2446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4C2446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ร้อยละของเด็กพัฒนาการล่าช้าได้รับการกระตุ้นพัฒนาการด้วย </w:t>
            </w:r>
            <w:r w:rsidR="004C2446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TEDA</w:t>
            </w:r>
            <w:r w:rsidR="004C2446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  <w:r w:rsidR="004C2446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</w:t>
            </w:r>
          </w:p>
          <w:p w:rsidR="001C0B6F" w:rsidRPr="00970C52" w:rsidRDefault="004C2446" w:rsidP="009A36D7">
            <w:pPr>
              <w:tabs>
                <w:tab w:val="left" w:pos="1080"/>
              </w:tabs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    =   </w:t>
            </w:r>
            <m:oMath>
              <m:f>
                <m:fPr>
                  <m:ctrlPr>
                    <w:rPr>
                      <w:rFonts w:ascii="Cambria Math" w:hAnsi="Cambria Math" w:cs="TH SarabunPSK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H SarabunPSK"/>
                      <w:color w:val="000000" w:themeColor="text1"/>
                      <w:sz w:val="32"/>
                      <w:szCs w:val="32"/>
                    </w:rPr>
                    <m:t>H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H SarabunPSK"/>
                      <w:color w:val="000000" w:themeColor="text1"/>
                      <w:sz w:val="32"/>
                      <w:szCs w:val="32"/>
                    </w:rPr>
                    <m:t>G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H SarabunPSK"/>
                  <w:color w:val="000000" w:themeColor="text1"/>
                  <w:sz w:val="32"/>
                  <w:szCs w:val="32"/>
                </w:rPr>
                <m:t>×100</m:t>
              </m:r>
            </m:oMath>
          </w:p>
          <w:p w:rsidR="0061509F" w:rsidRPr="00970C52" w:rsidRDefault="0061509F" w:rsidP="009A36D7">
            <w:pPr>
              <w:tabs>
                <w:tab w:val="left" w:pos="1080"/>
              </w:tabs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 xml:space="preserve">5. </w:t>
            </w:r>
            <w:r w:rsidRPr="00970C52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ร้อยละของเด็กอายุ </w:t>
            </w:r>
            <w:r w:rsidRPr="00970C52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 xml:space="preserve">0-5 </w:t>
            </w:r>
            <w:r w:rsidRPr="00970C52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  <w:cs/>
              </w:rPr>
              <w:t>ปี มีพัฒนาการสมวัย</w:t>
            </w:r>
          </w:p>
          <w:p w:rsidR="0061509F" w:rsidRPr="00970C52" w:rsidRDefault="0061509F" w:rsidP="0061509F">
            <w:pPr>
              <w:tabs>
                <w:tab w:val="left" w:pos="1080"/>
              </w:tabs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 xml:space="preserve">    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 =   </w:t>
            </w:r>
            <m:oMath>
              <m:f>
                <m:fPr>
                  <m:ctrlPr>
                    <w:rPr>
                      <w:rFonts w:ascii="Cambria Math" w:hAnsi="Cambria Math" w:cs="TH SarabunPSK"/>
                      <w:b/>
                      <w:color w:val="000000" w:themeColor="text1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H SarabunPSK"/>
                      <w:color w:val="000000" w:themeColor="text1"/>
                      <w:sz w:val="32"/>
                      <w:szCs w:val="32"/>
                    </w:rPr>
                    <m:t>F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H SarabunPSK"/>
                      <w:color w:val="000000" w:themeColor="text1"/>
                      <w:sz w:val="32"/>
                      <w:szCs w:val="32"/>
                    </w:rPr>
                    <m:t>B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TH SarabunPSK"/>
                  <w:color w:val="000000" w:themeColor="text1"/>
                  <w:sz w:val="32"/>
                  <w:szCs w:val="32"/>
                </w:rPr>
                <m:t>×100</m:t>
              </m:r>
            </m:oMath>
          </w:p>
          <w:p w:rsidR="009A36D7" w:rsidRPr="00970C52" w:rsidRDefault="009A36D7" w:rsidP="009A36D7">
            <w:pPr>
              <w:tabs>
                <w:tab w:val="left" w:pos="1080"/>
              </w:tabs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  <w:cs/>
              </w:rPr>
            </w:pPr>
          </w:p>
        </w:tc>
      </w:tr>
      <w:tr w:rsidR="004C2446" w:rsidRPr="00970C52" w:rsidTr="0090635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46" w:rsidRPr="00970C52" w:rsidRDefault="004C2446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46" w:rsidRPr="00970C52" w:rsidRDefault="004C2446" w:rsidP="00E106BA">
            <w:pPr>
              <w:ind w:left="52" w:right="2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ไตรมาส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1,2,3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(ไม่สะสม)</w:t>
            </w:r>
          </w:p>
          <w:p w:rsidR="009A36D7" w:rsidRPr="00970C52" w:rsidRDefault="009A36D7" w:rsidP="00E106BA">
            <w:pPr>
              <w:ind w:left="52" w:right="2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4C2446" w:rsidRPr="00970C52" w:rsidTr="007839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"/>
        </w:trPr>
        <w:tc>
          <w:tcPr>
            <w:tcW w:w="10490" w:type="dxa"/>
            <w:gridSpan w:val="3"/>
          </w:tcPr>
          <w:p w:rsidR="0061509F" w:rsidRPr="00970C52" w:rsidRDefault="0061509F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4C2446" w:rsidRPr="00970C52" w:rsidRDefault="0061509F" w:rsidP="00E106B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เกณฑ์การประเมิน </w:t>
            </w:r>
            <w:r w:rsidR="004C2446"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: </w:t>
            </w:r>
            <w:r w:rsidR="004C2446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กำหนดค่าเป้าหมายที่จะทำให้สำเร็จ </w:t>
            </w:r>
            <w:r w:rsidR="004C2446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 </w:t>
            </w:r>
            <w:r w:rsidR="004C2446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ตัวชี้วัดดังนี้ </w:t>
            </w:r>
          </w:p>
          <w:p w:rsidR="009A36D7" w:rsidRPr="00970C52" w:rsidRDefault="009A36D7" w:rsidP="00F847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4C2446" w:rsidRPr="00970C52" w:rsidRDefault="004C2446" w:rsidP="00F8472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ตัวชึ้วัด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1596A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ร้อยละของเด็กอายุ 0-5 ปี ได้รับการคัดกรองพัฒนาการ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</w:tblGrid>
            <w:tr w:rsidR="004C2446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F8472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3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F8472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6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F8472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9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F8472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12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C2446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F8472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F8472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F8472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F84720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</w:tr>
          </w:tbl>
          <w:p w:rsidR="009A36D7" w:rsidRPr="00970C52" w:rsidRDefault="009A36D7" w:rsidP="00E106BA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4C2446" w:rsidRPr="00970C52" w:rsidRDefault="004C2446" w:rsidP="00E106BA">
            <w:pPr>
              <w:jc w:val="thaiDistribute"/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ตัวชึ้วัด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1596A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ร้อยละของเด็กอายุ 0-5 ปี ที่ได้รับการคัดกรองพัฒนาการพบสงสัยล่าช้า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</w:tblGrid>
            <w:tr w:rsidR="004C2446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3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6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9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12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C2446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20</w:t>
                  </w:r>
                </w:p>
              </w:tc>
            </w:tr>
          </w:tbl>
          <w:p w:rsidR="009A36D7" w:rsidRDefault="009A36D7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70C52" w:rsidRDefault="00970C52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70C52" w:rsidRPr="00970C52" w:rsidRDefault="00970C52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4C2446" w:rsidRPr="00970C52" w:rsidRDefault="004C2446" w:rsidP="00E106BA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ตัวชึ้วัด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1596A"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ร้อยละของเด็กอายุ 0-5 ปี ที่มีพัฒนาการสงสัยล่าช้าได้รับการติดตาม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</w:tblGrid>
            <w:tr w:rsidR="004C2446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3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6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9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12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4C2446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</w:p>
              </w:tc>
            </w:tr>
          </w:tbl>
          <w:p w:rsidR="009A36D7" w:rsidRPr="00970C52" w:rsidRDefault="009A36D7" w:rsidP="0091596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91596A" w:rsidRPr="00970C52" w:rsidRDefault="0091596A" w:rsidP="0091596A">
            <w:p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ตัวชึ้วัด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: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ร้อยละของเด็กพัฒนาการล่าช้าได้รับการกระตุ้นพัฒนาการด้วย 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TEDA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  <w:cs/>
              </w:rPr>
              <w:t>4</w:t>
            </w:r>
            <w:r w:rsidRPr="00970C52"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  <w:t>I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843"/>
              <w:gridCol w:w="1843"/>
              <w:gridCol w:w="1843"/>
            </w:tblGrid>
            <w:tr w:rsidR="0091596A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596A" w:rsidRPr="00970C52" w:rsidRDefault="0091596A" w:rsidP="00300E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3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596A" w:rsidRPr="00970C52" w:rsidRDefault="0091596A" w:rsidP="00300E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6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596A" w:rsidRPr="00970C52" w:rsidRDefault="0091596A" w:rsidP="00300E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9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596A" w:rsidRPr="00970C52" w:rsidRDefault="0091596A" w:rsidP="00300E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รอบ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12 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</w:tr>
            <w:tr w:rsidR="0091596A" w:rsidRPr="00970C52" w:rsidTr="00300EFF">
              <w:trPr>
                <w:jc w:val="center"/>
              </w:trPr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596A" w:rsidRPr="00970C52" w:rsidRDefault="0091596A" w:rsidP="00300EFF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="002442FE"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3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596A" w:rsidRPr="00970C52" w:rsidRDefault="0091596A" w:rsidP="00300EFF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596A" w:rsidRPr="00970C52" w:rsidRDefault="0091596A" w:rsidP="00300EFF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596A" w:rsidRPr="00970C52" w:rsidRDefault="0091596A" w:rsidP="00300EFF">
                  <w:pPr>
                    <w:jc w:val="center"/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60</w:t>
                  </w:r>
                </w:p>
              </w:tc>
            </w:tr>
          </w:tbl>
          <w:p w:rsidR="004C2446" w:rsidRPr="00970C52" w:rsidRDefault="004C2446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61509F" w:rsidRPr="00970C52" w:rsidRDefault="0061509F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4C2446" w:rsidRPr="00970C52" w:rsidRDefault="004C2446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มาตรการสำคัญที่ทำให้ตัวชี้วัดบรรลุผล :</w:t>
            </w:r>
          </w:p>
          <w:p w:rsidR="009A36D7" w:rsidRPr="00970C52" w:rsidRDefault="009A36D7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300EFF" w:rsidRPr="00970C52" w:rsidRDefault="00300EFF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1.พัฒนากลไก และระบบการส่งเสริมและคัดกรองพัฒนาการเด็กโดยใช้คู่มือ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DSPM </w:t>
            </w:r>
          </w:p>
          <w:p w:rsidR="009A36D7" w:rsidRPr="00970C52" w:rsidRDefault="00300EFF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 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และกระตุ้นพัฒนาการโดยใช้คู่มือ 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TEDA4I</w:t>
            </w:r>
          </w:p>
          <w:p w:rsidR="00D66662" w:rsidRPr="00970C52" w:rsidRDefault="00300EFF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1.1 พัฒนาบุคลากรสาธารณสุขให้มีความรู้ ทักษะที่เพียงพอต่อการประเมินคัดกรองและติดตามพัฒนาการเด็ก</w:t>
            </w:r>
          </w:p>
          <w:p w:rsidR="00300EFF" w:rsidRPr="00970C52" w:rsidRDefault="00300EFF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โดยเครื่องมือ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DSPM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และกระตุ้นพัฒนาการโดยใช้คู่มือ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TEDA4I</w:t>
            </w:r>
          </w:p>
          <w:p w:rsidR="00300EFF" w:rsidRPr="00970C52" w:rsidRDefault="00300EFF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1.2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คัดกรองพัฒนาการ ติดตาม กระตุ้นเด็กสงสัยล่าช้า </w:t>
            </w:r>
          </w:p>
          <w:p w:rsidR="00300EFF" w:rsidRPr="00970C52" w:rsidRDefault="00300EFF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1.3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พัฒนาระบบติดตาม และกระตุ้นเด็กพัฒนาการล่าช้าด้วย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TEDA4I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อย่างต่อเนื่อง</w:t>
            </w:r>
          </w:p>
          <w:p w:rsidR="008D3072" w:rsidRPr="00970C52" w:rsidRDefault="008D3072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</w:t>
            </w:r>
            <w:r w:rsidR="00300EFF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1.4 </w:t>
            </w:r>
            <w:r w:rsidR="00300EFF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บุคลากรสาธารณสุข ครูพี่เลี้ยง สื่อสารประชาสัมพันธ์ องค์ความรู้และแนวทางปฏิบัติ</w:t>
            </w:r>
          </w:p>
          <w:p w:rsidR="00300EFF" w:rsidRPr="00970C52" w:rsidRDefault="00300EFF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เพื่อส่งเสริมให้พ่อแม่ ผู้ปกครองใช้คู่มือ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DSPM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มากขึ้น</w:t>
            </w:r>
          </w:p>
          <w:p w:rsidR="009A36D7" w:rsidRPr="00970C52" w:rsidRDefault="008D3072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       1.5</w:t>
            </w:r>
            <w:r w:rsidR="00300EFF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300EFF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เยี่ยมเสริมพลังการดำเนินงานตามแผนฯ และส่งคืนข้อมูลแก่พื้นที่</w:t>
            </w:r>
            <w:r w:rsidR="004C2446"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8D3072" w:rsidRPr="00970C52" w:rsidRDefault="004C2446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</w:p>
          <w:p w:rsidR="008D3072" w:rsidRPr="00970C52" w:rsidRDefault="00D66662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2.ส่งเสริมการเลี้ยงลูกด้วยนมแม่</w:t>
            </w:r>
          </w:p>
          <w:p w:rsidR="00D66662" w:rsidRPr="00970C52" w:rsidRDefault="00D66662" w:rsidP="00D66662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2.1 สถานบริการสาธารณสุขจัดบริการที่ส่งเสริมการเลี้ยงลูกด้วยนมแม่ตามมาตรฐาน</w:t>
            </w:r>
          </w:p>
          <w:p w:rsidR="00D66662" w:rsidRPr="00970C52" w:rsidRDefault="00D66662" w:rsidP="00D66662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อนามัยแม่และเด็กและจัดบริการคลินิกนมแม่</w:t>
            </w:r>
          </w:p>
          <w:p w:rsidR="00D66662" w:rsidRPr="00970C52" w:rsidRDefault="00D66662" w:rsidP="00D66662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2.2 ตรวจเยี่ยมและเยี่ยมเสริมพลังการดำเนินงานตามพระราชบัญญัติควบคุมการส่งเสริม</w:t>
            </w:r>
          </w:p>
          <w:p w:rsidR="00D66662" w:rsidRPr="00970C52" w:rsidRDefault="00D66662" w:rsidP="00D66662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การตลาดอาหารสำหรับทารกและเด็กเล็ก พ.ศ. 2560</w:t>
            </w:r>
          </w:p>
          <w:p w:rsidR="00D66662" w:rsidRPr="00970C52" w:rsidRDefault="00D66662" w:rsidP="00D66662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2.3 รณรงค์ส่งเสริมการเลี้ยงลูกด้วยนมแม่</w:t>
            </w:r>
          </w:p>
          <w:p w:rsidR="009A36D7" w:rsidRPr="00970C52" w:rsidRDefault="009A36D7" w:rsidP="00D66662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:rsidR="00D66662" w:rsidRPr="00970C52" w:rsidRDefault="00D66662" w:rsidP="00D66662">
            <w:pPr>
              <w:shd w:val="clear" w:color="auto" w:fill="FFFFFF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3.ส่งเสริมพัฒนาการเด็กปฐมวัยและสร้างความรอบรู้ด้านพัฒนาการเด็กปฐมวัยแก่ครอบครัว</w:t>
            </w:r>
          </w:p>
          <w:p w:rsidR="00D66662" w:rsidRPr="00970C52" w:rsidRDefault="00D66662" w:rsidP="00D66662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      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3.1 หน่วยบริการสาธารณสุขให้ความรู้ จัดกิจกรรม ส่งเสริมพัฒนาการเด็กโดยกระบวนการ </w:t>
            </w:r>
          </w:p>
          <w:p w:rsidR="00D66662" w:rsidRPr="00970C52" w:rsidRDefault="00D66662" w:rsidP="00D66662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กิน กอด เล่น เล่า นอน เฝ้าดูฟัน เฝ้าระวังพัฒนาการ</w:t>
            </w:r>
          </w:p>
          <w:p w:rsidR="00D66662" w:rsidRPr="00970C52" w:rsidRDefault="00D66662" w:rsidP="00D66662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3.2 สร้างเครือข่ายหน่วยงานเพื่อสร้างสภาพแวดล้อมที่เอื้อต่อการส่งเสริมโภชนาการ</w:t>
            </w:r>
          </w:p>
          <w:p w:rsidR="00D66662" w:rsidRPr="00970C52" w:rsidRDefault="00D66662" w:rsidP="00D66662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และพัฒนาการเด็กปฐมวัย </w:t>
            </w:r>
          </w:p>
          <w:p w:rsidR="00D66662" w:rsidRPr="00970C52" w:rsidRDefault="00D66662" w:rsidP="00D66662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    3.3 สนับสนุนด้านวิชาการให้หน่วยงานที่รับผิดชอบดำเนินงานตามมาตรฐานสถานพัฒนาเด็กปฐมวัยแห่งชาติ</w:t>
            </w:r>
          </w:p>
          <w:p w:rsidR="008D3072" w:rsidRPr="00970C52" w:rsidRDefault="008D3072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8D3072" w:rsidRPr="00970C52" w:rsidRDefault="008D3072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B46AC" w:rsidRPr="00970C52" w:rsidRDefault="004B46AC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A36D7" w:rsidRPr="00970C52" w:rsidRDefault="009A36D7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A36D7" w:rsidRPr="00970C52" w:rsidRDefault="009A36D7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9A36D7" w:rsidRPr="00970C52" w:rsidRDefault="009A36D7" w:rsidP="00300EFF">
            <w:pPr>
              <w:shd w:val="clear" w:color="auto" w:fill="FFFFFF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4C2446" w:rsidRPr="00970C52" w:rsidRDefault="004C2446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Small Success</w:t>
            </w: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:</w:t>
            </w:r>
          </w:p>
          <w:tbl>
            <w:tblPr>
              <w:tblW w:w="100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8"/>
              <w:gridCol w:w="2693"/>
              <w:gridCol w:w="2410"/>
              <w:gridCol w:w="2410"/>
            </w:tblGrid>
            <w:tr w:rsidR="004C2446" w:rsidRPr="00970C52" w:rsidTr="00300EFF">
              <w:trPr>
                <w:tblHeader/>
              </w:trPr>
              <w:tc>
                <w:tcPr>
                  <w:tcW w:w="2518" w:type="dxa"/>
                  <w:shd w:val="clear" w:color="auto" w:fill="D9D9D9"/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3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2693" w:type="dxa"/>
                  <w:shd w:val="clear" w:color="auto" w:fill="D9D9D9"/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6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9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  <w:tc>
                <w:tcPr>
                  <w:tcW w:w="2410" w:type="dxa"/>
                  <w:shd w:val="clear" w:color="auto" w:fill="D9D9D9"/>
                </w:tcPr>
                <w:p w:rsidR="004C2446" w:rsidRPr="00970C52" w:rsidRDefault="004C2446" w:rsidP="00E106B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  <w:t>12</w:t>
                  </w: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 xml:space="preserve"> เดือน</w:t>
                  </w:r>
                </w:p>
              </w:tc>
            </w:tr>
            <w:tr w:rsidR="004C2446" w:rsidRPr="00970C52" w:rsidTr="00300EFF">
              <w:tc>
                <w:tcPr>
                  <w:tcW w:w="10031" w:type="dxa"/>
                  <w:gridSpan w:val="4"/>
                  <w:shd w:val="clear" w:color="auto" w:fill="D9D9D9"/>
                </w:tcPr>
                <w:p w:rsidR="004C2446" w:rsidRPr="00970C52" w:rsidRDefault="00852C12" w:rsidP="00E106BA">
                  <w:pPr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เข</w:t>
                  </w:r>
                  <w:r w:rsidR="004C2446" w:rsidRPr="00970C52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ตสุขภาพ/สสจ./รพศ./รพท.</w:t>
                  </w:r>
                </w:p>
              </w:tc>
            </w:tr>
            <w:tr w:rsidR="004C2446" w:rsidRPr="00970C52" w:rsidTr="00300EFF">
              <w:tc>
                <w:tcPr>
                  <w:tcW w:w="2518" w:type="dxa"/>
                  <w:shd w:val="clear" w:color="auto" w:fill="auto"/>
                </w:tcPr>
                <w:p w:rsidR="00852C12" w:rsidRPr="00970C52" w:rsidRDefault="00852C12" w:rsidP="00852C12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1. บุคลากรสาธารณสุขได้รับการพัฒนาศักยภาพให้มีความรู้ ทักษะการประเมินคัดกรองพัฒนาการเด็กโดยเครื่องมือ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DSPM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และกระตุ้นพัฒนาการเด็กที่มีพัฒนาการล่าช้าด้วยคู่มือ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TEDA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I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รวมทั้งทักษะการสื่อสารกับผู้ปกครอง</w:t>
                  </w:r>
                </w:p>
                <w:p w:rsidR="00852C12" w:rsidRPr="00970C52" w:rsidRDefault="00852C12" w:rsidP="00852C12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2. เครือข่ายหน่วยงานในระดับพื้นที่ร่วมมือดำเนินการเพื่อสร้างสภาพแวดล้อมที่เอื้อต่อการส่งเสริมโภชนาการและพัฒนาการเด็กปฐมวัยอย่างเป็นรูปธรรม</w:t>
                  </w:r>
                </w:p>
                <w:p w:rsidR="004C2446" w:rsidRPr="00970C52" w:rsidRDefault="00852C12" w:rsidP="00852C12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3. มีระบบเฝ้าระวังการละเมิดพระราชบัญญัติควบคุมการส่งเสริมการตลาดอาห</w:t>
                  </w:r>
                  <w:r w:rsidR="00E41151"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ารสำหรับทารกและเด็กเล็ก พ.ศ. 256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0 ในระดับจังหวัดและระดับเขต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852C12" w:rsidRPr="00970C52" w:rsidRDefault="00852C12" w:rsidP="00852C12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1.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บุคลากรสาธารณสุข ครูพี่เลี้ยง สื่อสารประชาสัมพันธ์ องค์ความรู้และแนวทางปฏิบัติเพื่อส่งเสริมให้พ่อแม่ ผู้ปกครองใช้คู่มือ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DSPM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มากขึ้น</w:t>
                  </w:r>
                </w:p>
                <w:p w:rsidR="00852C12" w:rsidRPr="00970C52" w:rsidRDefault="00852C12" w:rsidP="00852C12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2.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40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ของเด็กพัฒนาการล่าช้าได้รับการกระตุ้นพัฒนาการด้วย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TEDA4I </w:t>
                  </w:r>
                </w:p>
                <w:p w:rsidR="00852C12" w:rsidRPr="00970C52" w:rsidRDefault="00852C12" w:rsidP="00852C12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3.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เยี่ยมเสริมพลังการดำเนินงานส่งเสริมพัฒนาการ คัดกรอง กระตุ้น ติดตามพัฒนาการเด็ก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0-5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ปี </w:t>
                  </w:r>
                </w:p>
                <w:p w:rsidR="004C2446" w:rsidRPr="00970C52" w:rsidRDefault="00852C12" w:rsidP="00852C12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4.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มีระบบเฝ้าระวังการละเมิดพระราชบัญญัติควบคุมการส่งเสริมการตลาดอาหารสำหรับทารกและเด็กเล็ก พ.ศ.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2560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ในระดับจังหวัดและระดับเขต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1339C" w:rsidRPr="00970C52" w:rsidRDefault="0091339C" w:rsidP="0091339C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1. รณรงค์การคัดกรองและส่งเสริมพัฒนาการเด็กปฐมวัย</w:t>
                  </w:r>
                </w:p>
                <w:p w:rsidR="0091339C" w:rsidRPr="00970C52" w:rsidRDefault="0091339C" w:rsidP="0091339C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2. ร้อยละ 50 ของเด็กพัฒนาการล่าช้าได้รับการกระตุ้นพัฒนาการด้วย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TEDA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I </w:t>
                  </w:r>
                </w:p>
                <w:p w:rsidR="0091339C" w:rsidRPr="00970C52" w:rsidRDefault="0091339C" w:rsidP="0091339C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2. ตรวจเยี่ยมการดำเนินงานตามพระราชบัญญัติควบคุมการส่งเสริมการตลาดอาหารสำหรับทารกและเด็กเล็ก พ.ศ. 2560</w:t>
                  </w:r>
                </w:p>
                <w:p w:rsidR="0091339C" w:rsidRPr="00970C52" w:rsidRDefault="0091339C" w:rsidP="0091339C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3. อัตราการกินนมแม่ของทารกแรกเกิดถึงต่ำกว่า 6 เดือน</w:t>
                  </w:r>
                </w:p>
                <w:p w:rsidR="004C2446" w:rsidRPr="00970C52" w:rsidRDefault="0091339C" w:rsidP="0091339C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4. สถานพัฒนาเด็กปฐมวัยมีการประเมินตนเองตามมาตรฐานสถานพัฒนาเด็กปฐมวัยแห่งชาติ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1339C" w:rsidRPr="00970C52" w:rsidRDefault="0091339C" w:rsidP="0091339C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1.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ระดับความสำเร็จของพัฒนาการเด็กตามเกณฑ์มาตรฐาน </w:t>
                  </w:r>
                </w:p>
                <w:p w:rsidR="0091339C" w:rsidRPr="00970C52" w:rsidRDefault="0091339C" w:rsidP="0091339C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   1.1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เด็ก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0-5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ปี ได้รับการคัดกรองพัฒนาการ  </w:t>
                  </w:r>
                </w:p>
                <w:p w:rsidR="0091339C" w:rsidRPr="00970C52" w:rsidRDefault="0091339C" w:rsidP="0091339C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   1.2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20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ของเด็กที่ได้รับการคัดกรองพัฒนาการ พบสงสัยล่าช้า </w:t>
                  </w:r>
                </w:p>
                <w:p w:rsidR="0091339C" w:rsidRPr="00970C52" w:rsidRDefault="0091339C" w:rsidP="0091339C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   1.3.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90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ของเด็กที่มีพัฒนาการล่าช้าได้รับการติดตาม/ส่งต่อ </w:t>
                  </w:r>
                </w:p>
                <w:p w:rsidR="0091339C" w:rsidRPr="00970C52" w:rsidRDefault="0091339C" w:rsidP="0091339C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    1.4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ร้อยละ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60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ของเด็กพัฒนาการล่าช้าได้รับการกระตุ้นพัฒนาการด้วย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TEDA4I </w:t>
                  </w:r>
                </w:p>
                <w:p w:rsidR="004C2446" w:rsidRPr="00970C52" w:rsidRDefault="0091339C" w:rsidP="0091339C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2. </w:t>
                  </w:r>
                  <w:r w:rsidRPr="00970C52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รณรงค์การส่งเสริมการเลี้ยงลูกด้วยนมแม่</w:t>
                  </w:r>
                </w:p>
              </w:tc>
            </w:tr>
          </w:tbl>
          <w:p w:rsidR="004C2446" w:rsidRPr="00970C52" w:rsidRDefault="004C2446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C2446" w:rsidRPr="00970C52" w:rsidTr="0012098A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46" w:rsidRPr="00970C52" w:rsidRDefault="004C2446" w:rsidP="00E106B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วิธีการประเมินผล :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46" w:rsidRPr="00970C52" w:rsidRDefault="004C2446" w:rsidP="00002D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ใช้ข้อมูลจากระบบ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Health Data Center (HDC)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กระทรวงสาธารณสุข </w:t>
            </w:r>
          </w:p>
          <w:p w:rsidR="004C2446" w:rsidRPr="00970C52" w:rsidRDefault="004C2446" w:rsidP="00002DD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ประมวลผลทุก 30 วัน (ทุกเดือน)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:rsidR="004C2446" w:rsidRPr="00970C52" w:rsidRDefault="004C2446" w:rsidP="00002D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การดึงข้อมูลจาก 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HDC</w:t>
            </w:r>
            <w:r w:rsidRPr="00970C5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ต้องรอการบันทึกข้อมูลสมบูรณ์ อย่างน้อย 45 วัน</w:t>
            </w:r>
          </w:p>
          <w:p w:rsidR="004C2446" w:rsidRPr="00970C52" w:rsidRDefault="004C2446" w:rsidP="00002DD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C2446" w:rsidRPr="00970C52" w:rsidTr="0012098A">
        <w:trPr>
          <w:trHeight w:val="26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46" w:rsidRPr="00970C52" w:rsidRDefault="004C2446" w:rsidP="00E106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เอกสารสนับสนุน : 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46" w:rsidRPr="00970C52" w:rsidRDefault="004C2446" w:rsidP="00E106BA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970C52">
              <w:rPr>
                <w:rFonts w:ascii="TH SarabunPSK" w:eastAsiaTheme="minorHAnsi" w:hAnsi="TH SarabunPSK" w:cs="TH SarabunPSK"/>
                <w:b/>
                <w:color w:val="000000" w:themeColor="text1"/>
                <w:sz w:val="32"/>
                <w:szCs w:val="32"/>
                <w:cs/>
              </w:rPr>
              <w:t xml:space="preserve">ฐานข้อมูลในระบบ </w:t>
            </w:r>
            <w:r w:rsidRPr="00970C52">
              <w:rPr>
                <w:rFonts w:ascii="TH SarabunPSK" w:eastAsiaTheme="minorHAnsi" w:hAnsi="TH SarabunPSK" w:cs="TH SarabunPSK"/>
                <w:b/>
                <w:color w:val="000000" w:themeColor="text1"/>
                <w:sz w:val="32"/>
                <w:szCs w:val="32"/>
              </w:rPr>
              <w:t xml:space="preserve">Health Data Center (HDC) </w:t>
            </w:r>
            <w:r w:rsidRPr="00970C52">
              <w:rPr>
                <w:rFonts w:ascii="TH SarabunPSK" w:eastAsiaTheme="minorHAnsi" w:hAnsi="TH SarabunPSK" w:cs="TH SarabunPSK"/>
                <w:b/>
                <w:color w:val="000000" w:themeColor="text1"/>
                <w:sz w:val="32"/>
                <w:szCs w:val="32"/>
                <w:cs/>
              </w:rPr>
              <w:t>กระทรวงสาธารณสุข</w:t>
            </w:r>
          </w:p>
          <w:p w:rsidR="004C2446" w:rsidRPr="00970C52" w:rsidRDefault="004C2446" w:rsidP="00E106BA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สมุดบันทึกสุขภาพแม่และเด็ก </w:t>
            </w:r>
          </w:p>
          <w:p w:rsidR="004C2446" w:rsidRPr="00970C52" w:rsidRDefault="004C2446" w:rsidP="00E106BA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คู่มือนักส่งเสริมพัฒนาการเด็กหลักสูตรเร่งรัด ประจำโรงพยาบาล </w:t>
            </w:r>
          </w:p>
          <w:p w:rsidR="004C2446" w:rsidRPr="00970C52" w:rsidRDefault="004C2446" w:rsidP="00E106BA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 xml:space="preserve">DSPM 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(ฉบับปรับปรุง เป็นไฟล์อิเล็กทรอนิกส์และ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 xml:space="preserve">QR Code 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เชื่อมคลิปวีดีโอ) และ คู่มือ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 xml:space="preserve">DSPM 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ฉบับพ่อแม่ (ครอบครัว) (เป็นไฟล์อิเล็กทรอนิกส์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25C10" w:rsidRPr="00970C52" w:rsidRDefault="00525C10" w:rsidP="00525C10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>TEDA4I</w:t>
            </w:r>
          </w:p>
          <w:p w:rsidR="004C2446" w:rsidRPr="00970C52" w:rsidRDefault="004C2446" w:rsidP="00E106BA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คู่มือมิสนมแม่ </w:t>
            </w:r>
          </w:p>
          <w:p w:rsidR="004C2446" w:rsidRPr="00970C52" w:rsidRDefault="004C2446" w:rsidP="00E106BA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คู่มือเฝ้าระวังการควบคุมการส่งเสริมการตลาด อาหารสำหรับทารกและเด็กเล็ก</w:t>
            </w:r>
          </w:p>
          <w:p w:rsidR="004C2446" w:rsidRPr="00970C52" w:rsidRDefault="004C2446" w:rsidP="00525C10">
            <w:pPr>
              <w:pStyle w:val="a3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คู่มือคลินิกเด็กดีคุณภาพ</w:t>
            </w:r>
          </w:p>
        </w:tc>
      </w:tr>
      <w:tr w:rsidR="004C2446" w:rsidRPr="00970C52" w:rsidTr="00300EFF">
        <w:trPr>
          <w:trHeight w:val="268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46" w:rsidRPr="00970C52" w:rsidRDefault="004C2446" w:rsidP="00AC6CC4">
            <w:pPr>
              <w:rPr>
                <w:rFonts w:ascii="TH SarabunPSK" w:hAnsi="TH SarabunPSK" w:cs="TH SarabunPSK"/>
                <w:bCs/>
                <w:sz w:val="28"/>
              </w:rPr>
            </w:pPr>
            <w:r w:rsidRPr="00970C52">
              <w:rPr>
                <w:rFonts w:ascii="TH SarabunPSK" w:hAnsi="TH SarabunPSK" w:cs="TH SarabunPSK"/>
                <w:bCs/>
                <w:sz w:val="28"/>
                <w:cs/>
              </w:rPr>
              <w:lastRenderedPageBreak/>
              <w:t>รายละเอียดข้อมูลพื้นฐาน</w:t>
            </w:r>
          </w:p>
          <w:tbl>
            <w:tblPr>
              <w:tblStyle w:val="ac"/>
              <w:tblW w:w="9697" w:type="dxa"/>
              <w:tblLayout w:type="fixed"/>
              <w:tblLook w:val="04A0" w:firstRow="1" w:lastRow="0" w:firstColumn="1" w:lastColumn="0" w:noHBand="0" w:noVBand="1"/>
            </w:tblPr>
            <w:tblGrid>
              <w:gridCol w:w="4027"/>
              <w:gridCol w:w="1134"/>
              <w:gridCol w:w="1134"/>
              <w:gridCol w:w="1134"/>
              <w:gridCol w:w="1276"/>
              <w:gridCol w:w="992"/>
            </w:tblGrid>
            <w:tr w:rsidR="004C2446" w:rsidRPr="00970C52" w:rsidTr="000E5C5E">
              <w:tc>
                <w:tcPr>
                  <w:tcW w:w="4027" w:type="dxa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:rsidR="004C2446" w:rsidRPr="00970C52" w:rsidRDefault="004C2446" w:rsidP="00AC6CC4">
                  <w:pPr>
                    <w:jc w:val="center"/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  <w:cs/>
                    </w:rPr>
                    <w:t>ตัวชี้วัด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:rsidR="004C2446" w:rsidRPr="00970C52" w:rsidRDefault="004C2446" w:rsidP="00AC6CC4">
                  <w:pPr>
                    <w:jc w:val="center"/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</w:rPr>
                    <w:t xml:space="preserve">Baseline 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:rsidR="004C2446" w:rsidRPr="00970C52" w:rsidRDefault="004C2446" w:rsidP="00AC6CC4">
                  <w:pPr>
                    <w:jc w:val="center"/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  <w:cs/>
                    </w:rPr>
                    <w:t>หน่วยวัด</w:t>
                  </w:r>
                </w:p>
              </w:tc>
              <w:tc>
                <w:tcPr>
                  <w:tcW w:w="3402" w:type="dxa"/>
                  <w:gridSpan w:val="3"/>
                  <w:shd w:val="clear" w:color="auto" w:fill="F2F2F2" w:themeFill="background1" w:themeFillShade="F2"/>
                </w:tcPr>
                <w:p w:rsidR="004C2446" w:rsidRPr="00970C52" w:rsidRDefault="004C2446" w:rsidP="00AC6CC4">
                  <w:pPr>
                    <w:spacing w:after="120"/>
                    <w:jc w:val="center"/>
                    <w:rPr>
                      <w:rFonts w:ascii="TH SarabunPSK" w:eastAsia="Times New Roman" w:hAnsi="TH SarabunPSK" w:cs="TH SarabunPSK"/>
                      <w:bCs/>
                      <w:sz w:val="24"/>
                      <w:szCs w:val="24"/>
                    </w:rPr>
                  </w:pPr>
                  <w:r w:rsidRPr="00970C52">
                    <w:rPr>
                      <w:rFonts w:ascii="TH SarabunPSK" w:hAnsi="TH SarabunPSK" w:cs="TH SarabunPSK"/>
                      <w:bCs/>
                      <w:color w:val="000000" w:themeColor="text1"/>
                      <w:sz w:val="24"/>
                      <w:szCs w:val="24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4C2446" w:rsidRPr="00970C52" w:rsidTr="000E5C5E">
              <w:tc>
                <w:tcPr>
                  <w:tcW w:w="4027" w:type="dxa"/>
                  <w:tcBorders>
                    <w:top w:val="nil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C2446" w:rsidRPr="00970C52" w:rsidRDefault="004C2446" w:rsidP="00AC6CC4">
                  <w:pPr>
                    <w:jc w:val="center"/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C2446" w:rsidRPr="00970C52" w:rsidRDefault="004C2446" w:rsidP="00AC6CC4">
                  <w:pPr>
                    <w:jc w:val="center"/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</w:rPr>
                    <w:t>data</w:t>
                  </w:r>
                  <w:r w:rsidRPr="00970C52"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  <w:cs/>
                    </w:rPr>
                    <w:t>*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4C2446" w:rsidRPr="00970C52" w:rsidRDefault="004C2446" w:rsidP="00AC6CC4">
                  <w:pPr>
                    <w:jc w:val="center"/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1134" w:type="dxa"/>
                  <w:shd w:val="clear" w:color="auto" w:fill="F2F2F2" w:themeFill="background1" w:themeFillShade="F2"/>
                  <w:vAlign w:val="center"/>
                </w:tcPr>
                <w:p w:rsidR="004C2446" w:rsidRPr="00970C52" w:rsidRDefault="004C2446" w:rsidP="00AC6CC4">
                  <w:pPr>
                    <w:jc w:val="center"/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  <w:cs/>
                    </w:rPr>
                    <w:t>255</w:t>
                  </w:r>
                  <w:r w:rsidR="00060BDA" w:rsidRPr="00970C52"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</w:rPr>
                    <w:t>9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:rsidR="004C2446" w:rsidRPr="00970C52" w:rsidRDefault="00060BDA" w:rsidP="00AC6CC4">
                  <w:pPr>
                    <w:jc w:val="center"/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  <w:cs/>
                    </w:rPr>
                    <w:t>2560</w:t>
                  </w:r>
                </w:p>
              </w:tc>
              <w:tc>
                <w:tcPr>
                  <w:tcW w:w="992" w:type="dxa"/>
                  <w:shd w:val="clear" w:color="auto" w:fill="F2F2F2" w:themeFill="background1" w:themeFillShade="F2"/>
                  <w:vAlign w:val="center"/>
                </w:tcPr>
                <w:p w:rsidR="004C2446" w:rsidRPr="00970C52" w:rsidRDefault="00060BDA" w:rsidP="00AC6CC4">
                  <w:pPr>
                    <w:jc w:val="center"/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Cs/>
                      <w:color w:val="000000" w:themeColor="text1"/>
                      <w:sz w:val="28"/>
                      <w:cs/>
                    </w:rPr>
                    <w:t>2561</w:t>
                  </w:r>
                </w:p>
              </w:tc>
            </w:tr>
            <w:tr w:rsidR="004C2446" w:rsidRPr="00970C52" w:rsidTr="000E5C5E">
              <w:tc>
                <w:tcPr>
                  <w:tcW w:w="402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4C2446" w:rsidRPr="00970C52" w:rsidRDefault="004C2446" w:rsidP="00173EDA">
                  <w:pPr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1.</w:t>
                  </w:r>
                  <w:r w:rsidR="00173EDA"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 xml:space="preserve">ร้อยละของเด็กอายุ 0-5 ปี ได้รับการคัดกรองพัฒนาการ 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(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 xml:space="preserve">HDC </w:t>
                  </w:r>
                  <w:r w:rsidR="00060BDA"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2561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4C2446" w:rsidRPr="00970C52" w:rsidRDefault="004C2446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80.5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4C2446" w:rsidRPr="00970C52" w:rsidRDefault="004C2446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134" w:type="dxa"/>
                  <w:vAlign w:val="center"/>
                </w:tcPr>
                <w:p w:rsidR="004C2446" w:rsidRPr="00970C52" w:rsidRDefault="004C2446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ไม่มีข้อมูล</w:t>
                  </w:r>
                </w:p>
              </w:tc>
              <w:tc>
                <w:tcPr>
                  <w:tcW w:w="1276" w:type="dxa"/>
                  <w:vAlign w:val="center"/>
                </w:tcPr>
                <w:p w:rsidR="004C2446" w:rsidRPr="00970C52" w:rsidRDefault="00060BDA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80.5</w:t>
                  </w:r>
                </w:p>
              </w:tc>
              <w:tc>
                <w:tcPr>
                  <w:tcW w:w="992" w:type="dxa"/>
                  <w:vAlign w:val="center"/>
                </w:tcPr>
                <w:p w:rsidR="004C2446" w:rsidRPr="00970C52" w:rsidRDefault="00B51B2C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81.4</w:t>
                  </w:r>
                </w:p>
              </w:tc>
            </w:tr>
            <w:tr w:rsidR="004C2446" w:rsidRPr="00970C52" w:rsidTr="000E5C5E">
              <w:tc>
                <w:tcPr>
                  <w:tcW w:w="402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4C2446" w:rsidRPr="00970C52" w:rsidRDefault="004C2446" w:rsidP="00525C10">
                  <w:pPr>
                    <w:jc w:val="both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2.</w:t>
                  </w:r>
                  <w:r w:rsidR="00525C10"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 xml:space="preserve">ร้อยละของเด็กอายุ 0-5 ปี ที่ได้รับการคัดกรองพัฒนาการพบสงสัยล่าช้า 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(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 xml:space="preserve">HDC </w:t>
                  </w:r>
                  <w:r w:rsidR="00060BDA"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2561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)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4C2446" w:rsidRPr="00970C52" w:rsidRDefault="004C2446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16.0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4C2446" w:rsidRPr="00970C52" w:rsidRDefault="004C2446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134" w:type="dxa"/>
                  <w:vAlign w:val="center"/>
                </w:tcPr>
                <w:p w:rsidR="004C2446" w:rsidRPr="00970C52" w:rsidRDefault="00060BDA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12.0</w:t>
                  </w:r>
                </w:p>
              </w:tc>
              <w:tc>
                <w:tcPr>
                  <w:tcW w:w="1276" w:type="dxa"/>
                  <w:vAlign w:val="center"/>
                </w:tcPr>
                <w:p w:rsidR="004C2446" w:rsidRPr="00970C52" w:rsidRDefault="00060BDA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16.0</w:t>
                  </w:r>
                </w:p>
              </w:tc>
              <w:tc>
                <w:tcPr>
                  <w:tcW w:w="992" w:type="dxa"/>
                  <w:vAlign w:val="center"/>
                </w:tcPr>
                <w:p w:rsidR="004C2446" w:rsidRPr="00970C52" w:rsidRDefault="00B51B2C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16.4</w:t>
                  </w:r>
                </w:p>
              </w:tc>
            </w:tr>
            <w:tr w:rsidR="004C2446" w:rsidRPr="00970C52" w:rsidTr="000E5C5E">
              <w:tc>
                <w:tcPr>
                  <w:tcW w:w="40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C2446" w:rsidRPr="00970C52" w:rsidRDefault="004C2446" w:rsidP="00525C10">
                  <w:pPr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3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 xml:space="preserve">. </w:t>
                  </w:r>
                  <w:r w:rsidR="00525C10"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 xml:space="preserve">ร้อยละของเด็กอายุ 0-5 ปี ที่มีพัฒนาการสงสัยล่าช้าได้รับการติดตาม 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(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 xml:space="preserve">HDC </w:t>
                  </w:r>
                  <w:r w:rsidR="00060BDA"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2561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C2446" w:rsidRPr="00970C52" w:rsidRDefault="004C2446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73.3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C2446" w:rsidRPr="00970C52" w:rsidRDefault="004C2446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134" w:type="dxa"/>
                  <w:vAlign w:val="center"/>
                </w:tcPr>
                <w:p w:rsidR="004C2446" w:rsidRPr="00970C52" w:rsidRDefault="00060BDA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57.0</w:t>
                  </w:r>
                </w:p>
              </w:tc>
              <w:tc>
                <w:tcPr>
                  <w:tcW w:w="1276" w:type="dxa"/>
                  <w:vAlign w:val="center"/>
                </w:tcPr>
                <w:p w:rsidR="004C2446" w:rsidRPr="00970C52" w:rsidRDefault="00060BDA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73.3</w:t>
                  </w:r>
                </w:p>
              </w:tc>
              <w:tc>
                <w:tcPr>
                  <w:tcW w:w="992" w:type="dxa"/>
                  <w:vAlign w:val="center"/>
                </w:tcPr>
                <w:p w:rsidR="004C2446" w:rsidRPr="00970C52" w:rsidRDefault="00B51B2C" w:rsidP="00AC6CC4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77.9</w:t>
                  </w:r>
                </w:p>
              </w:tc>
            </w:tr>
            <w:tr w:rsidR="0061509F" w:rsidRPr="00970C52" w:rsidTr="000E5C5E">
              <w:tc>
                <w:tcPr>
                  <w:tcW w:w="402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61509F" w:rsidRPr="00970C52" w:rsidRDefault="0061509F" w:rsidP="0061509F">
                  <w:pPr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4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 xml:space="preserve">.ร้อยละของเด็กพัฒนาการล่าช้าได้รับการกระตุ้นพัฒนาการด้วย 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TEDA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4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I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szCs w:val="22"/>
                    </w:rPr>
                    <w:t xml:space="preserve"> 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(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 xml:space="preserve">HDC 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2561)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61509F" w:rsidRPr="00970C52" w:rsidRDefault="0061509F" w:rsidP="0061509F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38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.5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61509F" w:rsidRPr="00970C52" w:rsidRDefault="0061509F" w:rsidP="0061509F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134" w:type="dxa"/>
                  <w:vAlign w:val="center"/>
                </w:tcPr>
                <w:p w:rsidR="0061509F" w:rsidRPr="00970C52" w:rsidRDefault="0061509F" w:rsidP="0061509F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ไม่มีข้อมูล</w:t>
                  </w:r>
                </w:p>
              </w:tc>
              <w:tc>
                <w:tcPr>
                  <w:tcW w:w="1276" w:type="dxa"/>
                  <w:vAlign w:val="center"/>
                </w:tcPr>
                <w:p w:rsidR="0061509F" w:rsidRPr="00970C52" w:rsidRDefault="0061509F" w:rsidP="0061509F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34.2</w:t>
                  </w:r>
                </w:p>
              </w:tc>
              <w:tc>
                <w:tcPr>
                  <w:tcW w:w="992" w:type="dxa"/>
                  <w:vAlign w:val="center"/>
                </w:tcPr>
                <w:p w:rsidR="0061509F" w:rsidRPr="00970C52" w:rsidRDefault="0061509F" w:rsidP="0061509F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38.5</w:t>
                  </w:r>
                </w:p>
              </w:tc>
            </w:tr>
            <w:tr w:rsidR="0061509F" w:rsidRPr="00970C52" w:rsidTr="000E5C5E">
              <w:tc>
                <w:tcPr>
                  <w:tcW w:w="402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61509F" w:rsidRPr="00970C52" w:rsidRDefault="0061509F" w:rsidP="0061509F">
                  <w:pPr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5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.ร้อยละของเด็กอายุ 0 – 5 ปี มีพัฒนาการสมวัย(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 xml:space="preserve">HDC 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2561)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61509F" w:rsidRPr="00970C52" w:rsidRDefault="0061509F" w:rsidP="0061509F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95</w:t>
                  </w: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.8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61509F" w:rsidRPr="00970C52" w:rsidRDefault="0061509F" w:rsidP="0061509F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ร้อยละ</w:t>
                  </w:r>
                </w:p>
              </w:tc>
              <w:tc>
                <w:tcPr>
                  <w:tcW w:w="1134" w:type="dxa"/>
                  <w:vAlign w:val="center"/>
                </w:tcPr>
                <w:p w:rsidR="0061509F" w:rsidRPr="00970C52" w:rsidRDefault="0061509F" w:rsidP="0061509F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  <w:cs/>
                    </w:rPr>
                    <w:t>90.6</w:t>
                  </w:r>
                </w:p>
              </w:tc>
              <w:tc>
                <w:tcPr>
                  <w:tcW w:w="1276" w:type="dxa"/>
                  <w:vAlign w:val="center"/>
                </w:tcPr>
                <w:p w:rsidR="0061509F" w:rsidRPr="00970C52" w:rsidRDefault="0061509F" w:rsidP="0061509F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95.8</w:t>
                  </w:r>
                </w:p>
              </w:tc>
              <w:tc>
                <w:tcPr>
                  <w:tcW w:w="992" w:type="dxa"/>
                  <w:vAlign w:val="center"/>
                </w:tcPr>
                <w:p w:rsidR="0061509F" w:rsidRPr="00970C52" w:rsidRDefault="0061509F" w:rsidP="0061509F">
                  <w:pPr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</w:pPr>
                  <w:r w:rsidRPr="00970C52">
                    <w:rPr>
                      <w:rFonts w:ascii="TH SarabunPSK" w:hAnsi="TH SarabunPSK" w:cs="TH SarabunPSK"/>
                      <w:b/>
                      <w:color w:val="000000" w:themeColor="text1"/>
                      <w:sz w:val="28"/>
                    </w:rPr>
                    <w:t>95.5</w:t>
                  </w:r>
                </w:p>
              </w:tc>
            </w:tr>
          </w:tbl>
          <w:p w:rsidR="004C2446" w:rsidRPr="00970C52" w:rsidRDefault="004C2446" w:rsidP="00447873">
            <w:pPr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</w:pPr>
            <w:r w:rsidRPr="00970C52">
              <w:rPr>
                <w:rFonts w:ascii="TH SarabunPSK" w:eastAsiaTheme="minorHAnsi" w:hAnsi="TH SarabunPSK" w:cs="TH SarabunPSK"/>
                <w:bCs/>
                <w:sz w:val="32"/>
                <w:szCs w:val="32"/>
                <w:cs/>
              </w:rPr>
              <w:t xml:space="preserve">หมายเหตุ </w:t>
            </w:r>
            <w:r w:rsidRPr="00970C52">
              <w:rPr>
                <w:rFonts w:ascii="TH SarabunPSK" w:eastAsiaTheme="minorHAnsi" w:hAnsi="TH SarabunPSK" w:cs="TH SarabunPSK"/>
                <w:bCs/>
                <w:sz w:val="32"/>
                <w:szCs w:val="32"/>
              </w:rPr>
              <w:t>:</w:t>
            </w:r>
            <w:r w:rsidR="0061509F" w:rsidRPr="00970C52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 xml:space="preserve">การตั้งค่าเป้าหมายร้อยละของเด็กอายุ 0 </w:t>
            </w:r>
            <w:r w:rsidR="0061509F" w:rsidRPr="00970C52"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  <w:t xml:space="preserve">– </w:t>
            </w:r>
            <w:r w:rsidR="0061509F" w:rsidRPr="00970C52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>5 ปี มีพัฒนาการสมวัย</w:t>
            </w:r>
            <w:r w:rsidRPr="00970C52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 xml:space="preserve"> ที่ร้อยละ 85 คิดจากข้อมูลทางวิชาการ พบว่า</w:t>
            </w:r>
          </w:p>
          <w:p w:rsidR="004C2446" w:rsidRPr="00970C52" w:rsidRDefault="004C2446" w:rsidP="00447873">
            <w:pPr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</w:pPr>
            <w:r w:rsidRPr="00970C52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>1. เด็กที่มีโรคพัฒนาการล่าช้า (</w:t>
            </w:r>
            <w:r w:rsidRPr="00970C52"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  <w:t xml:space="preserve">Developmental Disabilities) </w:t>
            </w:r>
            <w:r w:rsidRPr="00970C52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>มีค่าประมาณอยู่ที่ ร้อยละ 3.5 - 24.0 (โดยเฉพาะประเทศสหรัฐอเมริกาพบที่ร้อยละ 13.9 และประเทศอิสราเอลพบที่ร้อยละ 8.9 )</w:t>
            </w:r>
          </w:p>
          <w:p w:rsidR="004C2446" w:rsidRPr="00970C52" w:rsidRDefault="004C2446" w:rsidP="00447873">
            <w:pPr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</w:pPr>
            <w:r w:rsidRPr="00970C52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>2. มีรายงานการพบเด็กที่มีโรคพัฒนาการล่าช้า (</w:t>
            </w:r>
            <w:r w:rsidRPr="00970C52">
              <w:rPr>
                <w:rFonts w:ascii="TH SarabunPSK" w:eastAsiaTheme="minorHAnsi" w:hAnsi="TH SarabunPSK" w:cs="TH SarabunPSK"/>
                <w:b/>
                <w:sz w:val="32"/>
                <w:szCs w:val="32"/>
              </w:rPr>
              <w:t xml:space="preserve">Developmental Disabilities) </w:t>
            </w:r>
            <w:r w:rsidRPr="00970C52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 xml:space="preserve">เพิ่มขึ้นในระยะเวลา 12 ปี (1997-2008) ประเทศสหรัฐอเมริกาพบเพิ่มขึ้น ร้อยละ 17.1 ประเทศไต้หวันพบเพิ่มขึ้น ร้อยละ 20.0 </w:t>
            </w:r>
          </w:p>
          <w:p w:rsidR="004C2446" w:rsidRPr="00970C52" w:rsidRDefault="004C2446" w:rsidP="002463CF">
            <w:pPr>
              <w:rPr>
                <w:rFonts w:ascii="TH SarabunPSK" w:eastAsiaTheme="minorHAnsi" w:hAnsi="TH SarabunPSK" w:cs="TH SarabunPSK"/>
                <w:b/>
                <w:color w:val="FF0000"/>
                <w:sz w:val="32"/>
                <w:szCs w:val="32"/>
                <w:cs/>
              </w:rPr>
            </w:pPr>
            <w:r w:rsidRPr="00970C52">
              <w:rPr>
                <w:rFonts w:ascii="TH SarabunPSK" w:eastAsiaTheme="minorHAnsi" w:hAnsi="TH SarabunPSK" w:cs="TH SarabunPSK"/>
                <w:b/>
                <w:sz w:val="32"/>
                <w:szCs w:val="32"/>
                <w:cs/>
              </w:rPr>
              <w:t>ดังนั้นการตั้งค่าเป้าหมายเด็กที่มีพัฒนาการสมวัยที่ ร้อยละ 85 จึงเป็นค่าเฉลี่ยที่อ้างอิงจากข้อมูลดังกล่าว</w:t>
            </w:r>
          </w:p>
        </w:tc>
      </w:tr>
    </w:tbl>
    <w:p w:rsidR="00466ED8" w:rsidRPr="00970C52" w:rsidRDefault="00466ED8" w:rsidP="00171039">
      <w:pPr>
        <w:spacing w:after="120" w:line="340" w:lineRule="exact"/>
        <w:rPr>
          <w:rFonts w:ascii="TH SarabunPSK" w:hAnsi="TH SarabunPSK" w:cs="TH SarabunPSK"/>
          <w:bCs/>
          <w:sz w:val="32"/>
          <w:szCs w:val="32"/>
        </w:rPr>
      </w:pPr>
    </w:p>
    <w:tbl>
      <w:tblPr>
        <w:tblpPr w:leftFromText="180" w:rightFromText="180" w:vertAnchor="text" w:horzAnchor="margin" w:tblpY="3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3"/>
        <w:gridCol w:w="7983"/>
      </w:tblGrid>
      <w:tr w:rsidR="0024424F" w:rsidRPr="00970C52" w:rsidTr="00300EF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1D" w:rsidRPr="00970C52" w:rsidRDefault="00171E1D" w:rsidP="00300EF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ผู้ให้ข้อมูลทางวิชาการ /</w:t>
            </w:r>
          </w:p>
          <w:p w:rsidR="00171E1D" w:rsidRPr="00970C52" w:rsidRDefault="00171E1D" w:rsidP="00300E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BCB" w:rsidRPr="00970C52" w:rsidRDefault="00165D14" w:rsidP="00590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71E1D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F7BCB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นายแพทย์ธีรชัย    บุญยะลีพรรณ   </w:t>
            </w:r>
            <w:r w:rsidR="00590506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รองผู้อำนวยการสถาบันพัฒนาอนามัยเด็กแห่งชาติ</w:t>
            </w:r>
          </w:p>
          <w:p w:rsidR="00171E1D" w:rsidRPr="00970C52" w:rsidRDefault="00886AEF" w:rsidP="007547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</w:t>
            </w:r>
            <w:r w:rsidR="007F7BCB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="007547AC" w:rsidRPr="00970C52">
              <w:rPr>
                <w:rFonts w:ascii="TH SarabunPSK" w:hAnsi="TH SarabunPSK" w:cs="TH SarabunPSK"/>
                <w:sz w:val="32"/>
                <w:szCs w:val="32"/>
              </w:rPr>
              <w:t xml:space="preserve">02 – 588 3088 </w:t>
            </w:r>
            <w:r w:rsidR="007547AC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  <w:r w:rsidR="0012702B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B0134" w:rsidRPr="00970C52">
              <w:rPr>
                <w:rFonts w:ascii="TH SarabunPSK" w:hAnsi="TH SarabunPSK" w:cs="TH SarabunPSK"/>
                <w:sz w:val="32"/>
                <w:szCs w:val="32"/>
              </w:rPr>
              <w:t>3124</w:t>
            </w:r>
            <w:r w:rsidR="007F7BCB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7F7BCB" w:rsidRPr="00970C5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7F7BCB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F7BCB" w:rsidRPr="00970C52">
              <w:rPr>
                <w:rFonts w:ascii="TH SarabunPSK" w:hAnsi="TH SarabunPSK" w:cs="TH SarabunPSK"/>
                <w:sz w:val="32"/>
                <w:szCs w:val="32"/>
              </w:rPr>
              <w:t xml:space="preserve">mail </w:t>
            </w:r>
            <w:r w:rsidR="007F7BCB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hyperlink r:id="rId9" w:history="1">
              <w:r w:rsidRPr="00970C52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teerboon@hotmail</w:t>
              </w:r>
              <w:r w:rsidRPr="00970C52">
                <w:rPr>
                  <w:rStyle w:val="a5"/>
                  <w:rFonts w:ascii="TH SarabunPSK" w:hAnsi="TH SarabunPSK" w:cs="TH SarabunPSK"/>
                  <w:sz w:val="32"/>
                  <w:szCs w:val="32"/>
                  <w:cs/>
                </w:rPr>
                <w:t>.</w:t>
              </w:r>
              <w:r w:rsidRPr="00970C52">
                <w:rPr>
                  <w:rStyle w:val="a5"/>
                  <w:rFonts w:ascii="TH SarabunPSK" w:hAnsi="TH SarabunPSK" w:cs="TH SarabunPSK"/>
                  <w:sz w:val="32"/>
                  <w:szCs w:val="32"/>
                </w:rPr>
                <w:t>com</w:t>
              </w:r>
            </w:hyperlink>
          </w:p>
          <w:p w:rsidR="00886AEF" w:rsidRPr="00970C52" w:rsidRDefault="00886AEF" w:rsidP="00886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</w:rPr>
              <w:t>2 .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แพทย์หญิงจันทร์อาภา สุขทัพภ์  นายแพทย์ชำนาญการ</w:t>
            </w:r>
          </w:p>
          <w:p w:rsidR="00886AEF" w:rsidRPr="00970C52" w:rsidRDefault="00886AEF" w:rsidP="00886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โทรศัพท์ :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>02-248 8900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 xml:space="preserve">70390 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โทรศัพท์มือถือ: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>086-7889981</w:t>
            </w:r>
          </w:p>
          <w:p w:rsidR="00886AEF" w:rsidRPr="00970C52" w:rsidRDefault="00886AEF" w:rsidP="00886AE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โทรสาร :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>02-6402034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ab/>
              <w:t>E-mail : janarpar@gmail.com</w:t>
            </w:r>
          </w:p>
        </w:tc>
      </w:tr>
      <w:tr w:rsidR="0024424F" w:rsidRPr="00970C52" w:rsidTr="00300EF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1D" w:rsidRPr="00970C52" w:rsidRDefault="00171E1D" w:rsidP="00300E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หน่วยงานประมวลผล</w:t>
            </w:r>
          </w:p>
          <w:p w:rsidR="00171E1D" w:rsidRPr="00970C52" w:rsidRDefault="00171E1D" w:rsidP="00300E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และจัดทำข้อมูล</w:t>
            </w:r>
          </w:p>
          <w:p w:rsidR="00171E1D" w:rsidRPr="00970C52" w:rsidRDefault="00171E1D" w:rsidP="00300E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47" w:rsidRPr="00970C52" w:rsidRDefault="00F11C47" w:rsidP="00F11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E911E6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สำนักส่งเสริมสุขภาพ</w:t>
            </w:r>
            <w:r w:rsidR="00E911E6" w:rsidRPr="00970C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911E6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  <w:p w:rsidR="00E911E6" w:rsidRPr="00970C52" w:rsidRDefault="00E911E6" w:rsidP="00F11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สถาบันพัฒนาอนามัยเด็กแห่งชาติ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  <w:p w:rsidR="002536F8" w:rsidRPr="00970C52" w:rsidRDefault="002536F8" w:rsidP="00F11C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สถาบันราชานุกูล กรมสุขภาพจิต</w:t>
            </w:r>
          </w:p>
          <w:p w:rsidR="00FE0791" w:rsidRPr="00970C52" w:rsidRDefault="002536F8" w:rsidP="002463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F11C47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171E1D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สำนักนโยบายและยุทธศาสตร์ สำนักงานปลัดกระทรวงสาธารณสุข</w:t>
            </w:r>
          </w:p>
        </w:tc>
      </w:tr>
      <w:tr w:rsidR="0024424F" w:rsidRPr="00970C52" w:rsidTr="00300EFF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1D" w:rsidRPr="00970C52" w:rsidRDefault="00171E1D" w:rsidP="00300E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F8" w:rsidRPr="00970C52" w:rsidRDefault="002536F8" w:rsidP="002536F8">
            <w:pPr>
              <w:tabs>
                <w:tab w:val="left" w:pos="221"/>
                <w:tab w:val="left" w:pos="289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</w:rPr>
              <w:t>1 .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แพทย์หญิงจันทร์อาภา สุขทัพภ์  นายแพทย์ชำนาญการ</w:t>
            </w:r>
          </w:p>
          <w:p w:rsidR="002536F8" w:rsidRPr="00970C52" w:rsidRDefault="002536F8" w:rsidP="002536F8">
            <w:pPr>
              <w:tabs>
                <w:tab w:val="left" w:pos="221"/>
                <w:tab w:val="left" w:pos="289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โทรศัพท์ :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>02-248 8900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>70390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โทรศัพท์มือถือ: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>086-7889981</w:t>
            </w:r>
          </w:p>
          <w:p w:rsidR="002536F8" w:rsidRPr="00970C52" w:rsidRDefault="002536F8" w:rsidP="00300EFF">
            <w:pPr>
              <w:tabs>
                <w:tab w:val="left" w:pos="221"/>
                <w:tab w:val="left" w:pos="289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โทรสาร :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>02-6402034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ab/>
              <w:t>E-mail : janarpar@gmail.com</w:t>
            </w:r>
          </w:p>
          <w:p w:rsidR="00171E1D" w:rsidRPr="00970C52" w:rsidRDefault="002536F8" w:rsidP="00300EFF">
            <w:pPr>
              <w:tabs>
                <w:tab w:val="left" w:pos="221"/>
                <w:tab w:val="left" w:pos="289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71E1D" w:rsidRPr="00970C5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E0A7B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นางประภาภ</w:t>
            </w:r>
            <w:r w:rsidR="00886AEF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รณ์  จังพานิช  </w:t>
            </w:r>
            <w:r w:rsidR="00171E1D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นักวิชาการสาธารณสุขชำนาญการ</w:t>
            </w:r>
            <w:r w:rsidR="006D6644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พิเศษ</w:t>
            </w:r>
          </w:p>
          <w:p w:rsidR="00171E1D" w:rsidRPr="00970C52" w:rsidRDefault="00886AEF" w:rsidP="00300EFF">
            <w:pPr>
              <w:tabs>
                <w:tab w:val="left" w:pos="289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</w:t>
            </w:r>
            <w:r w:rsidR="00171E1D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02 590</w:t>
            </w:r>
            <w:r w:rsidR="00FE0791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71E1D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FE0791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6D6644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E0791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71E1D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โทรศัพท์มือถือ : </w:t>
            </w:r>
            <w:r w:rsidR="00FE0791" w:rsidRPr="00970C52">
              <w:rPr>
                <w:rFonts w:ascii="TH SarabunPSK" w:hAnsi="TH SarabunPSK" w:cs="TH SarabunPSK"/>
                <w:sz w:val="32"/>
                <w:szCs w:val="32"/>
              </w:rPr>
              <w:t>08</w:t>
            </w:r>
            <w:r w:rsidR="006D6644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7 077 1130</w:t>
            </w: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โทรสาร : </w:t>
            </w:r>
            <w:r w:rsidRPr="00970C52">
              <w:rPr>
                <w:rFonts w:ascii="TH SarabunPSK" w:hAnsi="TH SarabunPSK" w:cs="TH SarabunPSK"/>
                <w:sz w:val="32"/>
                <w:szCs w:val="32"/>
              </w:rPr>
              <w:t>02 590 4427</w:t>
            </w:r>
          </w:p>
          <w:p w:rsidR="00416B4F" w:rsidRPr="00970C52" w:rsidRDefault="00886AEF" w:rsidP="00FE0791">
            <w:pPr>
              <w:tabs>
                <w:tab w:val="left" w:pos="333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171E1D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71E1D" w:rsidRPr="00970C52">
              <w:rPr>
                <w:rFonts w:ascii="TH SarabunPSK" w:hAnsi="TH SarabunPSK" w:cs="TH SarabunPSK"/>
                <w:sz w:val="32"/>
                <w:szCs w:val="32"/>
              </w:rPr>
              <w:t xml:space="preserve">E-mail : </w:t>
            </w:r>
            <w:r w:rsidR="00FE0791" w:rsidRPr="00970C52">
              <w:rPr>
                <w:rFonts w:ascii="TH SarabunPSK" w:hAnsi="TH SarabunPSK" w:cs="TH SarabunPSK"/>
              </w:rPr>
              <w:t xml:space="preserve"> </w:t>
            </w:r>
            <w:hyperlink r:id="rId10" w:history="1">
              <w:r w:rsidR="003924E8" w:rsidRPr="00970C52">
                <w:rPr>
                  <w:rStyle w:val="a5"/>
                  <w:rFonts w:ascii="TH SarabunPSK" w:hAnsi="TH SarabunPSK" w:cs="TH SarabunPSK"/>
                  <w:color w:val="auto"/>
                  <w:sz w:val="32"/>
                  <w:szCs w:val="32"/>
                </w:rPr>
                <w:t>paporn11@gmail.com</w:t>
              </w:r>
            </w:hyperlink>
          </w:p>
          <w:p w:rsidR="004B46AC" w:rsidRPr="00970C52" w:rsidRDefault="002536F8" w:rsidP="004B46AC">
            <w:pPr>
              <w:tabs>
                <w:tab w:val="left" w:pos="333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B46AC" w:rsidRPr="00970C5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4B46AC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>นางกิต</w:t>
            </w:r>
            <w:r w:rsidR="00886AEF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ิมา   พัวพัฒนกุล  </w:t>
            </w:r>
            <w:r w:rsidR="004B46AC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พยาบาลวิชาชีพชำนาญการ    </w:t>
            </w:r>
          </w:p>
          <w:p w:rsidR="003924E8" w:rsidRPr="00970C52" w:rsidRDefault="00886AEF" w:rsidP="004B46AC">
            <w:pPr>
              <w:tabs>
                <w:tab w:val="left" w:pos="333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โทรศัพท์</w:t>
            </w:r>
            <w:r w:rsidR="004B46AC" w:rsidRPr="00970C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r w:rsidR="004B46AC" w:rsidRPr="00970C52">
              <w:rPr>
                <w:rFonts w:ascii="TH SarabunPSK" w:hAnsi="TH SarabunPSK" w:cs="TH SarabunPSK"/>
                <w:sz w:val="32"/>
                <w:szCs w:val="32"/>
              </w:rPr>
              <w:t xml:space="preserve">02 590 4405       E-mail : puapat@yahoo.com      </w:t>
            </w:r>
          </w:p>
        </w:tc>
      </w:tr>
    </w:tbl>
    <w:p w:rsidR="00A037ED" w:rsidRPr="0024424F" w:rsidRDefault="00A037ED" w:rsidP="00722710">
      <w:pPr>
        <w:spacing w:after="120" w:line="340" w:lineRule="exact"/>
        <w:rPr>
          <w:rFonts w:ascii="TH SarabunPSK" w:hAnsi="TH SarabunPSK" w:cs="TH SarabunPSK"/>
          <w:bCs/>
          <w:sz w:val="32"/>
          <w:szCs w:val="32"/>
        </w:rPr>
      </w:pPr>
    </w:p>
    <w:sectPr w:rsidR="00A037ED" w:rsidRPr="0024424F" w:rsidSect="003B3B32">
      <w:footerReference w:type="default" r:id="rId11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11D" w:rsidRDefault="00C0211D" w:rsidP="00543FFA">
      <w:r>
        <w:separator/>
      </w:r>
    </w:p>
  </w:endnote>
  <w:endnote w:type="continuationSeparator" w:id="0">
    <w:p w:rsidR="00C0211D" w:rsidRDefault="00C0211D" w:rsidP="0054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140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EFF" w:rsidRDefault="00300EFF">
        <w:pPr>
          <w:pStyle w:val="aa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B26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0EFF" w:rsidRDefault="00300E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11D" w:rsidRDefault="00C0211D" w:rsidP="00543FFA">
      <w:r>
        <w:separator/>
      </w:r>
    </w:p>
  </w:footnote>
  <w:footnote w:type="continuationSeparator" w:id="0">
    <w:p w:rsidR="00C0211D" w:rsidRDefault="00C0211D" w:rsidP="0054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ED1"/>
    <w:multiLevelType w:val="hybridMultilevel"/>
    <w:tmpl w:val="CC00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0358"/>
    <w:multiLevelType w:val="hybridMultilevel"/>
    <w:tmpl w:val="CAF25F64"/>
    <w:lvl w:ilvl="0" w:tplc="4ED251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0A1C"/>
    <w:multiLevelType w:val="hybridMultilevel"/>
    <w:tmpl w:val="FE14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70C8"/>
    <w:multiLevelType w:val="hybridMultilevel"/>
    <w:tmpl w:val="10864EA4"/>
    <w:lvl w:ilvl="0" w:tplc="613216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C09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4AA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25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61C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C06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0D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4D0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2633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3C7F8C"/>
    <w:multiLevelType w:val="hybridMultilevel"/>
    <w:tmpl w:val="61929FDE"/>
    <w:lvl w:ilvl="0" w:tplc="4ED251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1C0472A5"/>
    <w:multiLevelType w:val="hybridMultilevel"/>
    <w:tmpl w:val="EB248222"/>
    <w:lvl w:ilvl="0" w:tplc="F37686E8">
      <w:start w:val="1"/>
      <w:numFmt w:val="decimal"/>
      <w:lvlText w:val="%1."/>
      <w:lvlJc w:val="left"/>
      <w:pPr>
        <w:ind w:left="41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6">
    <w:nsid w:val="214C1301"/>
    <w:multiLevelType w:val="hybridMultilevel"/>
    <w:tmpl w:val="DB60805E"/>
    <w:lvl w:ilvl="0" w:tplc="19C050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3C096D"/>
    <w:multiLevelType w:val="hybridMultilevel"/>
    <w:tmpl w:val="B8485878"/>
    <w:lvl w:ilvl="0" w:tplc="DA626E9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254E4F5E"/>
    <w:multiLevelType w:val="hybridMultilevel"/>
    <w:tmpl w:val="3C8E7116"/>
    <w:lvl w:ilvl="0" w:tplc="D2746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6168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1BCD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8DA2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BFCB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8FEB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6A8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F7E2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CE64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75C3D81"/>
    <w:multiLevelType w:val="hybridMultilevel"/>
    <w:tmpl w:val="5A5CFA30"/>
    <w:lvl w:ilvl="0" w:tplc="875C7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C909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B00D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7725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E3C8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F9C9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7A62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332D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6C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97412E7"/>
    <w:multiLevelType w:val="hybridMultilevel"/>
    <w:tmpl w:val="94669986"/>
    <w:lvl w:ilvl="0" w:tplc="51220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1587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1B24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188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E687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4147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9B4F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9227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6163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A177E70"/>
    <w:multiLevelType w:val="hybridMultilevel"/>
    <w:tmpl w:val="BB0C6850"/>
    <w:lvl w:ilvl="0" w:tplc="5E74F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C388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B1E5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618B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E187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1844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888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6F04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C6EC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2AE3119C"/>
    <w:multiLevelType w:val="hybridMultilevel"/>
    <w:tmpl w:val="64882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64D2E"/>
    <w:multiLevelType w:val="hybridMultilevel"/>
    <w:tmpl w:val="2948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043E6"/>
    <w:multiLevelType w:val="hybridMultilevel"/>
    <w:tmpl w:val="5F2A610A"/>
    <w:lvl w:ilvl="0" w:tplc="CE66BBCE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2696C"/>
    <w:multiLevelType w:val="hybridMultilevel"/>
    <w:tmpl w:val="A72274DA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>
    <w:nsid w:val="38BC39AC"/>
    <w:multiLevelType w:val="hybridMultilevel"/>
    <w:tmpl w:val="4404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E37E6"/>
    <w:multiLevelType w:val="hybridMultilevel"/>
    <w:tmpl w:val="258CCB9A"/>
    <w:lvl w:ilvl="0" w:tplc="8EE6A7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65705"/>
    <w:multiLevelType w:val="hybridMultilevel"/>
    <w:tmpl w:val="9216E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F19DC"/>
    <w:multiLevelType w:val="hybridMultilevel"/>
    <w:tmpl w:val="CC00C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849AC"/>
    <w:multiLevelType w:val="hybridMultilevel"/>
    <w:tmpl w:val="31F87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B24AC"/>
    <w:multiLevelType w:val="hybridMultilevel"/>
    <w:tmpl w:val="25F8ED74"/>
    <w:lvl w:ilvl="0" w:tplc="F9FE4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D22E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B09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2E3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0922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C462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CC4D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43A9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AC0B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2">
    <w:nsid w:val="5C8C2F48"/>
    <w:multiLevelType w:val="hybridMultilevel"/>
    <w:tmpl w:val="DB60805E"/>
    <w:lvl w:ilvl="0" w:tplc="19C050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077D4A"/>
    <w:multiLevelType w:val="hybridMultilevel"/>
    <w:tmpl w:val="453EEF94"/>
    <w:lvl w:ilvl="0" w:tplc="65C80056">
      <w:start w:val="1"/>
      <w:numFmt w:val="decimal"/>
      <w:lvlText w:val="%1."/>
      <w:lvlJc w:val="left"/>
      <w:pPr>
        <w:ind w:left="63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6255339F"/>
    <w:multiLevelType w:val="hybridMultilevel"/>
    <w:tmpl w:val="34EE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E1183F"/>
    <w:multiLevelType w:val="hybridMultilevel"/>
    <w:tmpl w:val="A182A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A41AC"/>
    <w:multiLevelType w:val="hybridMultilevel"/>
    <w:tmpl w:val="F20A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E36E7"/>
    <w:multiLevelType w:val="hybridMultilevel"/>
    <w:tmpl w:val="BA7E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A3314"/>
    <w:multiLevelType w:val="hybridMultilevel"/>
    <w:tmpl w:val="83CED40C"/>
    <w:lvl w:ilvl="0" w:tplc="76480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D9A0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C125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ECCC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EF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654A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6045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84E7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562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7AC52C5B"/>
    <w:multiLevelType w:val="hybridMultilevel"/>
    <w:tmpl w:val="A150045A"/>
    <w:lvl w:ilvl="0" w:tplc="728CC7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51BC5"/>
    <w:multiLevelType w:val="hybridMultilevel"/>
    <w:tmpl w:val="6582CB88"/>
    <w:lvl w:ilvl="0" w:tplc="ACFEFEEC">
      <w:start w:val="1"/>
      <w:numFmt w:val="decimal"/>
      <w:lvlText w:val="%1."/>
      <w:lvlJc w:val="left"/>
      <w:pPr>
        <w:ind w:left="772" w:hanging="360"/>
      </w:pPr>
      <w:rPr>
        <w:rFonts w:ascii="TH SarabunPSK" w:hAnsi="TH SarabunPSK" w:cs="TH SarabunPSK" w:hint="default"/>
        <w:b w:val="0"/>
        <w:bCs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26"/>
  </w:num>
  <w:num w:numId="5">
    <w:abstractNumId w:val="25"/>
  </w:num>
  <w:num w:numId="6">
    <w:abstractNumId w:val="23"/>
  </w:num>
  <w:num w:numId="7">
    <w:abstractNumId w:val="4"/>
  </w:num>
  <w:num w:numId="8">
    <w:abstractNumId w:val="1"/>
  </w:num>
  <w:num w:numId="9">
    <w:abstractNumId w:val="14"/>
  </w:num>
  <w:num w:numId="10">
    <w:abstractNumId w:val="17"/>
  </w:num>
  <w:num w:numId="11">
    <w:abstractNumId w:val="7"/>
  </w:num>
  <w:num w:numId="12">
    <w:abstractNumId w:val="27"/>
  </w:num>
  <w:num w:numId="13">
    <w:abstractNumId w:val="24"/>
  </w:num>
  <w:num w:numId="14">
    <w:abstractNumId w:val="12"/>
  </w:num>
  <w:num w:numId="15">
    <w:abstractNumId w:val="15"/>
  </w:num>
  <w:num w:numId="16">
    <w:abstractNumId w:val="28"/>
  </w:num>
  <w:num w:numId="17">
    <w:abstractNumId w:val="9"/>
  </w:num>
  <w:num w:numId="18">
    <w:abstractNumId w:val="8"/>
  </w:num>
  <w:num w:numId="19">
    <w:abstractNumId w:val="11"/>
  </w:num>
  <w:num w:numId="20">
    <w:abstractNumId w:val="21"/>
  </w:num>
  <w:num w:numId="21">
    <w:abstractNumId w:val="10"/>
  </w:num>
  <w:num w:numId="22">
    <w:abstractNumId w:val="3"/>
  </w:num>
  <w:num w:numId="23">
    <w:abstractNumId w:val="19"/>
  </w:num>
  <w:num w:numId="24">
    <w:abstractNumId w:val="0"/>
  </w:num>
  <w:num w:numId="25">
    <w:abstractNumId w:val="20"/>
  </w:num>
  <w:num w:numId="26">
    <w:abstractNumId w:val="18"/>
  </w:num>
  <w:num w:numId="27">
    <w:abstractNumId w:val="22"/>
  </w:num>
  <w:num w:numId="28">
    <w:abstractNumId w:val="29"/>
  </w:num>
  <w:num w:numId="29">
    <w:abstractNumId w:val="30"/>
  </w:num>
  <w:num w:numId="30">
    <w:abstractNumId w:val="5"/>
  </w:num>
  <w:num w:numId="3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A3"/>
    <w:rsid w:val="0000020A"/>
    <w:rsid w:val="00001EE3"/>
    <w:rsid w:val="00002DD1"/>
    <w:rsid w:val="00003EDB"/>
    <w:rsid w:val="00003F7E"/>
    <w:rsid w:val="00003F87"/>
    <w:rsid w:val="0001228B"/>
    <w:rsid w:val="00012455"/>
    <w:rsid w:val="00021647"/>
    <w:rsid w:val="00022357"/>
    <w:rsid w:val="000232AA"/>
    <w:rsid w:val="00032985"/>
    <w:rsid w:val="00037FE7"/>
    <w:rsid w:val="0004205C"/>
    <w:rsid w:val="00042BBF"/>
    <w:rsid w:val="00043187"/>
    <w:rsid w:val="000455E5"/>
    <w:rsid w:val="00051046"/>
    <w:rsid w:val="00055355"/>
    <w:rsid w:val="00060BDA"/>
    <w:rsid w:val="000639C2"/>
    <w:rsid w:val="00066A7A"/>
    <w:rsid w:val="000675F4"/>
    <w:rsid w:val="000704DF"/>
    <w:rsid w:val="000712C7"/>
    <w:rsid w:val="0007491F"/>
    <w:rsid w:val="00077BB5"/>
    <w:rsid w:val="00077FE7"/>
    <w:rsid w:val="00082D6F"/>
    <w:rsid w:val="00083237"/>
    <w:rsid w:val="000844CF"/>
    <w:rsid w:val="00087D94"/>
    <w:rsid w:val="00092DCD"/>
    <w:rsid w:val="000A08CD"/>
    <w:rsid w:val="000A1AA7"/>
    <w:rsid w:val="000A477C"/>
    <w:rsid w:val="000A5297"/>
    <w:rsid w:val="000C164E"/>
    <w:rsid w:val="000C299C"/>
    <w:rsid w:val="000C3B84"/>
    <w:rsid w:val="000C52B3"/>
    <w:rsid w:val="000D12AE"/>
    <w:rsid w:val="000D6255"/>
    <w:rsid w:val="000E25E6"/>
    <w:rsid w:val="000E4CA3"/>
    <w:rsid w:val="000E5C5E"/>
    <w:rsid w:val="000F0B88"/>
    <w:rsid w:val="000F1860"/>
    <w:rsid w:val="000F67ED"/>
    <w:rsid w:val="00107BFF"/>
    <w:rsid w:val="00107F0D"/>
    <w:rsid w:val="00111046"/>
    <w:rsid w:val="001118E7"/>
    <w:rsid w:val="00112681"/>
    <w:rsid w:val="0011438A"/>
    <w:rsid w:val="0011750D"/>
    <w:rsid w:val="0012098A"/>
    <w:rsid w:val="001209D1"/>
    <w:rsid w:val="0012702B"/>
    <w:rsid w:val="00133F87"/>
    <w:rsid w:val="001360E9"/>
    <w:rsid w:val="00136AAF"/>
    <w:rsid w:val="001403B2"/>
    <w:rsid w:val="00140704"/>
    <w:rsid w:val="001412E2"/>
    <w:rsid w:val="0014242C"/>
    <w:rsid w:val="001436DF"/>
    <w:rsid w:val="001453A1"/>
    <w:rsid w:val="00150058"/>
    <w:rsid w:val="00151168"/>
    <w:rsid w:val="00151838"/>
    <w:rsid w:val="0015362C"/>
    <w:rsid w:val="00156EEE"/>
    <w:rsid w:val="00161690"/>
    <w:rsid w:val="00165C52"/>
    <w:rsid w:val="00165D14"/>
    <w:rsid w:val="00171039"/>
    <w:rsid w:val="00171E1D"/>
    <w:rsid w:val="00173AF4"/>
    <w:rsid w:val="00173D09"/>
    <w:rsid w:val="00173EDA"/>
    <w:rsid w:val="001864AB"/>
    <w:rsid w:val="001873FC"/>
    <w:rsid w:val="0019671A"/>
    <w:rsid w:val="001A6420"/>
    <w:rsid w:val="001A78FC"/>
    <w:rsid w:val="001B0DA4"/>
    <w:rsid w:val="001B401D"/>
    <w:rsid w:val="001B7F32"/>
    <w:rsid w:val="001C0B6F"/>
    <w:rsid w:val="001C3779"/>
    <w:rsid w:val="001E1F92"/>
    <w:rsid w:val="001E594E"/>
    <w:rsid w:val="001F0E9E"/>
    <w:rsid w:val="001F1A8A"/>
    <w:rsid w:val="001F3A5B"/>
    <w:rsid w:val="001F74BE"/>
    <w:rsid w:val="002030D5"/>
    <w:rsid w:val="00206388"/>
    <w:rsid w:val="00206458"/>
    <w:rsid w:val="002107D3"/>
    <w:rsid w:val="00211EF3"/>
    <w:rsid w:val="00212FA9"/>
    <w:rsid w:val="002153F1"/>
    <w:rsid w:val="00217923"/>
    <w:rsid w:val="00222F7F"/>
    <w:rsid w:val="00224786"/>
    <w:rsid w:val="00232FE1"/>
    <w:rsid w:val="0024424F"/>
    <w:rsid w:val="002442FE"/>
    <w:rsid w:val="00244523"/>
    <w:rsid w:val="002453A5"/>
    <w:rsid w:val="0024564F"/>
    <w:rsid w:val="002463CF"/>
    <w:rsid w:val="00247E78"/>
    <w:rsid w:val="00251E3D"/>
    <w:rsid w:val="002536F8"/>
    <w:rsid w:val="002536FA"/>
    <w:rsid w:val="002541F6"/>
    <w:rsid w:val="00256211"/>
    <w:rsid w:val="00260655"/>
    <w:rsid w:val="00261B58"/>
    <w:rsid w:val="00261DBF"/>
    <w:rsid w:val="00262A1E"/>
    <w:rsid w:val="002631C1"/>
    <w:rsid w:val="00263F89"/>
    <w:rsid w:val="002660AE"/>
    <w:rsid w:val="002744D3"/>
    <w:rsid w:val="00274CAF"/>
    <w:rsid w:val="00277C33"/>
    <w:rsid w:val="0028146B"/>
    <w:rsid w:val="002847CB"/>
    <w:rsid w:val="00295CC6"/>
    <w:rsid w:val="002A1D8C"/>
    <w:rsid w:val="002A6BE8"/>
    <w:rsid w:val="002A6D02"/>
    <w:rsid w:val="002B168B"/>
    <w:rsid w:val="002B3A1A"/>
    <w:rsid w:val="002B4DC1"/>
    <w:rsid w:val="002B5924"/>
    <w:rsid w:val="002C09BC"/>
    <w:rsid w:val="002C7167"/>
    <w:rsid w:val="002D3AC9"/>
    <w:rsid w:val="002D490C"/>
    <w:rsid w:val="002D58CE"/>
    <w:rsid w:val="002D77C7"/>
    <w:rsid w:val="002E0DC8"/>
    <w:rsid w:val="002E77D6"/>
    <w:rsid w:val="002E7C82"/>
    <w:rsid w:val="002F0913"/>
    <w:rsid w:val="002F0A1F"/>
    <w:rsid w:val="002F127B"/>
    <w:rsid w:val="002F3D18"/>
    <w:rsid w:val="002F68C6"/>
    <w:rsid w:val="00300EFF"/>
    <w:rsid w:val="00302478"/>
    <w:rsid w:val="00305D19"/>
    <w:rsid w:val="00305F49"/>
    <w:rsid w:val="00311EB8"/>
    <w:rsid w:val="00313B66"/>
    <w:rsid w:val="00316C61"/>
    <w:rsid w:val="003176BA"/>
    <w:rsid w:val="00321199"/>
    <w:rsid w:val="00322715"/>
    <w:rsid w:val="00325879"/>
    <w:rsid w:val="00325ADB"/>
    <w:rsid w:val="00340678"/>
    <w:rsid w:val="00345425"/>
    <w:rsid w:val="00347657"/>
    <w:rsid w:val="00355E15"/>
    <w:rsid w:val="003602F0"/>
    <w:rsid w:val="00360894"/>
    <w:rsid w:val="003618F6"/>
    <w:rsid w:val="00361D97"/>
    <w:rsid w:val="00374638"/>
    <w:rsid w:val="00375E56"/>
    <w:rsid w:val="00376184"/>
    <w:rsid w:val="0037744B"/>
    <w:rsid w:val="00381457"/>
    <w:rsid w:val="003814C9"/>
    <w:rsid w:val="003833CD"/>
    <w:rsid w:val="00385774"/>
    <w:rsid w:val="003858DF"/>
    <w:rsid w:val="00390406"/>
    <w:rsid w:val="00390CBB"/>
    <w:rsid w:val="00391F15"/>
    <w:rsid w:val="003924E8"/>
    <w:rsid w:val="00393719"/>
    <w:rsid w:val="003951F1"/>
    <w:rsid w:val="003A1170"/>
    <w:rsid w:val="003B23D7"/>
    <w:rsid w:val="003B3B32"/>
    <w:rsid w:val="003B3D3C"/>
    <w:rsid w:val="003C0466"/>
    <w:rsid w:val="003C06A2"/>
    <w:rsid w:val="003C58CB"/>
    <w:rsid w:val="003C58F8"/>
    <w:rsid w:val="003D00C0"/>
    <w:rsid w:val="003D039A"/>
    <w:rsid w:val="003D09D3"/>
    <w:rsid w:val="003D0E25"/>
    <w:rsid w:val="003D343D"/>
    <w:rsid w:val="003D49AB"/>
    <w:rsid w:val="003E0D22"/>
    <w:rsid w:val="003E11EC"/>
    <w:rsid w:val="003E2825"/>
    <w:rsid w:val="003E5860"/>
    <w:rsid w:val="003E6316"/>
    <w:rsid w:val="003F11BD"/>
    <w:rsid w:val="003F44A4"/>
    <w:rsid w:val="003F7298"/>
    <w:rsid w:val="00402506"/>
    <w:rsid w:val="00402C9D"/>
    <w:rsid w:val="00404B53"/>
    <w:rsid w:val="00407385"/>
    <w:rsid w:val="00416B4F"/>
    <w:rsid w:val="004209C8"/>
    <w:rsid w:val="00421E81"/>
    <w:rsid w:val="00423004"/>
    <w:rsid w:val="00430000"/>
    <w:rsid w:val="00430D1A"/>
    <w:rsid w:val="00434571"/>
    <w:rsid w:val="00435BB8"/>
    <w:rsid w:val="00436360"/>
    <w:rsid w:val="004425E1"/>
    <w:rsid w:val="00447873"/>
    <w:rsid w:val="00451406"/>
    <w:rsid w:val="00453538"/>
    <w:rsid w:val="0045682C"/>
    <w:rsid w:val="00461463"/>
    <w:rsid w:val="00462979"/>
    <w:rsid w:val="00463715"/>
    <w:rsid w:val="0046418F"/>
    <w:rsid w:val="00466C04"/>
    <w:rsid w:val="00466ED8"/>
    <w:rsid w:val="0046794A"/>
    <w:rsid w:val="00470A55"/>
    <w:rsid w:val="0047190B"/>
    <w:rsid w:val="00476B59"/>
    <w:rsid w:val="00477039"/>
    <w:rsid w:val="00483055"/>
    <w:rsid w:val="00484AEB"/>
    <w:rsid w:val="004941A3"/>
    <w:rsid w:val="004A4E35"/>
    <w:rsid w:val="004A5149"/>
    <w:rsid w:val="004A578A"/>
    <w:rsid w:val="004A69CF"/>
    <w:rsid w:val="004A7325"/>
    <w:rsid w:val="004B0094"/>
    <w:rsid w:val="004B46AC"/>
    <w:rsid w:val="004C03D0"/>
    <w:rsid w:val="004C1A63"/>
    <w:rsid w:val="004C2446"/>
    <w:rsid w:val="004C7428"/>
    <w:rsid w:val="004D0B32"/>
    <w:rsid w:val="004D1BA2"/>
    <w:rsid w:val="004D371D"/>
    <w:rsid w:val="004D6051"/>
    <w:rsid w:val="004E04B6"/>
    <w:rsid w:val="004E311A"/>
    <w:rsid w:val="004E6322"/>
    <w:rsid w:val="004E6862"/>
    <w:rsid w:val="004E7A26"/>
    <w:rsid w:val="004F2BE8"/>
    <w:rsid w:val="00504264"/>
    <w:rsid w:val="00512E44"/>
    <w:rsid w:val="0051767F"/>
    <w:rsid w:val="00522C55"/>
    <w:rsid w:val="005250F6"/>
    <w:rsid w:val="0052513A"/>
    <w:rsid w:val="00525C10"/>
    <w:rsid w:val="00530BEC"/>
    <w:rsid w:val="00543FFA"/>
    <w:rsid w:val="00551988"/>
    <w:rsid w:val="00552C53"/>
    <w:rsid w:val="00560D2A"/>
    <w:rsid w:val="005739D4"/>
    <w:rsid w:val="00575B77"/>
    <w:rsid w:val="00586C52"/>
    <w:rsid w:val="00587DB9"/>
    <w:rsid w:val="00587DF1"/>
    <w:rsid w:val="00590506"/>
    <w:rsid w:val="00591E8A"/>
    <w:rsid w:val="005A06CF"/>
    <w:rsid w:val="005A0D68"/>
    <w:rsid w:val="005A244A"/>
    <w:rsid w:val="005A2F73"/>
    <w:rsid w:val="005A7545"/>
    <w:rsid w:val="005B0ADF"/>
    <w:rsid w:val="005B347E"/>
    <w:rsid w:val="005B6829"/>
    <w:rsid w:val="005C0DF5"/>
    <w:rsid w:val="005C2696"/>
    <w:rsid w:val="005C6C87"/>
    <w:rsid w:val="005D14B7"/>
    <w:rsid w:val="005D17D3"/>
    <w:rsid w:val="005D1B96"/>
    <w:rsid w:val="005D677E"/>
    <w:rsid w:val="005E6B4D"/>
    <w:rsid w:val="005F457D"/>
    <w:rsid w:val="00601461"/>
    <w:rsid w:val="00601DC3"/>
    <w:rsid w:val="00603131"/>
    <w:rsid w:val="006050E2"/>
    <w:rsid w:val="00611A1B"/>
    <w:rsid w:val="00613625"/>
    <w:rsid w:val="00613653"/>
    <w:rsid w:val="0061509F"/>
    <w:rsid w:val="00617CB6"/>
    <w:rsid w:val="006201A5"/>
    <w:rsid w:val="006201CE"/>
    <w:rsid w:val="00620E10"/>
    <w:rsid w:val="006224FE"/>
    <w:rsid w:val="00622618"/>
    <w:rsid w:val="00622B18"/>
    <w:rsid w:val="00623482"/>
    <w:rsid w:val="00635BCD"/>
    <w:rsid w:val="006360E0"/>
    <w:rsid w:val="0063762B"/>
    <w:rsid w:val="006406A8"/>
    <w:rsid w:val="00640A16"/>
    <w:rsid w:val="00642F01"/>
    <w:rsid w:val="00644192"/>
    <w:rsid w:val="006456D2"/>
    <w:rsid w:val="00652C45"/>
    <w:rsid w:val="006624F5"/>
    <w:rsid w:val="0066395E"/>
    <w:rsid w:val="00665C75"/>
    <w:rsid w:val="00670224"/>
    <w:rsid w:val="006737C7"/>
    <w:rsid w:val="006738B5"/>
    <w:rsid w:val="00673A0F"/>
    <w:rsid w:val="006771F7"/>
    <w:rsid w:val="00681015"/>
    <w:rsid w:val="0069074D"/>
    <w:rsid w:val="00691675"/>
    <w:rsid w:val="00694A22"/>
    <w:rsid w:val="00694A54"/>
    <w:rsid w:val="006A02A5"/>
    <w:rsid w:val="006A3668"/>
    <w:rsid w:val="006B0EFE"/>
    <w:rsid w:val="006B5D97"/>
    <w:rsid w:val="006B5F64"/>
    <w:rsid w:val="006C0FD0"/>
    <w:rsid w:val="006C7DC9"/>
    <w:rsid w:val="006D29BB"/>
    <w:rsid w:val="006D6644"/>
    <w:rsid w:val="006E18A3"/>
    <w:rsid w:val="006E1CC5"/>
    <w:rsid w:val="006E6BFA"/>
    <w:rsid w:val="006E72E0"/>
    <w:rsid w:val="006F44AC"/>
    <w:rsid w:val="00707E93"/>
    <w:rsid w:val="0071361A"/>
    <w:rsid w:val="0071571A"/>
    <w:rsid w:val="007157FA"/>
    <w:rsid w:val="007208B6"/>
    <w:rsid w:val="00720C3A"/>
    <w:rsid w:val="0072108F"/>
    <w:rsid w:val="00722710"/>
    <w:rsid w:val="0072381C"/>
    <w:rsid w:val="00726E11"/>
    <w:rsid w:val="00731A4A"/>
    <w:rsid w:val="00735B5D"/>
    <w:rsid w:val="00736DCC"/>
    <w:rsid w:val="007434FE"/>
    <w:rsid w:val="0074596E"/>
    <w:rsid w:val="00746A61"/>
    <w:rsid w:val="0075088D"/>
    <w:rsid w:val="007522AA"/>
    <w:rsid w:val="007545CE"/>
    <w:rsid w:val="007547AC"/>
    <w:rsid w:val="00760E2E"/>
    <w:rsid w:val="00760F36"/>
    <w:rsid w:val="00762FDA"/>
    <w:rsid w:val="007649D4"/>
    <w:rsid w:val="00764CED"/>
    <w:rsid w:val="00766321"/>
    <w:rsid w:val="0077203E"/>
    <w:rsid w:val="00772663"/>
    <w:rsid w:val="00776309"/>
    <w:rsid w:val="007839FE"/>
    <w:rsid w:val="00794E22"/>
    <w:rsid w:val="007A504B"/>
    <w:rsid w:val="007A626A"/>
    <w:rsid w:val="007B01E4"/>
    <w:rsid w:val="007B327B"/>
    <w:rsid w:val="007B4BA1"/>
    <w:rsid w:val="007C4A9D"/>
    <w:rsid w:val="007C7E02"/>
    <w:rsid w:val="007D0989"/>
    <w:rsid w:val="007D201E"/>
    <w:rsid w:val="007D3DD8"/>
    <w:rsid w:val="007D5DE2"/>
    <w:rsid w:val="007D60AE"/>
    <w:rsid w:val="007E0A7B"/>
    <w:rsid w:val="007E24FB"/>
    <w:rsid w:val="007E471C"/>
    <w:rsid w:val="007F0795"/>
    <w:rsid w:val="007F0D64"/>
    <w:rsid w:val="007F2E37"/>
    <w:rsid w:val="007F486B"/>
    <w:rsid w:val="007F4DD8"/>
    <w:rsid w:val="007F7BCB"/>
    <w:rsid w:val="007F7C48"/>
    <w:rsid w:val="008043D7"/>
    <w:rsid w:val="00807E13"/>
    <w:rsid w:val="0081176A"/>
    <w:rsid w:val="00812A74"/>
    <w:rsid w:val="00812F53"/>
    <w:rsid w:val="008141F6"/>
    <w:rsid w:val="00815045"/>
    <w:rsid w:val="00817F4B"/>
    <w:rsid w:val="00822780"/>
    <w:rsid w:val="00823015"/>
    <w:rsid w:val="008244B8"/>
    <w:rsid w:val="00826FC5"/>
    <w:rsid w:val="008311D1"/>
    <w:rsid w:val="00831818"/>
    <w:rsid w:val="00836278"/>
    <w:rsid w:val="00836363"/>
    <w:rsid w:val="008371CD"/>
    <w:rsid w:val="0085052C"/>
    <w:rsid w:val="00852C12"/>
    <w:rsid w:val="008533F3"/>
    <w:rsid w:val="0085723A"/>
    <w:rsid w:val="00863576"/>
    <w:rsid w:val="00865855"/>
    <w:rsid w:val="008726F1"/>
    <w:rsid w:val="00874900"/>
    <w:rsid w:val="00877272"/>
    <w:rsid w:val="0088088C"/>
    <w:rsid w:val="00880CB1"/>
    <w:rsid w:val="00886AEF"/>
    <w:rsid w:val="00892990"/>
    <w:rsid w:val="0089783C"/>
    <w:rsid w:val="008A12FE"/>
    <w:rsid w:val="008A7B76"/>
    <w:rsid w:val="008B181C"/>
    <w:rsid w:val="008B2C59"/>
    <w:rsid w:val="008C1046"/>
    <w:rsid w:val="008C1C1F"/>
    <w:rsid w:val="008C2C89"/>
    <w:rsid w:val="008D3072"/>
    <w:rsid w:val="008D46ED"/>
    <w:rsid w:val="008E0C08"/>
    <w:rsid w:val="008E1C23"/>
    <w:rsid w:val="008E40C0"/>
    <w:rsid w:val="008E5CEE"/>
    <w:rsid w:val="008E692E"/>
    <w:rsid w:val="008F0A94"/>
    <w:rsid w:val="008F2458"/>
    <w:rsid w:val="00900BAB"/>
    <w:rsid w:val="0090635C"/>
    <w:rsid w:val="00912924"/>
    <w:rsid w:val="0091339C"/>
    <w:rsid w:val="009141DF"/>
    <w:rsid w:val="009152BB"/>
    <w:rsid w:val="0091596A"/>
    <w:rsid w:val="00917168"/>
    <w:rsid w:val="009240FF"/>
    <w:rsid w:val="009263B2"/>
    <w:rsid w:val="0093378D"/>
    <w:rsid w:val="00935C12"/>
    <w:rsid w:val="009362F5"/>
    <w:rsid w:val="00941EE1"/>
    <w:rsid w:val="00942A7B"/>
    <w:rsid w:val="0094672A"/>
    <w:rsid w:val="009510E3"/>
    <w:rsid w:val="00952597"/>
    <w:rsid w:val="00955104"/>
    <w:rsid w:val="009566B1"/>
    <w:rsid w:val="00957FE3"/>
    <w:rsid w:val="00964781"/>
    <w:rsid w:val="00965A8A"/>
    <w:rsid w:val="00965FE6"/>
    <w:rsid w:val="00970C52"/>
    <w:rsid w:val="00972AEF"/>
    <w:rsid w:val="00974FA5"/>
    <w:rsid w:val="009763C7"/>
    <w:rsid w:val="00977D30"/>
    <w:rsid w:val="0098357A"/>
    <w:rsid w:val="0098490F"/>
    <w:rsid w:val="00986169"/>
    <w:rsid w:val="0098672D"/>
    <w:rsid w:val="00996C09"/>
    <w:rsid w:val="00997486"/>
    <w:rsid w:val="009A1831"/>
    <w:rsid w:val="009A2982"/>
    <w:rsid w:val="009A2B93"/>
    <w:rsid w:val="009A3022"/>
    <w:rsid w:val="009A3333"/>
    <w:rsid w:val="009A36D7"/>
    <w:rsid w:val="009B08BE"/>
    <w:rsid w:val="009B3E8E"/>
    <w:rsid w:val="009B64F6"/>
    <w:rsid w:val="009C0921"/>
    <w:rsid w:val="009C168E"/>
    <w:rsid w:val="009C5BAE"/>
    <w:rsid w:val="009C7E44"/>
    <w:rsid w:val="009D5E36"/>
    <w:rsid w:val="009E1C91"/>
    <w:rsid w:val="009E7AA0"/>
    <w:rsid w:val="009F130A"/>
    <w:rsid w:val="009F29F0"/>
    <w:rsid w:val="009F4627"/>
    <w:rsid w:val="00A01F26"/>
    <w:rsid w:val="00A01FE0"/>
    <w:rsid w:val="00A037ED"/>
    <w:rsid w:val="00A04934"/>
    <w:rsid w:val="00A07687"/>
    <w:rsid w:val="00A1069F"/>
    <w:rsid w:val="00A1123F"/>
    <w:rsid w:val="00A13137"/>
    <w:rsid w:val="00A133CB"/>
    <w:rsid w:val="00A13E13"/>
    <w:rsid w:val="00A26745"/>
    <w:rsid w:val="00A3180B"/>
    <w:rsid w:val="00A32CF2"/>
    <w:rsid w:val="00A36690"/>
    <w:rsid w:val="00A37105"/>
    <w:rsid w:val="00A41B7F"/>
    <w:rsid w:val="00A4598D"/>
    <w:rsid w:val="00A47D02"/>
    <w:rsid w:val="00A51AF5"/>
    <w:rsid w:val="00A57E2C"/>
    <w:rsid w:val="00A6044A"/>
    <w:rsid w:val="00A6215C"/>
    <w:rsid w:val="00A6514F"/>
    <w:rsid w:val="00A72F39"/>
    <w:rsid w:val="00A76A1B"/>
    <w:rsid w:val="00A76C55"/>
    <w:rsid w:val="00A77591"/>
    <w:rsid w:val="00A80CB3"/>
    <w:rsid w:val="00A8115D"/>
    <w:rsid w:val="00A83B27"/>
    <w:rsid w:val="00A84EBA"/>
    <w:rsid w:val="00A872AD"/>
    <w:rsid w:val="00A90962"/>
    <w:rsid w:val="00A91AB5"/>
    <w:rsid w:val="00AA4195"/>
    <w:rsid w:val="00AA60A5"/>
    <w:rsid w:val="00AB0CAF"/>
    <w:rsid w:val="00AB0D37"/>
    <w:rsid w:val="00AB26A4"/>
    <w:rsid w:val="00AB2B90"/>
    <w:rsid w:val="00AC0C45"/>
    <w:rsid w:val="00AC1629"/>
    <w:rsid w:val="00AC6CC4"/>
    <w:rsid w:val="00AD095E"/>
    <w:rsid w:val="00AD241A"/>
    <w:rsid w:val="00AD4179"/>
    <w:rsid w:val="00AE04E3"/>
    <w:rsid w:val="00AE1771"/>
    <w:rsid w:val="00AE1828"/>
    <w:rsid w:val="00AF41D0"/>
    <w:rsid w:val="00AF62BA"/>
    <w:rsid w:val="00B00F94"/>
    <w:rsid w:val="00B041E2"/>
    <w:rsid w:val="00B05F56"/>
    <w:rsid w:val="00B078D8"/>
    <w:rsid w:val="00B108AD"/>
    <w:rsid w:val="00B1180E"/>
    <w:rsid w:val="00B1245C"/>
    <w:rsid w:val="00B13612"/>
    <w:rsid w:val="00B13CE6"/>
    <w:rsid w:val="00B146FC"/>
    <w:rsid w:val="00B14AAC"/>
    <w:rsid w:val="00B22FD9"/>
    <w:rsid w:val="00B23FFC"/>
    <w:rsid w:val="00B336E4"/>
    <w:rsid w:val="00B34146"/>
    <w:rsid w:val="00B41B68"/>
    <w:rsid w:val="00B43947"/>
    <w:rsid w:val="00B51B2C"/>
    <w:rsid w:val="00B52189"/>
    <w:rsid w:val="00B60CBC"/>
    <w:rsid w:val="00B61D5F"/>
    <w:rsid w:val="00B63BAE"/>
    <w:rsid w:val="00B67DCF"/>
    <w:rsid w:val="00B7160A"/>
    <w:rsid w:val="00B7549B"/>
    <w:rsid w:val="00B778F5"/>
    <w:rsid w:val="00B93240"/>
    <w:rsid w:val="00B9491F"/>
    <w:rsid w:val="00B94B99"/>
    <w:rsid w:val="00B97711"/>
    <w:rsid w:val="00BA4A7A"/>
    <w:rsid w:val="00BA4C19"/>
    <w:rsid w:val="00BA50C3"/>
    <w:rsid w:val="00BA535C"/>
    <w:rsid w:val="00BA706F"/>
    <w:rsid w:val="00BB1416"/>
    <w:rsid w:val="00BB14B1"/>
    <w:rsid w:val="00BB3AA7"/>
    <w:rsid w:val="00BB7EC5"/>
    <w:rsid w:val="00BC0548"/>
    <w:rsid w:val="00BC598D"/>
    <w:rsid w:val="00BD2362"/>
    <w:rsid w:val="00BD558F"/>
    <w:rsid w:val="00BE16B0"/>
    <w:rsid w:val="00BE6CB8"/>
    <w:rsid w:val="00BE7EFC"/>
    <w:rsid w:val="00BF03F6"/>
    <w:rsid w:val="00BF0CC2"/>
    <w:rsid w:val="00C00911"/>
    <w:rsid w:val="00C0211D"/>
    <w:rsid w:val="00C0589D"/>
    <w:rsid w:val="00C06502"/>
    <w:rsid w:val="00C10995"/>
    <w:rsid w:val="00C15625"/>
    <w:rsid w:val="00C15908"/>
    <w:rsid w:val="00C2144D"/>
    <w:rsid w:val="00C218D1"/>
    <w:rsid w:val="00C232B8"/>
    <w:rsid w:val="00C241BF"/>
    <w:rsid w:val="00C2722E"/>
    <w:rsid w:val="00C321B5"/>
    <w:rsid w:val="00C44C95"/>
    <w:rsid w:val="00C4525F"/>
    <w:rsid w:val="00C45ACD"/>
    <w:rsid w:val="00C47128"/>
    <w:rsid w:val="00C47766"/>
    <w:rsid w:val="00C52078"/>
    <w:rsid w:val="00C53A8E"/>
    <w:rsid w:val="00C575F4"/>
    <w:rsid w:val="00C57894"/>
    <w:rsid w:val="00C60F71"/>
    <w:rsid w:val="00C73803"/>
    <w:rsid w:val="00C8075E"/>
    <w:rsid w:val="00C809FD"/>
    <w:rsid w:val="00C8185F"/>
    <w:rsid w:val="00C8186C"/>
    <w:rsid w:val="00C82514"/>
    <w:rsid w:val="00C847F1"/>
    <w:rsid w:val="00C90D3D"/>
    <w:rsid w:val="00C93578"/>
    <w:rsid w:val="00C96492"/>
    <w:rsid w:val="00C974EC"/>
    <w:rsid w:val="00CA72A0"/>
    <w:rsid w:val="00CA76B6"/>
    <w:rsid w:val="00CB3EF2"/>
    <w:rsid w:val="00CB6E61"/>
    <w:rsid w:val="00CC1B1D"/>
    <w:rsid w:val="00CC42BA"/>
    <w:rsid w:val="00CD3D27"/>
    <w:rsid w:val="00CE6A3D"/>
    <w:rsid w:val="00CF542D"/>
    <w:rsid w:val="00CF5A85"/>
    <w:rsid w:val="00CF74BE"/>
    <w:rsid w:val="00CF7AB5"/>
    <w:rsid w:val="00D01A1D"/>
    <w:rsid w:val="00D02EEF"/>
    <w:rsid w:val="00D122B6"/>
    <w:rsid w:val="00D12448"/>
    <w:rsid w:val="00D12F27"/>
    <w:rsid w:val="00D1605D"/>
    <w:rsid w:val="00D17573"/>
    <w:rsid w:val="00D23F44"/>
    <w:rsid w:val="00D27055"/>
    <w:rsid w:val="00D42C78"/>
    <w:rsid w:val="00D514B4"/>
    <w:rsid w:val="00D52C32"/>
    <w:rsid w:val="00D5688C"/>
    <w:rsid w:val="00D56ABD"/>
    <w:rsid w:val="00D60D6A"/>
    <w:rsid w:val="00D66662"/>
    <w:rsid w:val="00D668DA"/>
    <w:rsid w:val="00D82CC6"/>
    <w:rsid w:val="00D86270"/>
    <w:rsid w:val="00D951BA"/>
    <w:rsid w:val="00D958BD"/>
    <w:rsid w:val="00DA086D"/>
    <w:rsid w:val="00DA2253"/>
    <w:rsid w:val="00DA5205"/>
    <w:rsid w:val="00DA5ADF"/>
    <w:rsid w:val="00DB0A27"/>
    <w:rsid w:val="00DB1011"/>
    <w:rsid w:val="00DB186D"/>
    <w:rsid w:val="00DB2285"/>
    <w:rsid w:val="00DB3908"/>
    <w:rsid w:val="00DB4DDA"/>
    <w:rsid w:val="00DB5E8F"/>
    <w:rsid w:val="00DD3306"/>
    <w:rsid w:val="00DD4469"/>
    <w:rsid w:val="00DD527B"/>
    <w:rsid w:val="00DD5F2F"/>
    <w:rsid w:val="00DE064C"/>
    <w:rsid w:val="00DE2072"/>
    <w:rsid w:val="00DF132A"/>
    <w:rsid w:val="00DF483A"/>
    <w:rsid w:val="00DF4FCB"/>
    <w:rsid w:val="00E00560"/>
    <w:rsid w:val="00E0285C"/>
    <w:rsid w:val="00E047C8"/>
    <w:rsid w:val="00E04E06"/>
    <w:rsid w:val="00E106BA"/>
    <w:rsid w:val="00E2123D"/>
    <w:rsid w:val="00E238DF"/>
    <w:rsid w:val="00E26336"/>
    <w:rsid w:val="00E41151"/>
    <w:rsid w:val="00E433F1"/>
    <w:rsid w:val="00E476A6"/>
    <w:rsid w:val="00E47B67"/>
    <w:rsid w:val="00E5204D"/>
    <w:rsid w:val="00E567D0"/>
    <w:rsid w:val="00E56DD6"/>
    <w:rsid w:val="00E61C22"/>
    <w:rsid w:val="00E61ED7"/>
    <w:rsid w:val="00E73ECF"/>
    <w:rsid w:val="00E74DFA"/>
    <w:rsid w:val="00E75D70"/>
    <w:rsid w:val="00E77131"/>
    <w:rsid w:val="00E830DF"/>
    <w:rsid w:val="00E9012A"/>
    <w:rsid w:val="00E911E6"/>
    <w:rsid w:val="00E93887"/>
    <w:rsid w:val="00E940DC"/>
    <w:rsid w:val="00EA4E8B"/>
    <w:rsid w:val="00EB14FF"/>
    <w:rsid w:val="00EB66E9"/>
    <w:rsid w:val="00EC1358"/>
    <w:rsid w:val="00EC1CC2"/>
    <w:rsid w:val="00EC2EE9"/>
    <w:rsid w:val="00EC2FF7"/>
    <w:rsid w:val="00EC44FF"/>
    <w:rsid w:val="00EC47E1"/>
    <w:rsid w:val="00EC72B9"/>
    <w:rsid w:val="00EC7C36"/>
    <w:rsid w:val="00ED0DFD"/>
    <w:rsid w:val="00ED26BA"/>
    <w:rsid w:val="00ED53B8"/>
    <w:rsid w:val="00ED561E"/>
    <w:rsid w:val="00EE04EB"/>
    <w:rsid w:val="00EE12DA"/>
    <w:rsid w:val="00EE2443"/>
    <w:rsid w:val="00EE245B"/>
    <w:rsid w:val="00EE2645"/>
    <w:rsid w:val="00F00760"/>
    <w:rsid w:val="00F00ACB"/>
    <w:rsid w:val="00F03E55"/>
    <w:rsid w:val="00F03F6B"/>
    <w:rsid w:val="00F11C47"/>
    <w:rsid w:val="00F12DE8"/>
    <w:rsid w:val="00F177A7"/>
    <w:rsid w:val="00F20076"/>
    <w:rsid w:val="00F26E87"/>
    <w:rsid w:val="00F2715B"/>
    <w:rsid w:val="00F3777A"/>
    <w:rsid w:val="00F418B4"/>
    <w:rsid w:val="00F423E3"/>
    <w:rsid w:val="00F4337D"/>
    <w:rsid w:val="00F45356"/>
    <w:rsid w:val="00F46FA4"/>
    <w:rsid w:val="00F52E47"/>
    <w:rsid w:val="00F60A13"/>
    <w:rsid w:val="00F62A3B"/>
    <w:rsid w:val="00F67733"/>
    <w:rsid w:val="00F75E74"/>
    <w:rsid w:val="00F84720"/>
    <w:rsid w:val="00F919FE"/>
    <w:rsid w:val="00F91A63"/>
    <w:rsid w:val="00F92001"/>
    <w:rsid w:val="00F93566"/>
    <w:rsid w:val="00F937C7"/>
    <w:rsid w:val="00FA1451"/>
    <w:rsid w:val="00FA69EA"/>
    <w:rsid w:val="00FB0134"/>
    <w:rsid w:val="00FB2B16"/>
    <w:rsid w:val="00FB73E4"/>
    <w:rsid w:val="00FC1E0F"/>
    <w:rsid w:val="00FC7D48"/>
    <w:rsid w:val="00FD0A77"/>
    <w:rsid w:val="00FD38AA"/>
    <w:rsid w:val="00FD79BF"/>
    <w:rsid w:val="00FE0791"/>
    <w:rsid w:val="00FE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9F"/>
    <w:rPr>
      <w:rFonts w:ascii="Calibri" w:eastAsia="Calibri" w:hAnsi="Calibri" w:cs="DilleniaUPC"/>
      <w:sz w:val="22"/>
      <w:szCs w:val="28"/>
    </w:rPr>
  </w:style>
  <w:style w:type="paragraph" w:styleId="2">
    <w:name w:val="heading 2"/>
    <w:basedOn w:val="a"/>
    <w:next w:val="a"/>
    <w:link w:val="20"/>
    <w:unhideWhenUsed/>
    <w:qFormat/>
    <w:rsid w:val="00B9491F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7894"/>
    <w:pPr>
      <w:ind w:left="720"/>
      <w:contextualSpacing/>
    </w:pPr>
    <w:rPr>
      <w:rFonts w:cs="Angsana New"/>
    </w:rPr>
  </w:style>
  <w:style w:type="character" w:styleId="a5">
    <w:name w:val="Hyperlink"/>
    <w:unhideWhenUsed/>
    <w:rsid w:val="005A7545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B9491F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1">
    <w:name w:val="รายการย่อหน้า1"/>
    <w:basedOn w:val="a"/>
    <w:qFormat/>
    <w:rsid w:val="00B9491F"/>
    <w:pPr>
      <w:spacing w:after="200" w:line="276" w:lineRule="auto"/>
      <w:ind w:left="720"/>
    </w:pPr>
    <w:rPr>
      <w:rFonts w:eastAsia="Times New Roman" w:cs="Cordia New"/>
    </w:rPr>
  </w:style>
  <w:style w:type="paragraph" w:customStyle="1" w:styleId="Default">
    <w:name w:val="Default"/>
    <w:rsid w:val="00B9491F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543FFA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3FFA"/>
    <w:rPr>
      <w:rFonts w:ascii="Segoe UI" w:eastAsia="Calibri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43FFA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9">
    <w:name w:val="หัวกระดาษ อักขระ"/>
    <w:basedOn w:val="a0"/>
    <w:link w:val="a8"/>
    <w:uiPriority w:val="99"/>
    <w:rsid w:val="00543FFA"/>
    <w:rPr>
      <w:rFonts w:ascii="Calibri" w:eastAsia="Calibri" w:hAnsi="Calibri" w:cs="Angsana New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543FFA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b">
    <w:name w:val="ท้ายกระดาษ อักขระ"/>
    <w:basedOn w:val="a0"/>
    <w:link w:val="aa"/>
    <w:uiPriority w:val="99"/>
    <w:rsid w:val="00543FFA"/>
    <w:rPr>
      <w:rFonts w:ascii="Calibri" w:eastAsia="Calibri" w:hAnsi="Calibri" w:cs="Angsana New"/>
      <w:sz w:val="22"/>
      <w:szCs w:val="28"/>
    </w:rPr>
  </w:style>
  <w:style w:type="table" w:styleId="ac">
    <w:name w:val="Table Grid"/>
    <w:basedOn w:val="a1"/>
    <w:uiPriority w:val="59"/>
    <w:rsid w:val="004E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รายการย่อหน้า อักขระ"/>
    <w:link w:val="a3"/>
    <w:uiPriority w:val="34"/>
    <w:locked/>
    <w:rsid w:val="00B60CBC"/>
    <w:rPr>
      <w:rFonts w:ascii="Calibri" w:eastAsia="Calibri" w:hAnsi="Calibri" w:cs="Angsana New"/>
      <w:sz w:val="22"/>
      <w:szCs w:val="28"/>
    </w:rPr>
  </w:style>
  <w:style w:type="paragraph" w:styleId="ad">
    <w:name w:val="No Spacing"/>
    <w:uiPriority w:val="1"/>
    <w:qFormat/>
    <w:rsid w:val="00726E11"/>
    <w:rPr>
      <w:rFonts w:ascii="Calibri" w:eastAsia="Calibri" w:hAnsi="Calibri" w:cs="Cordia New"/>
      <w:sz w:val="22"/>
      <w:szCs w:val="28"/>
    </w:rPr>
  </w:style>
  <w:style w:type="paragraph" w:customStyle="1" w:styleId="NHI-Table">
    <w:name w:val="NHI-Table"/>
    <w:basedOn w:val="a"/>
    <w:link w:val="NHI-TableChar"/>
    <w:qFormat/>
    <w:rsid w:val="0052513A"/>
    <w:rPr>
      <w:rFonts w:eastAsiaTheme="minorHAnsi" w:cs="EucrosiaUPC"/>
      <w:sz w:val="20"/>
      <w:szCs w:val="24"/>
    </w:rPr>
  </w:style>
  <w:style w:type="character" w:customStyle="1" w:styleId="NHI-TableChar">
    <w:name w:val="NHI-Table Char"/>
    <w:basedOn w:val="a0"/>
    <w:link w:val="NHI-Table"/>
    <w:rsid w:val="0052513A"/>
    <w:rPr>
      <w:rFonts w:ascii="Calibri" w:hAnsi="Calibri" w:cs="EucrosiaUPC"/>
      <w:sz w:val="20"/>
      <w:szCs w:val="24"/>
    </w:rPr>
  </w:style>
  <w:style w:type="paragraph" w:styleId="ae">
    <w:name w:val="Normal (Web)"/>
    <w:basedOn w:val="a"/>
    <w:link w:val="af"/>
    <w:uiPriority w:val="99"/>
    <w:rsid w:val="003B3D3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f">
    <w:name w:val="ปกติ (เว็บ) อักขระ"/>
    <w:basedOn w:val="a0"/>
    <w:link w:val="ae"/>
    <w:rsid w:val="003B3D3C"/>
    <w:rPr>
      <w:rFonts w:ascii="Tahoma" w:eastAsia="Times New Roman" w:hAnsi="Tahoma" w:cs="Tahoma"/>
      <w:color w:val="000000"/>
      <w:sz w:val="24"/>
      <w:szCs w:val="24"/>
    </w:rPr>
  </w:style>
  <w:style w:type="character" w:styleId="af0">
    <w:name w:val="page number"/>
    <w:basedOn w:val="a0"/>
    <w:rsid w:val="003B3D3C"/>
  </w:style>
  <w:style w:type="character" w:customStyle="1" w:styleId="apple-converted-space">
    <w:name w:val="apple-converted-space"/>
    <w:basedOn w:val="a0"/>
    <w:rsid w:val="003F11BD"/>
  </w:style>
  <w:style w:type="character" w:styleId="af1">
    <w:name w:val="Strong"/>
    <w:basedOn w:val="a0"/>
    <w:uiPriority w:val="22"/>
    <w:qFormat/>
    <w:rsid w:val="003F11BD"/>
    <w:rPr>
      <w:b/>
      <w:bCs/>
    </w:rPr>
  </w:style>
  <w:style w:type="character" w:styleId="af2">
    <w:name w:val="Placeholder Text"/>
    <w:basedOn w:val="a0"/>
    <w:uiPriority w:val="99"/>
    <w:semiHidden/>
    <w:rsid w:val="00ED56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9F"/>
    <w:rPr>
      <w:rFonts w:ascii="Calibri" w:eastAsia="Calibri" w:hAnsi="Calibri" w:cs="DilleniaUPC"/>
      <w:sz w:val="22"/>
      <w:szCs w:val="28"/>
    </w:rPr>
  </w:style>
  <w:style w:type="paragraph" w:styleId="2">
    <w:name w:val="heading 2"/>
    <w:basedOn w:val="a"/>
    <w:next w:val="a"/>
    <w:link w:val="20"/>
    <w:unhideWhenUsed/>
    <w:qFormat/>
    <w:rsid w:val="00B9491F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7894"/>
    <w:pPr>
      <w:ind w:left="720"/>
      <w:contextualSpacing/>
    </w:pPr>
    <w:rPr>
      <w:rFonts w:cs="Angsana New"/>
    </w:rPr>
  </w:style>
  <w:style w:type="character" w:styleId="a5">
    <w:name w:val="Hyperlink"/>
    <w:unhideWhenUsed/>
    <w:rsid w:val="005A7545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rsid w:val="00B9491F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customStyle="1" w:styleId="1">
    <w:name w:val="รายการย่อหน้า1"/>
    <w:basedOn w:val="a"/>
    <w:qFormat/>
    <w:rsid w:val="00B9491F"/>
    <w:pPr>
      <w:spacing w:after="200" w:line="276" w:lineRule="auto"/>
      <w:ind w:left="720"/>
    </w:pPr>
    <w:rPr>
      <w:rFonts w:eastAsia="Times New Roman" w:cs="Cordia New"/>
    </w:rPr>
  </w:style>
  <w:style w:type="paragraph" w:customStyle="1" w:styleId="Default">
    <w:name w:val="Default"/>
    <w:rsid w:val="00B9491F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543FFA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3FFA"/>
    <w:rPr>
      <w:rFonts w:ascii="Segoe UI" w:eastAsia="Calibri" w:hAnsi="Segoe UI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43FFA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9">
    <w:name w:val="หัวกระดาษ อักขระ"/>
    <w:basedOn w:val="a0"/>
    <w:link w:val="a8"/>
    <w:uiPriority w:val="99"/>
    <w:rsid w:val="00543FFA"/>
    <w:rPr>
      <w:rFonts w:ascii="Calibri" w:eastAsia="Calibri" w:hAnsi="Calibri" w:cs="Angsana New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543FFA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b">
    <w:name w:val="ท้ายกระดาษ อักขระ"/>
    <w:basedOn w:val="a0"/>
    <w:link w:val="aa"/>
    <w:uiPriority w:val="99"/>
    <w:rsid w:val="00543FFA"/>
    <w:rPr>
      <w:rFonts w:ascii="Calibri" w:eastAsia="Calibri" w:hAnsi="Calibri" w:cs="Angsana New"/>
      <w:sz w:val="22"/>
      <w:szCs w:val="28"/>
    </w:rPr>
  </w:style>
  <w:style w:type="table" w:styleId="ac">
    <w:name w:val="Table Grid"/>
    <w:basedOn w:val="a1"/>
    <w:uiPriority w:val="59"/>
    <w:rsid w:val="004E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รายการย่อหน้า อักขระ"/>
    <w:link w:val="a3"/>
    <w:uiPriority w:val="34"/>
    <w:locked/>
    <w:rsid w:val="00B60CBC"/>
    <w:rPr>
      <w:rFonts w:ascii="Calibri" w:eastAsia="Calibri" w:hAnsi="Calibri" w:cs="Angsana New"/>
      <w:sz w:val="22"/>
      <w:szCs w:val="28"/>
    </w:rPr>
  </w:style>
  <w:style w:type="paragraph" w:styleId="ad">
    <w:name w:val="No Spacing"/>
    <w:uiPriority w:val="1"/>
    <w:qFormat/>
    <w:rsid w:val="00726E11"/>
    <w:rPr>
      <w:rFonts w:ascii="Calibri" w:eastAsia="Calibri" w:hAnsi="Calibri" w:cs="Cordia New"/>
      <w:sz w:val="22"/>
      <w:szCs w:val="28"/>
    </w:rPr>
  </w:style>
  <w:style w:type="paragraph" w:customStyle="1" w:styleId="NHI-Table">
    <w:name w:val="NHI-Table"/>
    <w:basedOn w:val="a"/>
    <w:link w:val="NHI-TableChar"/>
    <w:qFormat/>
    <w:rsid w:val="0052513A"/>
    <w:rPr>
      <w:rFonts w:eastAsiaTheme="minorHAnsi" w:cs="EucrosiaUPC"/>
      <w:sz w:val="20"/>
      <w:szCs w:val="24"/>
    </w:rPr>
  </w:style>
  <w:style w:type="character" w:customStyle="1" w:styleId="NHI-TableChar">
    <w:name w:val="NHI-Table Char"/>
    <w:basedOn w:val="a0"/>
    <w:link w:val="NHI-Table"/>
    <w:rsid w:val="0052513A"/>
    <w:rPr>
      <w:rFonts w:ascii="Calibri" w:hAnsi="Calibri" w:cs="EucrosiaUPC"/>
      <w:sz w:val="20"/>
      <w:szCs w:val="24"/>
    </w:rPr>
  </w:style>
  <w:style w:type="paragraph" w:styleId="ae">
    <w:name w:val="Normal (Web)"/>
    <w:basedOn w:val="a"/>
    <w:link w:val="af"/>
    <w:uiPriority w:val="99"/>
    <w:rsid w:val="003B3D3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af">
    <w:name w:val="ปกติ (เว็บ) อักขระ"/>
    <w:basedOn w:val="a0"/>
    <w:link w:val="ae"/>
    <w:rsid w:val="003B3D3C"/>
    <w:rPr>
      <w:rFonts w:ascii="Tahoma" w:eastAsia="Times New Roman" w:hAnsi="Tahoma" w:cs="Tahoma"/>
      <w:color w:val="000000"/>
      <w:sz w:val="24"/>
      <w:szCs w:val="24"/>
    </w:rPr>
  </w:style>
  <w:style w:type="character" w:styleId="af0">
    <w:name w:val="page number"/>
    <w:basedOn w:val="a0"/>
    <w:rsid w:val="003B3D3C"/>
  </w:style>
  <w:style w:type="character" w:customStyle="1" w:styleId="apple-converted-space">
    <w:name w:val="apple-converted-space"/>
    <w:basedOn w:val="a0"/>
    <w:rsid w:val="003F11BD"/>
  </w:style>
  <w:style w:type="character" w:styleId="af1">
    <w:name w:val="Strong"/>
    <w:basedOn w:val="a0"/>
    <w:uiPriority w:val="22"/>
    <w:qFormat/>
    <w:rsid w:val="003F11BD"/>
    <w:rPr>
      <w:b/>
      <w:bCs/>
    </w:rPr>
  </w:style>
  <w:style w:type="character" w:styleId="af2">
    <w:name w:val="Placeholder Text"/>
    <w:basedOn w:val="a0"/>
    <w:uiPriority w:val="99"/>
    <w:semiHidden/>
    <w:rsid w:val="00ED56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1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5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54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5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aporn1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erboon@hot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ABEE-770B-46F5-BBEB-253AAB75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1876</Words>
  <Characters>10696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MOPH87NB2</cp:lastModifiedBy>
  <cp:revision>2</cp:revision>
  <cp:lastPrinted>2017-08-24T07:54:00Z</cp:lastPrinted>
  <dcterms:created xsi:type="dcterms:W3CDTF">2018-12-08T08:42:00Z</dcterms:created>
  <dcterms:modified xsi:type="dcterms:W3CDTF">2018-12-08T08:42:00Z</dcterms:modified>
</cp:coreProperties>
</file>