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744" w:rsidRPr="00D96CB3" w:rsidRDefault="000A40E7" w:rsidP="004E513C">
      <w:pPr>
        <w:pStyle w:val="1"/>
        <w:spacing w:before="0" w:after="0"/>
        <w:rPr>
          <w:rFonts w:ascii="TH SarabunPSK" w:hAnsi="TH SarabunPSK" w:cs="TH SarabunPSK"/>
          <w:szCs w:val="32"/>
        </w:rPr>
      </w:pPr>
      <w:r w:rsidRPr="00D96CB3">
        <w:rPr>
          <w:rFonts w:ascii="TH SarabunPSK" w:hAnsi="TH SarabunPSK" w:cs="TH SarabunPSK"/>
          <w:szCs w:val="32"/>
          <w:cs/>
        </w:rPr>
        <w:t>ส่วนที่1</w:t>
      </w:r>
      <w:r w:rsidR="0069752D" w:rsidRPr="00D96CB3">
        <w:rPr>
          <w:rFonts w:ascii="TH SarabunPSK" w:hAnsi="TH SarabunPSK" w:cs="TH SarabunPSK"/>
          <w:szCs w:val="32"/>
          <w:cs/>
        </w:rPr>
        <w:t xml:space="preserve"> </w:t>
      </w:r>
      <w:r w:rsidR="00117744" w:rsidRPr="00D96CB3">
        <w:rPr>
          <w:rFonts w:ascii="TH SarabunPSK" w:hAnsi="TH SarabunPSK" w:cs="TH SarabunPSK"/>
          <w:szCs w:val="32"/>
          <w:cs/>
        </w:rPr>
        <w:t>ลักษณะสำคัญขององค์กร</w:t>
      </w:r>
      <w:r w:rsidR="00570D1D" w:rsidRPr="00D96CB3">
        <w:rPr>
          <w:rFonts w:ascii="TH SarabunPSK" w:hAnsi="TH SarabunPSK" w:cs="TH SarabunPSK"/>
          <w:szCs w:val="32"/>
        </w:rPr>
        <w:t xml:space="preserve"> </w:t>
      </w:r>
    </w:p>
    <w:p w:rsidR="00864BC0" w:rsidRPr="00D96CB3" w:rsidRDefault="000A40E7" w:rsidP="004E513C">
      <w:pPr>
        <w:pStyle w:val="Level1Head"/>
        <w:numPr>
          <w:ilvl w:val="0"/>
          <w:numId w:val="27"/>
        </w:numPr>
        <w:tabs>
          <w:tab w:val="left" w:pos="360"/>
        </w:tabs>
        <w:jc w:val="both"/>
        <w:rPr>
          <w:rFonts w:ascii="TH SarabunPSK" w:hAnsi="TH SarabunPSK" w:cs="TH SarabunPSK"/>
          <w:color w:val="auto"/>
          <w:sz w:val="32"/>
          <w:szCs w:val="32"/>
          <w:lang w:bidi="th-TH"/>
        </w:rPr>
      </w:pPr>
      <w:proofErr w:type="spellStart"/>
      <w:r w:rsidRPr="00D96CB3">
        <w:rPr>
          <w:rFonts w:ascii="TH SarabunPSK" w:hAnsi="TH SarabunPSK" w:cs="TH SarabunPSK"/>
          <w:color w:val="auto"/>
          <w:sz w:val="32"/>
          <w:szCs w:val="32"/>
          <w:cs/>
          <w:lang w:bidi="th-TH"/>
        </w:rPr>
        <w:t>พันธ</w:t>
      </w:r>
      <w:proofErr w:type="spellEnd"/>
      <w:r w:rsidRPr="00D96CB3">
        <w:rPr>
          <w:rFonts w:ascii="TH SarabunPSK" w:hAnsi="TH SarabunPSK" w:cs="TH SarabunPSK"/>
          <w:color w:val="auto"/>
          <w:sz w:val="32"/>
          <w:szCs w:val="32"/>
          <w:cs/>
          <w:lang w:bidi="th-TH"/>
        </w:rPr>
        <w:t>กิจหรือหน้าที่ตามกฎหมาย</w:t>
      </w:r>
    </w:p>
    <w:p w:rsidR="005C2FFE" w:rsidRPr="00570D1D" w:rsidRDefault="005C2FFE" w:rsidP="004E513C">
      <w:pPr>
        <w:pStyle w:val="Level1Head"/>
        <w:tabs>
          <w:tab w:val="left" w:pos="360"/>
        </w:tabs>
        <w:ind w:left="720"/>
        <w:jc w:val="both"/>
        <w:rPr>
          <w:rFonts w:ascii="TH SarabunPSK" w:hAnsi="TH SarabunPSK" w:cs="TH SarabunPSK"/>
          <w:b w:val="0"/>
          <w:bCs w:val="0"/>
          <w:color w:val="auto"/>
          <w:sz w:val="32"/>
          <w:szCs w:val="32"/>
          <w:lang w:bidi="th-TH"/>
        </w:rPr>
      </w:pPr>
      <w:r w:rsidRPr="00570D1D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  <w:lang w:bidi="th-TH"/>
        </w:rPr>
        <w:t xml:space="preserve">ตารางที่ </w:t>
      </w:r>
      <w:r w:rsidRPr="00570D1D">
        <w:rPr>
          <w:rFonts w:ascii="TH SarabunPSK" w:hAnsi="TH SarabunPSK" w:cs="TH SarabunPSK"/>
          <w:b w:val="0"/>
          <w:bCs w:val="0"/>
          <w:color w:val="auto"/>
          <w:sz w:val="32"/>
          <w:szCs w:val="32"/>
          <w:lang w:bidi="th-TH"/>
        </w:rPr>
        <w:t xml:space="preserve">P1-1 </w:t>
      </w:r>
      <w:proofErr w:type="spellStart"/>
      <w:r w:rsidRPr="00570D1D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  <w:lang w:bidi="th-TH"/>
        </w:rPr>
        <w:t>พันธ</w:t>
      </w:r>
      <w:proofErr w:type="spellEnd"/>
      <w:r w:rsidRPr="00570D1D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  <w:lang w:bidi="th-TH"/>
        </w:rPr>
        <w:t>กิจ ความสำคัญเชิงเปรียบเทียบ</w:t>
      </w:r>
    </w:p>
    <w:tbl>
      <w:tblPr>
        <w:tblStyle w:val="aa"/>
        <w:tblW w:w="9634" w:type="dxa"/>
        <w:tblLook w:val="04A0" w:firstRow="1" w:lastRow="0" w:firstColumn="1" w:lastColumn="0" w:noHBand="0" w:noVBand="1"/>
      </w:tblPr>
      <w:tblGrid>
        <w:gridCol w:w="4957"/>
        <w:gridCol w:w="4677"/>
      </w:tblGrid>
      <w:tr w:rsidR="00570D1D" w:rsidRPr="00570D1D" w:rsidTr="00570D1D">
        <w:trPr>
          <w:trHeight w:val="283"/>
        </w:trPr>
        <w:tc>
          <w:tcPr>
            <w:tcW w:w="4957" w:type="dxa"/>
            <w:shd w:val="clear" w:color="auto" w:fill="auto"/>
          </w:tcPr>
          <w:p w:rsidR="002831EC" w:rsidRPr="00570D1D" w:rsidRDefault="002831EC" w:rsidP="004E513C">
            <w:pPr>
              <w:pStyle w:val="ac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570D1D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พันธ</w:t>
            </w:r>
            <w:proofErr w:type="spellEnd"/>
            <w:r w:rsidRPr="00570D1D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กิจ</w:t>
            </w:r>
          </w:p>
        </w:tc>
        <w:tc>
          <w:tcPr>
            <w:tcW w:w="4677" w:type="dxa"/>
            <w:shd w:val="clear" w:color="auto" w:fill="auto"/>
          </w:tcPr>
          <w:p w:rsidR="002831EC" w:rsidRPr="00570D1D" w:rsidRDefault="002831EC" w:rsidP="004E513C">
            <w:pPr>
              <w:pStyle w:val="ac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ความสำคัญต่อความสำเร็จ</w:t>
            </w:r>
            <w:r w:rsidRPr="00570D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องค์การ</w:t>
            </w:r>
          </w:p>
        </w:tc>
      </w:tr>
      <w:tr w:rsidR="002831EC" w:rsidRPr="00D96CB3" w:rsidTr="00E64946">
        <w:trPr>
          <w:trHeight w:val="330"/>
        </w:trPr>
        <w:tc>
          <w:tcPr>
            <w:tcW w:w="4957" w:type="dxa"/>
            <w:shd w:val="clear" w:color="auto" w:fill="auto"/>
          </w:tcPr>
          <w:p w:rsidR="002831EC" w:rsidRPr="00D96CB3" w:rsidRDefault="009C3049" w:rsidP="004E513C">
            <w:pPr>
              <w:tabs>
                <w:tab w:val="left" w:pos="414"/>
              </w:tabs>
              <w:ind w:left="414" w:hanging="414"/>
              <w:outlineLvl w:val="0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 w:rsidRPr="00D96CB3">
              <w:rPr>
                <w:rFonts w:ascii="TH SarabunPSK" w:hAnsi="TH SarabunPSK" w:cs="TH SarabunPSK"/>
                <w:noProof/>
                <w:sz w:val="32"/>
                <w:szCs w:val="32"/>
              </w:rPr>
              <w:t>1.</w:t>
            </w:r>
            <w:r w:rsidR="002831EC" w:rsidRPr="00D96CB3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หน้าที่ตามกฎกระทรวง</w:t>
            </w:r>
          </w:p>
        </w:tc>
        <w:tc>
          <w:tcPr>
            <w:tcW w:w="4677" w:type="dxa"/>
            <w:shd w:val="clear" w:color="auto" w:fill="auto"/>
          </w:tcPr>
          <w:p w:rsidR="002831EC" w:rsidRPr="00D96CB3" w:rsidRDefault="002831EC" w:rsidP="004E513C">
            <w:pPr>
              <w:pStyle w:val="ac"/>
              <w:spacing w:after="0"/>
              <w:ind w:left="33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831EC" w:rsidRPr="00570D1D" w:rsidTr="009C3049">
        <w:trPr>
          <w:trHeight w:val="596"/>
        </w:trPr>
        <w:tc>
          <w:tcPr>
            <w:tcW w:w="4957" w:type="dxa"/>
          </w:tcPr>
          <w:p w:rsidR="002831EC" w:rsidRPr="00570D1D" w:rsidRDefault="002831EC" w:rsidP="004E513C">
            <w:pPr>
              <w:pStyle w:val="ac"/>
              <w:numPr>
                <w:ilvl w:val="0"/>
                <w:numId w:val="26"/>
              </w:numPr>
              <w:spacing w:after="0" w:line="240" w:lineRule="auto"/>
              <w:ind w:left="284" w:right="-2" w:hanging="218"/>
              <w:rPr>
                <w:rFonts w:ascii="TH SarabunPSK" w:hAnsi="TH SarabunPSK" w:cs="TH SarabunPSK"/>
                <w:iCs/>
                <w:spacing w:val="-10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จัดทำแผนยุทธศาสตร์ด้านสุขภาพในเขตพื้นที่จังหวัด</w:t>
            </w:r>
          </w:p>
        </w:tc>
        <w:tc>
          <w:tcPr>
            <w:tcW w:w="4677" w:type="dxa"/>
          </w:tcPr>
          <w:p w:rsidR="002831EC" w:rsidRPr="00570D1D" w:rsidRDefault="004868AA" w:rsidP="004E51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="002831EC"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เป็นปัจจัยนำเข้ากระบวนการจัดทำยุทธศาสตร์/แผนปฏิบัติราชการ</w:t>
            </w:r>
          </w:p>
        </w:tc>
      </w:tr>
      <w:tr w:rsidR="002831EC" w:rsidRPr="00570D1D" w:rsidTr="00D96CB3">
        <w:trPr>
          <w:trHeight w:val="1824"/>
        </w:trPr>
        <w:tc>
          <w:tcPr>
            <w:tcW w:w="4957" w:type="dxa"/>
          </w:tcPr>
          <w:p w:rsidR="00D96CB3" w:rsidRPr="00D96CB3" w:rsidRDefault="002831EC" w:rsidP="004E513C">
            <w:pPr>
              <w:pStyle w:val="ac"/>
              <w:numPr>
                <w:ilvl w:val="0"/>
                <w:numId w:val="26"/>
              </w:numPr>
              <w:spacing w:after="0" w:line="240" w:lineRule="auto"/>
              <w:ind w:left="284" w:right="-2" w:hanging="218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ดำเนินการและประสานงานเกี่ยวกับงานสาธารณสุข</w:t>
            </w:r>
          </w:p>
          <w:p w:rsidR="002831EC" w:rsidRPr="00570D1D" w:rsidRDefault="002831EC" w:rsidP="00D96CB3">
            <w:pPr>
              <w:pStyle w:val="ac"/>
              <w:spacing w:after="0" w:line="240" w:lineRule="auto"/>
              <w:ind w:left="284" w:right="-2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ในเขตพื้นที่จังหวัด</w:t>
            </w:r>
          </w:p>
        </w:tc>
        <w:tc>
          <w:tcPr>
            <w:tcW w:w="4677" w:type="dxa"/>
          </w:tcPr>
          <w:p w:rsidR="002831EC" w:rsidRPr="00570D1D" w:rsidRDefault="004868AA" w:rsidP="004E513C">
            <w:pPr>
              <w:pStyle w:val="ac"/>
              <w:spacing w:after="0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="002831EC"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การบริหารจัดการยุทธศาสตร์ให้บรรลุเป้าประสงค์เชิงยุทธศาสตร์ตามที่กำหนดไว้</w:t>
            </w:r>
          </w:p>
          <w:p w:rsidR="002831EC" w:rsidRPr="00570D1D" w:rsidRDefault="004868AA" w:rsidP="004E513C">
            <w:pPr>
              <w:pStyle w:val="ac"/>
              <w:spacing w:after="0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="002831EC"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ประสานและสร้างภาคีเครือข่ายเพื่อ</w:t>
            </w:r>
            <w:proofErr w:type="spellStart"/>
            <w:r w:rsidR="002831EC"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บูรณา</w:t>
            </w:r>
            <w:proofErr w:type="spellEnd"/>
            <w:r w:rsidR="002831EC"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การแผนร่วมกัน</w:t>
            </w:r>
          </w:p>
        </w:tc>
      </w:tr>
      <w:tr w:rsidR="002831EC" w:rsidRPr="00570D1D" w:rsidTr="009C3049">
        <w:trPr>
          <w:trHeight w:val="1666"/>
        </w:trPr>
        <w:tc>
          <w:tcPr>
            <w:tcW w:w="4957" w:type="dxa"/>
          </w:tcPr>
          <w:p w:rsidR="002831EC" w:rsidRPr="00570D1D" w:rsidRDefault="002831EC" w:rsidP="004E513C">
            <w:pPr>
              <w:autoSpaceDE w:val="0"/>
              <w:autoSpaceDN w:val="0"/>
              <w:adjustRightInd w:val="0"/>
              <w:ind w:left="284" w:hanging="21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3. 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กำกับ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ดูแล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ประเมินผล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และสนับสนุนการปฏิบัติงานของหน่วยงานสาธารณสุขในเขตพื้นที่จังหวัด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เพื่อให้การปฏิบัติงานเป็นไปตามกฎหมาย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มีการบริการสุขภาพที่มีคุณภาพและมีการคุ้มครองผู้บริโภคด้านสุขภาพ</w:t>
            </w:r>
          </w:p>
        </w:tc>
        <w:tc>
          <w:tcPr>
            <w:tcW w:w="4677" w:type="dxa"/>
          </w:tcPr>
          <w:p w:rsidR="002831EC" w:rsidRPr="00570D1D" w:rsidRDefault="004868AA" w:rsidP="004E513C">
            <w:pPr>
              <w:pStyle w:val="ac"/>
              <w:spacing w:after="0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="002831EC"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ส่งมอบระบบบริการสุขภาพด้าน</w:t>
            </w:r>
            <w:r w:rsidR="002831EC" w:rsidRPr="00570D1D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ด้านส่งเสริมสุขภาพ ควบคุมป้องกันโรค รักษาพยาบาล ฟื้นฟูสมรรถภาพ และการคุ้มครองผู้บริโภคด้านสุขภาพที่มีคุณภาพมาตรฐานให้แก่ประชาชน</w:t>
            </w:r>
          </w:p>
        </w:tc>
      </w:tr>
      <w:tr w:rsidR="002831EC" w:rsidRPr="00570D1D" w:rsidTr="009C3049">
        <w:tc>
          <w:tcPr>
            <w:tcW w:w="4957" w:type="dxa"/>
          </w:tcPr>
          <w:p w:rsidR="002831EC" w:rsidRPr="00570D1D" w:rsidRDefault="002831EC" w:rsidP="004E513C">
            <w:pPr>
              <w:autoSpaceDE w:val="0"/>
              <w:autoSpaceDN w:val="0"/>
              <w:adjustRightInd w:val="0"/>
              <w:ind w:left="284" w:hanging="21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4.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ปฏิบัติงานร่วมกับหรือสนับสนุนการปฏิบัติงานของหน่วยงานอื่นที่เกี่ยวข้อง</w:t>
            </w:r>
            <w:r w:rsidR="00D96CB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หรือที่ได้รับมอบหมาย</w:t>
            </w:r>
          </w:p>
        </w:tc>
        <w:tc>
          <w:tcPr>
            <w:tcW w:w="4677" w:type="dxa"/>
          </w:tcPr>
          <w:p w:rsidR="002831EC" w:rsidRPr="00570D1D" w:rsidRDefault="004868AA" w:rsidP="004E513C">
            <w:pPr>
              <w:pStyle w:val="ac"/>
              <w:spacing w:after="0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="002831EC"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สนับสนุนการบริหารจัดการยุทธศาสตร์และระบบริการสุขภาพ</w:t>
            </w:r>
          </w:p>
        </w:tc>
      </w:tr>
      <w:tr w:rsidR="002831EC" w:rsidRPr="00570D1D" w:rsidTr="009C3049">
        <w:tc>
          <w:tcPr>
            <w:tcW w:w="4957" w:type="dxa"/>
          </w:tcPr>
          <w:p w:rsidR="002831EC" w:rsidRPr="00570D1D" w:rsidRDefault="002831EC" w:rsidP="004E513C">
            <w:pPr>
              <w:autoSpaceDE w:val="0"/>
              <w:autoSpaceDN w:val="0"/>
              <w:adjustRightInd w:val="0"/>
              <w:ind w:left="284" w:hanging="21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พัฒนาระบบสารสนเทศ งานสุขศึกษา และการสื่อสารสาธารณะด้านสุขภาพในเขตพื้นที่จังหวัด</w:t>
            </w:r>
          </w:p>
        </w:tc>
        <w:tc>
          <w:tcPr>
            <w:tcW w:w="4677" w:type="dxa"/>
          </w:tcPr>
          <w:p w:rsidR="002831EC" w:rsidRPr="00570D1D" w:rsidRDefault="004E513C" w:rsidP="003E1378">
            <w:pPr>
              <w:pStyle w:val="ac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2831EC" w:rsidRPr="00570D1D" w:rsidTr="009C3049">
        <w:tc>
          <w:tcPr>
            <w:tcW w:w="4957" w:type="dxa"/>
          </w:tcPr>
          <w:p w:rsidR="002831EC" w:rsidRPr="00570D1D" w:rsidRDefault="002831EC" w:rsidP="004E513C">
            <w:pPr>
              <w:autoSpaceDE w:val="0"/>
              <w:autoSpaceDN w:val="0"/>
              <w:adjustRightInd w:val="0"/>
              <w:ind w:left="284" w:hanging="218"/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ปฏิบัติงานร่วมกับสนับสนุนการปฏิบัติงานของหน่วยงานอื่นที่เกี่ยวข้องหรือที่ได้รับมอบหมาย</w:t>
            </w:r>
          </w:p>
        </w:tc>
        <w:tc>
          <w:tcPr>
            <w:tcW w:w="4677" w:type="dxa"/>
          </w:tcPr>
          <w:p w:rsidR="002831EC" w:rsidRPr="00570D1D" w:rsidRDefault="004E513C" w:rsidP="003E1378">
            <w:pPr>
              <w:pStyle w:val="ac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570D1D" w:rsidRPr="00D96CB3" w:rsidTr="00570D1D">
        <w:tc>
          <w:tcPr>
            <w:tcW w:w="4957" w:type="dxa"/>
            <w:shd w:val="clear" w:color="auto" w:fill="auto"/>
          </w:tcPr>
          <w:p w:rsidR="005B59C4" w:rsidRPr="00D96CB3" w:rsidRDefault="009C3049" w:rsidP="004E513C">
            <w:pPr>
              <w:rPr>
                <w:rFonts w:ascii="TH SarabunPSK" w:hAnsi="TH SarabunPSK" w:cs="TH SarabunPSK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96CB3">
              <w:rPr>
                <w:rFonts w:ascii="TH SarabunPSK" w:hAnsi="TH SarabunPSK" w:cs="TH SarabunPSK"/>
                <w:sz w:val="32"/>
                <w:szCs w:val="32"/>
              </w:rPr>
              <w:t>2.</w:t>
            </w:r>
            <w:proofErr w:type="spellStart"/>
            <w:r w:rsidR="005B59C4" w:rsidRPr="00D96CB3">
              <w:rPr>
                <w:rFonts w:ascii="TH SarabunPSK" w:hAnsi="TH SarabunPSK" w:cs="TH SarabunPSK"/>
                <w:sz w:val="32"/>
                <w:szCs w:val="32"/>
                <w:cs/>
              </w:rPr>
              <w:t>พันธ</w:t>
            </w:r>
            <w:proofErr w:type="spellEnd"/>
            <w:r w:rsidR="005B59C4" w:rsidRPr="00D96CB3">
              <w:rPr>
                <w:rFonts w:ascii="TH SarabunPSK" w:hAnsi="TH SarabunPSK" w:cs="TH SarabunPSK"/>
                <w:sz w:val="32"/>
                <w:szCs w:val="32"/>
                <w:cs/>
              </w:rPr>
              <w:t>กิจของสำนักงานสาธารณสุขจังหวัดสระแก้ว</w:t>
            </w:r>
          </w:p>
        </w:tc>
        <w:tc>
          <w:tcPr>
            <w:tcW w:w="4677" w:type="dxa"/>
            <w:shd w:val="clear" w:color="auto" w:fill="auto"/>
          </w:tcPr>
          <w:p w:rsidR="005B59C4" w:rsidRPr="00D96CB3" w:rsidRDefault="005B59C4" w:rsidP="004E513C">
            <w:pPr>
              <w:pStyle w:val="ac"/>
              <w:spacing w:after="0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B59C4" w:rsidRPr="00570D1D" w:rsidTr="009C3049">
        <w:trPr>
          <w:trHeight w:val="1241"/>
        </w:trPr>
        <w:tc>
          <w:tcPr>
            <w:tcW w:w="4957" w:type="dxa"/>
          </w:tcPr>
          <w:p w:rsidR="005B59C4" w:rsidRPr="00570D1D" w:rsidRDefault="005B59C4" w:rsidP="004E513C">
            <w:pPr>
              <w:tabs>
                <w:tab w:val="left" w:pos="414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จัดบริการสุขภาพทั้งการส่งเสริมสุขภาพ ป้องกันและควบคุมโรค รักษาโรค ฟื้นฟูสุขภาพ และคุ้มครองผู้บริโภค (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by job)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อย่างมีคุณภาพ มาตรฐานและเข้าถึงการจัดการสุขภาพในระดับ ชุมชน ครัวเรือนและบุคคล (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by vision)</w:t>
            </w:r>
          </w:p>
        </w:tc>
        <w:tc>
          <w:tcPr>
            <w:tcW w:w="4677" w:type="dxa"/>
          </w:tcPr>
          <w:p w:rsidR="00285950" w:rsidRPr="00570D1D" w:rsidRDefault="00D96CB3" w:rsidP="004E513C">
            <w:pPr>
              <w:pStyle w:val="ac"/>
              <w:spacing w:after="0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</w:t>
            </w:r>
            <w:r w:rsidR="00C57920"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มีสุขภาพดี สามารถดูแลสุขภาพตนเอง โดยอายุเฉลี่ยเพิ่มขึ้น ลดอัตราป่วย ลดอัตราตาย</w:t>
            </w:r>
          </w:p>
          <w:p w:rsidR="00285950" w:rsidRPr="00570D1D" w:rsidRDefault="00285950" w:rsidP="004E513C">
            <w:pPr>
              <w:pStyle w:val="ac"/>
              <w:spacing w:after="0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B59C4" w:rsidRPr="00570D1D" w:rsidTr="009C3049">
        <w:tc>
          <w:tcPr>
            <w:tcW w:w="4957" w:type="dxa"/>
          </w:tcPr>
          <w:p w:rsidR="004E513C" w:rsidRPr="00570D1D" w:rsidRDefault="005B59C4" w:rsidP="004E513C">
            <w:pPr>
              <w:tabs>
                <w:tab w:val="left" w:pos="414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พัฒนาและอภิบาลระบบสุขภาพของจังหวัดให้ภาคีทุกภาคส่วนในทุกระดับร่วมเป็นเจ้าของและร่วมกันพัฒนาให้มีความยั่งยืนบนฐานปรัชญาของเศรษฐกิจพอเพียงและ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ความมีธรร</w:t>
            </w:r>
            <w:r w:rsidR="00D96CB3">
              <w:rPr>
                <w:rFonts w:ascii="TH SarabunPSK" w:hAnsi="TH SarabunPSK" w:cs="TH SarabunPSK" w:hint="cs"/>
                <w:sz w:val="32"/>
                <w:szCs w:val="32"/>
                <w:cs/>
              </w:rPr>
              <w:t>ม</w:t>
            </w:r>
            <w:proofErr w:type="spellStart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มาภิ</w:t>
            </w:r>
            <w:proofErr w:type="spellEnd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บาล</w:t>
            </w:r>
          </w:p>
        </w:tc>
        <w:tc>
          <w:tcPr>
            <w:tcW w:w="4677" w:type="dxa"/>
          </w:tcPr>
          <w:p w:rsidR="005B59C4" w:rsidRPr="00570D1D" w:rsidRDefault="00285950" w:rsidP="004E513C">
            <w:pPr>
              <w:pStyle w:val="ac"/>
              <w:spacing w:after="0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องค์กรมีความบริหารจัดการที่มีประสิทธิภาพต่อความสำเร็จ มีความประหยัดคุ้มทุน โปร่งใส่ ไม่มีข้อร้องเรียน</w:t>
            </w:r>
          </w:p>
        </w:tc>
      </w:tr>
      <w:tr w:rsidR="005B59C4" w:rsidRPr="00570D1D" w:rsidTr="009C3049">
        <w:tc>
          <w:tcPr>
            <w:tcW w:w="4957" w:type="dxa"/>
          </w:tcPr>
          <w:p w:rsidR="005B59C4" w:rsidRPr="00570D1D" w:rsidRDefault="005B59C4" w:rsidP="004E513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lastRenderedPageBreak/>
              <w:t>3.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สริมสร้างความเป็นเลิศในการจัดการบริการสุขภาพของจังหวัดให้มีความสมบูรณ์ตามแผนบริการสุขภาพของกระทรวงและความต้องการทางสุขภาพของพื้นที่ พร้อมยกระดับระบบบริการสุขภาพของจังหวัดรองรับการเชื่อมโยงจังหวัดกับชายแดนประเทศเพื่อนบ้าน เขตเศรษฐกิจพิเศษและการพัฒนาจังหวัดตามทิศทางของประเทศ 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3 review 5 revise 10 reform 20 rethink</w:t>
            </w:r>
          </w:p>
        </w:tc>
        <w:tc>
          <w:tcPr>
            <w:tcW w:w="4677" w:type="dxa"/>
          </w:tcPr>
          <w:p w:rsidR="005B59C4" w:rsidRPr="00570D1D" w:rsidRDefault="003E1378" w:rsidP="003E1378">
            <w:pPr>
              <w:pStyle w:val="ac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</w:tbl>
    <w:p w:rsidR="000A40E7" w:rsidRPr="00570D1D" w:rsidRDefault="00373185" w:rsidP="001C5396">
      <w:pPr>
        <w:rPr>
          <w:rFonts w:ascii="TH SarabunPSK" w:hAnsi="TH SarabunPSK" w:cs="TH SarabunPSK"/>
          <w:b/>
          <w:bCs/>
          <w:sz w:val="32"/>
          <w:szCs w:val="32"/>
        </w:rPr>
      </w:pPr>
      <w:r w:rsidRPr="00570D1D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Pr="00570D1D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570D1D"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 w:rsidR="003855A8" w:rsidRPr="00570D1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570D1D">
        <w:rPr>
          <w:rFonts w:ascii="TH SarabunPSK" w:hAnsi="TH SarabunPSK" w:cs="TH SarabunPSK"/>
          <w:b/>
          <w:bCs/>
          <w:sz w:val="32"/>
          <w:szCs w:val="32"/>
          <w:cs/>
        </w:rPr>
        <w:t>วิสัยทัศน์ และค่านิยม</w:t>
      </w:r>
      <w:r w:rsidR="004D0FC8" w:rsidRPr="00570D1D">
        <w:rPr>
          <w:rFonts w:ascii="TH SarabunPSK" w:hAnsi="TH SarabunPSK" w:cs="TH SarabunPSK"/>
          <w:b/>
          <w:bCs/>
          <w:sz w:val="32"/>
          <w:szCs w:val="32"/>
          <w:cs/>
        </w:rPr>
        <w:t>เป็นผู้นำด้านสุขภาพ รวมพลังภาคีเครือข่าย เพื่อประชาชนสุขภาพดี</w:t>
      </w:r>
    </w:p>
    <w:p w:rsidR="003855A8" w:rsidRPr="00570D1D" w:rsidRDefault="003855A8" w:rsidP="003855A8">
      <w:pPr>
        <w:spacing w:line="280" w:lineRule="exact"/>
        <w:jc w:val="center"/>
        <w:rPr>
          <w:rFonts w:ascii="TH SarabunPSK" w:hAnsi="TH SarabunPSK" w:cs="TH SarabunPSK"/>
          <w:sz w:val="30"/>
          <w:szCs w:val="30"/>
          <w:cs/>
        </w:rPr>
      </w:pPr>
      <w:r w:rsidRPr="00570D1D">
        <w:rPr>
          <w:rFonts w:ascii="TH SarabunPSK" w:hAnsi="TH SarabunPSK" w:cs="TH SarabunPSK"/>
          <w:sz w:val="30"/>
          <w:szCs w:val="30"/>
          <w:cs/>
        </w:rPr>
        <w:t xml:space="preserve">ตารางที่ </w:t>
      </w:r>
      <w:r w:rsidRPr="00570D1D">
        <w:rPr>
          <w:rFonts w:ascii="TH SarabunPSK" w:hAnsi="TH SarabunPSK" w:cs="TH SarabunPSK"/>
          <w:sz w:val="30"/>
          <w:szCs w:val="30"/>
        </w:rPr>
        <w:t xml:space="preserve">P1-2 </w:t>
      </w:r>
      <w:r w:rsidRPr="00570D1D">
        <w:rPr>
          <w:rFonts w:ascii="TH SarabunPSK" w:hAnsi="TH SarabunPSK" w:cs="TH SarabunPSK"/>
          <w:sz w:val="30"/>
          <w:szCs w:val="30"/>
          <w:cs/>
        </w:rPr>
        <w:t>วิสัยทัศน์</w:t>
      </w:r>
      <w:r w:rsidRPr="00570D1D">
        <w:rPr>
          <w:rFonts w:ascii="TH SarabunPSK" w:hAnsi="TH SarabunPSK" w:cs="TH SarabunPSK"/>
          <w:sz w:val="30"/>
          <w:szCs w:val="30"/>
        </w:rPr>
        <w:t xml:space="preserve"> </w:t>
      </w:r>
      <w:r w:rsidRPr="00570D1D">
        <w:rPr>
          <w:rFonts w:ascii="TH SarabunPSK" w:hAnsi="TH SarabunPSK" w:cs="TH SarabunPSK"/>
          <w:sz w:val="30"/>
          <w:szCs w:val="30"/>
          <w:cs/>
        </w:rPr>
        <w:t>เป้าประสงค์หลัก</w:t>
      </w:r>
      <w:r w:rsidRPr="00570D1D">
        <w:rPr>
          <w:rFonts w:ascii="TH SarabunPSK" w:hAnsi="TH SarabunPSK" w:cs="TH SarabunPSK"/>
          <w:sz w:val="30"/>
          <w:szCs w:val="30"/>
        </w:rPr>
        <w:t xml:space="preserve"> </w:t>
      </w:r>
      <w:r w:rsidRPr="00570D1D">
        <w:rPr>
          <w:rFonts w:ascii="TH SarabunPSK" w:hAnsi="TH SarabunPSK" w:cs="TH SarabunPSK"/>
          <w:sz w:val="30"/>
          <w:szCs w:val="30"/>
          <w:cs/>
        </w:rPr>
        <w:t xml:space="preserve">ค่านิยม วัฒนธรรมองค์การ </w:t>
      </w:r>
      <w:r w:rsidRPr="00570D1D">
        <w:rPr>
          <w:rFonts w:ascii="TH SarabunPSK" w:hAnsi="TH SarabunPSK" w:cs="TH SarabunPSK"/>
          <w:sz w:val="30"/>
          <w:szCs w:val="30"/>
        </w:rPr>
        <w:t xml:space="preserve"> </w:t>
      </w:r>
      <w:r w:rsidRPr="00570D1D">
        <w:rPr>
          <w:rFonts w:ascii="TH SarabunPSK" w:hAnsi="TH SarabunPSK" w:cs="TH SarabunPSK"/>
          <w:sz w:val="30"/>
          <w:szCs w:val="30"/>
          <w:cs/>
        </w:rPr>
        <w:t>และสมรรถนะหลัก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2263"/>
        <w:gridCol w:w="7343"/>
      </w:tblGrid>
      <w:tr w:rsidR="002B69D8" w:rsidRPr="00570D1D" w:rsidTr="00FC105B">
        <w:tc>
          <w:tcPr>
            <w:tcW w:w="2263" w:type="dxa"/>
          </w:tcPr>
          <w:p w:rsidR="002B69D8" w:rsidRPr="00570D1D" w:rsidRDefault="002B69D8" w:rsidP="001C539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วิสัยทัศน์(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Vision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7343" w:type="dxa"/>
          </w:tcPr>
          <w:p w:rsidR="00771259" w:rsidRPr="00570D1D" w:rsidRDefault="00B2243E" w:rsidP="00B2243E">
            <w:pPr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ต้นแบบการจัดการเมืองสาธารณสุขชายแดนของประเทศในระดับนานาชาติระบบ</w:t>
            </w:r>
          </w:p>
          <w:p w:rsidR="002B69D8" w:rsidRPr="00570D1D" w:rsidRDefault="00B2243E" w:rsidP="00B2243E">
            <w:pPr>
              <w:ind w:right="-28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สุขภาพเข้มแข็ง ประชาชนและภาคีเป็นเจ้าของ สู่เมืองแห่งสุขภาวะที่ยั่งยืน</w:t>
            </w:r>
          </w:p>
        </w:tc>
      </w:tr>
      <w:tr w:rsidR="002B69D8" w:rsidRPr="00570D1D" w:rsidTr="00FC105B">
        <w:tc>
          <w:tcPr>
            <w:tcW w:w="2263" w:type="dxa"/>
          </w:tcPr>
          <w:p w:rsidR="002B69D8" w:rsidRPr="00570D1D" w:rsidRDefault="006F3EEA" w:rsidP="001C539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เป้าประสงค์</w:t>
            </w:r>
            <w:r w:rsidR="00793331"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793331" w:rsidRPr="00570D1D">
              <w:rPr>
                <w:rFonts w:ascii="TH SarabunPSK" w:hAnsi="TH SarabunPSK" w:cs="TH SarabunPSK"/>
                <w:sz w:val="32"/>
                <w:szCs w:val="32"/>
              </w:rPr>
              <w:t>Goals</w:t>
            </w:r>
            <w:r w:rsidR="00793331"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7343" w:type="dxa"/>
          </w:tcPr>
          <w:p w:rsidR="006F3EEA" w:rsidRPr="00570D1D" w:rsidRDefault="006F3EEA" w:rsidP="001C539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1.ประชาชนสุขภาพดี คือ ประชาชนมีอายุคาดเฉลี่ยเมื่อแรกเกิดไม่น้อยกว่า 87 ปี และอายุคาดเฉลี่ยของการมีสุขภาพดีเมื่อแรกเกิด ไม่น้อยกว่า 75 ปี</w:t>
            </w:r>
          </w:p>
          <w:p w:rsidR="006F3EEA" w:rsidRPr="00570D1D" w:rsidRDefault="006F3EEA" w:rsidP="001C539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2.เจ้าหน้าที่มีความสุข คือ บุคลากรทางการแพทย์และสาธารณสุขได้รับการพัฒนาความก้าวหน้าในวิชาชีพและมีความสุขในการทำงาน</w:t>
            </w:r>
          </w:p>
          <w:p w:rsidR="002B69D8" w:rsidRPr="00570D1D" w:rsidRDefault="006F3EEA" w:rsidP="001C5396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3.ระบบสุขภาพยั่งยืน คือ ประชาชนมีระบบสุขภาพเป็นหนึ่งเดียว แบบองค์รวม </w:t>
            </w:r>
            <w:r w:rsidR="00FC105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ไร้รอยต่อ เป็นธรรม และมั่นคงทางสุขภาพ มุ่งพัฒนาสู่ 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“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สังคมอยู่ร่วมอย่างมีความสุข สร้างความมั่นคง มั่งคั่ง ยั่งยืน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 xml:space="preserve">” 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เป็นประเทศพัฒนาแล้ว</w:t>
            </w:r>
          </w:p>
        </w:tc>
      </w:tr>
      <w:tr w:rsidR="006F3EEA" w:rsidRPr="00570D1D" w:rsidTr="00FC105B">
        <w:tc>
          <w:tcPr>
            <w:tcW w:w="2263" w:type="dxa"/>
          </w:tcPr>
          <w:p w:rsidR="006F3EEA" w:rsidRPr="00570D1D" w:rsidRDefault="006F3EEA" w:rsidP="001C539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ค่านิยมร่วม(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Core Value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7343" w:type="dxa"/>
          </w:tcPr>
          <w:p w:rsidR="00B2243E" w:rsidRPr="00570D1D" w:rsidRDefault="00B2243E" w:rsidP="00B2243E">
            <w:pPr>
              <w:ind w:right="-28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ค่านิยม</w:t>
            </w:r>
            <w:r w:rsidRPr="00570D1D">
              <w:rPr>
                <w:rFonts w:ascii="TH SarabunPSK" w:hAnsi="TH SarabunPSK" w:cs="TH SarabunPSK"/>
                <w:sz w:val="32"/>
                <w:szCs w:val="32"/>
                <w:lang w:val="en-GB"/>
              </w:rPr>
              <w:t>: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96CB3">
              <w:rPr>
                <w:rFonts w:ascii="TH SarabunPSK" w:hAnsi="TH SarabunPSK" w:cs="TH SarabunPSK"/>
                <w:sz w:val="32"/>
                <w:szCs w:val="32"/>
              </w:rPr>
              <w:t xml:space="preserve">MOPH SK = 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 xml:space="preserve">Mastery 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เป็นนายตนเอง 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 xml:space="preserve">Originality 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เร่งสร้างสิ่งใหม่ </w:t>
            </w:r>
          </w:p>
          <w:p w:rsidR="004868AA" w:rsidRPr="00570D1D" w:rsidRDefault="00B2243E" w:rsidP="00B2243E">
            <w:pPr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People Centered</w:t>
            </w:r>
            <w:r w:rsidR="00D96CB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ใส่ใจประชาชน 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 xml:space="preserve">Humility 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ถ่อมตนอ่อนน้อม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 xml:space="preserve"> Service mind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6F3EEA" w:rsidRPr="00570D1D" w:rsidRDefault="00B2243E" w:rsidP="00B2243E">
            <w:pPr>
              <w:ind w:right="-285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มีจิตในการบริการที่ดี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 xml:space="preserve"> Knowledge worker</w:t>
            </w:r>
            <w:r w:rsidR="00D96CB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96CB3">
              <w:rPr>
                <w:rFonts w:ascii="TH SarabunPSK" w:hAnsi="TH SarabunPSK" w:cs="TH SarabunPSK"/>
                <w:sz w:val="32"/>
                <w:szCs w:val="32"/>
                <w:cs/>
              </w:rPr>
              <w:t>เ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รียนรู้และพัฒนาตลอดเวลา</w:t>
            </w:r>
          </w:p>
        </w:tc>
      </w:tr>
      <w:tr w:rsidR="00397B31" w:rsidRPr="00397B31" w:rsidTr="00FC105B">
        <w:tc>
          <w:tcPr>
            <w:tcW w:w="2263" w:type="dxa"/>
          </w:tcPr>
          <w:p w:rsidR="006F3EEA" w:rsidRPr="00397B31" w:rsidRDefault="00B351C7" w:rsidP="00B351C7">
            <w:pPr>
              <w:pStyle w:val="HTML"/>
              <w:shd w:val="clear" w:color="auto" w:fill="FFFFFF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397B3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วัฒนธรรม (</w:t>
            </w:r>
            <w:proofErr w:type="spellStart"/>
            <w:r w:rsidR="004868AA" w:rsidRPr="00397B31">
              <w:rPr>
                <w:rFonts w:ascii="TH SarabunPSK" w:hAnsi="TH SarabunPSK" w:cs="TH SarabunPSK"/>
                <w:color w:val="FF0000"/>
                <w:sz w:val="32"/>
                <w:szCs w:val="32"/>
              </w:rPr>
              <w:t>Culcu</w:t>
            </w:r>
            <w:r w:rsidRPr="00397B31">
              <w:rPr>
                <w:rFonts w:ascii="TH SarabunPSK" w:hAnsi="TH SarabunPSK" w:cs="TH SarabunPSK"/>
                <w:color w:val="FF0000"/>
                <w:sz w:val="32"/>
                <w:szCs w:val="32"/>
              </w:rPr>
              <w:t>r</w:t>
            </w:r>
            <w:r w:rsidR="004868AA" w:rsidRPr="00397B31">
              <w:rPr>
                <w:rFonts w:ascii="TH SarabunPSK" w:hAnsi="TH SarabunPSK" w:cs="TH SarabunPSK"/>
                <w:color w:val="FF0000"/>
                <w:sz w:val="32"/>
                <w:szCs w:val="32"/>
              </w:rPr>
              <w:t>e</w:t>
            </w:r>
            <w:proofErr w:type="spellEnd"/>
            <w:r w:rsidRPr="00397B3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)</w:t>
            </w:r>
          </w:p>
        </w:tc>
        <w:tc>
          <w:tcPr>
            <w:tcW w:w="7343" w:type="dxa"/>
          </w:tcPr>
          <w:p w:rsidR="002F36A8" w:rsidRPr="00397B31" w:rsidRDefault="005B43AF" w:rsidP="003E1378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en-GB"/>
              </w:rPr>
            </w:pPr>
            <w:r w:rsidRPr="00397B3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..............................................</w:t>
            </w:r>
          </w:p>
        </w:tc>
      </w:tr>
      <w:tr w:rsidR="004A5E2B" w:rsidRPr="00570D1D" w:rsidTr="00FC105B">
        <w:tc>
          <w:tcPr>
            <w:tcW w:w="2263" w:type="dxa"/>
          </w:tcPr>
          <w:p w:rsidR="004A5E2B" w:rsidRPr="00570D1D" w:rsidRDefault="00D45F55" w:rsidP="00B351C7">
            <w:pPr>
              <w:pStyle w:val="HTML"/>
              <w:shd w:val="clear" w:color="auto" w:fill="FFFFFF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อัต</w:t>
            </w:r>
            <w:proofErr w:type="spellEnd"/>
            <w:r w:rsidR="004A5E2B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</w:t>
            </w:r>
          </w:p>
        </w:tc>
        <w:tc>
          <w:tcPr>
            <w:tcW w:w="7343" w:type="dxa"/>
          </w:tcPr>
          <w:p w:rsidR="004A5E2B" w:rsidRDefault="00766B4E" w:rsidP="003E13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ซื่อสัตย์ สามัคคี มีวินัย</w:t>
            </w:r>
          </w:p>
        </w:tc>
      </w:tr>
      <w:tr w:rsidR="00A7397B" w:rsidRPr="00570D1D" w:rsidTr="00FC105B">
        <w:tc>
          <w:tcPr>
            <w:tcW w:w="2263" w:type="dxa"/>
          </w:tcPr>
          <w:p w:rsidR="00A7397B" w:rsidRPr="00570D1D" w:rsidRDefault="00A7397B" w:rsidP="001C5396">
            <w:pPr>
              <w:pStyle w:val="HTML"/>
              <w:shd w:val="clear" w:color="auto" w:fill="FFFFFF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สมรรถนะหลัก</w:t>
            </w:r>
            <w:r w:rsidR="00793331"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793331" w:rsidRPr="00570D1D">
              <w:rPr>
                <w:rFonts w:ascii="TH SarabunPSK" w:hAnsi="TH SarabunPSK" w:cs="TH SarabunPSK"/>
                <w:sz w:val="32"/>
                <w:szCs w:val="32"/>
              </w:rPr>
              <w:t>Competency</w:t>
            </w:r>
            <w:r w:rsidR="00793331"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7343" w:type="dxa"/>
          </w:tcPr>
          <w:p w:rsidR="002F36A8" w:rsidRPr="00570D1D" w:rsidRDefault="002F36A8" w:rsidP="002F36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1. มีความสามารถบริหารจัดการระบบสุขภาพแบบ</w:t>
            </w:r>
            <w:proofErr w:type="spellStart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บูรณา</w:t>
            </w:r>
            <w:proofErr w:type="spellEnd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 w:rsidR="004E513C"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ตามสภาวะ</w:t>
            </w:r>
            <w:r w:rsidR="00B351C7"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ที่เปลี่ยนแปลง</w:t>
            </w:r>
            <w:r w:rsidR="004E513C"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ไป</w:t>
            </w:r>
          </w:p>
          <w:p w:rsidR="002F36A8" w:rsidRPr="00570D1D" w:rsidRDefault="002F36A8" w:rsidP="002F36A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2. มีความสามารถบริหารจัดการด้านภัยพิบัติ และการตอบโต้ภาวะฉุกเฉิน</w:t>
            </w:r>
          </w:p>
          <w:p w:rsidR="002F36A8" w:rsidRPr="00570D1D" w:rsidRDefault="002F36A8" w:rsidP="002F36A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3. มีความสามารถด้านการบูร</w:t>
            </w:r>
            <w:proofErr w:type="spellStart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ณา</w:t>
            </w:r>
            <w:proofErr w:type="spellEnd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การ และประสานความร่วมมือระหว่างภาคีเครือข่ายทั้งในประเทศและต่างประเทศ</w:t>
            </w:r>
          </w:p>
          <w:p w:rsidR="002F36A8" w:rsidRPr="00570D1D" w:rsidRDefault="002F36A8" w:rsidP="002F36A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4. มีความสามารถในการใช้ระบบเทคโนโลยีสารสนเทศในการจัดการด้านสุขภาพ</w:t>
            </w:r>
          </w:p>
          <w:p w:rsidR="00A7397B" w:rsidRPr="00570D1D" w:rsidRDefault="002F36A8" w:rsidP="002F36A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6. มีความสามารถในการปฏิบัติการตรวจสอบผลิตภัณฑ์สุขภาพ ด่านอาหารและยา และหน่วยตรวจสอบเคลื่อนที่ในระดับเขตสุขภาพ</w:t>
            </w:r>
          </w:p>
          <w:p w:rsidR="00E95B8B" w:rsidRPr="00570D1D" w:rsidRDefault="004E513C" w:rsidP="002F36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lastRenderedPageBreak/>
              <w:t>7</w:t>
            </w:r>
            <w:r w:rsidR="00E95B8B" w:rsidRPr="00570D1D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E95B8B"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พัฒนานวัตกรรม และ </w:t>
            </w:r>
            <w:r w:rsidR="00E95B8B" w:rsidRPr="00570D1D">
              <w:rPr>
                <w:rFonts w:ascii="TH SarabunPSK" w:hAnsi="TH SarabunPSK" w:cs="TH SarabunPSK"/>
                <w:sz w:val="32"/>
                <w:szCs w:val="32"/>
              </w:rPr>
              <w:t xml:space="preserve">R2R </w:t>
            </w:r>
            <w:r w:rsidR="00E95B8B"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อย่างต่อเนื่อง และนำไปใช้ประโยชน์ได้จริง</w:t>
            </w:r>
          </w:p>
        </w:tc>
      </w:tr>
    </w:tbl>
    <w:p w:rsidR="00A5688B" w:rsidRPr="00570D1D" w:rsidRDefault="00A5688B" w:rsidP="00864BC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64D3C" w:rsidRPr="00570D1D" w:rsidRDefault="00C95205" w:rsidP="00A64D3C">
      <w:pPr>
        <w:rPr>
          <w:rFonts w:ascii="TH SarabunPSK" w:hAnsi="TH SarabunPSK" w:cs="TH SarabunPSK"/>
          <w:b/>
          <w:bCs/>
          <w:sz w:val="32"/>
          <w:szCs w:val="32"/>
        </w:rPr>
      </w:pPr>
      <w:r w:rsidRPr="00570D1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A64D3C" w:rsidRPr="00570D1D">
        <w:rPr>
          <w:rFonts w:ascii="TH SarabunPSK" w:hAnsi="TH SarabunPSK" w:cs="TH SarabunPSK"/>
          <w:b/>
          <w:bCs/>
          <w:sz w:val="32"/>
          <w:szCs w:val="32"/>
          <w:cs/>
        </w:rPr>
        <w:t>(3)  ลักษณะโดยรวมของบุคลากร</w:t>
      </w:r>
    </w:p>
    <w:p w:rsidR="00A64D3C" w:rsidRPr="00570D1D" w:rsidRDefault="00A64D3C" w:rsidP="00A64D3C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70D1D">
        <w:rPr>
          <w:rFonts w:ascii="TH SarabunPSK" w:hAnsi="TH SarabunPSK" w:cs="TH SarabunPSK"/>
          <w:sz w:val="32"/>
          <w:szCs w:val="32"/>
          <w:cs/>
        </w:rPr>
        <w:t xml:space="preserve">สำนักงานสาธารณสุขจังหวัดสระแก้ว มีบุคลากรรวมทั้งสิ้น </w:t>
      </w:r>
      <w:r w:rsidRPr="00570D1D">
        <w:rPr>
          <w:rFonts w:ascii="TH SarabunPSK" w:hAnsi="TH SarabunPSK" w:cs="TH SarabunPSK"/>
          <w:sz w:val="32"/>
          <w:szCs w:val="32"/>
        </w:rPr>
        <w:t xml:space="preserve"> 2,939 </w:t>
      </w:r>
      <w:r w:rsidRPr="00570D1D">
        <w:rPr>
          <w:rFonts w:ascii="TH SarabunPSK" w:hAnsi="TH SarabunPSK" w:cs="TH SarabunPSK"/>
          <w:sz w:val="32"/>
          <w:szCs w:val="32"/>
          <w:cs/>
        </w:rPr>
        <w:t>คน ประกอบด้วย</w:t>
      </w:r>
      <w:r w:rsidRPr="00570D1D">
        <w:rPr>
          <w:rFonts w:ascii="TH SarabunPSK" w:hAnsi="TH SarabunPSK" w:cs="TH SarabunPSK"/>
          <w:sz w:val="32"/>
          <w:szCs w:val="32"/>
        </w:rPr>
        <w:t xml:space="preserve">  </w:t>
      </w:r>
      <w:r w:rsidRPr="00570D1D">
        <w:rPr>
          <w:rFonts w:ascii="TH SarabunPSK" w:hAnsi="TH SarabunPSK" w:cs="TH SarabunPSK"/>
          <w:sz w:val="32"/>
          <w:szCs w:val="32"/>
          <w:cs/>
        </w:rPr>
        <w:t xml:space="preserve">2 สายงานคือ สายงานหลัก ได้แก่ แพทย์ </w:t>
      </w:r>
      <w:proofErr w:type="spellStart"/>
      <w:r w:rsidRPr="00570D1D">
        <w:rPr>
          <w:rFonts w:ascii="TH SarabunPSK" w:hAnsi="TH SarabunPSK" w:cs="TH SarabunPSK"/>
          <w:sz w:val="32"/>
          <w:szCs w:val="32"/>
          <w:cs/>
        </w:rPr>
        <w:t>ทันต</w:t>
      </w:r>
      <w:proofErr w:type="spellEnd"/>
      <w:r w:rsidRPr="00570D1D">
        <w:rPr>
          <w:rFonts w:ascii="TH SarabunPSK" w:hAnsi="TH SarabunPSK" w:cs="TH SarabunPSK"/>
          <w:sz w:val="32"/>
          <w:szCs w:val="32"/>
          <w:cs/>
        </w:rPr>
        <w:t>แพทย์ เภสัชกร พยาบาล  นักวิชาการสาธารณสุข  นักกายภาพบำบัด นักรังสีการแพทย์ นักเทคนิคการแพทย์  ฯลฯ คิดเป็นร้อยละ 59</w:t>
      </w:r>
      <w:r w:rsidRPr="00570D1D">
        <w:rPr>
          <w:rFonts w:ascii="TH SarabunPSK" w:hAnsi="TH SarabunPSK" w:cs="TH SarabunPSK"/>
          <w:sz w:val="32"/>
          <w:szCs w:val="32"/>
        </w:rPr>
        <w:t>.03</w:t>
      </w:r>
      <w:r w:rsidRPr="00570D1D">
        <w:rPr>
          <w:rFonts w:ascii="TH SarabunPSK" w:hAnsi="TH SarabunPSK" w:cs="TH SarabunPSK"/>
          <w:sz w:val="32"/>
          <w:szCs w:val="32"/>
          <w:cs/>
        </w:rPr>
        <w:t xml:space="preserve">  และสายงานสนับสนุน เช่น นักวิเคราะห์นโยบายและแผน นักทรัพยากรบุคคล นักวิชาการเงินและบัญชี ฯลฯ คิดเป็นร้อยละ</w:t>
      </w:r>
      <w:r w:rsidRPr="00570D1D">
        <w:rPr>
          <w:rFonts w:ascii="TH SarabunPSK" w:hAnsi="TH SarabunPSK" w:cs="TH SarabunPSK"/>
          <w:sz w:val="32"/>
          <w:szCs w:val="32"/>
        </w:rPr>
        <w:t xml:space="preserve"> 40.97</w:t>
      </w:r>
      <w:r w:rsidRPr="00570D1D">
        <w:rPr>
          <w:rFonts w:ascii="TH SarabunPSK" w:hAnsi="TH SarabunPSK" w:cs="TH SarabunPSK"/>
          <w:sz w:val="32"/>
          <w:szCs w:val="32"/>
          <w:cs/>
        </w:rPr>
        <w:t xml:space="preserve">  บุคลากรส่วนใหญ่ข้าราชการถึงร้อยละ </w:t>
      </w:r>
      <w:r w:rsidRPr="00570D1D">
        <w:rPr>
          <w:rFonts w:ascii="TH SarabunPSK" w:hAnsi="TH SarabunPSK" w:cs="TH SarabunPSK"/>
          <w:sz w:val="32"/>
          <w:szCs w:val="32"/>
        </w:rPr>
        <w:t xml:space="preserve"> 48.24  </w:t>
      </w:r>
      <w:r w:rsidRPr="00570D1D">
        <w:rPr>
          <w:rFonts w:ascii="TH SarabunPSK" w:hAnsi="TH SarabunPSK" w:cs="TH SarabunPSK"/>
          <w:sz w:val="32"/>
          <w:szCs w:val="32"/>
          <w:cs/>
        </w:rPr>
        <w:t xml:space="preserve"> รองลงมา</w:t>
      </w:r>
      <w:r w:rsidRPr="00570D1D">
        <w:rPr>
          <w:rFonts w:ascii="TH SarabunPSK" w:hAnsi="TH SarabunPSK" w:cs="TH SarabunPSK"/>
          <w:sz w:val="32"/>
          <w:szCs w:val="32"/>
        </w:rPr>
        <w:t xml:space="preserve"> </w:t>
      </w:r>
      <w:r w:rsidRPr="00570D1D">
        <w:rPr>
          <w:rFonts w:ascii="TH SarabunPSK" w:hAnsi="TH SarabunPSK" w:cs="TH SarabunPSK"/>
          <w:sz w:val="32"/>
          <w:szCs w:val="32"/>
          <w:cs/>
        </w:rPr>
        <w:t>คือ</w:t>
      </w:r>
      <w:r w:rsidRPr="00570D1D">
        <w:rPr>
          <w:rFonts w:ascii="TH SarabunPSK" w:hAnsi="TH SarabunPSK" w:cs="TH SarabunPSK"/>
          <w:sz w:val="32"/>
          <w:szCs w:val="32"/>
        </w:rPr>
        <w:t xml:space="preserve"> </w:t>
      </w:r>
      <w:r w:rsidRPr="00570D1D">
        <w:rPr>
          <w:rFonts w:ascii="TH SarabunPSK" w:hAnsi="TH SarabunPSK" w:cs="TH SarabunPSK"/>
          <w:sz w:val="32"/>
          <w:szCs w:val="32"/>
          <w:cs/>
        </w:rPr>
        <w:t xml:space="preserve">ลูกจ้างชั่วคราว ร้อยละ </w:t>
      </w:r>
      <w:r w:rsidRPr="00570D1D">
        <w:rPr>
          <w:rFonts w:ascii="TH SarabunPSK" w:hAnsi="TH SarabunPSK" w:cs="TH SarabunPSK"/>
          <w:sz w:val="32"/>
          <w:szCs w:val="32"/>
        </w:rPr>
        <w:t xml:space="preserve">28.71 </w:t>
      </w:r>
      <w:r w:rsidRPr="00570D1D">
        <w:rPr>
          <w:rFonts w:ascii="TH SarabunPSK" w:hAnsi="TH SarabunPSK" w:cs="TH SarabunPSK"/>
          <w:sz w:val="32"/>
          <w:szCs w:val="32"/>
          <w:cs/>
        </w:rPr>
        <w:t xml:space="preserve"> พนักงานกระทรวงสาธารณสุข ร้อยละ 16</w:t>
      </w:r>
      <w:r w:rsidRPr="00570D1D">
        <w:rPr>
          <w:rFonts w:ascii="TH SarabunPSK" w:hAnsi="TH SarabunPSK" w:cs="TH SarabunPSK"/>
          <w:sz w:val="32"/>
          <w:szCs w:val="32"/>
        </w:rPr>
        <w:t>.09</w:t>
      </w:r>
      <w:r w:rsidRPr="00570D1D">
        <w:rPr>
          <w:rFonts w:ascii="TH SarabunPSK" w:hAnsi="TH SarabunPSK" w:cs="TH SarabunPSK"/>
          <w:sz w:val="32"/>
          <w:szCs w:val="32"/>
          <w:cs/>
        </w:rPr>
        <w:t xml:space="preserve">  ลูกจ้างประจำ ร้อยละ 4</w:t>
      </w:r>
      <w:r w:rsidRPr="00570D1D">
        <w:rPr>
          <w:rFonts w:ascii="TH SarabunPSK" w:hAnsi="TH SarabunPSK" w:cs="TH SarabunPSK"/>
          <w:sz w:val="32"/>
          <w:szCs w:val="32"/>
        </w:rPr>
        <w:t>.32</w:t>
      </w:r>
      <w:r w:rsidRPr="00570D1D">
        <w:rPr>
          <w:rFonts w:ascii="TH SarabunPSK" w:hAnsi="TH SarabunPSK" w:cs="TH SarabunPSK"/>
          <w:sz w:val="32"/>
          <w:szCs w:val="32"/>
          <w:cs/>
        </w:rPr>
        <w:t xml:space="preserve"> และน้อยสุดเป็นพนักงานราชการ ร้อยละ</w:t>
      </w:r>
      <w:r w:rsidRPr="00570D1D">
        <w:rPr>
          <w:rFonts w:ascii="TH SarabunPSK" w:hAnsi="TH SarabunPSK" w:cs="TH SarabunPSK"/>
          <w:sz w:val="32"/>
          <w:szCs w:val="32"/>
        </w:rPr>
        <w:t xml:space="preserve"> 2.62 </w:t>
      </w:r>
      <w:r w:rsidRPr="00570D1D">
        <w:rPr>
          <w:rFonts w:ascii="TH SarabunPSK" w:hAnsi="TH SarabunPSK" w:cs="TH SarabunPSK"/>
          <w:sz w:val="32"/>
          <w:szCs w:val="32"/>
          <w:cs/>
        </w:rPr>
        <w:t xml:space="preserve"> การศึกษาส่วนใหญ่ของบุคลากรในภาพรวม ระดับปริญญาตรี ร้อยละ ........ รองลงมา ระดับต่ำกว่าปริญญาตรี ร้อยละ .......... ระดับปริญญาโท               ร้อยละ .......... และน้อยสุดเป็นระดับปริญญาเอก ร้อยละ ............ และมีอาสาสมัครสาธารณสุขประจำหมู่บ้าน             (</w:t>
      </w:r>
      <w:proofErr w:type="spellStart"/>
      <w:r w:rsidRPr="00570D1D">
        <w:rPr>
          <w:rFonts w:ascii="TH SarabunPSK" w:hAnsi="TH SarabunPSK" w:cs="TH SarabunPSK"/>
          <w:sz w:val="32"/>
          <w:szCs w:val="32"/>
          <w:cs/>
        </w:rPr>
        <w:t>อส</w:t>
      </w:r>
      <w:proofErr w:type="spellEnd"/>
      <w:r w:rsidRPr="00570D1D">
        <w:rPr>
          <w:rFonts w:ascii="TH SarabunPSK" w:hAnsi="TH SarabunPSK" w:cs="TH SarabunPSK"/>
          <w:sz w:val="32"/>
          <w:szCs w:val="32"/>
          <w:cs/>
        </w:rPr>
        <w:t>ม.) จำนวน</w:t>
      </w:r>
      <w:r w:rsidRPr="00570D1D">
        <w:rPr>
          <w:rFonts w:ascii="TH SarabunPSK" w:hAnsi="TH SarabunPSK" w:cs="TH SarabunPSK"/>
          <w:sz w:val="32"/>
          <w:szCs w:val="32"/>
        </w:rPr>
        <w:t xml:space="preserve"> 8,877   </w:t>
      </w:r>
      <w:r w:rsidRPr="00570D1D">
        <w:rPr>
          <w:rFonts w:ascii="TH SarabunPSK" w:hAnsi="TH SarabunPSK" w:cs="TH SarabunPSK"/>
          <w:sz w:val="32"/>
          <w:szCs w:val="32"/>
          <w:cs/>
        </w:rPr>
        <w:t>คน</w:t>
      </w:r>
      <w:r w:rsidRPr="00570D1D">
        <w:rPr>
          <w:rFonts w:ascii="TH SarabunPSK" w:hAnsi="TH SarabunPSK" w:cs="TH SarabunPSK"/>
          <w:sz w:val="32"/>
          <w:szCs w:val="32"/>
        </w:rPr>
        <w:t xml:space="preserve"> </w:t>
      </w:r>
    </w:p>
    <w:tbl>
      <w:tblPr>
        <w:tblStyle w:val="aa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47"/>
        <w:gridCol w:w="708"/>
        <w:gridCol w:w="709"/>
        <w:gridCol w:w="964"/>
        <w:gridCol w:w="567"/>
        <w:gridCol w:w="666"/>
        <w:gridCol w:w="602"/>
        <w:gridCol w:w="574"/>
        <w:gridCol w:w="567"/>
        <w:gridCol w:w="567"/>
        <w:gridCol w:w="709"/>
        <w:gridCol w:w="1276"/>
      </w:tblGrid>
      <w:tr w:rsidR="00A64D3C" w:rsidRPr="00723A33" w:rsidTr="00406BD3">
        <w:tc>
          <w:tcPr>
            <w:tcW w:w="1447" w:type="dxa"/>
            <w:vMerge w:val="restart"/>
          </w:tcPr>
          <w:p w:rsidR="00A64D3C" w:rsidRPr="00723A33" w:rsidRDefault="00A64D3C" w:rsidP="001D12DA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  <w:cs/>
              </w:rPr>
              <w:t>ประเภท</w:t>
            </w:r>
          </w:p>
        </w:tc>
        <w:tc>
          <w:tcPr>
            <w:tcW w:w="708" w:type="dxa"/>
            <w:vMerge w:val="restart"/>
          </w:tcPr>
          <w:p w:rsidR="00A64D3C" w:rsidRPr="00723A33" w:rsidRDefault="00A64D3C" w:rsidP="001D12D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723A33">
              <w:rPr>
                <w:rFonts w:ascii="TH SarabunPSK" w:hAnsi="TH SarabunPSK" w:cs="TH SarabunPSK"/>
                <w:szCs w:val="24"/>
                <w:cs/>
              </w:rPr>
              <w:t>จำ</w:t>
            </w:r>
          </w:p>
          <w:p w:rsidR="00A64D3C" w:rsidRPr="00723A33" w:rsidRDefault="00A64D3C" w:rsidP="001D12DA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proofErr w:type="spellStart"/>
            <w:r w:rsidRPr="00723A33">
              <w:rPr>
                <w:rFonts w:ascii="TH SarabunPSK" w:hAnsi="TH SarabunPSK" w:cs="TH SarabunPSK"/>
                <w:szCs w:val="24"/>
                <w:cs/>
              </w:rPr>
              <w:t>นวน</w:t>
            </w:r>
            <w:proofErr w:type="spellEnd"/>
          </w:p>
        </w:tc>
        <w:tc>
          <w:tcPr>
            <w:tcW w:w="1673" w:type="dxa"/>
            <w:gridSpan w:val="2"/>
          </w:tcPr>
          <w:p w:rsidR="00A64D3C" w:rsidRPr="00723A33" w:rsidRDefault="00A64D3C" w:rsidP="001D12DA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  <w:cs/>
              </w:rPr>
              <w:t>ประเภทสายงาน</w:t>
            </w:r>
          </w:p>
        </w:tc>
        <w:tc>
          <w:tcPr>
            <w:tcW w:w="2409" w:type="dxa"/>
            <w:gridSpan w:val="4"/>
          </w:tcPr>
          <w:p w:rsidR="00A64D3C" w:rsidRPr="00723A33" w:rsidRDefault="00A64D3C" w:rsidP="001D12DA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  <w:cs/>
              </w:rPr>
              <w:t>ระดับการศึกษา(คน)</w:t>
            </w:r>
          </w:p>
        </w:tc>
        <w:tc>
          <w:tcPr>
            <w:tcW w:w="1843" w:type="dxa"/>
            <w:gridSpan w:val="3"/>
          </w:tcPr>
          <w:p w:rsidR="00A64D3C" w:rsidRPr="00723A33" w:rsidRDefault="00A64D3C" w:rsidP="001D12DA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  <w:cs/>
              </w:rPr>
              <w:t>เพศ (คน)</w:t>
            </w:r>
          </w:p>
        </w:tc>
        <w:tc>
          <w:tcPr>
            <w:tcW w:w="1276" w:type="dxa"/>
            <w:vMerge w:val="restart"/>
          </w:tcPr>
          <w:p w:rsidR="00A64D3C" w:rsidRPr="00723A33" w:rsidRDefault="00A64D3C" w:rsidP="001D12DA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  <w:cs/>
              </w:rPr>
              <w:t>อายุเฉลี่ย</w:t>
            </w:r>
          </w:p>
          <w:p w:rsidR="00A64D3C" w:rsidRPr="00723A33" w:rsidRDefault="00A64D3C" w:rsidP="001D12DA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  <w:cs/>
              </w:rPr>
              <w:t>(ปี)</w:t>
            </w:r>
          </w:p>
        </w:tc>
      </w:tr>
      <w:tr w:rsidR="00A64D3C" w:rsidRPr="00723A33" w:rsidTr="00406BD3">
        <w:tc>
          <w:tcPr>
            <w:tcW w:w="1447" w:type="dxa"/>
            <w:vMerge/>
          </w:tcPr>
          <w:p w:rsidR="00A64D3C" w:rsidRPr="00723A33" w:rsidRDefault="00A64D3C" w:rsidP="001D12DA">
            <w:pPr>
              <w:pStyle w:val="ac"/>
              <w:spacing w:after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8" w:type="dxa"/>
            <w:vMerge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09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  <w:cs/>
              </w:rPr>
              <w:t>สายงานหลัก</w:t>
            </w:r>
          </w:p>
        </w:tc>
        <w:tc>
          <w:tcPr>
            <w:tcW w:w="964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  <w:cs/>
              </w:rPr>
              <w:t>สายงานสนับสนุน</w:t>
            </w:r>
          </w:p>
        </w:tc>
        <w:tc>
          <w:tcPr>
            <w:tcW w:w="567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</w:rPr>
            </w:pPr>
            <w:r w:rsidRPr="00723A33">
              <w:rPr>
                <w:rFonts w:ascii="TH SarabunPSK" w:hAnsi="TH SarabunPSK" w:cs="TH SarabunPSK"/>
                <w:szCs w:val="24"/>
              </w:rPr>
              <w:t>&lt;</w:t>
            </w:r>
          </w:p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  <w:cs/>
              </w:rPr>
              <w:t>ป.ตรี</w:t>
            </w:r>
          </w:p>
        </w:tc>
        <w:tc>
          <w:tcPr>
            <w:tcW w:w="666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  <w:cs/>
              </w:rPr>
              <w:t>ป.ตรี</w:t>
            </w:r>
          </w:p>
        </w:tc>
        <w:tc>
          <w:tcPr>
            <w:tcW w:w="602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  <w:cs/>
              </w:rPr>
              <w:t>ป.โท</w:t>
            </w:r>
          </w:p>
        </w:tc>
        <w:tc>
          <w:tcPr>
            <w:tcW w:w="574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  <w:cs/>
              </w:rPr>
              <w:t>ป.เอก</w:t>
            </w:r>
          </w:p>
        </w:tc>
        <w:tc>
          <w:tcPr>
            <w:tcW w:w="567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  <w:cs/>
              </w:rPr>
              <w:t>ชาย</w:t>
            </w:r>
          </w:p>
        </w:tc>
        <w:tc>
          <w:tcPr>
            <w:tcW w:w="567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  <w:cs/>
              </w:rPr>
              <w:t>หญิง</w:t>
            </w:r>
          </w:p>
        </w:tc>
        <w:tc>
          <w:tcPr>
            <w:tcW w:w="709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723A33">
              <w:rPr>
                <w:rFonts w:ascii="TH SarabunPSK" w:hAnsi="TH SarabunPSK" w:cs="TH SarabunPSK" w:hint="cs"/>
                <w:sz w:val="20"/>
                <w:szCs w:val="20"/>
                <w:cs/>
              </w:rPr>
              <w:t>เพศทางเลือก</w:t>
            </w:r>
          </w:p>
        </w:tc>
        <w:tc>
          <w:tcPr>
            <w:tcW w:w="1276" w:type="dxa"/>
            <w:vMerge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64D3C" w:rsidRPr="00723A33" w:rsidTr="00406BD3">
        <w:tc>
          <w:tcPr>
            <w:tcW w:w="1447" w:type="dxa"/>
          </w:tcPr>
          <w:p w:rsidR="00A64D3C" w:rsidRPr="00723A33" w:rsidRDefault="00A64D3C" w:rsidP="001D12DA">
            <w:pPr>
              <w:ind w:left="34" w:hanging="42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  <w:cs/>
              </w:rPr>
              <w:t>1. ข้าราชการ</w:t>
            </w:r>
          </w:p>
        </w:tc>
        <w:tc>
          <w:tcPr>
            <w:tcW w:w="708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</w:rPr>
              <w:t>1</w:t>
            </w:r>
            <w:r w:rsidRPr="00723A33">
              <w:rPr>
                <w:rFonts w:ascii="TH SarabunPSK" w:hAnsi="TH SarabunPSK" w:cs="TH SarabunPSK" w:hint="cs"/>
                <w:szCs w:val="24"/>
                <w:cs/>
              </w:rPr>
              <w:t>,</w:t>
            </w:r>
            <w:r w:rsidRPr="00723A33">
              <w:rPr>
                <w:rFonts w:ascii="TH SarabunPSK" w:hAnsi="TH SarabunPSK" w:cs="TH SarabunPSK"/>
                <w:szCs w:val="24"/>
              </w:rPr>
              <w:t>418</w:t>
            </w:r>
          </w:p>
        </w:tc>
        <w:tc>
          <w:tcPr>
            <w:tcW w:w="709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</w:rPr>
              <w:t>1</w:t>
            </w:r>
            <w:r w:rsidRPr="00723A33">
              <w:rPr>
                <w:rFonts w:ascii="TH SarabunPSK" w:hAnsi="TH SarabunPSK" w:cs="TH SarabunPSK" w:hint="cs"/>
                <w:szCs w:val="24"/>
                <w:cs/>
              </w:rPr>
              <w:t>,</w:t>
            </w:r>
            <w:r w:rsidRPr="00723A33">
              <w:rPr>
                <w:rFonts w:ascii="TH SarabunPSK" w:hAnsi="TH SarabunPSK" w:cs="TH SarabunPSK"/>
                <w:szCs w:val="24"/>
              </w:rPr>
              <w:t>357</w:t>
            </w:r>
          </w:p>
        </w:tc>
        <w:tc>
          <w:tcPr>
            <w:tcW w:w="964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</w:rPr>
              <w:t>61</w:t>
            </w:r>
          </w:p>
        </w:tc>
        <w:tc>
          <w:tcPr>
            <w:tcW w:w="567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122</w:t>
            </w:r>
          </w:p>
        </w:tc>
        <w:tc>
          <w:tcPr>
            <w:tcW w:w="666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963</w:t>
            </w:r>
          </w:p>
        </w:tc>
        <w:tc>
          <w:tcPr>
            <w:tcW w:w="602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178</w:t>
            </w:r>
          </w:p>
        </w:tc>
        <w:tc>
          <w:tcPr>
            <w:tcW w:w="574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-</w:t>
            </w:r>
          </w:p>
        </w:tc>
        <w:tc>
          <w:tcPr>
            <w:tcW w:w="567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 w:hint="cs"/>
                <w:szCs w:val="24"/>
                <w:cs/>
              </w:rPr>
              <w:t>274</w:t>
            </w:r>
          </w:p>
        </w:tc>
        <w:tc>
          <w:tcPr>
            <w:tcW w:w="567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 w:hint="cs"/>
                <w:szCs w:val="24"/>
                <w:cs/>
              </w:rPr>
              <w:t>989</w:t>
            </w:r>
          </w:p>
        </w:tc>
        <w:tc>
          <w:tcPr>
            <w:tcW w:w="709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3</w:t>
            </w:r>
          </w:p>
        </w:tc>
        <w:tc>
          <w:tcPr>
            <w:tcW w:w="1276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64D3C" w:rsidRPr="00723A33" w:rsidTr="00406BD3">
        <w:tc>
          <w:tcPr>
            <w:tcW w:w="1447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  <w:cs/>
              </w:rPr>
              <w:t>2. ลูกจ้างประจำ</w:t>
            </w:r>
          </w:p>
        </w:tc>
        <w:tc>
          <w:tcPr>
            <w:tcW w:w="708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</w:rPr>
              <w:t>127</w:t>
            </w:r>
          </w:p>
        </w:tc>
        <w:tc>
          <w:tcPr>
            <w:tcW w:w="709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964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</w:rPr>
              <w:t>127</w:t>
            </w:r>
          </w:p>
        </w:tc>
        <w:tc>
          <w:tcPr>
            <w:tcW w:w="567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90</w:t>
            </w:r>
          </w:p>
        </w:tc>
        <w:tc>
          <w:tcPr>
            <w:tcW w:w="666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16</w:t>
            </w:r>
          </w:p>
        </w:tc>
        <w:tc>
          <w:tcPr>
            <w:tcW w:w="602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2</w:t>
            </w:r>
          </w:p>
        </w:tc>
        <w:tc>
          <w:tcPr>
            <w:tcW w:w="574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-</w:t>
            </w:r>
          </w:p>
        </w:tc>
        <w:tc>
          <w:tcPr>
            <w:tcW w:w="567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39</w:t>
            </w:r>
          </w:p>
        </w:tc>
        <w:tc>
          <w:tcPr>
            <w:tcW w:w="567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68</w:t>
            </w:r>
          </w:p>
        </w:tc>
        <w:tc>
          <w:tcPr>
            <w:tcW w:w="709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0</w:t>
            </w:r>
          </w:p>
        </w:tc>
        <w:tc>
          <w:tcPr>
            <w:tcW w:w="1276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64D3C" w:rsidRPr="00723A33" w:rsidTr="00406BD3">
        <w:trPr>
          <w:trHeight w:val="455"/>
        </w:trPr>
        <w:tc>
          <w:tcPr>
            <w:tcW w:w="1447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  <w:cs/>
              </w:rPr>
              <w:t>3. พนักงานราชการ</w:t>
            </w:r>
          </w:p>
        </w:tc>
        <w:tc>
          <w:tcPr>
            <w:tcW w:w="708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</w:rPr>
              <w:t>77</w:t>
            </w:r>
          </w:p>
        </w:tc>
        <w:tc>
          <w:tcPr>
            <w:tcW w:w="709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</w:rPr>
              <w:t>4</w:t>
            </w:r>
          </w:p>
        </w:tc>
        <w:tc>
          <w:tcPr>
            <w:tcW w:w="964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</w:rPr>
              <w:t>73</w:t>
            </w:r>
          </w:p>
        </w:tc>
        <w:tc>
          <w:tcPr>
            <w:tcW w:w="567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18</w:t>
            </w:r>
          </w:p>
        </w:tc>
        <w:tc>
          <w:tcPr>
            <w:tcW w:w="666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71</w:t>
            </w:r>
          </w:p>
        </w:tc>
        <w:tc>
          <w:tcPr>
            <w:tcW w:w="602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5</w:t>
            </w:r>
          </w:p>
        </w:tc>
        <w:tc>
          <w:tcPr>
            <w:tcW w:w="574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-</w:t>
            </w:r>
          </w:p>
        </w:tc>
        <w:tc>
          <w:tcPr>
            <w:tcW w:w="567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21</w:t>
            </w:r>
          </w:p>
        </w:tc>
        <w:tc>
          <w:tcPr>
            <w:tcW w:w="567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73</w:t>
            </w:r>
          </w:p>
        </w:tc>
        <w:tc>
          <w:tcPr>
            <w:tcW w:w="709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0</w:t>
            </w:r>
          </w:p>
        </w:tc>
        <w:tc>
          <w:tcPr>
            <w:tcW w:w="1276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64D3C" w:rsidRPr="00723A33" w:rsidTr="00406BD3">
        <w:tc>
          <w:tcPr>
            <w:tcW w:w="1447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  <w:cs/>
              </w:rPr>
              <w:t>4. ลูกจ้างชั่วคราว</w:t>
            </w:r>
          </w:p>
        </w:tc>
        <w:tc>
          <w:tcPr>
            <w:tcW w:w="708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</w:rPr>
              <w:t>844</w:t>
            </w:r>
          </w:p>
        </w:tc>
        <w:tc>
          <w:tcPr>
            <w:tcW w:w="709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</w:rPr>
              <w:t>210</w:t>
            </w:r>
          </w:p>
        </w:tc>
        <w:tc>
          <w:tcPr>
            <w:tcW w:w="964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</w:rPr>
              <w:t>634</w:t>
            </w:r>
          </w:p>
        </w:tc>
        <w:tc>
          <w:tcPr>
            <w:tcW w:w="567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382</w:t>
            </w:r>
          </w:p>
        </w:tc>
        <w:tc>
          <w:tcPr>
            <w:tcW w:w="666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193</w:t>
            </w:r>
          </w:p>
        </w:tc>
        <w:tc>
          <w:tcPr>
            <w:tcW w:w="602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6</w:t>
            </w:r>
          </w:p>
        </w:tc>
        <w:tc>
          <w:tcPr>
            <w:tcW w:w="574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-</w:t>
            </w:r>
          </w:p>
        </w:tc>
        <w:tc>
          <w:tcPr>
            <w:tcW w:w="567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153</w:t>
            </w:r>
          </w:p>
        </w:tc>
        <w:tc>
          <w:tcPr>
            <w:tcW w:w="567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420</w:t>
            </w:r>
          </w:p>
        </w:tc>
        <w:tc>
          <w:tcPr>
            <w:tcW w:w="709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5</w:t>
            </w:r>
          </w:p>
        </w:tc>
        <w:tc>
          <w:tcPr>
            <w:tcW w:w="1276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64D3C" w:rsidRPr="00723A33" w:rsidTr="00406BD3">
        <w:tc>
          <w:tcPr>
            <w:tcW w:w="1447" w:type="dxa"/>
          </w:tcPr>
          <w:p w:rsidR="00A64D3C" w:rsidRPr="00723A33" w:rsidRDefault="00A64D3C" w:rsidP="001D12DA">
            <w:pPr>
              <w:ind w:left="34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  <w:cs/>
              </w:rPr>
              <w:t>5. พนักงานกระทรวง สาธารณสุข</w:t>
            </w:r>
          </w:p>
        </w:tc>
        <w:tc>
          <w:tcPr>
            <w:tcW w:w="708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</w:rPr>
              <w:t>473</w:t>
            </w:r>
          </w:p>
        </w:tc>
        <w:tc>
          <w:tcPr>
            <w:tcW w:w="709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</w:rPr>
              <w:t>164</w:t>
            </w:r>
          </w:p>
        </w:tc>
        <w:tc>
          <w:tcPr>
            <w:tcW w:w="964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</w:rPr>
              <w:t>309</w:t>
            </w:r>
          </w:p>
        </w:tc>
        <w:tc>
          <w:tcPr>
            <w:tcW w:w="567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477</w:t>
            </w:r>
          </w:p>
        </w:tc>
        <w:tc>
          <w:tcPr>
            <w:tcW w:w="666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207</w:t>
            </w:r>
          </w:p>
        </w:tc>
        <w:tc>
          <w:tcPr>
            <w:tcW w:w="602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5</w:t>
            </w:r>
          </w:p>
        </w:tc>
        <w:tc>
          <w:tcPr>
            <w:tcW w:w="574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-</w:t>
            </w:r>
          </w:p>
        </w:tc>
        <w:tc>
          <w:tcPr>
            <w:tcW w:w="567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205</w:t>
            </w:r>
          </w:p>
        </w:tc>
        <w:tc>
          <w:tcPr>
            <w:tcW w:w="567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481</w:t>
            </w:r>
          </w:p>
        </w:tc>
        <w:tc>
          <w:tcPr>
            <w:tcW w:w="709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2</w:t>
            </w:r>
          </w:p>
        </w:tc>
        <w:tc>
          <w:tcPr>
            <w:tcW w:w="1276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64D3C" w:rsidRPr="00723A33" w:rsidTr="00406BD3">
        <w:tc>
          <w:tcPr>
            <w:tcW w:w="1447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  <w:cs/>
              </w:rPr>
              <w:t>รวม</w:t>
            </w:r>
          </w:p>
        </w:tc>
        <w:tc>
          <w:tcPr>
            <w:tcW w:w="708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</w:rPr>
              <w:t>2</w:t>
            </w:r>
            <w:r w:rsidRPr="00723A33">
              <w:rPr>
                <w:rFonts w:ascii="TH SarabunPSK" w:hAnsi="TH SarabunPSK" w:cs="TH SarabunPSK" w:hint="cs"/>
                <w:szCs w:val="24"/>
                <w:cs/>
              </w:rPr>
              <w:t>,</w:t>
            </w:r>
            <w:r w:rsidRPr="00723A33">
              <w:rPr>
                <w:rFonts w:ascii="TH SarabunPSK" w:hAnsi="TH SarabunPSK" w:cs="TH SarabunPSK"/>
                <w:szCs w:val="24"/>
              </w:rPr>
              <w:t>939</w:t>
            </w:r>
          </w:p>
        </w:tc>
        <w:tc>
          <w:tcPr>
            <w:tcW w:w="709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</w:rPr>
              <w:t>1</w:t>
            </w:r>
            <w:r w:rsidRPr="00723A33">
              <w:rPr>
                <w:rFonts w:ascii="TH SarabunPSK" w:hAnsi="TH SarabunPSK" w:cs="TH SarabunPSK" w:hint="cs"/>
                <w:szCs w:val="24"/>
                <w:cs/>
              </w:rPr>
              <w:t>,</w:t>
            </w:r>
            <w:r w:rsidRPr="00723A33">
              <w:rPr>
                <w:rFonts w:ascii="TH SarabunPSK" w:hAnsi="TH SarabunPSK" w:cs="TH SarabunPSK"/>
                <w:szCs w:val="24"/>
              </w:rPr>
              <w:t>735</w:t>
            </w:r>
          </w:p>
        </w:tc>
        <w:tc>
          <w:tcPr>
            <w:tcW w:w="964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</w:rPr>
              <w:t>1</w:t>
            </w:r>
            <w:r w:rsidRPr="00723A33">
              <w:rPr>
                <w:rFonts w:ascii="TH SarabunPSK" w:hAnsi="TH SarabunPSK" w:cs="TH SarabunPSK" w:hint="cs"/>
                <w:szCs w:val="24"/>
                <w:cs/>
              </w:rPr>
              <w:t>,</w:t>
            </w:r>
            <w:r w:rsidRPr="00723A33">
              <w:rPr>
                <w:rFonts w:ascii="TH SarabunPSK" w:hAnsi="TH SarabunPSK" w:cs="TH SarabunPSK"/>
                <w:szCs w:val="24"/>
              </w:rPr>
              <w:t>204</w:t>
            </w:r>
          </w:p>
        </w:tc>
        <w:tc>
          <w:tcPr>
            <w:tcW w:w="567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66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02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574" w:type="dxa"/>
          </w:tcPr>
          <w:p w:rsidR="00A64D3C" w:rsidRPr="00723A33" w:rsidRDefault="00A64D3C" w:rsidP="001D12DA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-</w:t>
            </w:r>
          </w:p>
        </w:tc>
        <w:tc>
          <w:tcPr>
            <w:tcW w:w="567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694</w:t>
            </w:r>
          </w:p>
        </w:tc>
        <w:tc>
          <w:tcPr>
            <w:tcW w:w="567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2045</w:t>
            </w:r>
          </w:p>
        </w:tc>
        <w:tc>
          <w:tcPr>
            <w:tcW w:w="709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10</w:t>
            </w:r>
          </w:p>
        </w:tc>
        <w:tc>
          <w:tcPr>
            <w:tcW w:w="1276" w:type="dxa"/>
          </w:tcPr>
          <w:p w:rsidR="00A64D3C" w:rsidRPr="00723A33" w:rsidRDefault="00A64D3C" w:rsidP="00406BD3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37.51</w:t>
            </w:r>
          </w:p>
        </w:tc>
      </w:tr>
    </w:tbl>
    <w:p w:rsidR="00864BC0" w:rsidRPr="00570D1D" w:rsidRDefault="00864BC0" w:rsidP="00AC6369">
      <w:pPr>
        <w:tabs>
          <w:tab w:val="left" w:pos="709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570D1D">
        <w:rPr>
          <w:rFonts w:ascii="TH SarabunPSK" w:hAnsi="TH SarabunPSK" w:cs="TH SarabunPSK"/>
          <w:b/>
          <w:bCs/>
          <w:sz w:val="32"/>
          <w:szCs w:val="32"/>
          <w:cs/>
        </w:rPr>
        <w:t>ปัจจัยที่มีผลต่อการให้ความร่วมมือของแต่ละประเภทบุคลากร</w:t>
      </w:r>
    </w:p>
    <w:p w:rsidR="003855A8" w:rsidRPr="00570D1D" w:rsidRDefault="00AC6369" w:rsidP="00AC6369">
      <w:pPr>
        <w:ind w:firstLine="1440"/>
        <w:jc w:val="center"/>
        <w:rPr>
          <w:rFonts w:ascii="TH SarabunPSK" w:hAnsi="TH SarabunPSK" w:cs="TH SarabunPSK"/>
          <w:sz w:val="32"/>
          <w:szCs w:val="32"/>
          <w:cs/>
        </w:rPr>
      </w:pPr>
      <w:r w:rsidRPr="00570D1D">
        <w:rPr>
          <w:rFonts w:ascii="TH SarabunPSK" w:hAnsi="TH SarabunPSK" w:cs="TH SarabunPSK"/>
          <w:sz w:val="32"/>
          <w:szCs w:val="32"/>
          <w:cs/>
        </w:rPr>
        <w:t xml:space="preserve">ตารางที่ </w:t>
      </w:r>
      <w:r w:rsidRPr="00570D1D">
        <w:rPr>
          <w:rFonts w:ascii="TH SarabunPSK" w:hAnsi="TH SarabunPSK" w:cs="TH SarabunPSK"/>
          <w:sz w:val="32"/>
          <w:szCs w:val="32"/>
        </w:rPr>
        <w:t>P1-4</w:t>
      </w:r>
      <w:r w:rsidRPr="00570D1D">
        <w:rPr>
          <w:rFonts w:ascii="TH SarabunPSK" w:hAnsi="TH SarabunPSK" w:cs="TH SarabunPSK"/>
          <w:sz w:val="32"/>
          <w:szCs w:val="32"/>
          <w:cs/>
        </w:rPr>
        <w:t xml:space="preserve"> ปัจจัยที่มีผลต่อการให้ความร่วมมือของแต่ละประเภทบุคลากร</w:t>
      </w:r>
    </w:p>
    <w:tbl>
      <w:tblPr>
        <w:tblStyle w:val="aa"/>
        <w:tblW w:w="9464" w:type="dxa"/>
        <w:tblLook w:val="04A0" w:firstRow="1" w:lastRow="0" w:firstColumn="1" w:lastColumn="0" w:noHBand="0" w:noVBand="1"/>
      </w:tblPr>
      <w:tblGrid>
        <w:gridCol w:w="3114"/>
        <w:gridCol w:w="6350"/>
      </w:tblGrid>
      <w:tr w:rsidR="004E513C" w:rsidRPr="00570D1D" w:rsidTr="00406BD3">
        <w:tc>
          <w:tcPr>
            <w:tcW w:w="3114" w:type="dxa"/>
          </w:tcPr>
          <w:p w:rsidR="00864BC0" w:rsidRPr="00D96CB3" w:rsidRDefault="00864BC0" w:rsidP="00BB08A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96C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ประเภทบุคลากร</w:t>
            </w:r>
          </w:p>
        </w:tc>
        <w:tc>
          <w:tcPr>
            <w:tcW w:w="6350" w:type="dxa"/>
          </w:tcPr>
          <w:p w:rsidR="00864BC0" w:rsidRPr="00D96CB3" w:rsidRDefault="00864BC0" w:rsidP="00BB08A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96C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ปัจจัยที่มีผลต่อการให้ความร่วมมือ</w:t>
            </w:r>
          </w:p>
        </w:tc>
      </w:tr>
      <w:tr w:rsidR="004E513C" w:rsidRPr="00570D1D" w:rsidTr="00406BD3">
        <w:tc>
          <w:tcPr>
            <w:tcW w:w="3114" w:type="dxa"/>
          </w:tcPr>
          <w:p w:rsidR="00D27766" w:rsidRPr="00570D1D" w:rsidRDefault="00D27766" w:rsidP="00D2776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1.ข้าราชการ</w:t>
            </w:r>
          </w:p>
        </w:tc>
        <w:tc>
          <w:tcPr>
            <w:tcW w:w="6350" w:type="dxa"/>
          </w:tcPr>
          <w:p w:rsidR="00D27766" w:rsidRPr="00570D1D" w:rsidRDefault="00D27766" w:rsidP="00D27766">
            <w:pPr>
              <w:jc w:val="thaiDistribute"/>
              <w:rPr>
                <w:rFonts w:ascii="TH SarabunPSK" w:hAnsi="TH SarabunPSK" w:cs="TH SarabunPSK"/>
              </w:rPr>
            </w:pPr>
            <w:r w:rsidRPr="00570D1D">
              <w:rPr>
                <w:rFonts w:ascii="TH SarabunPSK" w:hAnsi="TH SarabunPSK" w:cs="TH SarabunPSK"/>
                <w:cs/>
              </w:rPr>
              <w:t xml:space="preserve">ความก้าวหน้าในสายวิชาชีพ การแต่งตั้งโยกย้าย เลื่อนระดับ </w:t>
            </w:r>
            <w:r w:rsidR="00D96CB3">
              <w:rPr>
                <w:rFonts w:ascii="TH SarabunPSK" w:hAnsi="TH SarabunPSK" w:cs="TH SarabunPSK" w:hint="cs"/>
                <w:cs/>
              </w:rPr>
              <w:t>และ</w:t>
            </w:r>
            <w:r w:rsidRPr="00570D1D">
              <w:rPr>
                <w:rFonts w:ascii="TH SarabunPSK" w:hAnsi="TH SarabunPSK" w:cs="TH SarabunPSK"/>
                <w:cs/>
              </w:rPr>
              <w:t xml:space="preserve">การเลื่อนเงินเดือน </w:t>
            </w:r>
          </w:p>
          <w:p w:rsidR="00D27766" w:rsidRPr="00570D1D" w:rsidRDefault="00D27766" w:rsidP="00D27766">
            <w:pPr>
              <w:jc w:val="thaiDistribute"/>
              <w:rPr>
                <w:rFonts w:ascii="TH SarabunPSK" w:hAnsi="TH SarabunPSK" w:cs="TH SarabunPSK"/>
                <w:rtl/>
                <w:cs/>
              </w:rPr>
            </w:pPr>
            <w:r w:rsidRPr="00570D1D">
              <w:rPr>
                <w:rFonts w:ascii="TH SarabunPSK" w:hAnsi="TH SarabunPSK" w:cs="TH SarabunPSK"/>
                <w:cs/>
              </w:rPr>
              <w:t>ที่โปร่งใสเป็นธรรม</w:t>
            </w:r>
          </w:p>
        </w:tc>
      </w:tr>
      <w:tr w:rsidR="004E513C" w:rsidRPr="00570D1D" w:rsidTr="00406BD3">
        <w:tc>
          <w:tcPr>
            <w:tcW w:w="3114" w:type="dxa"/>
          </w:tcPr>
          <w:p w:rsidR="00D27766" w:rsidRPr="00570D1D" w:rsidRDefault="00D27766" w:rsidP="00D2776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2.ลูกจ้างประจำ</w:t>
            </w:r>
          </w:p>
        </w:tc>
        <w:tc>
          <w:tcPr>
            <w:tcW w:w="6350" w:type="dxa"/>
          </w:tcPr>
          <w:p w:rsidR="00D27766" w:rsidRPr="00570D1D" w:rsidRDefault="00D27766" w:rsidP="00D27766">
            <w:pPr>
              <w:jc w:val="thaiDistribute"/>
              <w:rPr>
                <w:rFonts w:ascii="TH SarabunPSK" w:hAnsi="TH SarabunPSK" w:cs="TH SarabunPSK"/>
                <w:rtl/>
                <w:cs/>
              </w:rPr>
            </w:pPr>
            <w:r w:rsidRPr="00570D1D">
              <w:rPr>
                <w:rFonts w:ascii="TH SarabunPSK" w:hAnsi="TH SarabunPSK" w:cs="TH SarabunPSK"/>
                <w:cs/>
              </w:rPr>
              <w:t>สวัสดิการหลังเกษียณอายุ  การขยายเวลาความครอบคลุมในการรักษาพยาบาล</w:t>
            </w:r>
          </w:p>
        </w:tc>
      </w:tr>
      <w:tr w:rsidR="004E513C" w:rsidRPr="00570D1D" w:rsidTr="00406BD3">
        <w:tc>
          <w:tcPr>
            <w:tcW w:w="3114" w:type="dxa"/>
          </w:tcPr>
          <w:p w:rsidR="00D27766" w:rsidRPr="00570D1D" w:rsidRDefault="004E513C" w:rsidP="00D2776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="00D27766"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พนักงานราชการ</w:t>
            </w:r>
          </w:p>
        </w:tc>
        <w:tc>
          <w:tcPr>
            <w:tcW w:w="6350" w:type="dxa"/>
          </w:tcPr>
          <w:p w:rsidR="00D27766" w:rsidRPr="00570D1D" w:rsidRDefault="00D27766" w:rsidP="00D27766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570D1D">
              <w:rPr>
                <w:rFonts w:ascii="TH SarabunPSK" w:hAnsi="TH SarabunPSK" w:cs="TH SarabunPSK"/>
                <w:cs/>
              </w:rPr>
              <w:t>เงินเดือนที่เหมาะสมสวัสดิการที่ดี</w:t>
            </w:r>
            <w:r w:rsidR="00333E1B" w:rsidRPr="00570D1D">
              <w:rPr>
                <w:rFonts w:ascii="TH SarabunPSK" w:hAnsi="TH SarabunPSK" w:cs="TH SarabunPSK"/>
                <w:cs/>
              </w:rPr>
              <w:t xml:space="preserve"> การได้รับการบรรจุ</w:t>
            </w:r>
            <w:r w:rsidR="00D96CB3">
              <w:rPr>
                <w:rFonts w:ascii="TH SarabunPSK" w:hAnsi="TH SarabunPSK" w:cs="TH SarabunPSK" w:hint="cs"/>
                <w:cs/>
              </w:rPr>
              <w:t xml:space="preserve"> </w:t>
            </w:r>
            <w:r w:rsidR="00D96CB3" w:rsidRPr="00570D1D">
              <w:rPr>
                <w:rFonts w:ascii="TH SarabunPSK" w:hAnsi="TH SarabunPSK" w:cs="TH SarabunPSK"/>
                <w:cs/>
              </w:rPr>
              <w:t>สภาพแวดล้อมในการทำงานที่ดี</w:t>
            </w:r>
          </w:p>
        </w:tc>
      </w:tr>
      <w:tr w:rsidR="004E513C" w:rsidRPr="00570D1D" w:rsidTr="00406BD3">
        <w:tc>
          <w:tcPr>
            <w:tcW w:w="3114" w:type="dxa"/>
          </w:tcPr>
          <w:p w:rsidR="00D27766" w:rsidRPr="00570D1D" w:rsidRDefault="00D27766" w:rsidP="00D2776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4.ลูกจ้างชั่วคราว</w:t>
            </w:r>
          </w:p>
        </w:tc>
        <w:tc>
          <w:tcPr>
            <w:tcW w:w="6350" w:type="dxa"/>
          </w:tcPr>
          <w:p w:rsidR="00D27766" w:rsidRPr="00570D1D" w:rsidRDefault="00D27766" w:rsidP="00D27766">
            <w:pPr>
              <w:jc w:val="thaiDistribute"/>
              <w:rPr>
                <w:rFonts w:ascii="TH SarabunPSK" w:hAnsi="TH SarabunPSK" w:cs="TH SarabunPSK"/>
              </w:rPr>
            </w:pPr>
            <w:r w:rsidRPr="00570D1D">
              <w:rPr>
                <w:rFonts w:ascii="TH SarabunPSK" w:hAnsi="TH SarabunPSK" w:cs="TH SarabunPSK"/>
                <w:cs/>
              </w:rPr>
              <w:t>ผลประโยชน์ตอบแทนที่เพียงพอ และความมั่นคงของการทำงาน สวัสดิการที่ดี</w:t>
            </w:r>
          </w:p>
        </w:tc>
      </w:tr>
      <w:tr w:rsidR="004E513C" w:rsidRPr="00570D1D" w:rsidTr="00406BD3">
        <w:tc>
          <w:tcPr>
            <w:tcW w:w="3114" w:type="dxa"/>
          </w:tcPr>
          <w:p w:rsidR="00D27766" w:rsidRPr="00570D1D" w:rsidRDefault="00D27766" w:rsidP="00D2776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5.พนักงานกระทรวงสาธารณสุข</w:t>
            </w:r>
          </w:p>
        </w:tc>
        <w:tc>
          <w:tcPr>
            <w:tcW w:w="6350" w:type="dxa"/>
          </w:tcPr>
          <w:p w:rsidR="00D27766" w:rsidRPr="00570D1D" w:rsidRDefault="00D96CB3" w:rsidP="00D27766">
            <w:pPr>
              <w:jc w:val="thaiDistribute"/>
              <w:rPr>
                <w:rFonts w:ascii="TH SarabunPSK" w:hAnsi="TH SarabunPSK" w:cs="TH SarabunPSK"/>
              </w:rPr>
            </w:pPr>
            <w:r w:rsidRPr="00570D1D">
              <w:rPr>
                <w:rFonts w:ascii="TH SarabunPSK" w:hAnsi="TH SarabunPSK" w:cs="TH SarabunPSK"/>
                <w:cs/>
              </w:rPr>
              <w:t>เงินเดือนที่เหมาะสมสวัสดิการที่ดี การได้รับการบรรจุ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570D1D">
              <w:rPr>
                <w:rFonts w:ascii="TH SarabunPSK" w:hAnsi="TH SarabunPSK" w:cs="TH SarabunPSK"/>
                <w:cs/>
              </w:rPr>
              <w:t>สภาพแวดล้อมในการทำงานที่ดี</w:t>
            </w:r>
          </w:p>
        </w:tc>
      </w:tr>
    </w:tbl>
    <w:p w:rsidR="001C5396" w:rsidRPr="00570D1D" w:rsidRDefault="001B3BC6" w:rsidP="00270929">
      <w:pPr>
        <w:pStyle w:val="NormalWeb1"/>
        <w:spacing w:before="0" w:after="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70D1D">
        <w:rPr>
          <w:rFonts w:ascii="TH SarabunPSK" w:hAnsi="TH SarabunPSK" w:cs="TH SarabunPSK"/>
          <w:sz w:val="32"/>
          <w:szCs w:val="32"/>
          <w:cs/>
          <w:lang w:bidi="th-TH"/>
        </w:rPr>
        <w:lastRenderedPageBreak/>
        <w:t xml:space="preserve"> </w:t>
      </w:r>
      <w:r w:rsidR="00BB48A8" w:rsidRPr="00570D1D">
        <w:rPr>
          <w:rFonts w:ascii="TH SarabunPSK" w:hAnsi="TH SarabunPSK" w:cs="TH SarabunPSK"/>
          <w:sz w:val="32"/>
          <w:szCs w:val="32"/>
          <w:cs/>
          <w:lang w:bidi="th-TH"/>
        </w:rPr>
        <w:t>(</w:t>
      </w:r>
      <w:r w:rsidR="00BB48A8" w:rsidRPr="00570D1D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4)</w:t>
      </w:r>
      <w:r w:rsidR="002E30EC" w:rsidRPr="00570D1D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BB48A8" w:rsidRPr="00570D1D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สินทรัพย์</w:t>
      </w:r>
    </w:p>
    <w:p w:rsidR="00967603" w:rsidRPr="00570D1D" w:rsidRDefault="00967603" w:rsidP="00967603">
      <w:pPr>
        <w:pStyle w:val="CriteriaMultipleReq"/>
        <w:tabs>
          <w:tab w:val="clear" w:pos="810"/>
        </w:tabs>
        <w:spacing w:line="400" w:lineRule="exact"/>
        <w:ind w:left="0" w:firstLine="0"/>
        <w:jc w:val="center"/>
        <w:outlineLvl w:val="9"/>
        <w:rPr>
          <w:rFonts w:ascii="TH SarabunPSK" w:hAnsi="TH SarabunPSK" w:cs="TH SarabunPSK"/>
          <w:b w:val="0"/>
          <w:bCs w:val="0"/>
          <w:color w:val="auto"/>
          <w:sz w:val="32"/>
          <w:szCs w:val="32"/>
          <w14:shadow w14:blurRad="0" w14:dist="0" w14:dir="0" w14:sx="0" w14:sy="0" w14:kx="0" w14:ky="0" w14:algn="none">
            <w14:srgbClr w14:val="000000"/>
          </w14:shadow>
          <w14:textOutline w14:w="9525" w14:cap="rnd" w14:cmpd="sng" w14:algn="ctr">
            <w14:noFill/>
            <w14:prstDash w14:val="solid"/>
            <w14:bevel/>
          </w14:textOutline>
        </w:rPr>
      </w:pPr>
      <w:r w:rsidRPr="00570D1D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  <w:lang w:bidi="th-TH"/>
          <w14:shadow w14:blurRad="0" w14:dist="0" w14:dir="0" w14:sx="0" w14:sy="0" w14:kx="0" w14:ky="0" w14:algn="none">
            <w14:srgbClr w14:val="000000"/>
          </w14:shadow>
          <w14:textOutline w14:w="9525" w14:cap="rnd" w14:cmpd="sng" w14:algn="ctr">
            <w14:noFill/>
            <w14:prstDash w14:val="solid"/>
            <w14:bevel/>
          </w14:textOutline>
        </w:rPr>
        <w:t xml:space="preserve">ตารางที่ </w:t>
      </w:r>
      <w:r w:rsidRPr="00570D1D">
        <w:rPr>
          <w:rFonts w:ascii="TH SarabunPSK" w:hAnsi="TH SarabunPSK" w:cs="TH SarabunPSK"/>
          <w:b w:val="0"/>
          <w:bCs w:val="0"/>
          <w:color w:val="auto"/>
          <w:sz w:val="32"/>
          <w:szCs w:val="32"/>
          <w:lang w:bidi="th-TH"/>
          <w14:shadow w14:blurRad="0" w14:dist="0" w14:dir="0" w14:sx="0" w14:sy="0" w14:kx="0" w14:ky="0" w14:algn="none">
            <w14:srgbClr w14:val="000000"/>
          </w14:shadow>
          <w14:textOutline w14:w="9525" w14:cap="rnd" w14:cmpd="sng" w14:algn="ctr">
            <w14:noFill/>
            <w14:prstDash w14:val="solid"/>
            <w14:bevel/>
          </w14:textOutline>
        </w:rPr>
        <w:t xml:space="preserve">P1-5 </w:t>
      </w:r>
      <w:r w:rsidRPr="00570D1D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  <w:lang w:bidi="th-TH"/>
          <w14:shadow w14:blurRad="0" w14:dist="0" w14:dir="0" w14:sx="0" w14:sy="0" w14:kx="0" w14:ky="0" w14:algn="none">
            <w14:srgbClr w14:val="000000"/>
          </w14:shadow>
          <w14:textOutline w14:w="9525" w14:cap="rnd" w14:cmpd="sng" w14:algn="ctr">
            <w14:noFill/>
            <w14:prstDash w14:val="solid"/>
            <w14:bevel/>
          </w14:textOutline>
        </w:rPr>
        <w:t xml:space="preserve">อาคารสถานที่ เทคโนโลยี และอุปกรณ์ </w:t>
      </w:r>
      <w:r w:rsidRPr="00570D1D">
        <w:rPr>
          <w:rFonts w:ascii="TH SarabunPSK" w:hAnsi="TH SarabunPSK" w:cs="TH SarabunPSK"/>
          <w:b w:val="0"/>
          <w:bCs w:val="0"/>
          <w:color w:val="auto"/>
          <w:spacing w:val="-16"/>
          <w:sz w:val="32"/>
          <w:szCs w:val="32"/>
          <w:cs/>
          <w:lang w:bidi="th-TH"/>
          <w14:shadow w14:blurRad="0" w14:dist="0" w14:dir="0" w14:sx="0" w14:sy="0" w14:kx="0" w14:ky="0" w14:algn="none">
            <w14:srgbClr w14:val="000000"/>
          </w14:shadow>
          <w14:textOutline w14:w="9525" w14:cap="rnd" w14:cmpd="sng" w14:algn="ctr">
            <w14:noFill/>
            <w14:prstDash w14:val="solid"/>
            <w14:bevel/>
          </w14:textOutline>
        </w:rPr>
        <w:t>สิ่งอำนวยความสะดวก</w:t>
      </w:r>
    </w:p>
    <w:tbl>
      <w:tblPr>
        <w:tblStyle w:val="1-3"/>
        <w:tblW w:w="9606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242"/>
        <w:gridCol w:w="8364"/>
      </w:tblGrid>
      <w:tr w:rsidR="00A5688B" w:rsidRPr="00570D1D" w:rsidTr="004E51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FFFFFF" w:themeFill="background1"/>
          </w:tcPr>
          <w:p w:rsidR="00967603" w:rsidRPr="00570D1D" w:rsidRDefault="00967603" w:rsidP="00BB08A5">
            <w:pPr>
              <w:spacing w:line="300" w:lineRule="exact"/>
              <w:jc w:val="thaiDistribute"/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อาคารสถานที่</w:t>
            </w:r>
          </w:p>
        </w:tc>
        <w:tc>
          <w:tcPr>
            <w:tcW w:w="8364" w:type="dxa"/>
            <w:shd w:val="clear" w:color="auto" w:fill="FFFFFF" w:themeFill="background1"/>
          </w:tcPr>
          <w:p w:rsidR="00967603" w:rsidRPr="00570D1D" w:rsidRDefault="00967603" w:rsidP="00BB08A5">
            <w:pPr>
              <w:spacing w:line="300" w:lineRule="exact"/>
              <w:jc w:val="thaiDistribu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szCs w:val="24"/>
              </w:rPr>
            </w:pPr>
            <w:r w:rsidRPr="00570D1D">
              <w:rPr>
                <w:rFonts w:ascii="TH SarabunPSK" w:hAnsi="TH SarabunPSK" w:cs="TH SarabunPSK"/>
                <w:b w:val="0"/>
                <w:bCs w:val="0"/>
                <w:szCs w:val="24"/>
                <w:cs/>
              </w:rPr>
              <w:t xml:space="preserve">1) สำนักงานสาธารณสุขจังหวัด </w:t>
            </w:r>
            <w:r w:rsidRPr="00570D1D">
              <w:rPr>
                <w:rFonts w:ascii="TH SarabunPSK" w:hAnsi="TH SarabunPSK" w:cs="TH SarabunPSK"/>
                <w:b w:val="0"/>
                <w:bCs w:val="0"/>
                <w:szCs w:val="24"/>
              </w:rPr>
              <w:t xml:space="preserve">1 </w:t>
            </w:r>
            <w:r w:rsidRPr="00570D1D">
              <w:rPr>
                <w:rFonts w:ascii="TH SarabunPSK" w:hAnsi="TH SarabunPSK" w:cs="TH SarabunPSK"/>
                <w:b w:val="0"/>
                <w:bCs w:val="0"/>
                <w:szCs w:val="24"/>
                <w:cs/>
              </w:rPr>
              <w:t xml:space="preserve">แห่ง </w:t>
            </w:r>
            <w:r w:rsidRPr="00570D1D">
              <w:rPr>
                <w:rFonts w:ascii="TH SarabunPSK" w:hAnsi="TH SarabunPSK" w:cs="TH SarabunPSK"/>
                <w:b w:val="0"/>
                <w:bCs w:val="0"/>
                <w:szCs w:val="24"/>
              </w:rPr>
              <w:t>2</w:t>
            </w:r>
            <w:r w:rsidRPr="00570D1D">
              <w:rPr>
                <w:rFonts w:ascii="TH SarabunPSK" w:hAnsi="TH SarabunPSK" w:cs="TH SarabunPSK"/>
                <w:b w:val="0"/>
                <w:bCs w:val="0"/>
                <w:szCs w:val="24"/>
                <w:cs/>
              </w:rPr>
              <w:t xml:space="preserve">) สำนักงานสาธารณสุขอำเภอ </w:t>
            </w:r>
            <w:r w:rsidRPr="00570D1D">
              <w:rPr>
                <w:rFonts w:ascii="TH SarabunPSK" w:hAnsi="TH SarabunPSK" w:cs="TH SarabunPSK"/>
                <w:b w:val="0"/>
                <w:bCs w:val="0"/>
                <w:szCs w:val="24"/>
              </w:rPr>
              <w:t>9</w:t>
            </w:r>
            <w:r w:rsidRPr="00570D1D">
              <w:rPr>
                <w:rFonts w:ascii="TH SarabunPSK" w:hAnsi="TH SarabunPSK" w:cs="TH SarabunPSK"/>
                <w:b w:val="0"/>
                <w:bCs w:val="0"/>
                <w:szCs w:val="24"/>
                <w:rtl/>
                <w:cs/>
              </w:rPr>
              <w:t xml:space="preserve"> </w:t>
            </w:r>
            <w:r w:rsidRPr="00570D1D">
              <w:rPr>
                <w:rFonts w:ascii="TH SarabunPSK" w:hAnsi="TH SarabunPSK" w:cs="TH SarabunPSK"/>
                <w:b w:val="0"/>
                <w:bCs w:val="0"/>
                <w:szCs w:val="24"/>
                <w:cs/>
              </w:rPr>
              <w:t>แห่ง</w:t>
            </w:r>
            <w:r w:rsidRPr="00570D1D">
              <w:rPr>
                <w:rFonts w:ascii="TH SarabunPSK" w:hAnsi="TH SarabunPSK" w:cs="TH SarabunPSK"/>
                <w:b w:val="0"/>
                <w:bCs w:val="0"/>
                <w:szCs w:val="24"/>
                <w:rtl/>
                <w:cs/>
              </w:rPr>
              <w:t xml:space="preserve"> </w:t>
            </w:r>
            <w:r w:rsidRPr="00570D1D">
              <w:rPr>
                <w:rFonts w:ascii="TH SarabunPSK" w:hAnsi="TH SarabunPSK" w:cs="TH SarabunPSK"/>
                <w:b w:val="0"/>
                <w:bCs w:val="0"/>
                <w:szCs w:val="24"/>
              </w:rPr>
              <w:t>3</w:t>
            </w:r>
            <w:r w:rsidRPr="00570D1D">
              <w:rPr>
                <w:rFonts w:ascii="TH SarabunPSK" w:hAnsi="TH SarabunPSK" w:cs="TH SarabunPSK"/>
                <w:b w:val="0"/>
                <w:bCs w:val="0"/>
                <w:szCs w:val="24"/>
                <w:cs/>
              </w:rPr>
              <w:t xml:space="preserve">) โรงพยาบาลศูนย์/โรงพยาบาลทั่วไป </w:t>
            </w:r>
            <w:r w:rsidRPr="00570D1D">
              <w:rPr>
                <w:rFonts w:ascii="TH SarabunPSK" w:hAnsi="TH SarabunPSK" w:cs="TH SarabunPSK"/>
                <w:b w:val="0"/>
                <w:bCs w:val="0"/>
                <w:szCs w:val="24"/>
              </w:rPr>
              <w:t xml:space="preserve">2 </w:t>
            </w:r>
            <w:r w:rsidRPr="00570D1D">
              <w:rPr>
                <w:rFonts w:ascii="TH SarabunPSK" w:hAnsi="TH SarabunPSK" w:cs="TH SarabunPSK"/>
                <w:b w:val="0"/>
                <w:bCs w:val="0"/>
                <w:szCs w:val="24"/>
                <w:cs/>
              </w:rPr>
              <w:t xml:space="preserve">แห่ง </w:t>
            </w:r>
            <w:r w:rsidRPr="00570D1D">
              <w:rPr>
                <w:rFonts w:ascii="TH SarabunPSK" w:hAnsi="TH SarabunPSK" w:cs="TH SarabunPSK"/>
                <w:b w:val="0"/>
                <w:bCs w:val="0"/>
                <w:szCs w:val="24"/>
              </w:rPr>
              <w:t>4</w:t>
            </w:r>
            <w:r w:rsidRPr="00570D1D">
              <w:rPr>
                <w:rFonts w:ascii="TH SarabunPSK" w:hAnsi="TH SarabunPSK" w:cs="TH SarabunPSK"/>
                <w:b w:val="0"/>
                <w:bCs w:val="0"/>
                <w:szCs w:val="24"/>
                <w:cs/>
              </w:rPr>
              <w:t xml:space="preserve">)โรงพยาบาลชุมชน </w:t>
            </w:r>
            <w:r w:rsidRPr="00570D1D">
              <w:rPr>
                <w:rFonts w:ascii="TH SarabunPSK" w:hAnsi="TH SarabunPSK" w:cs="TH SarabunPSK"/>
                <w:b w:val="0"/>
                <w:bCs w:val="0"/>
                <w:szCs w:val="24"/>
              </w:rPr>
              <w:t>7</w:t>
            </w:r>
            <w:r w:rsidRPr="00570D1D">
              <w:rPr>
                <w:rFonts w:ascii="TH SarabunPSK" w:hAnsi="TH SarabunPSK" w:cs="TH SarabunPSK"/>
                <w:b w:val="0"/>
                <w:bCs w:val="0"/>
                <w:szCs w:val="24"/>
                <w:cs/>
              </w:rPr>
              <w:t xml:space="preserve"> แห่ง </w:t>
            </w:r>
            <w:r w:rsidRPr="00570D1D">
              <w:rPr>
                <w:rFonts w:ascii="TH SarabunPSK" w:hAnsi="TH SarabunPSK" w:cs="TH SarabunPSK"/>
                <w:b w:val="0"/>
                <w:bCs w:val="0"/>
                <w:szCs w:val="24"/>
              </w:rPr>
              <w:t>5</w:t>
            </w:r>
            <w:r w:rsidRPr="00570D1D">
              <w:rPr>
                <w:rFonts w:ascii="TH SarabunPSK" w:hAnsi="TH SarabunPSK" w:cs="TH SarabunPSK"/>
                <w:b w:val="0"/>
                <w:bCs w:val="0"/>
                <w:szCs w:val="24"/>
                <w:cs/>
              </w:rPr>
              <w:t>) โรงพยาบาลส่งเสริมสุขภาพตำ</w:t>
            </w:r>
            <w:r w:rsidRPr="00570D1D">
              <w:rPr>
                <w:rFonts w:ascii="TH SarabunPSK" w:hAnsi="TH SarabunPSK" w:cs="TH SarabunPSK"/>
                <w:b w:val="0"/>
                <w:bCs w:val="0"/>
                <w:spacing w:val="-8"/>
                <w:szCs w:val="24"/>
                <w:cs/>
              </w:rPr>
              <w:t xml:space="preserve">บล </w:t>
            </w:r>
            <w:r w:rsidRPr="00570D1D">
              <w:rPr>
                <w:rFonts w:ascii="TH SarabunPSK" w:hAnsi="TH SarabunPSK" w:cs="TH SarabunPSK"/>
                <w:b w:val="0"/>
                <w:bCs w:val="0"/>
                <w:spacing w:val="-8"/>
                <w:szCs w:val="24"/>
              </w:rPr>
              <w:t>107</w:t>
            </w:r>
            <w:r w:rsidRPr="00570D1D">
              <w:rPr>
                <w:rFonts w:ascii="TH SarabunPSK" w:hAnsi="TH SarabunPSK" w:cs="TH SarabunPSK"/>
                <w:b w:val="0"/>
                <w:bCs w:val="0"/>
                <w:spacing w:val="-8"/>
                <w:szCs w:val="24"/>
                <w:cs/>
              </w:rPr>
              <w:t xml:space="preserve"> แห่ง </w:t>
            </w:r>
            <w:r w:rsidRPr="00570D1D">
              <w:rPr>
                <w:rFonts w:ascii="TH SarabunPSK" w:hAnsi="TH SarabunPSK" w:cs="TH SarabunPSK"/>
                <w:b w:val="0"/>
                <w:bCs w:val="0"/>
                <w:spacing w:val="-8"/>
                <w:szCs w:val="24"/>
              </w:rPr>
              <w:t>6</w:t>
            </w:r>
            <w:r w:rsidRPr="00570D1D">
              <w:rPr>
                <w:rFonts w:ascii="TH SarabunPSK" w:hAnsi="TH SarabunPSK" w:cs="TH SarabunPSK"/>
                <w:b w:val="0"/>
                <w:bCs w:val="0"/>
                <w:spacing w:val="-8"/>
                <w:szCs w:val="24"/>
                <w:cs/>
              </w:rPr>
              <w:t xml:space="preserve">) ศูนย์สุขภาพชุมชนเขตเมือง </w:t>
            </w:r>
            <w:r w:rsidRPr="00570D1D">
              <w:rPr>
                <w:rFonts w:ascii="TH SarabunPSK" w:hAnsi="TH SarabunPSK" w:cs="TH SarabunPSK"/>
                <w:b w:val="0"/>
                <w:bCs w:val="0"/>
                <w:spacing w:val="-8"/>
                <w:szCs w:val="24"/>
              </w:rPr>
              <w:t>2</w:t>
            </w:r>
            <w:r w:rsidRPr="00570D1D">
              <w:rPr>
                <w:rFonts w:ascii="TH SarabunPSK" w:hAnsi="TH SarabunPSK" w:cs="TH SarabunPSK"/>
                <w:b w:val="0"/>
                <w:bCs w:val="0"/>
                <w:spacing w:val="-8"/>
                <w:szCs w:val="24"/>
                <w:cs/>
              </w:rPr>
              <w:t xml:space="preserve"> แห่ง </w:t>
            </w:r>
          </w:p>
        </w:tc>
      </w:tr>
      <w:tr w:rsidR="00A5688B" w:rsidRPr="00570D1D" w:rsidTr="004E51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FFFFFF" w:themeFill="background1"/>
          </w:tcPr>
          <w:p w:rsidR="00967603" w:rsidRPr="00570D1D" w:rsidRDefault="00967603" w:rsidP="00BB08A5">
            <w:pPr>
              <w:spacing w:line="300" w:lineRule="exact"/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เทคโนโลยี</w:t>
            </w:r>
          </w:p>
          <w:p w:rsidR="00967603" w:rsidRPr="00570D1D" w:rsidRDefault="00967603" w:rsidP="00BB08A5">
            <w:pPr>
              <w:spacing w:line="300" w:lineRule="exact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364" w:type="dxa"/>
            <w:shd w:val="clear" w:color="auto" w:fill="FFFFFF" w:themeFill="background1"/>
          </w:tcPr>
          <w:p w:rsidR="00967603" w:rsidRPr="00570D1D" w:rsidRDefault="00967603" w:rsidP="00BB08A5">
            <w:pPr>
              <w:pStyle w:val="CriteriaMultipleReq"/>
              <w:tabs>
                <w:tab w:val="clear" w:pos="810"/>
                <w:tab w:val="left" w:pos="34"/>
              </w:tabs>
              <w:spacing w:line="300" w:lineRule="exact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cs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cs/>
                <w14:shadow w14:blurRad="0" w14:dist="0" w14:dir="0" w14:sx="0" w14:sy="0" w14:kx="0" w14:ky="0" w14:algn="none">
                  <w14:srgbClr w14:val="000000"/>
                </w14:shadow>
              </w:rPr>
              <w:t xml:space="preserve">ระบบ </w:t>
            </w:r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14:shadow w14:blurRad="0" w14:dist="0" w14:dir="0" w14:sx="0" w14:sy="0" w14:kx="0" w14:ky="0" w14:algn="none">
                  <w14:srgbClr w14:val="000000"/>
                </w14:shadow>
              </w:rPr>
              <w:t xml:space="preserve">Video Conference, </w:t>
            </w:r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cs/>
                <w14:shadow w14:blurRad="0" w14:dist="0" w14:dir="0" w14:sx="0" w14:sy="0" w14:kx="0" w14:ky="0" w14:algn="none">
                  <w14:srgbClr w14:val="000000"/>
                </w14:shadow>
              </w:rPr>
              <w:t xml:space="preserve">ระบบ </w:t>
            </w:r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14:shadow w14:blurRad="0" w14:dist="0" w14:dir="0" w14:sx="0" w14:sy="0" w14:kx="0" w14:ky="0" w14:algn="none">
                  <w14:srgbClr w14:val="000000"/>
                </w14:shadow>
              </w:rPr>
              <w:t xml:space="preserve">Web Conference, </w:t>
            </w:r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ระบบ</w:t>
            </w:r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14:shadow w14:blurRad="0" w14:dist="0" w14:dir="0" w14:sx="0" w14:sy="0" w14:kx="0" w14:ky="0" w14:algn="none">
                  <w14:srgbClr w14:val="000000"/>
                </w14:shadow>
              </w:rPr>
              <w:t xml:space="preserve"> HDC, </w:t>
            </w:r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ระบบฐานข้อมูล 43 แฟ้ม</w:t>
            </w:r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cs/>
                <w14:shadow w14:blurRad="0" w14:dist="0" w14:dir="0" w14:sx="0" w14:sy="0" w14:kx="0" w14:ky="0" w14:algn="none">
                  <w14:srgbClr w14:val="000000"/>
                </w14:shadow>
              </w:rPr>
              <w:t xml:space="preserve"> ระบบ </w:t>
            </w:r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14:shadow w14:blurRad="0" w14:dist="0" w14:dir="0" w14:sx="0" w14:sy="0" w14:kx="0" w14:ky="0" w14:algn="none">
                  <w14:srgbClr w14:val="000000"/>
                </w14:shadow>
              </w:rPr>
              <w:t xml:space="preserve">Data center </w:t>
            </w:r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cs/>
                <w14:shadow w14:blurRad="0" w14:dist="0" w14:dir="0" w14:sx="0" w14:sy="0" w14:kx="0" w14:ky="0" w14:algn="none">
                  <w14:srgbClr w14:val="000000"/>
                </w14:shadow>
              </w:rPr>
              <w:t xml:space="preserve">,ระบบ </w:t>
            </w:r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14:shadow w14:blurRad="0" w14:dist="0" w14:dir="0" w14:sx="0" w14:sy="0" w14:kx="0" w14:ky="0" w14:algn="none">
                  <w14:srgbClr w14:val="000000"/>
                </w14:shadow>
              </w:rPr>
              <w:t>GIS Health,</w:t>
            </w:r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cs/>
                <w14:shadow w14:blurRad="0" w14:dist="0" w14:dir="0" w14:sx="0" w14:sy="0" w14:kx="0" w14:ky="0" w14:algn="none">
                  <w14:srgbClr w14:val="000000"/>
                </w14:shadow>
              </w:rPr>
              <w:t xml:space="preserve"> ระบบ </w:t>
            </w:r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14:shadow w14:blurRad="0" w14:dist="0" w14:dir="0" w14:sx="0" w14:sy="0" w14:kx="0" w14:ky="0" w14:algn="none">
                  <w14:srgbClr w14:val="000000"/>
                </w14:shadow>
              </w:rPr>
              <w:t>Web Service,</w:t>
            </w:r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cs/>
                <w14:shadow w14:blurRad="0" w14:dist="0" w14:dir="0" w14:sx="0" w14:sy="0" w14:kx="0" w14:ky="0" w14:algn="none">
                  <w14:srgbClr w14:val="000000"/>
                </w14:shadow>
              </w:rPr>
              <w:t xml:space="preserve"> ระบบสารบรรณ</w:t>
            </w:r>
            <w:proofErr w:type="spellStart"/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อิเล็กทรอนิค</w:t>
            </w:r>
            <w:proofErr w:type="spellEnd"/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14:shadow w14:blurRad="0" w14:dist="0" w14:dir="0" w14:sx="0" w14:sy="0" w14:kx="0" w14:ky="0" w14:algn="none">
                  <w14:srgbClr w14:val="000000"/>
                </w14:shadow>
              </w:rPr>
              <w:t xml:space="preserve">, </w:t>
            </w:r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ระบบรายงานคืนข้อมูล</w:t>
            </w:r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14:shadow w14:blurRad="0" w14:dist="0" w14:dir="0" w14:sx="0" w14:sy="0" w14:kx="0" w14:ky="0" w14:algn="none">
                  <w14:srgbClr w14:val="000000"/>
                </w14:shadow>
              </w:rPr>
              <w:t xml:space="preserve">, </w:t>
            </w:r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ระบบส่งข้อมูล</w:t>
            </w:r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cs/>
                <w14:shadow w14:blurRad="0" w14:dist="0" w14:dir="0" w14:sx="0" w14:sy="0" w14:kx="0" w14:ky="0" w14:algn="none">
                  <w14:srgbClr w14:val="000000"/>
                </w14:shadow>
              </w:rPr>
              <w:t xml:space="preserve"> ระบบตรวจสอบข้อมูลเ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14"/>
                <w:cs/>
                <w14:shadow w14:blurRad="0" w14:dist="0" w14:dir="0" w14:sx="0" w14:sy="0" w14:kx="0" w14:ky="0" w14:algn="none">
                  <w14:srgbClr w14:val="000000"/>
                </w14:shadow>
              </w:rPr>
              <w:t xml:space="preserve">ทคโนโลยีทางการแพทย์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ได้แก่ การส่องกล้องวินิจฉัยระบบทางเดินอาหาร ระบบทางเดินปัสสาวะ การผ่าตัดรักษาผ่านกล้อง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(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>Laparoscoe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)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เช่น การผ่าตัดไซนัส ผ่าตัดไส้ติ่ง การผ่าตัดต่อมลูกหมาก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ผ่าตัดซ่อมเอ็นเข่าผ่านกล้อง ผ่าตัดนิ่วในไต ในถุงน้ำดี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 xml:space="preserve">ผ่าตัดไต ผ่าตัดต่อมหมวกไต ผ่าตัดมดลูก ผ่าตัดลำไส้ใหญ่ ผ่าตัด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 xml:space="preserve">Thyroid 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ผ่าตัดท้องนอกมดลูก การระบายปัสสาวะออกจากกรวยไตทางผิวหน้ง การผ่าตัดต่อเส้นเลือดเทียม ฯลฯ</w:t>
            </w:r>
          </w:p>
        </w:tc>
      </w:tr>
      <w:tr w:rsidR="00A5688B" w:rsidRPr="00570D1D" w:rsidTr="004E51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FFFFFF" w:themeFill="background1"/>
          </w:tcPr>
          <w:p w:rsidR="00967603" w:rsidRPr="00570D1D" w:rsidRDefault="00967603" w:rsidP="00BB08A5">
            <w:pPr>
              <w:spacing w:line="300" w:lineRule="exact"/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อุปกรณ์</w:t>
            </w:r>
          </w:p>
        </w:tc>
        <w:tc>
          <w:tcPr>
            <w:tcW w:w="8364" w:type="dxa"/>
            <w:shd w:val="clear" w:color="auto" w:fill="FFFFFF" w:themeFill="background1"/>
          </w:tcPr>
          <w:p w:rsidR="00967603" w:rsidRPr="00570D1D" w:rsidRDefault="00967603" w:rsidP="00BB08A5">
            <w:pPr>
              <w:pStyle w:val="CriteriaMultipleReq"/>
              <w:tabs>
                <w:tab w:val="clear" w:pos="810"/>
                <w:tab w:val="left" w:pos="0"/>
              </w:tabs>
              <w:spacing w:line="300" w:lineRule="exact"/>
              <w:ind w:left="0" w:firstLine="0"/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570D1D">
              <w:rPr>
                <w:rFonts w:ascii="TH SarabunPSK" w:hAnsi="TH SarabunPSK" w:cs="TH SarabunPSK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ที่ใช้ในการบริหารจัดการระบบข้อมูลข่าวสาร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 xml:space="preserve"> ได้แก่ คอมพิวเตอร์แม่ข่าย (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>Server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) ระบบสำรองข้อมูล (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>External Hardisk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 xml:space="preserve">),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 xml:space="preserve">UPS,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ระบบการป้องกันการบุกรุกข้อมูลจากภายนอก (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>Firewall)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 xml:space="preserve"> สิทธิในการเข้าถึงข้อมูล (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 xml:space="preserve">User Level)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 xml:space="preserve">เครื่องคอมพิวเตอร์ตั้งโต๊ะ คอมพิวเตอร์แบบพกพา,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 xml:space="preserve">Printer,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 xml:space="preserve">เครื่อง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>Scanner, Fax</w:t>
            </w:r>
          </w:p>
          <w:p w:rsidR="00967603" w:rsidRPr="00570D1D" w:rsidRDefault="00967603" w:rsidP="00BB08A5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Cs w:val="24"/>
                <w:cs/>
              </w:rPr>
            </w:pPr>
            <w:r w:rsidRPr="00570D1D">
              <w:rPr>
                <w:rFonts w:ascii="TH SarabunPSK" w:hAnsi="TH SarabunPSK" w:cs="TH SarabunPSK"/>
                <w:b/>
                <w:bCs/>
                <w:spacing w:val="-8"/>
                <w:szCs w:val="24"/>
                <w:cs/>
              </w:rPr>
              <w:t>ชุดเครื่องมือ/อุปกรณ์ในการรักษาพยาบาลด้านศัลยกรรมกระดูกและข้อ ด้านอายุรก</w:t>
            </w:r>
            <w:proofErr w:type="spellStart"/>
            <w:r w:rsidRPr="00570D1D">
              <w:rPr>
                <w:rFonts w:ascii="TH SarabunPSK" w:hAnsi="TH SarabunPSK" w:cs="TH SarabunPSK"/>
                <w:b/>
                <w:bCs/>
                <w:spacing w:val="-8"/>
                <w:szCs w:val="24"/>
                <w:cs/>
              </w:rPr>
              <w:t>รรม</w:t>
            </w:r>
            <w:proofErr w:type="spellEnd"/>
            <w:r w:rsidRPr="00570D1D">
              <w:rPr>
                <w:rFonts w:ascii="TH SarabunPSK" w:hAnsi="TH SarabunPSK" w:cs="TH SarabunPSK"/>
                <w:b/>
                <w:bCs/>
                <w:spacing w:val="-8"/>
                <w:szCs w:val="24"/>
                <w:cs/>
              </w:rPr>
              <w:t xml:space="preserve"> ด้านจักษุ ด้านสูตินรีเวชกรรม ด้านโสต ศอ นาสิก ด้านทันตก</w:t>
            </w:r>
            <w:proofErr w:type="spellStart"/>
            <w:r w:rsidRPr="00570D1D">
              <w:rPr>
                <w:rFonts w:ascii="TH SarabunPSK" w:hAnsi="TH SarabunPSK" w:cs="TH SarabunPSK"/>
                <w:b/>
                <w:bCs/>
                <w:spacing w:val="-8"/>
                <w:szCs w:val="24"/>
                <w:cs/>
              </w:rPr>
              <w:t>รรม</w:t>
            </w:r>
            <w:proofErr w:type="spellEnd"/>
            <w:r w:rsidRPr="00570D1D">
              <w:rPr>
                <w:rFonts w:ascii="TH SarabunPSK" w:hAnsi="TH SarabunPSK" w:cs="TH SarabunPSK"/>
                <w:b/>
                <w:bCs/>
                <w:spacing w:val="-8"/>
                <w:szCs w:val="24"/>
                <w:cs/>
              </w:rPr>
              <w:t xml:space="preserve"> ด้านวิสัญญีวิทยา ด้านรังสีวินิจฉัย </w:t>
            </w:r>
            <w:r w:rsidRPr="00570D1D">
              <w:rPr>
                <w:rFonts w:ascii="TH SarabunPSK" w:hAnsi="TH SarabunPSK" w:cs="TH SarabunPSK"/>
                <w:spacing w:val="-8"/>
                <w:szCs w:val="24"/>
                <w:cs/>
              </w:rPr>
              <w:t xml:space="preserve">เช่น </w:t>
            </w:r>
            <w:proofErr w:type="spellStart"/>
            <w:r w:rsidRPr="00570D1D">
              <w:rPr>
                <w:rFonts w:ascii="TH SarabunPSK" w:hAnsi="TH SarabunPSK" w:cs="TH SarabunPSK"/>
                <w:spacing w:val="-8"/>
                <w:szCs w:val="24"/>
                <w:cs/>
              </w:rPr>
              <w:t>ครื่</w:t>
            </w:r>
            <w:proofErr w:type="spellEnd"/>
            <w:r w:rsidRPr="00570D1D">
              <w:rPr>
                <w:rFonts w:ascii="TH SarabunPSK" w:hAnsi="TH SarabunPSK" w:cs="TH SarabunPSK"/>
                <w:spacing w:val="-8"/>
                <w:szCs w:val="24"/>
                <w:cs/>
              </w:rPr>
              <w:t>องเอกซเรย์คอมพิวเตอร์ (</w:t>
            </w:r>
            <w:r w:rsidRPr="00570D1D">
              <w:rPr>
                <w:rFonts w:ascii="TH SarabunPSK" w:hAnsi="TH SarabunPSK" w:cs="TH SarabunPSK"/>
                <w:spacing w:val="-8"/>
                <w:szCs w:val="24"/>
              </w:rPr>
              <w:t>CT Scanner</w:t>
            </w:r>
            <w:r w:rsidRPr="00570D1D">
              <w:rPr>
                <w:rFonts w:ascii="TH SarabunPSK" w:hAnsi="TH SarabunPSK" w:cs="TH SarabunPSK"/>
                <w:spacing w:val="-8"/>
                <w:szCs w:val="24"/>
                <w:cs/>
              </w:rPr>
              <w:t>)</w:t>
            </w:r>
            <w:r w:rsidRPr="00570D1D">
              <w:rPr>
                <w:rFonts w:ascii="TH SarabunPSK" w:hAnsi="TH SarabunPSK" w:cs="TH SarabunPSK"/>
                <w:b/>
                <w:bCs/>
                <w:spacing w:val="-8"/>
                <w:szCs w:val="24"/>
              </w:rPr>
              <w:t xml:space="preserve">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เครื่องตรวจอวัยวะภายในด้วยสนามแม่เหล็กไฟฟ้า (</w:t>
            </w:r>
            <w:r w:rsidRPr="00570D1D">
              <w:rPr>
                <w:rFonts w:ascii="TH SarabunPSK" w:hAnsi="TH SarabunPSK" w:cs="TH SarabunPSK"/>
                <w:szCs w:val="24"/>
              </w:rPr>
              <w:t>MRI)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 xml:space="preserve"> เครื่องสลายนิ่ว (</w:t>
            </w:r>
            <w:r w:rsidRPr="00570D1D">
              <w:rPr>
                <w:rFonts w:ascii="TH SarabunPSK" w:hAnsi="TH SarabunPSK" w:cs="TH SarabunPSK"/>
                <w:szCs w:val="24"/>
              </w:rPr>
              <w:t xml:space="preserve">ESEL)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เครื่องตรวจมะเร็งเต้านม (</w:t>
            </w:r>
            <w:r w:rsidRPr="00570D1D">
              <w:rPr>
                <w:rFonts w:ascii="TH SarabunPSK" w:hAnsi="TH SarabunPSK" w:cs="TH SarabunPSK"/>
                <w:szCs w:val="24"/>
              </w:rPr>
              <w:t xml:space="preserve">Mammogram)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เครื่องช่วยหายใจ</w:t>
            </w:r>
            <w:r w:rsidRPr="00570D1D">
              <w:rPr>
                <w:rFonts w:ascii="TH SarabunPSK" w:hAnsi="TH SarabunPSK" w:cs="TH SarabunPSK"/>
                <w:szCs w:val="24"/>
              </w:rPr>
              <w:t xml:space="preserve">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 xml:space="preserve"> (</w:t>
            </w:r>
            <w:r w:rsidRPr="00570D1D">
              <w:rPr>
                <w:rFonts w:ascii="TH SarabunPSK" w:hAnsi="TH SarabunPSK" w:cs="TH SarabunPSK"/>
                <w:szCs w:val="24"/>
              </w:rPr>
              <w:t>Ventilator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)</w:t>
            </w:r>
            <w:r w:rsidRPr="00570D1D">
              <w:rPr>
                <w:rFonts w:ascii="TH SarabunPSK" w:hAnsi="TH SarabunPSK" w:cs="TH SarabunPSK"/>
                <w:szCs w:val="24"/>
              </w:rPr>
              <w:t xml:space="preserve">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เครื่องตรวจหัวใจด้วยคลื่นความถี่สูง</w:t>
            </w:r>
            <w:r w:rsidRPr="00570D1D">
              <w:rPr>
                <w:rFonts w:ascii="TH SarabunPSK" w:hAnsi="TH SarabunPSK" w:cs="TH SarabunPSK"/>
                <w:szCs w:val="24"/>
              </w:rPr>
              <w:t xml:space="preserve">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(</w:t>
            </w:r>
            <w:r w:rsidRPr="00570D1D">
              <w:rPr>
                <w:rFonts w:ascii="TH SarabunPSK" w:hAnsi="TH SarabunPSK" w:cs="TH SarabunPSK"/>
                <w:szCs w:val="24"/>
              </w:rPr>
              <w:t>Echocardiography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) เครื่องตรวจทดสอบสมรรถภาพหัวใจ (</w:t>
            </w:r>
            <w:r w:rsidRPr="00570D1D">
              <w:rPr>
                <w:rFonts w:ascii="TH SarabunPSK" w:hAnsi="TH SarabunPSK" w:cs="TH SarabunPSK"/>
                <w:szCs w:val="24"/>
              </w:rPr>
              <w:t>Exercise Treadmill Stress Test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) เครื่องตรวจคลื่นหัวใจ (</w:t>
            </w:r>
            <w:r w:rsidRPr="00570D1D">
              <w:rPr>
                <w:rFonts w:ascii="TH SarabunPSK" w:hAnsi="TH SarabunPSK" w:cs="TH SarabunPSK"/>
                <w:szCs w:val="24"/>
              </w:rPr>
              <w:t xml:space="preserve">EKG/ECG machine)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(</w:t>
            </w:r>
            <w:r w:rsidRPr="00570D1D">
              <w:rPr>
                <w:rFonts w:ascii="TH SarabunPSK" w:hAnsi="TH SarabunPSK" w:cs="TH SarabunPSK"/>
                <w:szCs w:val="24"/>
              </w:rPr>
              <w:t>EKG 12 leads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)เครื่องวัดติดตามสัญญาณชีพ (</w:t>
            </w:r>
            <w:r w:rsidRPr="00570D1D">
              <w:rPr>
                <w:rFonts w:ascii="TH SarabunPSK" w:hAnsi="TH SarabunPSK" w:cs="TH SarabunPSK"/>
                <w:szCs w:val="24"/>
              </w:rPr>
              <w:t>Monitoring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Pr="00570D1D">
              <w:rPr>
                <w:rFonts w:ascii="TH SarabunPSK" w:hAnsi="TH SarabunPSK" w:cs="TH SarabunPSK"/>
                <w:szCs w:val="24"/>
              </w:rPr>
              <w:t>EKG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) เครื่องกระตุกหัวใจ (</w:t>
            </w:r>
            <w:proofErr w:type="spellStart"/>
            <w:r w:rsidRPr="00570D1D">
              <w:rPr>
                <w:rFonts w:ascii="TH SarabunPSK" w:hAnsi="TH SarabunPSK" w:cs="TH SarabunPSK"/>
                <w:szCs w:val="24"/>
              </w:rPr>
              <w:t>Defibrirator</w:t>
            </w:r>
            <w:proofErr w:type="spellEnd"/>
            <w:r w:rsidRPr="00570D1D">
              <w:rPr>
                <w:rFonts w:ascii="TH SarabunPSK" w:hAnsi="TH SarabunPSK" w:cs="TH SarabunPSK"/>
                <w:szCs w:val="24"/>
              </w:rPr>
              <w:t>)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 xml:space="preserve"> เครื่องกระตุ้นหัวใจ (</w:t>
            </w:r>
            <w:r w:rsidRPr="00570D1D">
              <w:rPr>
                <w:rFonts w:ascii="TH SarabunPSK" w:hAnsi="TH SarabunPSK" w:cs="TH SarabunPSK"/>
                <w:szCs w:val="24"/>
              </w:rPr>
              <w:t>pace maker)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 xml:space="preserve"> เครื่อง</w:t>
            </w:r>
            <w:proofErr w:type="spellStart"/>
            <w:r w:rsidRPr="00570D1D">
              <w:rPr>
                <w:rFonts w:ascii="TH SarabunPSK" w:hAnsi="TH SarabunPSK" w:cs="TH SarabunPSK"/>
                <w:szCs w:val="24"/>
                <w:cs/>
              </w:rPr>
              <w:t>อัลต</w:t>
            </w:r>
            <w:proofErr w:type="spellEnd"/>
            <w:r w:rsidRPr="00570D1D">
              <w:rPr>
                <w:rFonts w:ascii="TH SarabunPSK" w:hAnsi="TH SarabunPSK" w:cs="TH SarabunPSK"/>
                <w:szCs w:val="24"/>
                <w:cs/>
              </w:rPr>
              <w:t>ร้า</w:t>
            </w:r>
            <w:proofErr w:type="spellStart"/>
            <w:r w:rsidRPr="00570D1D">
              <w:rPr>
                <w:rFonts w:ascii="TH SarabunPSK" w:hAnsi="TH SarabunPSK" w:cs="TH SarabunPSK"/>
                <w:szCs w:val="24"/>
                <w:cs/>
              </w:rPr>
              <w:t>ซาวด์</w:t>
            </w:r>
            <w:proofErr w:type="spellEnd"/>
            <w:r w:rsidRPr="00570D1D">
              <w:rPr>
                <w:rFonts w:ascii="TH SarabunPSK" w:hAnsi="TH SarabunPSK" w:cs="TH SarabunPSK"/>
                <w:szCs w:val="24"/>
                <w:cs/>
              </w:rPr>
              <w:t xml:space="preserve"> (</w:t>
            </w:r>
            <w:r w:rsidRPr="00570D1D">
              <w:rPr>
                <w:rFonts w:ascii="TH SarabunPSK" w:hAnsi="TH SarabunPSK" w:cs="TH SarabunPSK"/>
                <w:szCs w:val="24"/>
              </w:rPr>
              <w:t xml:space="preserve">Ultrasound)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เครื่องวัดความความดันโลหิต เครื่องวัดออกซิเจน (</w:t>
            </w:r>
            <w:r w:rsidRPr="00570D1D">
              <w:rPr>
                <w:rFonts w:ascii="TH SarabunPSK" w:hAnsi="TH SarabunPSK" w:cs="TH SarabunPSK"/>
                <w:szCs w:val="24"/>
              </w:rPr>
              <w:t>Pulse oximeter)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 xml:space="preserve"> เครื่องดูดเสมหะ (</w:t>
            </w:r>
            <w:r w:rsidRPr="00570D1D">
              <w:rPr>
                <w:rFonts w:ascii="TH SarabunPSK" w:hAnsi="TH SarabunPSK" w:cs="TH SarabunPSK"/>
                <w:szCs w:val="24"/>
              </w:rPr>
              <w:t xml:space="preserve">Suction)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เครื่องพ่นยา (</w:t>
            </w:r>
            <w:r w:rsidRPr="00570D1D">
              <w:rPr>
                <w:rFonts w:ascii="TH SarabunPSK" w:hAnsi="TH SarabunPSK" w:cs="TH SarabunPSK"/>
                <w:szCs w:val="24"/>
              </w:rPr>
              <w:t xml:space="preserve">Nebulizer)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รถเข็น (</w:t>
            </w:r>
            <w:r w:rsidRPr="00570D1D">
              <w:rPr>
                <w:rFonts w:ascii="TH SarabunPSK" w:hAnsi="TH SarabunPSK" w:cs="TH SarabunPSK"/>
                <w:szCs w:val="24"/>
              </w:rPr>
              <w:t xml:space="preserve">Wheelchair)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เครื่องถ่ายภาพจอประสาทตา</w:t>
            </w:r>
            <w:r w:rsidRPr="00570D1D">
              <w:rPr>
                <w:rFonts w:ascii="TH SarabunPSK" w:hAnsi="TH SarabunPSK" w:cs="TH SarabunPSK"/>
                <w:szCs w:val="24"/>
              </w:rPr>
              <w:t xml:space="preserve">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(</w:t>
            </w:r>
            <w:r w:rsidRPr="00570D1D">
              <w:rPr>
                <w:rFonts w:ascii="TH SarabunPSK" w:hAnsi="TH SarabunPSK" w:cs="TH SarabunPSK"/>
                <w:szCs w:val="24"/>
              </w:rPr>
              <w:t>Fundus Camera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 xml:space="preserve">)เครื่องตรวจคัดกรองการได้ยิน </w:t>
            </w:r>
            <w:r w:rsidRPr="00570D1D">
              <w:rPr>
                <w:rFonts w:ascii="TH SarabunPSK" w:hAnsi="TH SarabunPSK" w:cs="TH SarabunPSK"/>
                <w:szCs w:val="24"/>
              </w:rPr>
              <w:t>(</w:t>
            </w:r>
            <w:proofErr w:type="spellStart"/>
            <w:r w:rsidRPr="00570D1D">
              <w:rPr>
                <w:rFonts w:ascii="TH SarabunPSK" w:hAnsi="TH SarabunPSK" w:cs="TH SarabunPSK"/>
                <w:szCs w:val="24"/>
              </w:rPr>
              <w:t>Otoacoustic</w:t>
            </w:r>
            <w:proofErr w:type="spellEnd"/>
            <w:r w:rsidRPr="00570D1D">
              <w:rPr>
                <w:rFonts w:ascii="TH SarabunPSK" w:hAnsi="TH SarabunPSK" w:cs="TH SarabunPSK"/>
                <w:szCs w:val="24"/>
              </w:rPr>
              <w:t xml:space="preserve"> </w:t>
            </w:r>
            <w:proofErr w:type="spellStart"/>
            <w:r w:rsidRPr="00570D1D">
              <w:rPr>
                <w:rFonts w:ascii="TH SarabunPSK" w:hAnsi="TH SarabunPSK" w:cs="TH SarabunPSK"/>
                <w:szCs w:val="24"/>
              </w:rPr>
              <w:t>Emissions:OAE</w:t>
            </w:r>
            <w:proofErr w:type="spellEnd"/>
            <w:r w:rsidRPr="00570D1D">
              <w:rPr>
                <w:rFonts w:ascii="TH SarabunPSK" w:hAnsi="TH SarabunPSK" w:cs="TH SarabunPSK"/>
                <w:szCs w:val="24"/>
              </w:rPr>
              <w:t>)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 xml:space="preserve"> เครื่องเลเซอร์ตา</w:t>
            </w:r>
            <w:r w:rsidRPr="00570D1D">
              <w:rPr>
                <w:rFonts w:ascii="TH SarabunPSK" w:hAnsi="TH SarabunPSK" w:cs="TH SarabunPSK"/>
                <w:szCs w:val="24"/>
              </w:rPr>
              <w:t xml:space="preserve">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เครื่องสลายต้อกระจกด้วย</w:t>
            </w:r>
            <w:proofErr w:type="spellStart"/>
            <w:r w:rsidRPr="00570D1D">
              <w:rPr>
                <w:rFonts w:ascii="TH SarabunPSK" w:hAnsi="TH SarabunPSK" w:cs="TH SarabunPSK"/>
                <w:szCs w:val="24"/>
                <w:cs/>
              </w:rPr>
              <w:t>อัลต</w:t>
            </w:r>
            <w:proofErr w:type="spellEnd"/>
            <w:r w:rsidRPr="00570D1D">
              <w:rPr>
                <w:rFonts w:ascii="TH SarabunPSK" w:hAnsi="TH SarabunPSK" w:cs="TH SarabunPSK"/>
                <w:szCs w:val="24"/>
                <w:cs/>
              </w:rPr>
              <w:t>ร้า</w:t>
            </w:r>
            <w:proofErr w:type="spellStart"/>
            <w:r w:rsidRPr="00570D1D">
              <w:rPr>
                <w:rFonts w:ascii="TH SarabunPSK" w:hAnsi="TH SarabunPSK" w:cs="TH SarabunPSK"/>
                <w:szCs w:val="24"/>
                <w:cs/>
              </w:rPr>
              <w:t>ซาวด์</w:t>
            </w:r>
            <w:proofErr w:type="spellEnd"/>
            <w:r w:rsidRPr="00570D1D">
              <w:rPr>
                <w:rFonts w:ascii="TH SarabunPSK" w:hAnsi="TH SarabunPSK" w:cs="TH SarabunPSK"/>
                <w:szCs w:val="24"/>
                <w:cs/>
              </w:rPr>
              <w:t xml:space="preserve"> (</w:t>
            </w:r>
            <w:proofErr w:type="spellStart"/>
            <w:r w:rsidRPr="00570D1D">
              <w:rPr>
                <w:rFonts w:ascii="TH SarabunPSK" w:hAnsi="TH SarabunPSK" w:cs="TH SarabunPSK"/>
                <w:szCs w:val="24"/>
              </w:rPr>
              <w:t>Phaco</w:t>
            </w:r>
            <w:proofErr w:type="spellEnd"/>
            <w:r w:rsidRPr="00570D1D">
              <w:rPr>
                <w:rFonts w:ascii="TH SarabunPSK" w:hAnsi="TH SarabunPSK" w:cs="TH SarabunPSK"/>
                <w:szCs w:val="24"/>
              </w:rPr>
              <w:t xml:space="preserve"> Machine)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 xml:space="preserve"> ตู้อบเด็กสำหรับลำเลียงทารกแรกเกิด (</w:t>
            </w:r>
            <w:r w:rsidRPr="00570D1D">
              <w:rPr>
                <w:rFonts w:ascii="TH SarabunPSK" w:hAnsi="TH SarabunPSK" w:cs="TH SarabunPSK"/>
                <w:szCs w:val="24"/>
              </w:rPr>
              <w:t>transport Incubator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) เครื่องช่วยหายใจสำหรับทารกแรกเกิด ชนิดความถี่สูง (</w:t>
            </w:r>
            <w:r w:rsidRPr="00570D1D">
              <w:rPr>
                <w:rFonts w:ascii="TH SarabunPSK" w:hAnsi="TH SarabunPSK" w:cs="TH SarabunPSK"/>
                <w:szCs w:val="24"/>
              </w:rPr>
              <w:t xml:space="preserve">High frequency oscillatory </w:t>
            </w:r>
            <w:proofErr w:type="spellStart"/>
            <w:r w:rsidRPr="00570D1D">
              <w:rPr>
                <w:rFonts w:ascii="TH SarabunPSK" w:hAnsi="TH SarabunPSK" w:cs="TH SarabunPSK"/>
                <w:szCs w:val="24"/>
              </w:rPr>
              <w:t>ventilation:HFOV</w:t>
            </w:r>
            <w:proofErr w:type="spellEnd"/>
            <w:r w:rsidRPr="00570D1D">
              <w:rPr>
                <w:rFonts w:ascii="TH SarabunPSK" w:hAnsi="TH SarabunPSK" w:cs="TH SarabunPSK"/>
                <w:szCs w:val="24"/>
                <w:cs/>
              </w:rPr>
              <w:t>) เครื่องช่วยฟังเสียงหัวใจเด็กในครรภ์ (</w:t>
            </w:r>
            <w:proofErr w:type="spellStart"/>
            <w:r w:rsidRPr="00570D1D">
              <w:rPr>
                <w:rFonts w:ascii="TH SarabunPSK" w:hAnsi="TH SarabunPSK" w:cs="TH SarabunPSK"/>
                <w:szCs w:val="24"/>
              </w:rPr>
              <w:t>Doptone</w:t>
            </w:r>
            <w:proofErr w:type="spellEnd"/>
            <w:r w:rsidRPr="00570D1D">
              <w:rPr>
                <w:rFonts w:ascii="TH SarabunPSK" w:hAnsi="TH SarabunPSK" w:cs="TH SarabunPSK"/>
                <w:szCs w:val="24"/>
              </w:rPr>
              <w:t xml:space="preserve">)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เครื่องดมยาสลบชนิด 3 แก๊ส พร้อมเครื่องช่วยหายใจและเครื่องติดตามการทำงานของหัวใจและวิเคราะห์แก๊สระหว่างดมยาสลบ เครื่องจี้ไฟฟ้า (</w:t>
            </w:r>
            <w:proofErr w:type="spellStart"/>
            <w:r w:rsidRPr="00570D1D">
              <w:rPr>
                <w:rFonts w:ascii="TH SarabunPSK" w:hAnsi="TH SarabunPSK" w:cs="TH SarabunPSK"/>
                <w:szCs w:val="24"/>
              </w:rPr>
              <w:t>Electrosurgery</w:t>
            </w:r>
            <w:proofErr w:type="spellEnd"/>
            <w:r w:rsidRPr="00570D1D">
              <w:rPr>
                <w:rFonts w:ascii="TH SarabunPSK" w:hAnsi="TH SarabunPSK" w:cs="TH SarabunPSK"/>
                <w:szCs w:val="24"/>
              </w:rPr>
              <w:t xml:space="preserve">)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เครื่องตรวจตรวจสมรรถภาพปอด (</w:t>
            </w:r>
            <w:r w:rsidRPr="00570D1D">
              <w:rPr>
                <w:rFonts w:ascii="TH SarabunPSK" w:hAnsi="TH SarabunPSK" w:cs="TH SarabunPSK"/>
                <w:szCs w:val="24"/>
              </w:rPr>
              <w:t>Spirometry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) กล้องตรวจกระเพาะอาหารและลำไส้เล็กส่วนต้น (</w:t>
            </w:r>
            <w:r w:rsidRPr="00570D1D">
              <w:rPr>
                <w:rFonts w:ascii="TH SarabunPSK" w:hAnsi="TH SarabunPSK" w:cs="TH SarabunPSK"/>
                <w:szCs w:val="24"/>
              </w:rPr>
              <w:t>Gastroscopy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) กล้องตรวจลำไส้ใหญ่และทวารหนัก (</w:t>
            </w:r>
            <w:r w:rsidRPr="00570D1D">
              <w:rPr>
                <w:rFonts w:ascii="TH SarabunPSK" w:hAnsi="TH SarabunPSK" w:cs="TH SarabunPSK"/>
                <w:szCs w:val="24"/>
              </w:rPr>
              <w:t>Colonoscopy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) เครื่องตรวจทางเดินปัสสาวะ</w:t>
            </w:r>
            <w:r w:rsidRPr="00570D1D">
              <w:rPr>
                <w:rFonts w:ascii="TH SarabunPSK" w:hAnsi="TH SarabunPSK" w:cs="TH SarabunPSK"/>
                <w:szCs w:val="24"/>
              </w:rPr>
              <w:t xml:space="preserve"> Cystoscopy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เครื่องช่วยตรวจช่องคลอด (</w:t>
            </w:r>
            <w:r w:rsidRPr="00570D1D">
              <w:rPr>
                <w:rFonts w:ascii="TH SarabunPSK" w:hAnsi="TH SarabunPSK" w:cs="TH SarabunPSK"/>
                <w:szCs w:val="24"/>
              </w:rPr>
              <w:t>Colposcopy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)</w:t>
            </w:r>
            <w:r w:rsidRPr="00570D1D">
              <w:rPr>
                <w:rFonts w:ascii="TH SarabunPSK" w:hAnsi="TH SarabunPSK" w:cs="TH SarabunPSK"/>
                <w:szCs w:val="24"/>
              </w:rPr>
              <w:t xml:space="preserve"> 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เครื่องตรวจลำไส้ใหญ่ส่วนปลาย</w:t>
            </w:r>
            <w:r w:rsidRPr="00570D1D">
              <w:rPr>
                <w:rFonts w:ascii="TH SarabunPSK" w:hAnsi="TH SarabunPSK" w:cs="TH SarabunPSK"/>
                <w:szCs w:val="24"/>
              </w:rPr>
              <w:t xml:space="preserve">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(</w:t>
            </w:r>
            <w:proofErr w:type="spellStart"/>
            <w:r w:rsidRPr="00570D1D">
              <w:rPr>
                <w:rFonts w:ascii="TH SarabunPSK" w:hAnsi="TH SarabunPSK" w:cs="TH SarabunPSK"/>
                <w:szCs w:val="24"/>
              </w:rPr>
              <w:t>Sigmoidoscope</w:t>
            </w:r>
            <w:proofErr w:type="spellEnd"/>
            <w:r w:rsidRPr="00570D1D">
              <w:rPr>
                <w:rFonts w:ascii="TH SarabunPSK" w:hAnsi="TH SarabunPSK" w:cs="TH SarabunPSK"/>
                <w:szCs w:val="24"/>
                <w:cs/>
              </w:rPr>
              <w:t>) กล้องตรวจท่อทางเดินน้ำดีและตับอ่อน (</w:t>
            </w:r>
            <w:r w:rsidRPr="00570D1D">
              <w:rPr>
                <w:rFonts w:ascii="TH SarabunPSK" w:hAnsi="TH SarabunPSK" w:cs="TH SarabunPSK"/>
                <w:szCs w:val="24"/>
              </w:rPr>
              <w:t xml:space="preserve">ENDOSCOPIC RETROGRADE CHOLANGIOPANCREATOGRAPHY:ERCP)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 xml:space="preserve">ตู้ผสมยาเคมี </w:t>
            </w:r>
            <w:r w:rsidRPr="00570D1D">
              <w:rPr>
                <w:rFonts w:ascii="TH SarabunPSK" w:hAnsi="TH SarabunPSK" w:cs="TH SarabunPSK"/>
                <w:szCs w:val="24"/>
              </w:rPr>
              <w:t>ISOLATOR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 xml:space="preserve"> เครื่องฟอกเลือดด้วยไตเทียม (</w:t>
            </w:r>
            <w:proofErr w:type="spellStart"/>
            <w:r w:rsidRPr="00570D1D">
              <w:rPr>
                <w:rFonts w:ascii="TH SarabunPSK" w:hAnsi="TH SarabunPSK" w:cs="TH SarabunPSK"/>
                <w:szCs w:val="24"/>
              </w:rPr>
              <w:t>Hemodialysis:HD</w:t>
            </w:r>
            <w:proofErr w:type="spellEnd"/>
            <w:r w:rsidRPr="00570D1D">
              <w:rPr>
                <w:rFonts w:ascii="TH SarabunPSK" w:hAnsi="TH SarabunPSK" w:cs="TH SarabunPSK"/>
                <w:szCs w:val="24"/>
              </w:rPr>
              <w:t xml:space="preserve">) PACS System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เครื่องขูดหินปูน</w:t>
            </w:r>
          </w:p>
        </w:tc>
      </w:tr>
      <w:tr w:rsidR="00A5688B" w:rsidRPr="00570D1D" w:rsidTr="004E51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FFFFFF" w:themeFill="background1"/>
          </w:tcPr>
          <w:p w:rsidR="00967603" w:rsidRPr="00570D1D" w:rsidRDefault="00967603" w:rsidP="00BB08A5">
            <w:pPr>
              <w:rPr>
                <w:rFonts w:ascii="TH SarabunPSK" w:hAnsi="TH SarabunPSK" w:cs="TH SarabunPSK"/>
                <w:szCs w:val="24"/>
                <w:cs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สิ่งอำนวยความสะดวก</w:t>
            </w:r>
          </w:p>
        </w:tc>
        <w:tc>
          <w:tcPr>
            <w:tcW w:w="8364" w:type="dxa"/>
            <w:shd w:val="clear" w:color="auto" w:fill="FFFFFF" w:themeFill="background1"/>
          </w:tcPr>
          <w:p w:rsidR="00967603" w:rsidRPr="00570D1D" w:rsidRDefault="00967603" w:rsidP="00BB08A5">
            <w:pPr>
              <w:pStyle w:val="CriteriaMultipleReq"/>
              <w:tabs>
                <w:tab w:val="clear" w:pos="810"/>
                <w:tab w:val="left" w:pos="34"/>
              </w:tabs>
              <w:spacing w:line="300" w:lineRule="exact"/>
              <w:ind w:left="34" w:firstLine="0"/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 xml:space="preserve">รถตรวจสุขภาพเคลื่อนที่, รถ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 xml:space="preserve">X-ray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 xml:space="preserve">เคลื่อนที่, รถ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>Ambulance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 xml:space="preserve">,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สถานที่จอดรถยนต์สำหรับผู้พิการ ผู้สูงอายุ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 xml:space="preserve">,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ห้องน้ำสำหรับผู้พิการ ผู้สูงอายุ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 xml:space="preserve">,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ทางลาดสำหรับผู้พิการ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ผู้สูงอายุ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ห้องประชุมขนาดใหญ่ ขนาดกลาง และขนาดเล็ก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 xml:space="preserve">,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ห้องคอมพิวเตอร์สำหรับบุคลากร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 xml:space="preserve"> ห้อง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 xml:space="preserve">Tele-conference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/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 xml:space="preserve">Video conference,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ลิฟท์สำหรับเคลื่อนย้ายผู้ป่วย, ห้องสมุด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 xml:space="preserve">,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โรงอาหาร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 xml:space="preserve">,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ร้านค้าบริการอาหารเครื่องดื่ม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>, Fitness,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 xml:space="preserve"> ตู้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 xml:space="preserve">ATM,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14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บ้านพัก /แฟลต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14"/>
                <w14:shadow w14:blurRad="0" w14:dist="0" w14:dir="0" w14:sx="0" w14:sy="0" w14:kx="0" w14:ky="0" w14:algn="none">
                  <w14:srgbClr w14:val="000000"/>
                </w14:shadow>
              </w:rPr>
              <w:t xml:space="preserve">,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สวนสุขภาพ/ลาน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กีฬา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, โรงผลิตยาสมุนไพร, รถยนต์ ,รถตู้, จักรยานยนต์</w:t>
            </w:r>
          </w:p>
        </w:tc>
      </w:tr>
    </w:tbl>
    <w:p w:rsidR="00967603" w:rsidRPr="00570D1D" w:rsidRDefault="00967603" w:rsidP="00967603">
      <w:pPr>
        <w:jc w:val="both"/>
        <w:rPr>
          <w:rFonts w:ascii="TH SarabunPSK" w:hAnsi="TH SarabunPSK" w:cs="TH SarabunPSK"/>
          <w:b/>
          <w:bCs/>
          <w:szCs w:val="24"/>
        </w:rPr>
      </w:pPr>
    </w:p>
    <w:p w:rsidR="00406BD3" w:rsidRDefault="00406BD3" w:rsidP="001C5396">
      <w:pPr>
        <w:pStyle w:val="NormalWeb1"/>
        <w:spacing w:before="0" w:after="0"/>
        <w:jc w:val="both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06BD3" w:rsidRDefault="00406BD3" w:rsidP="001C5396">
      <w:pPr>
        <w:pStyle w:val="NormalWeb1"/>
        <w:spacing w:before="0" w:after="0"/>
        <w:jc w:val="both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06BD3" w:rsidRDefault="00406BD3" w:rsidP="001C5396">
      <w:pPr>
        <w:pStyle w:val="NormalWeb1"/>
        <w:spacing w:before="0" w:after="0"/>
        <w:jc w:val="both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06BD3" w:rsidRDefault="00406BD3" w:rsidP="001C5396">
      <w:pPr>
        <w:pStyle w:val="NormalWeb1"/>
        <w:spacing w:before="0" w:after="0"/>
        <w:jc w:val="both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B3BC6" w:rsidRDefault="001B3BC6" w:rsidP="001C5396">
      <w:pPr>
        <w:pStyle w:val="NormalWeb1"/>
        <w:spacing w:before="0" w:after="0"/>
        <w:jc w:val="both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06BD3" w:rsidRDefault="00406BD3" w:rsidP="001C5396">
      <w:pPr>
        <w:pStyle w:val="NormalWeb1"/>
        <w:spacing w:before="0" w:after="0"/>
        <w:jc w:val="both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973C8" w:rsidRPr="00397B31" w:rsidRDefault="003C581F" w:rsidP="001C5396">
      <w:pPr>
        <w:pStyle w:val="NormalWeb1"/>
        <w:spacing w:before="0" w:after="0"/>
        <w:jc w:val="both"/>
        <w:rPr>
          <w:rFonts w:ascii="TH SarabunPSK" w:hAnsi="TH SarabunPSK" w:cs="TH SarabunPSK"/>
          <w:b/>
          <w:bCs/>
          <w:color w:val="FF0000"/>
          <w:sz w:val="32"/>
          <w:szCs w:val="32"/>
          <w:lang w:bidi="th-TH"/>
        </w:rPr>
      </w:pPr>
      <w:r w:rsidRPr="00397B31">
        <w:rPr>
          <w:rFonts w:ascii="TH SarabunPSK" w:hAnsi="TH SarabunPSK" w:cs="TH SarabunPSK"/>
          <w:b/>
          <w:bCs/>
          <w:color w:val="FF0000"/>
          <w:sz w:val="32"/>
          <w:szCs w:val="32"/>
          <w:cs/>
          <w:lang w:bidi="th-TH"/>
        </w:rPr>
        <w:lastRenderedPageBreak/>
        <w:t>(5)</w:t>
      </w:r>
      <w:r w:rsidR="00B87834" w:rsidRPr="00397B31">
        <w:rPr>
          <w:rFonts w:ascii="TH SarabunPSK" w:hAnsi="TH SarabunPSK" w:cs="TH SarabunPSK"/>
          <w:b/>
          <w:bCs/>
          <w:color w:val="FF0000"/>
          <w:sz w:val="32"/>
          <w:szCs w:val="32"/>
          <w:cs/>
          <w:lang w:bidi="th-TH"/>
        </w:rPr>
        <w:t xml:space="preserve"> </w:t>
      </w:r>
      <w:r w:rsidR="004F3B1B" w:rsidRPr="00397B31">
        <w:rPr>
          <w:rFonts w:ascii="TH SarabunPSK" w:hAnsi="TH SarabunPSK" w:cs="TH SarabunPSK"/>
          <w:b/>
          <w:bCs/>
          <w:color w:val="FF0000"/>
          <w:sz w:val="32"/>
          <w:szCs w:val="32"/>
          <w:cs/>
          <w:lang w:bidi="th-TH"/>
        </w:rPr>
        <w:t>กฎหมาย กฎระเบียบ และข้อบังคับ</w:t>
      </w:r>
    </w:p>
    <w:p w:rsidR="004F3B1B" w:rsidRPr="00397B31" w:rsidRDefault="004F3B1B" w:rsidP="001C5396">
      <w:pPr>
        <w:pStyle w:val="NormalWeb1"/>
        <w:spacing w:before="0" w:after="0"/>
        <w:jc w:val="both"/>
        <w:rPr>
          <w:rFonts w:ascii="TH SarabunPSK" w:hAnsi="TH SarabunPSK" w:cs="TH SarabunPSK"/>
          <w:color w:val="FF0000"/>
          <w:sz w:val="32"/>
          <w:szCs w:val="32"/>
          <w:lang w:bidi="th-TH"/>
        </w:rPr>
      </w:pPr>
      <w:r w:rsidRPr="00397B31">
        <w:rPr>
          <w:rFonts w:ascii="TH SarabunPSK" w:hAnsi="TH SarabunPSK" w:cs="TH SarabunPSK"/>
          <w:color w:val="FF0000"/>
          <w:sz w:val="32"/>
          <w:szCs w:val="32"/>
          <w:cs/>
          <w:lang w:bidi="th-TH"/>
        </w:rPr>
        <w:tab/>
        <w:t>สำนักงานสาธารณสุขจังหวัด</w:t>
      </w:r>
      <w:r w:rsidR="0082539B" w:rsidRPr="00397B31">
        <w:rPr>
          <w:rFonts w:ascii="TH SarabunPSK" w:hAnsi="TH SarabunPSK" w:cs="TH SarabunPSK"/>
          <w:color w:val="FF0000"/>
          <w:sz w:val="32"/>
          <w:szCs w:val="32"/>
          <w:cs/>
          <w:lang w:bidi="th-TH"/>
        </w:rPr>
        <w:t>สระแก้ว</w:t>
      </w:r>
      <w:r w:rsidR="00E157E2" w:rsidRPr="00397B31">
        <w:rPr>
          <w:rFonts w:ascii="TH SarabunPSK" w:hAnsi="TH SarabunPSK" w:cs="TH SarabunPSK"/>
          <w:color w:val="FF0000"/>
          <w:sz w:val="32"/>
          <w:szCs w:val="32"/>
          <w:cs/>
          <w:lang w:bidi="th-TH"/>
        </w:rPr>
        <w:t xml:space="preserve"> </w:t>
      </w:r>
      <w:r w:rsidRPr="00397B31">
        <w:rPr>
          <w:rFonts w:ascii="TH SarabunPSK" w:hAnsi="TH SarabunPSK" w:cs="TH SarabunPSK"/>
          <w:color w:val="FF0000"/>
          <w:sz w:val="32"/>
          <w:szCs w:val="32"/>
          <w:cs/>
          <w:lang w:bidi="th-TH"/>
        </w:rPr>
        <w:t>ดำเนินการภายใต้กฎหมาย กฎระเบียบ ข้อบังคับที่สำคัญ ประกอบด้วยด้านการปฏิบัติงานตามภารกิจ ด้านบุคลากร ด้านข้อมูลข่าวสาร และด้านการกำกับที่ดี</w:t>
      </w:r>
    </w:p>
    <w:p w:rsidR="0082539B" w:rsidRPr="00397B31" w:rsidRDefault="00AC6369" w:rsidP="00AC6369">
      <w:pPr>
        <w:pStyle w:val="CriteriaMultipleReq"/>
        <w:tabs>
          <w:tab w:val="clear" w:pos="810"/>
        </w:tabs>
        <w:jc w:val="center"/>
        <w:rPr>
          <w:rFonts w:ascii="TH SarabunPSK" w:hAnsi="TH SarabunPSK" w:cs="TH SarabunPSK"/>
          <w:b w:val="0"/>
          <w:bCs w:val="0"/>
          <w:color w:val="FF0000"/>
          <w:spacing w:val="-6"/>
          <w:sz w:val="32"/>
          <w:szCs w:val="32"/>
          <w:lang w:bidi="th-TH"/>
          <w14:shadow w14:blurRad="0" w14:dist="0" w14:dir="0" w14:sx="0" w14:sy="0" w14:kx="0" w14:ky="0" w14:algn="none">
            <w14:srgbClr w14:val="000000"/>
          </w14:shadow>
        </w:rPr>
      </w:pPr>
      <w:r w:rsidRPr="00397B31">
        <w:rPr>
          <w:rFonts w:ascii="TH SarabunPSK" w:hAnsi="TH SarabunPSK" w:cs="TH SarabunPSK"/>
          <w:b w:val="0"/>
          <w:bCs w:val="0"/>
          <w:color w:val="FF0000"/>
          <w:spacing w:val="-6"/>
          <w:sz w:val="32"/>
          <w:szCs w:val="32"/>
          <w:cs/>
          <w:lang w:bidi="th-TH"/>
          <w14:shadow w14:blurRad="0" w14:dist="0" w14:dir="0" w14:sx="0" w14:sy="0" w14:kx="0" w14:ky="0" w14:algn="none">
            <w14:srgbClr w14:val="000000"/>
          </w14:shadow>
        </w:rPr>
        <w:t>ตารางที่</w:t>
      </w:r>
      <w:r w:rsidRPr="00397B31">
        <w:rPr>
          <w:rFonts w:ascii="TH SarabunPSK" w:hAnsi="TH SarabunPSK" w:cs="TH SarabunPSK"/>
          <w:b w:val="0"/>
          <w:bCs w:val="0"/>
          <w:color w:val="FF0000"/>
          <w:spacing w:val="-6"/>
          <w:sz w:val="32"/>
          <w:szCs w:val="32"/>
          <w:lang w:bidi="th-TH"/>
          <w14:shadow w14:blurRad="0" w14:dist="0" w14:dir="0" w14:sx="0" w14:sy="0" w14:kx="0" w14:ky="0" w14:algn="none">
            <w14:srgbClr w14:val="000000"/>
          </w14:shadow>
        </w:rPr>
        <w:t xml:space="preserve"> P1-6</w:t>
      </w:r>
      <w:r w:rsidRPr="00397B31">
        <w:rPr>
          <w:rFonts w:ascii="TH SarabunPSK" w:hAnsi="TH SarabunPSK" w:cs="TH SarabunPSK"/>
          <w:b w:val="0"/>
          <w:bCs w:val="0"/>
          <w:color w:val="FF0000"/>
          <w:spacing w:val="-6"/>
          <w:sz w:val="32"/>
          <w:szCs w:val="32"/>
          <w:cs/>
          <w:lang w:bidi="th-TH"/>
          <w14:shadow w14:blurRad="0" w14:dist="0" w14:dir="0" w14:sx="0" w14:sy="0" w14:kx="0" w14:ky="0" w14:algn="none">
            <w14:srgbClr w14:val="000000"/>
          </w14:shadow>
        </w:rPr>
        <w:t xml:space="preserve"> กฎหมาย กฎ ระเบียบ ข้อบังคับที่สำคัญ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943"/>
        <w:gridCol w:w="4820"/>
        <w:gridCol w:w="1858"/>
      </w:tblGrid>
      <w:tr w:rsidR="00397B31" w:rsidRPr="00397B31" w:rsidTr="004F3B1B">
        <w:tc>
          <w:tcPr>
            <w:tcW w:w="2943" w:type="dxa"/>
          </w:tcPr>
          <w:p w:rsidR="004F3B1B" w:rsidRPr="00397B31" w:rsidRDefault="004F3B1B" w:rsidP="001C5396">
            <w:pPr>
              <w:pStyle w:val="NormalWeb1"/>
              <w:spacing w:before="0" w:after="0"/>
              <w:jc w:val="both"/>
              <w:rPr>
                <w:rFonts w:ascii="TH SarabunPSK" w:hAnsi="TH SarabunPSK" w:cs="TH SarabunPSK"/>
                <w:color w:val="FF0000"/>
                <w:lang w:bidi="th-TH"/>
              </w:rPr>
            </w:pPr>
            <w:r w:rsidRPr="00397B31">
              <w:rPr>
                <w:rFonts w:ascii="TH SarabunPSK" w:hAnsi="TH SarabunPSK" w:cs="TH SarabunPSK"/>
                <w:color w:val="FF0000"/>
                <w:cs/>
                <w:lang w:bidi="th-TH"/>
              </w:rPr>
              <w:t>กฎหมาย กฎระเบียบ ข้อบังคับ</w:t>
            </w:r>
          </w:p>
        </w:tc>
        <w:tc>
          <w:tcPr>
            <w:tcW w:w="4820" w:type="dxa"/>
          </w:tcPr>
          <w:p w:rsidR="004F3B1B" w:rsidRPr="00397B31" w:rsidRDefault="004F3B1B" w:rsidP="004F3B1B">
            <w:pPr>
              <w:pStyle w:val="NormalWeb1"/>
              <w:spacing w:before="0" w:after="0"/>
              <w:rPr>
                <w:rFonts w:ascii="TH SarabunPSK" w:hAnsi="TH SarabunPSK" w:cs="TH SarabunPSK"/>
                <w:color w:val="FF0000"/>
                <w:lang w:bidi="th-TH"/>
              </w:rPr>
            </w:pPr>
            <w:r w:rsidRPr="00397B31">
              <w:rPr>
                <w:rFonts w:ascii="TH SarabunPSK" w:hAnsi="TH SarabunPSK" w:cs="TH SarabunPSK"/>
                <w:color w:val="FF0000"/>
                <w:cs/>
                <w:lang w:bidi="th-TH"/>
              </w:rPr>
              <w:t>เนื้อหาสาระสำคัญของกฎหมาย กฎระเบียบ ข้อบังคับ</w:t>
            </w:r>
          </w:p>
        </w:tc>
        <w:tc>
          <w:tcPr>
            <w:tcW w:w="1858" w:type="dxa"/>
          </w:tcPr>
          <w:p w:rsidR="004F3B1B" w:rsidRPr="00397B31" w:rsidRDefault="004F3B1B" w:rsidP="001C5396">
            <w:pPr>
              <w:pStyle w:val="NormalWeb1"/>
              <w:spacing w:before="0" w:after="0"/>
              <w:jc w:val="both"/>
              <w:rPr>
                <w:rFonts w:ascii="TH SarabunPSK" w:hAnsi="TH SarabunPSK" w:cs="TH SarabunPSK"/>
                <w:color w:val="FF0000"/>
                <w:cs/>
                <w:lang w:bidi="th-TH"/>
              </w:rPr>
            </w:pPr>
            <w:r w:rsidRPr="00397B31">
              <w:rPr>
                <w:rFonts w:ascii="TH SarabunPSK" w:hAnsi="TH SarabunPSK" w:cs="TH SarabunPSK"/>
                <w:color w:val="FF0000"/>
                <w:cs/>
                <w:lang w:bidi="th-TH"/>
              </w:rPr>
              <w:t>หน่วยงานที่รับผิดชอบ</w:t>
            </w:r>
          </w:p>
        </w:tc>
      </w:tr>
      <w:tr w:rsidR="00397B31" w:rsidRPr="00397B31" w:rsidTr="004F3B1B">
        <w:tc>
          <w:tcPr>
            <w:tcW w:w="2943" w:type="dxa"/>
          </w:tcPr>
          <w:p w:rsidR="007153B8" w:rsidRPr="00397B31" w:rsidRDefault="007153B8" w:rsidP="007153B8">
            <w:pPr>
              <w:rPr>
                <w:rFonts w:ascii="TH SarabunPSK" w:hAnsi="TH SarabunPSK" w:cs="TH SarabunPSK"/>
                <w:color w:val="FF0000"/>
                <w:szCs w:val="24"/>
              </w:rPr>
            </w:pPr>
            <w:r w:rsidRPr="00397B31">
              <w:rPr>
                <w:rFonts w:ascii="TH SarabunPSK" w:hAnsi="TH SarabunPSK" w:cs="TH SarabunPSK"/>
                <w:color w:val="FF0000"/>
                <w:szCs w:val="24"/>
                <w:cs/>
              </w:rPr>
              <w:t>1.พระราชบัญญัติอาหาร พ.ศ.2522</w:t>
            </w:r>
          </w:p>
          <w:p w:rsidR="007153B8" w:rsidRPr="00397B31" w:rsidRDefault="007153B8" w:rsidP="001C5396">
            <w:pPr>
              <w:pStyle w:val="NormalWeb1"/>
              <w:spacing w:before="0" w:after="0"/>
              <w:jc w:val="both"/>
              <w:rPr>
                <w:rFonts w:ascii="TH SarabunPSK" w:hAnsi="TH SarabunPSK" w:cs="TH SarabunPSK"/>
                <w:color w:val="FF0000"/>
                <w:cs/>
                <w:lang w:bidi="th-TH"/>
              </w:rPr>
            </w:pPr>
          </w:p>
        </w:tc>
        <w:tc>
          <w:tcPr>
            <w:tcW w:w="4820" w:type="dxa"/>
          </w:tcPr>
          <w:p w:rsidR="007153B8" w:rsidRPr="00397B31" w:rsidRDefault="007153B8" w:rsidP="007153B8">
            <w:pPr>
              <w:rPr>
                <w:rFonts w:ascii="TH SarabunPSK" w:hAnsi="TH SarabunPSK" w:cs="TH SarabunPSK"/>
                <w:color w:val="FF0000"/>
                <w:szCs w:val="24"/>
                <w:shd w:val="clear" w:color="auto" w:fill="FFFFFF"/>
              </w:rPr>
            </w:pPr>
            <w:r w:rsidRPr="00397B31">
              <w:rPr>
                <w:rFonts w:ascii="TH SarabunPSK" w:hAnsi="TH SarabunPSK" w:cs="TH SarabunPSK"/>
                <w:color w:val="FF0000"/>
                <w:szCs w:val="24"/>
                <w:cs/>
              </w:rPr>
              <w:t>ควบคุมคุณภาพของอาหาร โดยมุ่งคุ้มครองผู้บริโภคเป็นสำคัญ ซึ่งวิธีการในการควบคุมจะเน้นไปที่เรื่องของการขออนุญาต การตรวจสอบ การขึ้นทะเบียน รวมทั้งในเรื่องของการโฆษณาเกี่ยวกับอาหารด้วย</w:t>
            </w:r>
          </w:p>
          <w:p w:rsidR="007153B8" w:rsidRPr="00397B31" w:rsidRDefault="007153B8" w:rsidP="004F3B1B">
            <w:pPr>
              <w:pStyle w:val="NormalWeb1"/>
              <w:spacing w:before="0" w:after="0"/>
              <w:rPr>
                <w:rFonts w:ascii="TH SarabunPSK" w:hAnsi="TH SarabunPSK" w:cs="TH SarabunPSK"/>
                <w:color w:val="FF0000"/>
                <w:cs/>
                <w:lang w:bidi="th-TH"/>
              </w:rPr>
            </w:pPr>
          </w:p>
        </w:tc>
        <w:tc>
          <w:tcPr>
            <w:tcW w:w="1858" w:type="dxa"/>
          </w:tcPr>
          <w:p w:rsidR="007153B8" w:rsidRPr="00397B31" w:rsidRDefault="007153B8" w:rsidP="001C5396">
            <w:pPr>
              <w:pStyle w:val="NormalWeb1"/>
              <w:spacing w:before="0" w:after="0"/>
              <w:jc w:val="both"/>
              <w:rPr>
                <w:rFonts w:ascii="TH SarabunPSK" w:hAnsi="TH SarabunPSK" w:cs="TH SarabunPSK"/>
                <w:color w:val="FF0000"/>
                <w:cs/>
                <w:lang w:bidi="th-TH"/>
              </w:rPr>
            </w:pPr>
            <w:r w:rsidRPr="00397B31">
              <w:rPr>
                <w:rFonts w:ascii="TH SarabunPSK" w:hAnsi="TH SarabunPSK" w:cs="TH SarabunPSK"/>
                <w:color w:val="FF0000"/>
                <w:cs/>
                <w:lang w:bidi="th-TH"/>
              </w:rPr>
              <w:t>กลุ่มงานคุ้มครองผู้บริโภคแลเภสัชสาธารณสุข</w:t>
            </w:r>
          </w:p>
        </w:tc>
      </w:tr>
      <w:tr w:rsidR="00397B31" w:rsidRPr="00397B31" w:rsidTr="004F3B1B">
        <w:tc>
          <w:tcPr>
            <w:tcW w:w="2943" w:type="dxa"/>
          </w:tcPr>
          <w:p w:rsidR="007153B8" w:rsidRPr="00397B31" w:rsidRDefault="009E624A" w:rsidP="007153B8">
            <w:pPr>
              <w:rPr>
                <w:rFonts w:ascii="TH SarabunPSK" w:hAnsi="TH SarabunPSK" w:cs="TH SarabunPSK"/>
                <w:color w:val="FF0000"/>
                <w:szCs w:val="24"/>
                <w:cs/>
              </w:rPr>
            </w:pPr>
            <w:r w:rsidRPr="00397B31">
              <w:rPr>
                <w:rFonts w:ascii="TH SarabunPSK" w:hAnsi="TH SarabunPSK" w:cs="TH SarabunPSK"/>
                <w:color w:val="FF0000"/>
                <w:szCs w:val="24"/>
                <w:cs/>
              </w:rPr>
              <w:t>2.</w:t>
            </w:r>
            <w:r w:rsidR="007153B8" w:rsidRPr="00397B31">
              <w:rPr>
                <w:rFonts w:ascii="TH SarabunPSK" w:hAnsi="TH SarabunPSK" w:cs="TH SarabunPSK"/>
                <w:color w:val="FF0000"/>
                <w:szCs w:val="24"/>
                <w:cs/>
              </w:rPr>
              <w:t>พระราชบัญญัติวิชาชีพเวชกรรม พ.ศ.2525</w:t>
            </w:r>
          </w:p>
        </w:tc>
        <w:tc>
          <w:tcPr>
            <w:tcW w:w="4820" w:type="dxa"/>
          </w:tcPr>
          <w:p w:rsidR="007153B8" w:rsidRPr="00397B31" w:rsidRDefault="007153B8" w:rsidP="007153B8">
            <w:pPr>
              <w:rPr>
                <w:rFonts w:ascii="TH SarabunPSK" w:hAnsi="TH SarabunPSK" w:cs="TH SarabunPSK"/>
                <w:color w:val="FF0000"/>
                <w:szCs w:val="24"/>
                <w:cs/>
              </w:rPr>
            </w:pPr>
            <w:r w:rsidRPr="00397B31">
              <w:rPr>
                <w:rFonts w:ascii="TH SarabunPSK" w:eastAsia="Angsana New" w:hAnsi="TH SarabunPSK" w:cs="TH SarabunPSK"/>
                <w:snapToGrid w:val="0"/>
                <w:color w:val="FF0000"/>
                <w:szCs w:val="24"/>
                <w:cs/>
              </w:rPr>
              <w:t>เพื่อควบคุมการประกอบวิชาชีพเวชกรรมและคุ้มครองความปลอดภัยของประชาชนให้รัดกุมยิ่งขึ้น</w:t>
            </w:r>
          </w:p>
        </w:tc>
        <w:tc>
          <w:tcPr>
            <w:tcW w:w="1858" w:type="dxa"/>
          </w:tcPr>
          <w:p w:rsidR="007153B8" w:rsidRPr="00397B31" w:rsidRDefault="009E624A" w:rsidP="0097711B">
            <w:pPr>
              <w:pStyle w:val="NormalWeb1"/>
              <w:spacing w:before="0" w:after="0"/>
              <w:jc w:val="both"/>
              <w:rPr>
                <w:rFonts w:ascii="TH SarabunPSK" w:hAnsi="TH SarabunPSK" w:cs="TH SarabunPSK"/>
                <w:color w:val="FF0000"/>
                <w:cs/>
                <w:lang w:bidi="th-TH"/>
              </w:rPr>
            </w:pPr>
            <w:r w:rsidRPr="00397B31">
              <w:rPr>
                <w:rFonts w:ascii="TH SarabunPSK" w:hAnsi="TH SarabunPSK" w:cs="TH SarabunPSK"/>
                <w:color w:val="FF0000"/>
                <w:cs/>
                <w:lang w:bidi="th-TH"/>
              </w:rPr>
              <w:t>ชมรมผู้อำนวยการโรงพยาบาลชุมชนจังหวัด</w:t>
            </w:r>
            <w:r w:rsidR="0097711B" w:rsidRPr="00397B31">
              <w:rPr>
                <w:rFonts w:ascii="TH SarabunPSK" w:hAnsi="TH SarabunPSK" w:cs="TH SarabunPSK"/>
                <w:color w:val="FF0000"/>
                <w:cs/>
                <w:lang w:bidi="th-TH"/>
              </w:rPr>
              <w:t>พิษณุโลก</w:t>
            </w:r>
          </w:p>
        </w:tc>
      </w:tr>
      <w:tr w:rsidR="00397B31" w:rsidRPr="00397B31" w:rsidTr="00E60CD5">
        <w:trPr>
          <w:trHeight w:val="587"/>
        </w:trPr>
        <w:tc>
          <w:tcPr>
            <w:tcW w:w="2943" w:type="dxa"/>
          </w:tcPr>
          <w:p w:rsidR="004F3B1B" w:rsidRPr="00397B31" w:rsidRDefault="009E624A" w:rsidP="00E60CD5">
            <w:pPr>
              <w:spacing w:before="120"/>
              <w:rPr>
                <w:rFonts w:ascii="TH SarabunPSK" w:hAnsi="TH SarabunPSK" w:cs="TH SarabunPSK"/>
                <w:color w:val="FF0000"/>
                <w:szCs w:val="24"/>
              </w:rPr>
            </w:pPr>
            <w:r w:rsidRPr="00397B31">
              <w:rPr>
                <w:rFonts w:ascii="TH SarabunPSK" w:hAnsi="TH SarabunPSK" w:cs="TH SarabunPSK"/>
                <w:color w:val="FF0000"/>
                <w:szCs w:val="24"/>
                <w:cs/>
              </w:rPr>
              <w:t>3</w:t>
            </w:r>
            <w:r w:rsidR="00E60CD5" w:rsidRPr="00397B31">
              <w:rPr>
                <w:rFonts w:ascii="TH SarabunPSK" w:hAnsi="TH SarabunPSK" w:cs="TH SarabunPSK"/>
                <w:color w:val="FF0000"/>
                <w:szCs w:val="24"/>
                <w:cs/>
              </w:rPr>
              <w:t>.พระราชบัญญัติการสาธารณสุข 2535 และแก้ไขเพิ่มเติม</w:t>
            </w:r>
          </w:p>
        </w:tc>
        <w:tc>
          <w:tcPr>
            <w:tcW w:w="4820" w:type="dxa"/>
          </w:tcPr>
          <w:p w:rsidR="004F3B1B" w:rsidRPr="00397B31" w:rsidRDefault="00E60CD5" w:rsidP="00E60CD5">
            <w:pPr>
              <w:rPr>
                <w:rFonts w:ascii="TH SarabunPSK" w:hAnsi="TH SarabunPSK" w:cs="TH SarabunPSK"/>
                <w:color w:val="FF0000"/>
                <w:szCs w:val="24"/>
              </w:rPr>
            </w:pPr>
            <w:r w:rsidRPr="00397B31">
              <w:rPr>
                <w:rFonts w:ascii="TH SarabunPSK" w:hAnsi="TH SarabunPSK" w:cs="TH SarabunPSK"/>
                <w:color w:val="FF0000"/>
                <w:szCs w:val="24"/>
                <w:cs/>
              </w:rPr>
              <w:t>การควบคุมและกำกับดูแลเกี่ยวกับการอนามัยสิ่งแวดล้อม เช่น การกำจัดสิ่งปฏิกูลและมูลฝอย เหตุรำคาญ กิจการที่เป็นอันตรายต่อสุขภาพ</w:t>
            </w:r>
          </w:p>
        </w:tc>
        <w:tc>
          <w:tcPr>
            <w:tcW w:w="1858" w:type="dxa"/>
          </w:tcPr>
          <w:p w:rsidR="004F3B1B" w:rsidRPr="00397B31" w:rsidRDefault="00E60CD5" w:rsidP="001C5396">
            <w:pPr>
              <w:pStyle w:val="NormalWeb1"/>
              <w:spacing w:before="0" w:after="0"/>
              <w:jc w:val="both"/>
              <w:rPr>
                <w:rFonts w:ascii="TH SarabunPSK" w:hAnsi="TH SarabunPSK" w:cs="TH SarabunPSK"/>
                <w:color w:val="FF0000"/>
                <w:cs/>
                <w:lang w:bidi="th-TH"/>
              </w:rPr>
            </w:pPr>
            <w:r w:rsidRPr="00397B31">
              <w:rPr>
                <w:rFonts w:ascii="TH SarabunPSK" w:hAnsi="TH SarabunPSK" w:cs="TH SarabunPSK"/>
                <w:color w:val="FF0000"/>
                <w:cs/>
                <w:lang w:bidi="th-TH"/>
              </w:rPr>
              <w:t>กลุ่มงานอนามัยสิ่งแวดล้อม</w:t>
            </w:r>
            <w:r w:rsidR="0097711B" w:rsidRPr="00397B31">
              <w:rPr>
                <w:rFonts w:ascii="TH SarabunPSK" w:hAnsi="TH SarabunPSK" w:cs="TH SarabunPSK"/>
                <w:color w:val="FF0000"/>
                <w:cs/>
                <w:lang w:bidi="th-TH"/>
              </w:rPr>
              <w:t>และโรคไม่ติดต่อ</w:t>
            </w:r>
          </w:p>
        </w:tc>
      </w:tr>
      <w:tr w:rsidR="00397B31" w:rsidRPr="00397B31" w:rsidTr="00E60CD5">
        <w:trPr>
          <w:trHeight w:val="587"/>
        </w:trPr>
        <w:tc>
          <w:tcPr>
            <w:tcW w:w="2943" w:type="dxa"/>
          </w:tcPr>
          <w:p w:rsidR="00B6636D" w:rsidRPr="00397B31" w:rsidRDefault="009E624A" w:rsidP="00270929">
            <w:pPr>
              <w:spacing w:before="120"/>
              <w:rPr>
                <w:rFonts w:ascii="TH SarabunPSK" w:hAnsi="TH SarabunPSK" w:cs="TH SarabunPSK"/>
                <w:color w:val="FF0000"/>
                <w:szCs w:val="24"/>
                <w:cs/>
              </w:rPr>
            </w:pPr>
            <w:r w:rsidRPr="00397B31">
              <w:rPr>
                <w:rFonts w:ascii="TH SarabunPSK" w:hAnsi="TH SarabunPSK" w:cs="TH SarabunPSK"/>
                <w:color w:val="FF0000"/>
                <w:szCs w:val="24"/>
                <w:cs/>
              </w:rPr>
              <w:t>4</w:t>
            </w:r>
            <w:r w:rsidR="00B6636D" w:rsidRPr="00397B31">
              <w:rPr>
                <w:rFonts w:ascii="TH SarabunPSK" w:hAnsi="TH SarabunPSK" w:cs="TH SarabunPSK"/>
                <w:color w:val="FF0000"/>
                <w:szCs w:val="24"/>
                <w:cs/>
              </w:rPr>
              <w:t>.พระราชบัญญัติส่งเสริมและพัฒนาคุณภาพชีวิตคนพิการ พ.ศ.2540</w:t>
            </w:r>
          </w:p>
        </w:tc>
        <w:tc>
          <w:tcPr>
            <w:tcW w:w="4820" w:type="dxa"/>
          </w:tcPr>
          <w:p w:rsidR="00B6636D" w:rsidRPr="00397B31" w:rsidRDefault="00B6636D" w:rsidP="007153B8">
            <w:pPr>
              <w:spacing w:before="120"/>
              <w:rPr>
                <w:rFonts w:ascii="TH SarabunPSK" w:hAnsi="TH SarabunPSK" w:cs="TH SarabunPSK"/>
                <w:color w:val="FF0000"/>
                <w:szCs w:val="24"/>
                <w:cs/>
              </w:rPr>
            </w:pPr>
            <w:r w:rsidRPr="00397B31">
              <w:rPr>
                <w:rFonts w:ascii="TH SarabunPSK" w:hAnsi="TH SarabunPSK" w:cs="TH SarabunPSK"/>
                <w:color w:val="FF0000"/>
                <w:szCs w:val="24"/>
                <w:cs/>
              </w:rPr>
              <w:t>กำหนดบทบัญญัติเกี่ยวกับสิทธิประโยชน์และความคุ้มครองคนพิการเพื่อมิให้มีการเลือกปฏิบัติโดยไม่เป็นธรรมเพราะเหตุสภาพทางกายหรือสุขภาพ รวมทั้งให้คนพิการมีสิทธิได้รับสิ่งอำนวยความสะดวกอันเป็นสาธารณะและความช่วยเหลืออื่นจากรัฐ ตลอดจนให้รัฐต้องสงเคราะห์คนพิการให้มีคุณภาพชีวิตที่ดีและพึ่งตนเองได้</w:t>
            </w:r>
          </w:p>
        </w:tc>
        <w:tc>
          <w:tcPr>
            <w:tcW w:w="1858" w:type="dxa"/>
          </w:tcPr>
          <w:p w:rsidR="00B6636D" w:rsidRPr="00397B31" w:rsidRDefault="00B6636D" w:rsidP="00270929">
            <w:pPr>
              <w:pStyle w:val="NormalWeb1"/>
              <w:spacing w:before="0" w:after="0"/>
              <w:jc w:val="both"/>
              <w:rPr>
                <w:rFonts w:ascii="TH SarabunPSK" w:hAnsi="TH SarabunPSK" w:cs="TH SarabunPSK"/>
                <w:color w:val="FF0000"/>
                <w:cs/>
                <w:lang w:bidi="th-TH"/>
              </w:rPr>
            </w:pPr>
            <w:r w:rsidRPr="00397B31">
              <w:rPr>
                <w:rFonts w:ascii="TH SarabunPSK" w:hAnsi="TH SarabunPSK" w:cs="TH SarabunPSK"/>
                <w:color w:val="FF0000"/>
                <w:cs/>
                <w:lang w:bidi="th-TH"/>
              </w:rPr>
              <w:t>กลุ่มงานส่งเสริมสุขภาพ</w:t>
            </w:r>
          </w:p>
        </w:tc>
      </w:tr>
      <w:tr w:rsidR="00397B31" w:rsidRPr="00397B31" w:rsidTr="00570D1D">
        <w:trPr>
          <w:trHeight w:val="587"/>
        </w:trPr>
        <w:tc>
          <w:tcPr>
            <w:tcW w:w="2943" w:type="dxa"/>
            <w:shd w:val="clear" w:color="auto" w:fill="auto"/>
          </w:tcPr>
          <w:p w:rsidR="00B6636D" w:rsidRPr="00397B31" w:rsidRDefault="009E624A" w:rsidP="00270929">
            <w:pPr>
              <w:spacing w:before="120"/>
              <w:rPr>
                <w:rFonts w:ascii="TH SarabunPSK" w:hAnsi="TH SarabunPSK" w:cs="TH SarabunPSK"/>
                <w:color w:val="FF0000"/>
                <w:szCs w:val="24"/>
                <w:cs/>
              </w:rPr>
            </w:pPr>
            <w:r w:rsidRPr="00397B31">
              <w:rPr>
                <w:rFonts w:ascii="TH SarabunPSK" w:hAnsi="TH SarabunPSK" w:cs="TH SarabunPSK"/>
                <w:color w:val="FF0000"/>
                <w:szCs w:val="24"/>
                <w:cs/>
              </w:rPr>
              <w:t>5</w:t>
            </w:r>
            <w:r w:rsidR="00B6636D" w:rsidRPr="00397B31">
              <w:rPr>
                <w:rFonts w:ascii="TH SarabunPSK" w:hAnsi="TH SarabunPSK" w:cs="TH SarabunPSK"/>
                <w:color w:val="FF0000"/>
                <w:szCs w:val="24"/>
                <w:cs/>
              </w:rPr>
              <w:t>.พระราชบัญญัติคุ้มครองและส่งเสริมภูมิปัญญาการแพทย์แผนไทย 2542</w:t>
            </w:r>
          </w:p>
        </w:tc>
        <w:tc>
          <w:tcPr>
            <w:tcW w:w="4820" w:type="dxa"/>
            <w:shd w:val="clear" w:color="auto" w:fill="auto"/>
          </w:tcPr>
          <w:p w:rsidR="00B6636D" w:rsidRPr="00397B31" w:rsidRDefault="00B6636D" w:rsidP="003E1378">
            <w:pPr>
              <w:rPr>
                <w:color w:val="FF0000"/>
                <w:cs/>
              </w:rPr>
            </w:pPr>
            <w:r w:rsidRPr="00397B31">
              <w:rPr>
                <w:rFonts w:ascii="TH SarabunPSK" w:hAnsi="TH SarabunPSK" w:cs="TH SarabunPSK"/>
                <w:color w:val="FF0000"/>
                <w:szCs w:val="24"/>
                <w:cs/>
              </w:rPr>
              <w:t>เพื่อให้มีมาตรการคุ้มครองและส่งเสริมให้เอกชน ชุมชนและองค์กรเอกชนตระหนักถึงคุณค่าของภูมิปัญญาการแพทย์แผนไทยและสมุนไพรและมีส่วนร่วมในการอนุรักษ์ พัฒนา และใช้ประโยชน์อย่างยั่งยืน</w:t>
            </w:r>
          </w:p>
        </w:tc>
        <w:tc>
          <w:tcPr>
            <w:tcW w:w="1858" w:type="dxa"/>
          </w:tcPr>
          <w:p w:rsidR="00B6636D" w:rsidRPr="00397B31" w:rsidRDefault="00B6636D" w:rsidP="0097711B">
            <w:pPr>
              <w:pStyle w:val="NormalWeb1"/>
              <w:spacing w:before="0" w:after="0"/>
              <w:jc w:val="both"/>
              <w:rPr>
                <w:rFonts w:ascii="TH SarabunPSK" w:hAnsi="TH SarabunPSK" w:cs="TH SarabunPSK"/>
                <w:color w:val="FF0000"/>
                <w:cs/>
                <w:lang w:bidi="th-TH"/>
              </w:rPr>
            </w:pPr>
            <w:r w:rsidRPr="00397B31">
              <w:rPr>
                <w:rFonts w:ascii="TH SarabunPSK" w:hAnsi="TH SarabunPSK" w:cs="TH SarabunPSK"/>
                <w:color w:val="FF0000"/>
                <w:cs/>
                <w:lang w:bidi="th-TH"/>
              </w:rPr>
              <w:t>กลุ่มงาน</w:t>
            </w:r>
            <w:r w:rsidR="0097711B" w:rsidRPr="00397B31">
              <w:rPr>
                <w:rFonts w:ascii="TH SarabunPSK" w:hAnsi="TH SarabunPSK" w:cs="TH SarabunPSK"/>
                <w:color w:val="FF0000"/>
                <w:cs/>
                <w:lang w:bidi="th-TH"/>
              </w:rPr>
              <w:t>คุ้มครองผู้บริโภคและเภสัชสาธารณสุข</w:t>
            </w:r>
          </w:p>
        </w:tc>
      </w:tr>
      <w:tr w:rsidR="00397B31" w:rsidRPr="00397B31" w:rsidTr="00967603">
        <w:trPr>
          <w:trHeight w:val="968"/>
        </w:trPr>
        <w:tc>
          <w:tcPr>
            <w:tcW w:w="2943" w:type="dxa"/>
          </w:tcPr>
          <w:p w:rsidR="007153B8" w:rsidRPr="00397B31" w:rsidRDefault="009E624A" w:rsidP="007153B8">
            <w:pPr>
              <w:rPr>
                <w:rFonts w:ascii="TH SarabunPSK" w:hAnsi="TH SarabunPSK" w:cs="TH SarabunPSK"/>
                <w:color w:val="FF0000"/>
                <w:szCs w:val="24"/>
              </w:rPr>
            </w:pPr>
            <w:r w:rsidRPr="00397B31">
              <w:rPr>
                <w:rFonts w:ascii="TH SarabunPSK" w:hAnsi="TH SarabunPSK" w:cs="TH SarabunPSK"/>
                <w:color w:val="FF0000"/>
                <w:szCs w:val="24"/>
                <w:cs/>
              </w:rPr>
              <w:t>6.</w:t>
            </w:r>
            <w:r w:rsidR="007153B8" w:rsidRPr="00397B31">
              <w:rPr>
                <w:rFonts w:ascii="TH SarabunPSK" w:hAnsi="TH SarabunPSK" w:cs="TH SarabunPSK"/>
                <w:color w:val="FF0000"/>
                <w:szCs w:val="24"/>
                <w:cs/>
              </w:rPr>
              <w:t>พระราชบัญญัติประกอบโรคศิลปะ 2542</w:t>
            </w:r>
          </w:p>
          <w:p w:rsidR="007153B8" w:rsidRPr="00397B31" w:rsidRDefault="007153B8" w:rsidP="00270929">
            <w:pPr>
              <w:spacing w:before="120"/>
              <w:rPr>
                <w:rFonts w:ascii="TH SarabunPSK" w:hAnsi="TH SarabunPSK" w:cs="TH SarabunPSK"/>
                <w:color w:val="FF0000"/>
                <w:szCs w:val="24"/>
                <w:cs/>
              </w:rPr>
            </w:pPr>
          </w:p>
        </w:tc>
        <w:tc>
          <w:tcPr>
            <w:tcW w:w="4820" w:type="dxa"/>
          </w:tcPr>
          <w:p w:rsidR="007153B8" w:rsidRPr="00397B31" w:rsidRDefault="007153B8" w:rsidP="007153B8">
            <w:pPr>
              <w:spacing w:after="240"/>
              <w:rPr>
                <w:rFonts w:ascii="TH SarabunPSK" w:hAnsi="TH SarabunPSK" w:cs="TH SarabunPSK"/>
                <w:color w:val="FF0000"/>
                <w:szCs w:val="24"/>
                <w:shd w:val="clear" w:color="auto" w:fill="FFFCF6"/>
                <w:cs/>
              </w:rPr>
            </w:pPr>
            <w:r w:rsidRPr="00397B31">
              <w:rPr>
                <w:rFonts w:ascii="TH SarabunPSK" w:hAnsi="TH SarabunPSK" w:cs="TH SarabunPSK"/>
                <w:color w:val="FF0000"/>
                <w:szCs w:val="24"/>
                <w:cs/>
              </w:rPr>
              <w:t>การควบคุมการประกอบโรคศิลปะ เช่น การตรวจโรค การวินิจฉัยโรค การบำบัดโรค การป้องกันโรค การส่งเสริมและฟื้นฟูสุขภาพ  การผดุงครรภ์</w:t>
            </w:r>
          </w:p>
        </w:tc>
        <w:tc>
          <w:tcPr>
            <w:tcW w:w="1858" w:type="dxa"/>
          </w:tcPr>
          <w:p w:rsidR="007153B8" w:rsidRPr="00397B31" w:rsidRDefault="007153B8" w:rsidP="00270929">
            <w:pPr>
              <w:pStyle w:val="NormalWeb1"/>
              <w:spacing w:before="0" w:after="0"/>
              <w:jc w:val="both"/>
              <w:rPr>
                <w:rFonts w:ascii="TH SarabunPSK" w:hAnsi="TH SarabunPSK" w:cs="TH SarabunPSK"/>
                <w:color w:val="FF0000"/>
                <w:cs/>
                <w:lang w:bidi="th-TH"/>
              </w:rPr>
            </w:pPr>
            <w:r w:rsidRPr="00397B31">
              <w:rPr>
                <w:rFonts w:ascii="TH SarabunPSK" w:hAnsi="TH SarabunPSK" w:cs="TH SarabunPSK"/>
                <w:color w:val="FF0000"/>
                <w:cs/>
                <w:lang w:bidi="th-TH"/>
              </w:rPr>
              <w:t>กลุ่มงานพัฒนาคุณภาพและรูปแบบบริการ</w:t>
            </w:r>
          </w:p>
        </w:tc>
      </w:tr>
      <w:tr w:rsidR="00397B31" w:rsidRPr="00397B31" w:rsidTr="00E60CD5">
        <w:trPr>
          <w:trHeight w:val="587"/>
        </w:trPr>
        <w:tc>
          <w:tcPr>
            <w:tcW w:w="2943" w:type="dxa"/>
          </w:tcPr>
          <w:p w:rsidR="00B6636D" w:rsidRPr="00397B31" w:rsidRDefault="009E624A" w:rsidP="00270929">
            <w:pPr>
              <w:spacing w:before="120"/>
              <w:rPr>
                <w:rFonts w:ascii="TH SarabunPSK" w:hAnsi="TH SarabunPSK" w:cs="TH SarabunPSK"/>
                <w:color w:val="FF0000"/>
                <w:szCs w:val="24"/>
              </w:rPr>
            </w:pPr>
            <w:r w:rsidRPr="00397B31">
              <w:rPr>
                <w:rFonts w:ascii="TH SarabunPSK" w:hAnsi="TH SarabunPSK" w:cs="TH SarabunPSK"/>
                <w:color w:val="FF0000"/>
                <w:szCs w:val="24"/>
                <w:cs/>
              </w:rPr>
              <w:t>7</w:t>
            </w:r>
            <w:r w:rsidR="00B6636D" w:rsidRPr="00397B31">
              <w:rPr>
                <w:rFonts w:ascii="TH SarabunPSK" w:hAnsi="TH SarabunPSK" w:cs="TH SarabunPSK"/>
                <w:color w:val="FF0000"/>
                <w:szCs w:val="24"/>
                <w:cs/>
              </w:rPr>
              <w:t>.พระราชบัญญัติการแพทย์ฉุกเฉิน 2551</w:t>
            </w:r>
          </w:p>
          <w:p w:rsidR="00B6636D" w:rsidRPr="00397B31" w:rsidRDefault="00B6636D" w:rsidP="00270929">
            <w:pPr>
              <w:rPr>
                <w:rFonts w:ascii="TH SarabunPSK" w:hAnsi="TH SarabunPSK" w:cs="TH SarabunPSK"/>
                <w:color w:val="FF0000"/>
                <w:szCs w:val="24"/>
                <w:cs/>
              </w:rPr>
            </w:pPr>
          </w:p>
        </w:tc>
        <w:tc>
          <w:tcPr>
            <w:tcW w:w="4820" w:type="dxa"/>
          </w:tcPr>
          <w:p w:rsidR="00B6636D" w:rsidRPr="00397B31" w:rsidRDefault="00B6636D" w:rsidP="00270929">
            <w:pPr>
              <w:rPr>
                <w:rFonts w:ascii="TH SarabunPSK" w:hAnsi="TH SarabunPSK" w:cs="TH SarabunPSK"/>
                <w:color w:val="FF0000"/>
                <w:szCs w:val="24"/>
                <w:shd w:val="clear" w:color="auto" w:fill="F7F7F9"/>
                <w:cs/>
              </w:rPr>
            </w:pPr>
            <w:r w:rsidRPr="00397B31">
              <w:rPr>
                <w:rFonts w:ascii="TH SarabunPSK" w:hAnsi="TH SarabunPSK" w:cs="TH SarabunPSK"/>
                <w:color w:val="FF0000"/>
                <w:szCs w:val="24"/>
                <w:cs/>
              </w:rPr>
              <w:t>การปฏิบัติการฉุกเฉิน เช่น การบำบัดรักษาผู้ป่วยฉุกเฉิน และการป้องกันการเจ็บป่วยฉุกเฉินที่เกิดขึ้น</w:t>
            </w:r>
          </w:p>
        </w:tc>
        <w:tc>
          <w:tcPr>
            <w:tcW w:w="1858" w:type="dxa"/>
          </w:tcPr>
          <w:p w:rsidR="00B6636D" w:rsidRPr="00397B31" w:rsidRDefault="00B6636D" w:rsidP="0097711B">
            <w:pPr>
              <w:pStyle w:val="NormalWeb1"/>
              <w:spacing w:before="0" w:after="0"/>
              <w:rPr>
                <w:rFonts w:ascii="TH SarabunPSK" w:hAnsi="TH SarabunPSK" w:cs="TH SarabunPSK"/>
                <w:color w:val="FF0000"/>
                <w:cs/>
                <w:lang w:bidi="th-TH"/>
              </w:rPr>
            </w:pPr>
            <w:r w:rsidRPr="00397B31">
              <w:rPr>
                <w:rFonts w:ascii="TH SarabunPSK" w:hAnsi="TH SarabunPSK" w:cs="TH SarabunPSK"/>
                <w:color w:val="FF0000"/>
                <w:cs/>
                <w:lang w:bidi="th-TH"/>
              </w:rPr>
              <w:t>กลุ่มงาน</w:t>
            </w:r>
            <w:r w:rsidR="0097711B" w:rsidRPr="00397B31">
              <w:rPr>
                <w:rFonts w:ascii="TH SarabunPSK" w:hAnsi="TH SarabunPSK" w:cs="TH SarabunPSK"/>
                <w:color w:val="FF0000"/>
                <w:cs/>
                <w:lang w:bidi="th-TH"/>
              </w:rPr>
              <w:t>อนามัยสิ่งแวดล้อมและโรคไม่ติดต่อ</w:t>
            </w:r>
          </w:p>
        </w:tc>
      </w:tr>
      <w:tr w:rsidR="00397B31" w:rsidRPr="00397B31" w:rsidTr="00E60CD5">
        <w:trPr>
          <w:trHeight w:val="587"/>
        </w:trPr>
        <w:tc>
          <w:tcPr>
            <w:tcW w:w="2943" w:type="dxa"/>
          </w:tcPr>
          <w:p w:rsidR="00B6636D" w:rsidRPr="00397B31" w:rsidRDefault="009E624A" w:rsidP="00270929">
            <w:pPr>
              <w:rPr>
                <w:rFonts w:ascii="TH SarabunPSK" w:hAnsi="TH SarabunPSK" w:cs="TH SarabunPSK"/>
                <w:color w:val="FF0000"/>
                <w:szCs w:val="24"/>
                <w:shd w:val="clear" w:color="auto" w:fill="FFFFFF"/>
              </w:rPr>
            </w:pPr>
            <w:r w:rsidRPr="00397B31">
              <w:rPr>
                <w:rFonts w:ascii="TH SarabunPSK" w:hAnsi="TH SarabunPSK" w:cs="TH SarabunPSK"/>
                <w:color w:val="FF0000"/>
                <w:szCs w:val="24"/>
                <w:cs/>
              </w:rPr>
              <w:t>8</w:t>
            </w:r>
            <w:r w:rsidR="00B6636D" w:rsidRPr="00397B31">
              <w:rPr>
                <w:rFonts w:ascii="TH SarabunPSK" w:hAnsi="TH SarabunPSK" w:cs="TH SarabunPSK"/>
                <w:color w:val="FF0000"/>
                <w:szCs w:val="24"/>
                <w:cs/>
              </w:rPr>
              <w:t>.</w:t>
            </w:r>
            <w:r w:rsidR="00B6636D" w:rsidRPr="00397B31">
              <w:rPr>
                <w:rFonts w:ascii="TH SarabunPSK" w:hAnsi="TH SarabunPSK" w:cs="TH SarabunPSK"/>
                <w:color w:val="FF0000"/>
                <w:szCs w:val="24"/>
                <w:shd w:val="clear" w:color="auto" w:fill="FFFFFF"/>
                <w:cs/>
              </w:rPr>
              <w:t>พระราชบัญญัติวิชาชีพการสาธารณสุขชุมชน พ.ศ.2556</w:t>
            </w:r>
          </w:p>
          <w:p w:rsidR="00B6636D" w:rsidRPr="00397B31" w:rsidRDefault="00B6636D" w:rsidP="00270929">
            <w:pPr>
              <w:spacing w:before="120"/>
              <w:rPr>
                <w:rFonts w:ascii="TH SarabunPSK" w:hAnsi="TH SarabunPSK" w:cs="TH SarabunPSK"/>
                <w:color w:val="FF0000"/>
                <w:szCs w:val="24"/>
                <w:cs/>
              </w:rPr>
            </w:pPr>
          </w:p>
        </w:tc>
        <w:tc>
          <w:tcPr>
            <w:tcW w:w="4820" w:type="dxa"/>
          </w:tcPr>
          <w:p w:rsidR="00B6636D" w:rsidRPr="00397B31" w:rsidRDefault="00B6636D" w:rsidP="00270929">
            <w:pPr>
              <w:spacing w:before="120"/>
              <w:rPr>
                <w:rFonts w:ascii="TH SarabunPSK" w:hAnsi="TH SarabunPSK" w:cs="TH SarabunPSK"/>
                <w:color w:val="FF0000"/>
                <w:szCs w:val="24"/>
                <w:shd w:val="clear" w:color="auto" w:fill="FFFCF6"/>
                <w:cs/>
              </w:rPr>
            </w:pPr>
            <w:r w:rsidRPr="00397B31">
              <w:rPr>
                <w:rFonts w:ascii="TH SarabunPSK" w:hAnsi="TH SarabunPSK" w:cs="TH SarabunPSK"/>
                <w:color w:val="FF0000"/>
                <w:szCs w:val="24"/>
                <w:shd w:val="clear" w:color="auto" w:fill="FFFFFF"/>
                <w:cs/>
              </w:rPr>
              <w:t>เพื่อพัฒนามาตรฐานและคุณภาพในการปฏิบัติงานของบุคลากรด้านสาธารณสุข ทั่วประเทศให้มีมาตรฐานเดียวกัน โดยตั้งสภาการสาธารณสุขชุมชน กำหนดและควบคุมมาตรฐานการประกอบวิชาชีพมิให้แสวงหาผลประโยชน์โดยมิชอบจากประชาชน</w:t>
            </w:r>
          </w:p>
        </w:tc>
        <w:tc>
          <w:tcPr>
            <w:tcW w:w="1858" w:type="dxa"/>
          </w:tcPr>
          <w:p w:rsidR="00B6636D" w:rsidRPr="00397B31" w:rsidRDefault="00B6636D" w:rsidP="00967603">
            <w:pPr>
              <w:pStyle w:val="NormalWeb1"/>
              <w:spacing w:before="0" w:after="0"/>
              <w:rPr>
                <w:rFonts w:ascii="TH SarabunPSK" w:hAnsi="TH SarabunPSK" w:cs="TH SarabunPSK"/>
                <w:color w:val="FF0000"/>
                <w:cs/>
                <w:lang w:bidi="th-TH"/>
              </w:rPr>
            </w:pPr>
            <w:r w:rsidRPr="00397B31">
              <w:rPr>
                <w:rFonts w:ascii="TH SarabunPSK" w:hAnsi="TH SarabunPSK" w:cs="TH SarabunPSK"/>
                <w:color w:val="FF0000"/>
                <w:cs/>
                <w:lang w:bidi="th-TH"/>
              </w:rPr>
              <w:t>ชมรมสาธารณสุขอำเภอ</w:t>
            </w:r>
            <w:r w:rsidR="009E624A" w:rsidRPr="00397B31">
              <w:rPr>
                <w:rFonts w:ascii="TH SarabunPSK" w:hAnsi="TH SarabunPSK" w:cs="TH SarabunPSK"/>
                <w:color w:val="FF0000"/>
                <w:cs/>
                <w:lang w:bidi="th-TH"/>
              </w:rPr>
              <w:t>จังหวัด</w:t>
            </w:r>
            <w:r w:rsidR="00967603" w:rsidRPr="00397B31">
              <w:rPr>
                <w:rFonts w:ascii="TH SarabunPSK" w:hAnsi="TH SarabunPSK" w:cs="TH SarabunPSK"/>
                <w:color w:val="FF0000"/>
                <w:cs/>
                <w:lang w:bidi="th-TH"/>
              </w:rPr>
              <w:t>สระแก้ว</w:t>
            </w:r>
          </w:p>
        </w:tc>
      </w:tr>
      <w:tr w:rsidR="00397B31" w:rsidRPr="00397B31" w:rsidTr="0014645E">
        <w:trPr>
          <w:trHeight w:val="332"/>
        </w:trPr>
        <w:tc>
          <w:tcPr>
            <w:tcW w:w="2943" w:type="dxa"/>
          </w:tcPr>
          <w:p w:rsidR="00B6636D" w:rsidRPr="00397B31" w:rsidRDefault="00570D1D" w:rsidP="0014645E">
            <w:pPr>
              <w:rPr>
                <w:rFonts w:ascii="TH SarabunPSK" w:hAnsi="TH SarabunPSK" w:cs="TH SarabunPSK"/>
                <w:color w:val="FF0000"/>
                <w:szCs w:val="24"/>
                <w:cs/>
              </w:rPr>
            </w:pPr>
            <w:r w:rsidRPr="00397B31">
              <w:rPr>
                <w:rFonts w:ascii="TH SarabunPSK" w:hAnsi="TH SarabunPSK" w:cs="TH SarabunPSK"/>
                <w:color w:val="FF0000"/>
                <w:szCs w:val="24"/>
                <w:cs/>
              </w:rPr>
              <w:t>9</w:t>
            </w:r>
            <w:r w:rsidR="00B6636D" w:rsidRPr="00397B31">
              <w:rPr>
                <w:rFonts w:ascii="TH SarabunPSK" w:hAnsi="TH SarabunPSK" w:cs="TH SarabunPSK"/>
                <w:color w:val="FF0000"/>
                <w:szCs w:val="24"/>
                <w:cs/>
              </w:rPr>
              <w:t>.พระราชบัญญัติโรคติดต่อ 2558</w:t>
            </w:r>
          </w:p>
        </w:tc>
        <w:tc>
          <w:tcPr>
            <w:tcW w:w="4820" w:type="dxa"/>
          </w:tcPr>
          <w:p w:rsidR="00B6636D" w:rsidRPr="00397B31" w:rsidRDefault="00B6636D" w:rsidP="0014645E">
            <w:pPr>
              <w:rPr>
                <w:rFonts w:ascii="TH SarabunPSK" w:hAnsi="TH SarabunPSK" w:cs="TH SarabunPSK"/>
                <w:color w:val="FF0000"/>
                <w:szCs w:val="24"/>
                <w:cs/>
              </w:rPr>
            </w:pPr>
            <w:r w:rsidRPr="00397B31">
              <w:rPr>
                <w:rFonts w:ascii="TH SarabunPSK" w:hAnsi="TH SarabunPSK" w:cs="TH SarabunPSK"/>
                <w:color w:val="FF0000"/>
                <w:szCs w:val="24"/>
                <w:cs/>
              </w:rPr>
              <w:t>การเฝ้าระวังโรค และการควบคุมโรคติดต่อ</w:t>
            </w:r>
          </w:p>
        </w:tc>
        <w:tc>
          <w:tcPr>
            <w:tcW w:w="1858" w:type="dxa"/>
          </w:tcPr>
          <w:p w:rsidR="00B6636D" w:rsidRPr="00397B31" w:rsidRDefault="00B6636D" w:rsidP="0014645E">
            <w:pPr>
              <w:pStyle w:val="NormalWeb1"/>
              <w:spacing w:before="0" w:after="0"/>
              <w:jc w:val="both"/>
              <w:rPr>
                <w:rFonts w:ascii="TH SarabunPSK" w:hAnsi="TH SarabunPSK" w:cs="TH SarabunPSK"/>
                <w:color w:val="FF0000"/>
                <w:cs/>
                <w:lang w:bidi="th-TH"/>
              </w:rPr>
            </w:pPr>
            <w:r w:rsidRPr="00397B31">
              <w:rPr>
                <w:rFonts w:ascii="TH SarabunPSK" w:hAnsi="TH SarabunPSK" w:cs="TH SarabunPSK"/>
                <w:color w:val="FF0000"/>
                <w:cs/>
                <w:lang w:bidi="th-TH"/>
              </w:rPr>
              <w:t>กลุ่มงานควบคุมโรคติดต่อ</w:t>
            </w:r>
          </w:p>
        </w:tc>
      </w:tr>
      <w:tr w:rsidR="00397B31" w:rsidRPr="00397B31" w:rsidTr="00E60CD5">
        <w:trPr>
          <w:trHeight w:val="587"/>
        </w:trPr>
        <w:tc>
          <w:tcPr>
            <w:tcW w:w="2943" w:type="dxa"/>
          </w:tcPr>
          <w:p w:rsidR="007153B8" w:rsidRPr="00397B31" w:rsidRDefault="009E624A" w:rsidP="007153B8">
            <w:pPr>
              <w:spacing w:before="120"/>
              <w:rPr>
                <w:rFonts w:ascii="TH SarabunPSK" w:hAnsi="TH SarabunPSK" w:cs="TH SarabunPSK"/>
                <w:color w:val="FF0000"/>
                <w:szCs w:val="24"/>
              </w:rPr>
            </w:pPr>
            <w:r w:rsidRPr="00397B31">
              <w:rPr>
                <w:rFonts w:ascii="TH SarabunPSK" w:hAnsi="TH SarabunPSK" w:cs="TH SarabunPSK"/>
                <w:color w:val="FF0000"/>
                <w:szCs w:val="24"/>
                <w:cs/>
              </w:rPr>
              <w:t>10.</w:t>
            </w:r>
            <w:r w:rsidR="007153B8" w:rsidRPr="00397B31">
              <w:rPr>
                <w:rFonts w:ascii="TH SarabunPSK" w:hAnsi="TH SarabunPSK" w:cs="TH SarabunPSK"/>
                <w:color w:val="FF0000"/>
                <w:szCs w:val="24"/>
                <w:cs/>
              </w:rPr>
              <w:t>พระราชบัญญัติอำนวยความสะดวก พ.ศ.2558</w:t>
            </w:r>
          </w:p>
          <w:p w:rsidR="007153B8" w:rsidRPr="00397B31" w:rsidRDefault="007153B8" w:rsidP="00270929">
            <w:pPr>
              <w:spacing w:before="120"/>
              <w:rPr>
                <w:rFonts w:ascii="TH SarabunPSK" w:hAnsi="TH SarabunPSK" w:cs="TH SarabunPSK"/>
                <w:color w:val="FF0000"/>
                <w:szCs w:val="24"/>
                <w:cs/>
              </w:rPr>
            </w:pPr>
          </w:p>
        </w:tc>
        <w:tc>
          <w:tcPr>
            <w:tcW w:w="4820" w:type="dxa"/>
          </w:tcPr>
          <w:p w:rsidR="007153B8" w:rsidRPr="00397B31" w:rsidRDefault="007153B8" w:rsidP="00270929">
            <w:pPr>
              <w:spacing w:before="120"/>
              <w:rPr>
                <w:rFonts w:ascii="TH SarabunPSK" w:hAnsi="TH SarabunPSK" w:cs="TH SarabunPSK"/>
                <w:color w:val="FF0000"/>
                <w:szCs w:val="24"/>
                <w:shd w:val="clear" w:color="auto" w:fill="FFFCF6"/>
              </w:rPr>
            </w:pPr>
            <w:r w:rsidRPr="00397B31">
              <w:rPr>
                <w:rFonts w:ascii="TH SarabunPSK" w:hAnsi="TH SarabunPSK" w:cs="TH SarabunPSK"/>
                <w:color w:val="FF0000"/>
                <w:szCs w:val="24"/>
                <w:shd w:val="clear" w:color="auto" w:fill="FFFFFF"/>
                <w:cs/>
              </w:rPr>
              <w:t>ประชาชนจะต้องขออนุญาตจากส่วนราชการและกฎหมายที่เกี่ยวข้องกับการอนุญาตบางฉบับไม่ได้กำหนดระยะเวลา เอกสารและหลักฐานที่จำเป็น รวมถึงขั้นตอนในการพิจารณาไว้ทำให้เป็นอุปสรรคต่อประชาชนในการยื่นคำขออนุญาตดำเนินการต่าง ๆ ดังนั้น เพื่อให้มีกฎหมายกลางที่จะกำหนดขั้นตอนและระยะเวลาในการพิจารณาอนุญาต และมีการจัดตั้งศูนย์บริการร่วมเพื่อรับคำร้องและศูนย์รับคำขออนุญาต ณ จุดเดียว เพื่อให้ข้อมูลที่</w:t>
            </w:r>
            <w:r w:rsidRPr="00397B31">
              <w:rPr>
                <w:rFonts w:ascii="TH SarabunPSK" w:hAnsi="TH SarabunPSK" w:cs="TH SarabunPSK"/>
                <w:color w:val="FF0000"/>
                <w:szCs w:val="24"/>
                <w:shd w:val="clear" w:color="auto" w:fill="FFFFFF"/>
                <w:cs/>
              </w:rPr>
              <w:lastRenderedPageBreak/>
              <w:t>ชัดเจนเกี่ยวกับการขออนุญาตซึ่งจะเป็นการอำนวยความสะดวกแก่ประชาชน</w:t>
            </w:r>
            <w:r w:rsidRPr="00397B31">
              <w:rPr>
                <w:rStyle w:val="apple-converted-space"/>
                <w:rFonts w:ascii="TH SarabunPSK" w:hAnsi="TH SarabunPSK" w:cs="TH SarabunPSK"/>
                <w:color w:val="FF0000"/>
                <w:szCs w:val="24"/>
                <w:shd w:val="clear" w:color="auto" w:fill="FFFFFF"/>
              </w:rPr>
              <w:t> </w:t>
            </w:r>
          </w:p>
        </w:tc>
        <w:tc>
          <w:tcPr>
            <w:tcW w:w="1858" w:type="dxa"/>
          </w:tcPr>
          <w:p w:rsidR="007153B8" w:rsidRPr="00397B31" w:rsidRDefault="009E624A" w:rsidP="00270929">
            <w:pPr>
              <w:pStyle w:val="NormalWeb1"/>
              <w:spacing w:before="0" w:after="0"/>
              <w:jc w:val="both"/>
              <w:rPr>
                <w:rFonts w:ascii="TH SarabunPSK" w:hAnsi="TH SarabunPSK" w:cs="TH SarabunPSK"/>
                <w:color w:val="FF0000"/>
                <w:cs/>
                <w:lang w:bidi="th-TH"/>
              </w:rPr>
            </w:pPr>
            <w:r w:rsidRPr="00397B31">
              <w:rPr>
                <w:rFonts w:ascii="TH SarabunPSK" w:hAnsi="TH SarabunPSK" w:cs="TH SarabunPSK"/>
                <w:color w:val="FF0000"/>
                <w:cs/>
                <w:lang w:bidi="th-TH"/>
              </w:rPr>
              <w:lastRenderedPageBreak/>
              <w:t>กลุ่มงานประกันสุขภาพ</w:t>
            </w:r>
          </w:p>
        </w:tc>
      </w:tr>
      <w:tr w:rsidR="00397B31" w:rsidRPr="00397B31" w:rsidTr="00E60CD5">
        <w:trPr>
          <w:trHeight w:val="587"/>
        </w:trPr>
        <w:tc>
          <w:tcPr>
            <w:tcW w:w="2943" w:type="dxa"/>
          </w:tcPr>
          <w:p w:rsidR="007153B8" w:rsidRPr="00397B31" w:rsidRDefault="009E624A" w:rsidP="00270929">
            <w:pPr>
              <w:rPr>
                <w:rFonts w:ascii="TH SarabunPSK" w:hAnsi="TH SarabunPSK" w:cs="TH SarabunPSK"/>
                <w:color w:val="FF0000"/>
                <w:szCs w:val="24"/>
                <w:shd w:val="clear" w:color="auto" w:fill="FFFFFF"/>
              </w:rPr>
            </w:pPr>
            <w:r w:rsidRPr="00397B31">
              <w:rPr>
                <w:rFonts w:ascii="TH SarabunPSK" w:hAnsi="TH SarabunPSK" w:cs="TH SarabunPSK"/>
                <w:color w:val="FF0000"/>
                <w:szCs w:val="24"/>
                <w:cs/>
              </w:rPr>
              <w:lastRenderedPageBreak/>
              <w:t>11</w:t>
            </w:r>
            <w:r w:rsidR="007153B8" w:rsidRPr="00397B31">
              <w:rPr>
                <w:rFonts w:ascii="TH SarabunPSK" w:hAnsi="TH SarabunPSK" w:cs="TH SarabunPSK"/>
                <w:color w:val="FF0000"/>
                <w:szCs w:val="24"/>
                <w:cs/>
              </w:rPr>
              <w:t>.</w:t>
            </w:r>
            <w:r w:rsidR="007153B8" w:rsidRPr="00397B31">
              <w:rPr>
                <w:rFonts w:ascii="TH SarabunPSK" w:hAnsi="TH SarabunPSK" w:cs="TH SarabunPSK"/>
                <w:color w:val="FF0000"/>
                <w:szCs w:val="24"/>
                <w:shd w:val="clear" w:color="auto" w:fill="FFFFFF"/>
                <w:cs/>
              </w:rPr>
              <w:t>พระราชบัญญัติสถานประกอบการเพื่อสุขภาพ พ.ศ.2559</w:t>
            </w:r>
          </w:p>
          <w:p w:rsidR="007153B8" w:rsidRPr="00397B31" w:rsidRDefault="007153B8" w:rsidP="0097711B">
            <w:pPr>
              <w:rPr>
                <w:rFonts w:ascii="TH SarabunPSK" w:hAnsi="TH SarabunPSK" w:cs="TH SarabunPSK"/>
                <w:color w:val="FF0000"/>
                <w:szCs w:val="24"/>
                <w:cs/>
              </w:rPr>
            </w:pPr>
          </w:p>
        </w:tc>
        <w:tc>
          <w:tcPr>
            <w:tcW w:w="4820" w:type="dxa"/>
          </w:tcPr>
          <w:p w:rsidR="007153B8" w:rsidRPr="00397B31" w:rsidRDefault="007153B8" w:rsidP="00270929">
            <w:pPr>
              <w:rPr>
                <w:rFonts w:ascii="TH SarabunPSK" w:hAnsi="TH SarabunPSK" w:cs="TH SarabunPSK"/>
                <w:color w:val="FF0000"/>
                <w:szCs w:val="24"/>
                <w:shd w:val="clear" w:color="auto" w:fill="FFFFFF"/>
                <w:cs/>
              </w:rPr>
            </w:pPr>
            <w:r w:rsidRPr="00397B31">
              <w:rPr>
                <w:rFonts w:ascii="TH SarabunPSK" w:hAnsi="TH SarabunPSK" w:cs="TH SarabunPSK"/>
                <w:color w:val="FF0000"/>
                <w:szCs w:val="24"/>
                <w:shd w:val="clear" w:color="auto" w:fill="F7F7F9"/>
                <w:cs/>
              </w:rPr>
              <w:t>ควบคุมดูแลกิจการสปา ซึ่งมีการอาบน้ำ นวด หรืออบตัว การนวดเพื่อสุขภาพหรือเพื่อเสริมความงาม ซึ่งไม่เข้าข่ายเป็นสถานบริการตามกฎหมายว่าด้วยสถานบริการ และการดำเนินการในลักษณะเดียวกันที่ดำเนินการอยู่ในสถานพยาบาลตามกฎหมายว่าด้วยสถานพยาบาล ให้เป็นไปอย่างมีมาตรฐาน</w:t>
            </w:r>
          </w:p>
        </w:tc>
        <w:tc>
          <w:tcPr>
            <w:tcW w:w="1858" w:type="dxa"/>
          </w:tcPr>
          <w:p w:rsidR="007153B8" w:rsidRPr="00397B31" w:rsidRDefault="007153B8" w:rsidP="00270929">
            <w:pPr>
              <w:pStyle w:val="NormalWeb1"/>
              <w:spacing w:before="0" w:after="0"/>
              <w:jc w:val="both"/>
              <w:rPr>
                <w:rFonts w:ascii="TH SarabunPSK" w:hAnsi="TH SarabunPSK" w:cs="TH SarabunPSK"/>
                <w:color w:val="FF0000"/>
                <w:cs/>
                <w:lang w:bidi="th-TH"/>
              </w:rPr>
            </w:pPr>
            <w:r w:rsidRPr="00397B31">
              <w:rPr>
                <w:rFonts w:ascii="TH SarabunPSK" w:hAnsi="TH SarabunPSK" w:cs="TH SarabunPSK"/>
                <w:color w:val="FF0000"/>
                <w:cs/>
                <w:lang w:bidi="th-TH"/>
              </w:rPr>
              <w:t>กลุ่มงานคุ้มครองผู้บริโภคแลเภสัชสาธารณสุข</w:t>
            </w:r>
          </w:p>
        </w:tc>
      </w:tr>
    </w:tbl>
    <w:p w:rsidR="0097711B" w:rsidRPr="00570D1D" w:rsidRDefault="0097711B" w:rsidP="00117744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B6636D" w:rsidRPr="00570D1D" w:rsidRDefault="00E54231" w:rsidP="00117744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70D1D">
        <w:rPr>
          <w:rFonts w:ascii="TH SarabunPSK" w:hAnsi="TH SarabunPSK" w:cs="TH SarabunPSK"/>
          <w:b/>
          <w:bCs/>
          <w:sz w:val="32"/>
          <w:szCs w:val="32"/>
          <w:cs/>
        </w:rPr>
        <w:t>(6)</w:t>
      </w:r>
      <w:r w:rsidR="002E30EC" w:rsidRPr="00570D1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570D1D">
        <w:rPr>
          <w:rFonts w:ascii="TH SarabunPSK" w:hAnsi="TH SarabunPSK" w:cs="TH SarabunPSK"/>
          <w:b/>
          <w:bCs/>
          <w:sz w:val="32"/>
          <w:szCs w:val="32"/>
          <w:cs/>
        </w:rPr>
        <w:t>โครงสร้างองค์กร</w:t>
      </w:r>
    </w:p>
    <w:p w:rsidR="0055153A" w:rsidRPr="00570D1D" w:rsidRDefault="00A5688B" w:rsidP="00A5688B">
      <w:pPr>
        <w:tabs>
          <w:tab w:val="left" w:pos="851"/>
          <w:tab w:val="left" w:pos="2268"/>
          <w:tab w:val="left" w:pos="595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570D1D">
        <w:rPr>
          <w:rFonts w:ascii="TH SarabunPSK" w:hAnsi="TH SarabunPSK" w:cs="TH SarabunPSK"/>
          <w:sz w:val="32"/>
          <w:szCs w:val="32"/>
          <w:cs/>
        </w:rPr>
        <w:tab/>
        <w:t xml:space="preserve">สำนักงานสาธารณสุขจังหวัดสระแก้ว </w:t>
      </w:r>
      <w:r w:rsidR="0058179D" w:rsidRPr="00570D1D">
        <w:rPr>
          <w:rFonts w:ascii="TH SarabunPSK" w:hAnsi="TH SarabunPSK" w:cs="TH SarabunPSK"/>
          <w:spacing w:val="-10"/>
          <w:sz w:val="32"/>
          <w:szCs w:val="32"/>
          <w:cs/>
        </w:rPr>
        <w:t>เป็นส่วนราชการบริหารส่วนภูมิภาค ของกระทรวงสาธารณสุขในระดับจังหวัด</w:t>
      </w:r>
      <w:r w:rsidR="0058179D" w:rsidRPr="00570D1D">
        <w:rPr>
          <w:rFonts w:ascii="TH SarabunPSK" w:hAnsi="TH SarabunPSK" w:cs="TH SarabunPSK"/>
          <w:sz w:val="32"/>
          <w:szCs w:val="32"/>
          <w:cs/>
        </w:rPr>
        <w:t>มีการควบคุม กำกับ ดูแล</w:t>
      </w:r>
      <w:r w:rsidR="0055153A" w:rsidRPr="00570D1D">
        <w:rPr>
          <w:rFonts w:ascii="TH SarabunPSK" w:hAnsi="TH SarabunPSK" w:cs="TH SarabunPSK"/>
          <w:sz w:val="32"/>
          <w:szCs w:val="32"/>
          <w:cs/>
        </w:rPr>
        <w:t xml:space="preserve"> ประสานงานและสนับสนุนการดำเนินงานด้านสาธารณสุขอย่างต่อเนื่อง   มีการจัดประชุมเพื่อติดตามงานเป็นประจำทุกเดือน</w:t>
      </w:r>
      <w:r w:rsidR="00F31C8F" w:rsidRPr="00570D1D">
        <w:rPr>
          <w:rFonts w:ascii="TH SarabunPSK" w:hAnsi="TH SarabunPSK" w:cs="TH SarabunPSK"/>
          <w:sz w:val="32"/>
          <w:szCs w:val="32"/>
          <w:cs/>
        </w:rPr>
        <w:t>โดยคณะกรรมการ</w:t>
      </w:r>
      <w:r w:rsidR="00E157E2" w:rsidRPr="00570D1D">
        <w:rPr>
          <w:rFonts w:ascii="TH SarabunPSK" w:hAnsi="TH SarabunPSK" w:cs="TH SarabunPSK"/>
          <w:sz w:val="32"/>
          <w:szCs w:val="32"/>
          <w:cs/>
        </w:rPr>
        <w:t>ประสานงานสาธารณสุขจังหวัดพิษณุโลก</w:t>
      </w:r>
      <w:r w:rsidR="00F31C8F" w:rsidRPr="00570D1D">
        <w:rPr>
          <w:rFonts w:ascii="TH SarabunPSK" w:hAnsi="TH SarabunPSK" w:cs="TH SarabunPSK"/>
          <w:sz w:val="32"/>
          <w:szCs w:val="32"/>
          <w:cs/>
        </w:rPr>
        <w:t>(</w:t>
      </w:r>
      <w:proofErr w:type="spellStart"/>
      <w:r w:rsidR="00F31C8F" w:rsidRPr="00570D1D">
        <w:rPr>
          <w:rFonts w:ascii="TH SarabunPSK" w:hAnsi="TH SarabunPSK" w:cs="TH SarabunPSK"/>
          <w:sz w:val="32"/>
          <w:szCs w:val="32"/>
          <w:cs/>
        </w:rPr>
        <w:t>คป</w:t>
      </w:r>
      <w:proofErr w:type="spellEnd"/>
      <w:r w:rsidR="0058179D" w:rsidRPr="00570D1D">
        <w:rPr>
          <w:rFonts w:ascii="TH SarabunPSK" w:hAnsi="TH SarabunPSK" w:cs="TH SarabunPSK"/>
          <w:sz w:val="32"/>
          <w:szCs w:val="32"/>
          <w:cs/>
        </w:rPr>
        <w:t xml:space="preserve">สจ.) </w:t>
      </w:r>
      <w:r w:rsidRPr="00570D1D">
        <w:rPr>
          <w:rFonts w:ascii="TH SarabunPSK" w:hAnsi="TH SarabunPSK" w:cs="TH SarabunPSK"/>
          <w:sz w:val="32"/>
          <w:szCs w:val="32"/>
          <w:cs/>
        </w:rPr>
        <w:t xml:space="preserve">               </w:t>
      </w:r>
      <w:r w:rsidR="0055153A" w:rsidRPr="00570D1D">
        <w:rPr>
          <w:rFonts w:ascii="TH SarabunPSK" w:hAnsi="TH SarabunPSK" w:cs="TH SarabunPSK"/>
          <w:sz w:val="32"/>
          <w:szCs w:val="32"/>
          <w:cs/>
        </w:rPr>
        <w:t>มีนายแพทย์สาธารณสุข</w:t>
      </w:r>
      <w:r w:rsidR="00F31C8F" w:rsidRPr="00570D1D">
        <w:rPr>
          <w:rFonts w:ascii="TH SarabunPSK" w:hAnsi="TH SarabunPSK" w:cs="TH SarabunPSK"/>
          <w:sz w:val="32"/>
          <w:szCs w:val="32"/>
          <w:cs/>
        </w:rPr>
        <w:t>จังห</w:t>
      </w:r>
      <w:bookmarkStart w:id="0" w:name="_GoBack"/>
      <w:bookmarkEnd w:id="0"/>
      <w:r w:rsidR="00F31C8F" w:rsidRPr="00570D1D">
        <w:rPr>
          <w:rFonts w:ascii="TH SarabunPSK" w:hAnsi="TH SarabunPSK" w:cs="TH SarabunPSK"/>
          <w:sz w:val="32"/>
          <w:szCs w:val="32"/>
          <w:cs/>
        </w:rPr>
        <w:t>วัด</w:t>
      </w:r>
      <w:r w:rsidRPr="00570D1D">
        <w:rPr>
          <w:rFonts w:ascii="TH SarabunPSK" w:hAnsi="TH SarabunPSK" w:cs="TH SarabunPSK"/>
          <w:sz w:val="32"/>
          <w:szCs w:val="32"/>
          <w:cs/>
        </w:rPr>
        <w:t xml:space="preserve">สระแก้ว </w:t>
      </w:r>
      <w:r w:rsidR="0058179D" w:rsidRPr="00570D1D">
        <w:rPr>
          <w:rFonts w:ascii="TH SarabunPSK" w:hAnsi="TH SarabunPSK" w:cs="TH SarabunPSK"/>
          <w:sz w:val="32"/>
          <w:szCs w:val="32"/>
          <w:cs/>
        </w:rPr>
        <w:t>เป็นประธาน</w:t>
      </w:r>
      <w:r w:rsidR="0055153A" w:rsidRPr="00570D1D">
        <w:rPr>
          <w:rFonts w:ascii="TH SarabunPSK" w:hAnsi="TH SarabunPSK" w:cs="TH SarabunPSK"/>
          <w:sz w:val="32"/>
          <w:szCs w:val="32"/>
          <w:cs/>
        </w:rPr>
        <w:t>และมีการแต่งตั้ง</w:t>
      </w:r>
      <w:r w:rsidR="0058179D" w:rsidRPr="00570D1D">
        <w:rPr>
          <w:rFonts w:ascii="TH SarabunPSK" w:hAnsi="TH SarabunPSK" w:cs="TH SarabunPSK"/>
          <w:sz w:val="32"/>
          <w:szCs w:val="32"/>
          <w:cs/>
        </w:rPr>
        <w:t>คณะกรรมการหรือคณะทำงานต่างๆ</w:t>
      </w:r>
      <w:r w:rsidR="00E157E2" w:rsidRPr="00570D1D">
        <w:rPr>
          <w:rFonts w:ascii="TH SarabunPSK" w:hAnsi="TH SarabunPSK" w:cs="TH SarabunPSK"/>
          <w:sz w:val="32"/>
          <w:szCs w:val="32"/>
          <w:cs/>
        </w:rPr>
        <w:t xml:space="preserve"> เพื่อช่วยทำงานเฉพาะกิจ</w:t>
      </w:r>
      <w:r w:rsidR="0055153A" w:rsidRPr="00570D1D">
        <w:rPr>
          <w:rFonts w:ascii="TH SarabunPSK" w:hAnsi="TH SarabunPSK" w:cs="TH SarabunPSK"/>
          <w:sz w:val="32"/>
          <w:szCs w:val="32"/>
          <w:cs/>
        </w:rPr>
        <w:t xml:space="preserve"> หรือช่วยให้คำแนะนำปรึกษาต่อภารกิจ  </w:t>
      </w:r>
      <w:r w:rsidR="0055153A" w:rsidRPr="00570D1D">
        <w:rPr>
          <w:rStyle w:val="a6"/>
          <w:rFonts w:ascii="TH SarabunPSK" w:hAnsi="TH SarabunPSK" w:cs="TH SarabunPSK"/>
          <w:sz w:val="32"/>
          <w:szCs w:val="32"/>
          <w:cs/>
        </w:rPr>
        <w:t>เฉพาะ</w:t>
      </w:r>
      <w:r w:rsidR="0055153A" w:rsidRPr="00570D1D">
        <w:rPr>
          <w:rFonts w:ascii="TH SarabunPSK" w:hAnsi="TH SarabunPSK" w:cs="TH SarabunPSK"/>
          <w:sz w:val="32"/>
          <w:szCs w:val="32"/>
          <w:cs/>
        </w:rPr>
        <w:t>ด้านที่เกี่ยวข้อง</w:t>
      </w:r>
      <w:r w:rsidR="00466F85" w:rsidRPr="00570D1D">
        <w:rPr>
          <w:rFonts w:ascii="TH SarabunPSK" w:hAnsi="TH SarabunPSK" w:cs="TH SarabunPSK"/>
          <w:sz w:val="32"/>
          <w:szCs w:val="32"/>
          <w:cs/>
        </w:rPr>
        <w:t>ทั้ง13 กลุ่มงานในสำนักงานสาธารณสุขจังหวัด</w:t>
      </w:r>
      <w:r w:rsidRPr="00570D1D">
        <w:rPr>
          <w:rFonts w:ascii="TH SarabunPSK" w:hAnsi="TH SarabunPSK" w:cs="TH SarabunPSK"/>
          <w:sz w:val="32"/>
          <w:szCs w:val="32"/>
          <w:cs/>
        </w:rPr>
        <w:t>สระแก้ว</w:t>
      </w:r>
      <w:r w:rsidR="00F31C8F" w:rsidRPr="00570D1D">
        <w:rPr>
          <w:rFonts w:ascii="TH SarabunPSK" w:hAnsi="TH SarabunPSK" w:cs="TH SarabunPSK"/>
          <w:sz w:val="32"/>
          <w:szCs w:val="32"/>
          <w:cs/>
        </w:rPr>
        <w:t xml:space="preserve"> ในส่วนของโรงพยาบาล</w:t>
      </w:r>
      <w:r w:rsidRPr="00570D1D">
        <w:rPr>
          <w:rFonts w:ascii="TH SarabunPSK" w:hAnsi="TH SarabunPSK" w:cs="TH SarabunPSK"/>
          <w:sz w:val="32"/>
          <w:szCs w:val="32"/>
          <w:cs/>
        </w:rPr>
        <w:t>สมเด็จพระยุพราชสระแก้วและโรงพยาบาลอรัญประเทศ</w:t>
      </w:r>
      <w:r w:rsidR="00F31C8F" w:rsidRPr="00570D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70D1D">
        <w:rPr>
          <w:rFonts w:ascii="TH SarabunPSK" w:hAnsi="TH SarabunPSK" w:cs="TH SarabunPSK"/>
          <w:sz w:val="32"/>
          <w:szCs w:val="32"/>
          <w:cs/>
        </w:rPr>
        <w:t xml:space="preserve">เป็นหน่วยบริการสาธารณสุขระดับทุติยภูมิ </w:t>
      </w:r>
      <w:r w:rsidR="0055153A" w:rsidRPr="00570D1D">
        <w:rPr>
          <w:rFonts w:ascii="TH SarabunPSK" w:hAnsi="TH SarabunPSK" w:cs="TH SarabunPSK"/>
          <w:sz w:val="32"/>
          <w:szCs w:val="32"/>
          <w:cs/>
        </w:rPr>
        <w:t>ซึ่งมีระบบบริการท</w:t>
      </w:r>
      <w:r w:rsidR="00F31C8F" w:rsidRPr="00570D1D">
        <w:rPr>
          <w:rFonts w:ascii="TH SarabunPSK" w:hAnsi="TH SarabunPSK" w:cs="TH SarabunPSK"/>
          <w:sz w:val="32"/>
          <w:szCs w:val="32"/>
          <w:cs/>
        </w:rPr>
        <w:t>ี่</w:t>
      </w:r>
      <w:r w:rsidR="0055153A" w:rsidRPr="00570D1D">
        <w:rPr>
          <w:rFonts w:ascii="TH SarabunPSK" w:hAnsi="TH SarabunPSK" w:cs="TH SarabunPSK"/>
          <w:sz w:val="32"/>
          <w:szCs w:val="32"/>
          <w:cs/>
        </w:rPr>
        <w:t>มีศักยภาพสูงมีความเฉพาะทางด้านวิชาการทางการแพทย์อยู่ภายใต้การบริหารงานของ</w:t>
      </w:r>
      <w:r w:rsidR="00E157E2" w:rsidRPr="00570D1D">
        <w:rPr>
          <w:rFonts w:ascii="TH SarabunPSK" w:hAnsi="TH SarabunPSK" w:cs="TH SarabunPSK"/>
          <w:sz w:val="32"/>
          <w:szCs w:val="32"/>
          <w:cs/>
        </w:rPr>
        <w:t>คณะกรรมก</w:t>
      </w:r>
      <w:r w:rsidRPr="00570D1D">
        <w:rPr>
          <w:rFonts w:ascii="TH SarabunPSK" w:hAnsi="TH SarabunPSK" w:cs="TH SarabunPSK"/>
          <w:sz w:val="32"/>
          <w:szCs w:val="32"/>
          <w:cs/>
        </w:rPr>
        <w:t xml:space="preserve">ารพัฒนาระบบบริการสุขภาพจังหวัดสระแก้ว </w:t>
      </w:r>
      <w:r w:rsidR="0058179D" w:rsidRPr="00570D1D">
        <w:rPr>
          <w:rFonts w:ascii="TH SarabunPSK" w:hAnsi="TH SarabunPSK" w:cs="TH SarabunPSK"/>
          <w:sz w:val="32"/>
          <w:szCs w:val="32"/>
          <w:cs/>
        </w:rPr>
        <w:t>เพื่อ</w:t>
      </w:r>
      <w:r w:rsidR="0055153A" w:rsidRPr="00570D1D">
        <w:rPr>
          <w:rFonts w:ascii="TH SarabunPSK" w:hAnsi="TH SarabunPSK" w:cs="TH SarabunPSK"/>
          <w:sz w:val="32"/>
          <w:szCs w:val="32"/>
          <w:cs/>
        </w:rPr>
        <w:t>เชื่อมต่อกับระบบท</w:t>
      </w:r>
      <w:r w:rsidR="0058179D" w:rsidRPr="00570D1D">
        <w:rPr>
          <w:rFonts w:ascii="TH SarabunPSK" w:hAnsi="TH SarabunPSK" w:cs="TH SarabunPSK"/>
          <w:sz w:val="32"/>
          <w:szCs w:val="32"/>
          <w:cs/>
        </w:rPr>
        <w:t>ุติยภูมิ(โรงพยาบาลชุมชน)</w:t>
      </w:r>
      <w:r w:rsidR="0055153A" w:rsidRPr="00570D1D">
        <w:rPr>
          <w:rFonts w:ascii="TH SarabunPSK" w:hAnsi="TH SarabunPSK" w:cs="TH SarabunPSK"/>
          <w:sz w:val="32"/>
          <w:szCs w:val="32"/>
          <w:cs/>
        </w:rPr>
        <w:t>และเครือข่ายบริการปฐมภูมิ</w:t>
      </w:r>
      <w:r w:rsidR="00E157E2" w:rsidRPr="00570D1D">
        <w:rPr>
          <w:rFonts w:ascii="TH SarabunPSK" w:hAnsi="TH SarabunPSK" w:cs="TH SarabunPSK"/>
          <w:sz w:val="32"/>
          <w:szCs w:val="32"/>
          <w:cs/>
        </w:rPr>
        <w:t xml:space="preserve">ได้แก่ ศูนย์สุขภาพชุมชน โรงพยาบาลส่งเสริมสุขภาพตำบล อนามัย </w:t>
      </w:r>
      <w:r w:rsidR="0055153A" w:rsidRPr="00570D1D">
        <w:rPr>
          <w:rFonts w:ascii="TH SarabunPSK" w:hAnsi="TH SarabunPSK" w:cs="TH SarabunPSK"/>
          <w:sz w:val="32"/>
          <w:szCs w:val="32"/>
          <w:cs/>
        </w:rPr>
        <w:t>ในส่วนก</w:t>
      </w:r>
      <w:r w:rsidR="0058179D" w:rsidRPr="00570D1D">
        <w:rPr>
          <w:rFonts w:ascii="TH SarabunPSK" w:hAnsi="TH SarabunPSK" w:cs="TH SarabunPSK"/>
          <w:sz w:val="32"/>
          <w:szCs w:val="32"/>
          <w:cs/>
        </w:rPr>
        <w:t>ารบริหารงานสาธารณสุขในพื้นที่</w:t>
      </w:r>
      <w:r w:rsidR="0055153A" w:rsidRPr="00570D1D">
        <w:rPr>
          <w:rFonts w:ascii="TH SarabunPSK" w:hAnsi="TH SarabunPSK" w:cs="TH SarabunPSK"/>
          <w:sz w:val="32"/>
          <w:szCs w:val="32"/>
          <w:cs/>
        </w:rPr>
        <w:t>โดยใช้หลักการบริหารงานแบบ</w:t>
      </w:r>
      <w:proofErr w:type="spellStart"/>
      <w:r w:rsidR="0055153A" w:rsidRPr="00570D1D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="0055153A" w:rsidRPr="00570D1D">
        <w:rPr>
          <w:rFonts w:ascii="TH SarabunPSK" w:hAnsi="TH SarabunPSK" w:cs="TH SarabunPSK"/>
          <w:sz w:val="32"/>
          <w:szCs w:val="32"/>
          <w:cs/>
        </w:rPr>
        <w:t>การในระดับ</w:t>
      </w:r>
      <w:r w:rsidR="0058179D" w:rsidRPr="00570D1D">
        <w:rPr>
          <w:rFonts w:ascii="TH SarabunPSK" w:hAnsi="TH SarabunPSK" w:cs="TH SarabunPSK"/>
          <w:sz w:val="32"/>
          <w:szCs w:val="32"/>
          <w:cs/>
        </w:rPr>
        <w:t>องค์กรประกอบด้วยโรงพยาบาลชุมชน</w:t>
      </w:r>
      <w:r w:rsidR="0014645E" w:rsidRPr="00570D1D">
        <w:rPr>
          <w:rFonts w:ascii="TH SarabunPSK" w:hAnsi="TH SarabunPSK" w:cs="TH SarabunPSK"/>
          <w:sz w:val="32"/>
          <w:szCs w:val="32"/>
          <w:cs/>
        </w:rPr>
        <w:t xml:space="preserve">สำนักงานสาธารณสุขอำเภอ </w:t>
      </w:r>
      <w:r w:rsidR="00E157E2" w:rsidRPr="00570D1D">
        <w:rPr>
          <w:rFonts w:ascii="TH SarabunPSK" w:hAnsi="TH SarabunPSK" w:cs="TH SarabunPSK"/>
          <w:sz w:val="32"/>
          <w:szCs w:val="32"/>
          <w:cs/>
        </w:rPr>
        <w:t>โรงพยาบาลส่งเสริมสุขภาพตำบล</w:t>
      </w:r>
      <w:r w:rsidR="0055153A" w:rsidRPr="00570D1D">
        <w:rPr>
          <w:rFonts w:ascii="TH SarabunPSK" w:hAnsi="TH SarabunPSK" w:cs="TH SarabunPSK"/>
          <w:sz w:val="32"/>
          <w:szCs w:val="32"/>
          <w:cs/>
        </w:rPr>
        <w:t>มีการจัดตั้งกรรมการบริหารเครือข่ายสุขภาพระดับอำเภอ</w:t>
      </w:r>
      <w:r w:rsidR="0055153A" w:rsidRPr="00570D1D">
        <w:rPr>
          <w:rFonts w:ascii="TH SarabunPSK" w:hAnsi="TH SarabunPSK" w:cs="TH SarabunPSK"/>
          <w:sz w:val="32"/>
          <w:szCs w:val="32"/>
        </w:rPr>
        <w:t xml:space="preserve"> (Cup Board) </w:t>
      </w:r>
      <w:r w:rsidR="0055153A" w:rsidRPr="00570D1D">
        <w:rPr>
          <w:rFonts w:ascii="TH SarabunPSK" w:hAnsi="TH SarabunPSK" w:cs="TH SarabunPSK"/>
          <w:sz w:val="32"/>
          <w:szCs w:val="32"/>
          <w:cs/>
        </w:rPr>
        <w:t>เพราะทีมสาธารณสุขระดับอำเภอ</w:t>
      </w:r>
      <w:r w:rsidR="0055153A" w:rsidRPr="00570D1D">
        <w:rPr>
          <w:rFonts w:ascii="TH SarabunPSK" w:hAnsi="TH SarabunPSK" w:cs="TH SarabunPSK"/>
          <w:sz w:val="32"/>
          <w:szCs w:val="32"/>
        </w:rPr>
        <w:t xml:space="preserve"> (District Health team) </w:t>
      </w:r>
      <w:r w:rsidR="0055153A" w:rsidRPr="00570D1D">
        <w:rPr>
          <w:rFonts w:ascii="TH SarabunPSK" w:hAnsi="TH SarabunPSK" w:cs="TH SarabunPSK"/>
          <w:sz w:val="32"/>
          <w:szCs w:val="32"/>
          <w:cs/>
        </w:rPr>
        <w:t>มีความสำคัญมากที่จะทำให้เกิดการเชื่อมต่อระหว่างทุติยภูมิและปฐมภูมิและมีกรรมการสุขภาพ</w:t>
      </w:r>
      <w:r w:rsidR="007179B8" w:rsidRPr="00570D1D">
        <w:rPr>
          <w:rFonts w:ascii="TH SarabunPSK" w:hAnsi="TH SarabunPSK" w:cs="TH SarabunPSK"/>
          <w:sz w:val="32"/>
          <w:szCs w:val="32"/>
          <w:cs/>
        </w:rPr>
        <w:t>ประสานสาธารณสุข</w:t>
      </w:r>
      <w:r w:rsidR="0055153A" w:rsidRPr="00570D1D">
        <w:rPr>
          <w:rFonts w:ascii="TH SarabunPSK" w:hAnsi="TH SarabunPSK" w:cs="TH SarabunPSK"/>
          <w:sz w:val="32"/>
          <w:szCs w:val="32"/>
          <w:cs/>
        </w:rPr>
        <w:t>ระดับอำเภอ</w:t>
      </w:r>
      <w:r w:rsidR="007179B8" w:rsidRPr="00570D1D">
        <w:rPr>
          <w:rFonts w:ascii="TH SarabunPSK" w:hAnsi="TH SarabunPSK" w:cs="TH SarabunPSK"/>
          <w:sz w:val="32"/>
          <w:szCs w:val="32"/>
          <w:cs/>
        </w:rPr>
        <w:t>(คบสอ.) ทำหน้าที่</w:t>
      </w:r>
      <w:r w:rsidR="0055153A" w:rsidRPr="00570D1D">
        <w:rPr>
          <w:rFonts w:ascii="TH SarabunPSK" w:hAnsi="TH SarabunPSK" w:cs="TH SarabunPSK"/>
          <w:sz w:val="32"/>
          <w:szCs w:val="32"/>
          <w:cs/>
        </w:rPr>
        <w:t>เป็นการประสานแนวราบกับกรรมการบร</w:t>
      </w:r>
      <w:r w:rsidR="007B57FE" w:rsidRPr="00570D1D">
        <w:rPr>
          <w:rFonts w:ascii="TH SarabunPSK" w:hAnsi="TH SarabunPSK" w:cs="TH SarabunPSK"/>
          <w:sz w:val="32"/>
          <w:szCs w:val="32"/>
          <w:cs/>
        </w:rPr>
        <w:t xml:space="preserve">ิหารและพัฒนาสาธารณสุขระดับอำเภอ </w:t>
      </w:r>
      <w:proofErr w:type="spellStart"/>
      <w:r w:rsidR="007B57FE" w:rsidRPr="00570D1D">
        <w:rPr>
          <w:rFonts w:ascii="TH SarabunPSK" w:hAnsi="TH SarabunPSK" w:cs="TH SarabunPSK"/>
          <w:sz w:val="32"/>
          <w:szCs w:val="32"/>
          <w:cs/>
        </w:rPr>
        <w:t>ส</w:t>
      </w:r>
      <w:r w:rsidR="0055153A" w:rsidRPr="00570D1D">
        <w:rPr>
          <w:rFonts w:ascii="TH SarabunPSK" w:hAnsi="TH SarabunPSK" w:cs="TH SarabunPSK"/>
          <w:sz w:val="32"/>
          <w:szCs w:val="32"/>
          <w:cs/>
        </w:rPr>
        <w:t>สอ</w:t>
      </w:r>
      <w:proofErr w:type="spellEnd"/>
      <w:r w:rsidR="007179B8" w:rsidRPr="00570D1D">
        <w:rPr>
          <w:rFonts w:ascii="TH SarabunPSK" w:hAnsi="TH SarabunPSK" w:cs="TH SarabunPSK"/>
          <w:sz w:val="32"/>
          <w:szCs w:val="32"/>
          <w:rtl/>
          <w:cs/>
        </w:rPr>
        <w:t>.</w:t>
      </w:r>
      <w:r w:rsidR="0055153A" w:rsidRPr="00570D1D">
        <w:rPr>
          <w:rFonts w:ascii="TH SarabunPSK" w:hAnsi="TH SarabunPSK" w:cs="TH SarabunPSK"/>
          <w:sz w:val="32"/>
          <w:szCs w:val="32"/>
          <w:cs/>
        </w:rPr>
        <w:t>โดยที่แต่ละส่วนราชการตามโครงสร้างการบริหารงานสำนักงานสาธารณสุขจั</w:t>
      </w:r>
      <w:r w:rsidRPr="00570D1D">
        <w:rPr>
          <w:rFonts w:ascii="TH SarabunPSK" w:hAnsi="TH SarabunPSK" w:cs="TH SarabunPSK"/>
          <w:sz w:val="32"/>
          <w:szCs w:val="32"/>
          <w:cs/>
        </w:rPr>
        <w:t xml:space="preserve">งหวัดสระแก้ว </w:t>
      </w:r>
      <w:r w:rsidR="007B57FE" w:rsidRPr="00570D1D">
        <w:rPr>
          <w:rFonts w:ascii="TH SarabunPSK" w:hAnsi="TH SarabunPSK" w:cs="TH SarabunPSK"/>
          <w:sz w:val="32"/>
          <w:szCs w:val="32"/>
          <w:cs/>
        </w:rPr>
        <w:t xml:space="preserve">                   </w:t>
      </w:r>
      <w:r w:rsidR="0058179D" w:rsidRPr="00570D1D">
        <w:rPr>
          <w:rFonts w:ascii="TH SarabunPSK" w:hAnsi="TH SarabunPSK" w:cs="TH SarabunPSK"/>
          <w:sz w:val="32"/>
          <w:szCs w:val="32"/>
          <w:cs/>
        </w:rPr>
        <w:t>มีการบริหารจัดกา</w:t>
      </w:r>
      <w:r w:rsidR="007179B8" w:rsidRPr="00570D1D">
        <w:rPr>
          <w:rFonts w:ascii="TH SarabunPSK" w:hAnsi="TH SarabunPSK" w:cs="TH SarabunPSK"/>
          <w:sz w:val="32"/>
          <w:szCs w:val="32"/>
          <w:cs/>
        </w:rPr>
        <w:t>ร</w:t>
      </w:r>
      <w:r w:rsidR="0058179D" w:rsidRPr="00570D1D">
        <w:rPr>
          <w:rFonts w:ascii="TH SarabunPSK" w:hAnsi="TH SarabunPSK" w:cs="TH SarabunPSK"/>
          <w:sz w:val="32"/>
          <w:szCs w:val="32"/>
          <w:cs/>
        </w:rPr>
        <w:t>ตรวจสอบ</w:t>
      </w:r>
      <w:r w:rsidR="0055153A" w:rsidRPr="00570D1D">
        <w:rPr>
          <w:rFonts w:ascii="TH SarabunPSK" w:hAnsi="TH SarabunPSK" w:cs="TH SarabunPSK"/>
          <w:sz w:val="32"/>
          <w:szCs w:val="32"/>
          <w:cs/>
        </w:rPr>
        <w:t>ควบคุมกำกับโดยการแต่งตั้ง</w:t>
      </w:r>
      <w:r w:rsidR="0058179D" w:rsidRPr="00570D1D">
        <w:rPr>
          <w:rFonts w:ascii="TH SarabunPSK" w:hAnsi="TH SarabunPSK" w:cs="TH SarabunPSK"/>
          <w:sz w:val="32"/>
          <w:szCs w:val="32"/>
          <w:cs/>
        </w:rPr>
        <w:t>ค</w:t>
      </w:r>
      <w:r w:rsidR="0055153A" w:rsidRPr="00570D1D">
        <w:rPr>
          <w:rFonts w:ascii="TH SarabunPSK" w:hAnsi="TH SarabunPSK" w:cs="TH SarabunPSK"/>
          <w:sz w:val="32"/>
          <w:szCs w:val="32"/>
          <w:cs/>
        </w:rPr>
        <w:t>ณะกรรมการตรวจสอบภายในเพื่อตรวจสอบระบบบริหารงานของทุกหน่วยบริหารงานและหน่วยบริการทุกแห่งเพื่อความถูกต้องตามกฎระเบียบของทางราชการความโปร่งใส</w:t>
      </w:r>
      <w:r w:rsidR="0058179D" w:rsidRPr="00570D1D">
        <w:rPr>
          <w:rFonts w:ascii="TH SarabunPSK" w:hAnsi="TH SarabunPSK" w:cs="TH SarabunPSK"/>
          <w:sz w:val="32"/>
          <w:szCs w:val="32"/>
          <w:cs/>
        </w:rPr>
        <w:t>เป็นธรรม</w:t>
      </w:r>
      <w:r w:rsidR="0055153A" w:rsidRPr="00570D1D">
        <w:rPr>
          <w:rFonts w:ascii="TH SarabunPSK" w:hAnsi="TH SarabunPSK" w:cs="TH SarabunPSK"/>
          <w:sz w:val="32"/>
          <w:szCs w:val="32"/>
          <w:cs/>
        </w:rPr>
        <w:t>ตรวจสอบได้เพื่อมอบหมายงานและติดตามงานรวมทั้ง</w:t>
      </w:r>
      <w:proofErr w:type="spellStart"/>
      <w:r w:rsidR="0055153A" w:rsidRPr="00570D1D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="0055153A" w:rsidRPr="00570D1D">
        <w:rPr>
          <w:rFonts w:ascii="TH SarabunPSK" w:hAnsi="TH SarabunPSK" w:cs="TH SarabunPSK"/>
          <w:sz w:val="32"/>
          <w:szCs w:val="32"/>
          <w:cs/>
        </w:rPr>
        <w:t>การร่วมกันให้แต่ละส่วนราชการได้รายงานผลประจำเดือนและประจำปีรวมทั้งติดตามประเมินผลอย่างเป็นทางการและไม่เป็นทางการ</w:t>
      </w:r>
    </w:p>
    <w:p w:rsidR="007179B8" w:rsidRPr="00570D1D" w:rsidRDefault="007179B8" w:rsidP="005B0304">
      <w:pPr>
        <w:tabs>
          <w:tab w:val="left" w:pos="2268"/>
          <w:tab w:val="left" w:pos="595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117744" w:rsidRPr="00570D1D" w:rsidRDefault="00117744" w:rsidP="005B0304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17744" w:rsidRPr="00570D1D" w:rsidRDefault="00C0429A" w:rsidP="00117744">
      <w:pPr>
        <w:pStyle w:val="1"/>
        <w:spacing w:before="0" w:line="360" w:lineRule="auto"/>
        <w:jc w:val="center"/>
        <w:rPr>
          <w:rFonts w:ascii="TH SarabunPSK" w:hAnsi="TH SarabunPSK" w:cs="TH SarabunPSK"/>
          <w:b w:val="0"/>
          <w:bCs w:val="0"/>
          <w:szCs w:val="32"/>
        </w:rPr>
      </w:pPr>
      <w:r w:rsidRPr="00570D1D">
        <w:rPr>
          <w:rFonts w:ascii="TH SarabunPSK" w:hAnsi="TH SarabunPSK" w:cs="TH SarabunPSK"/>
          <w:b w:val="0"/>
          <w:bCs w:val="0"/>
          <w:noProof/>
          <w:szCs w:val="32"/>
        </w:rPr>
        <w:lastRenderedPageBreak/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26156089" wp14:editId="1D253F37">
                <wp:simplePos x="0" y="0"/>
                <wp:positionH relativeFrom="column">
                  <wp:posOffset>587300</wp:posOffset>
                </wp:positionH>
                <wp:positionV relativeFrom="paragraph">
                  <wp:posOffset>-105186</wp:posOffset>
                </wp:positionV>
                <wp:extent cx="5116366" cy="6153951"/>
                <wp:effectExtent l="0" t="0" r="27305" b="18415"/>
                <wp:wrapNone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16366" cy="6153951"/>
                          <a:chOff x="2160" y="3599"/>
                          <a:chExt cx="8820" cy="9166"/>
                        </a:xfrm>
                      </wpg:grpSpPr>
                      <wps:wsp>
                        <wps:cNvPr id="5" name="Line 3"/>
                        <wps:cNvCnPr/>
                        <wps:spPr bwMode="auto">
                          <a:xfrm>
                            <a:off x="5490" y="6443"/>
                            <a:ext cx="0" cy="116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660" y="10210"/>
                            <a:ext cx="90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74F4" w:rsidRPr="0080313F" w:rsidRDefault="00F574F4" w:rsidP="00117744">
                              <w:pPr>
                                <w:rPr>
                                  <w:rFonts w:ascii="Tahoma" w:hAnsi="Tahoma" w:cs="AngsanaUPC"/>
                                  <w:color w:val="FF0000"/>
                                  <w:szCs w:val="24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5"/>
                        <wps:cNvSpPr>
                          <a:spLocks noChangeArrowheads="1"/>
                        </wps:cNvSpPr>
                        <wps:spPr bwMode="auto">
                          <a:xfrm>
                            <a:off x="4140" y="9130"/>
                            <a:ext cx="1260" cy="108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6"/>
                        <wps:cNvCnPr/>
                        <wps:spPr bwMode="auto">
                          <a:xfrm>
                            <a:off x="3780" y="9669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7"/>
                        <wps:cNvCnPr/>
                        <wps:spPr bwMode="auto">
                          <a:xfrm>
                            <a:off x="5400" y="9669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9"/>
                        <wps:cNvCnPr/>
                        <wps:spPr bwMode="auto">
                          <a:xfrm>
                            <a:off x="2505" y="7641"/>
                            <a:ext cx="0" cy="3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0"/>
                        <wps:cNvCnPr/>
                        <wps:spPr bwMode="auto">
                          <a:xfrm>
                            <a:off x="3420" y="7606"/>
                            <a:ext cx="0" cy="1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1"/>
                        <wps:cNvCnPr/>
                        <wps:spPr bwMode="auto">
                          <a:xfrm>
                            <a:off x="5944" y="7641"/>
                            <a:ext cx="0" cy="1765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2"/>
                        <wps:cNvCnPr/>
                        <wps:spPr bwMode="auto">
                          <a:xfrm>
                            <a:off x="7253" y="7630"/>
                            <a:ext cx="0" cy="35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3"/>
                        <wps:cNvCnPr/>
                        <wps:spPr bwMode="auto">
                          <a:xfrm>
                            <a:off x="8985" y="7626"/>
                            <a:ext cx="0" cy="34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5"/>
                        <wps:cNvCnPr/>
                        <wps:spPr bwMode="auto">
                          <a:xfrm>
                            <a:off x="9000" y="11266"/>
                            <a:ext cx="0" cy="7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6"/>
                        <wps:cNvCnPr/>
                        <wps:spPr bwMode="auto">
                          <a:xfrm flipH="1">
                            <a:off x="8460" y="12009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7"/>
                        <wps:cNvCnPr/>
                        <wps:spPr bwMode="auto">
                          <a:xfrm>
                            <a:off x="4680" y="11650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9"/>
                        <wps:cNvCnPr/>
                        <wps:spPr bwMode="auto">
                          <a:xfrm>
                            <a:off x="4755" y="7066"/>
                            <a:ext cx="136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0"/>
                        <wps:cNvCnPr/>
                        <wps:spPr bwMode="auto">
                          <a:xfrm>
                            <a:off x="6105" y="7626"/>
                            <a:ext cx="3705" cy="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1"/>
                        <wps:cNvCnPr/>
                        <wps:spPr bwMode="auto">
                          <a:xfrm>
                            <a:off x="6480" y="9669"/>
                            <a:ext cx="43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2"/>
                        <wps:cNvCnPr/>
                        <wps:spPr bwMode="auto">
                          <a:xfrm flipH="1">
                            <a:off x="2520" y="7621"/>
                            <a:ext cx="3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140" y="9309"/>
                            <a:ext cx="13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74F4" w:rsidRPr="00B64FA7" w:rsidRDefault="00F574F4" w:rsidP="0011774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</w:pPr>
                              <w:r w:rsidRPr="00B64FA7"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  <w:t>CUP</w:t>
                              </w:r>
                            </w:p>
                            <w:p w:rsidR="00F574F4" w:rsidRPr="00B64FA7" w:rsidRDefault="00F574F4" w:rsidP="0011774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</w:pPr>
                              <w:r w:rsidRPr="00B64FA7"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  <w:t>BOARD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6300" y="11747"/>
                            <a:ext cx="2160" cy="9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74F4" w:rsidRPr="00B64FA7" w:rsidRDefault="00F574F4" w:rsidP="0011774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</w:pPr>
                              <w:r w:rsidRPr="00B64FA7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 xml:space="preserve">ฝ่ายสาธารณสุขใน </w:t>
                              </w:r>
                              <w:proofErr w:type="spellStart"/>
                              <w:r w:rsidRPr="00B64FA7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อบต</w:t>
                              </w:r>
                              <w:proofErr w:type="spellEnd"/>
                              <w:r w:rsidRPr="00B64FA7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เทศบาล</w:t>
                              </w:r>
                              <w:proofErr w:type="spellStart"/>
                              <w:r w:rsidRPr="00B64FA7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อบจ</w:t>
                              </w:r>
                              <w:proofErr w:type="spellEnd"/>
                              <w:r w:rsidRPr="00B64FA7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Line 26"/>
                        <wps:cNvCnPr/>
                        <wps:spPr bwMode="auto">
                          <a:xfrm>
                            <a:off x="4860" y="11650"/>
                            <a:ext cx="0" cy="38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27"/>
                        <wps:cNvCnPr/>
                        <wps:spPr bwMode="auto">
                          <a:xfrm>
                            <a:off x="4860" y="12009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28"/>
                        <wps:cNvCnPr/>
                        <wps:spPr bwMode="auto">
                          <a:xfrm>
                            <a:off x="4815" y="10210"/>
                            <a:ext cx="0" cy="58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5760" y="9414"/>
                            <a:ext cx="720" cy="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74F4" w:rsidRPr="00B64FA7" w:rsidRDefault="00F574F4" w:rsidP="00117744">
                              <w:pPr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</w:pPr>
                              <w:proofErr w:type="spellStart"/>
                              <w:r>
                                <w:rPr>
                                  <w:rFonts w:ascii="Angsana New" w:hAnsi="Angsana New"/>
                                  <w:szCs w:val="24"/>
                                  <w:cs/>
                                </w:rPr>
                                <w:t>ส</w:t>
                              </w:r>
                              <w:r w:rsidRPr="00B64FA7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สอ</w:t>
                              </w:r>
                              <w:proofErr w:type="spellEnd"/>
                              <w:r w:rsidRPr="00B64FA7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3060" y="9399"/>
                            <a:ext cx="720" cy="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74F4" w:rsidRPr="00B64FA7" w:rsidRDefault="00F574F4" w:rsidP="00117744">
                              <w:pPr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</w:pPr>
                              <w:proofErr w:type="spellStart"/>
                              <w:r w:rsidRPr="00B64FA7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รพช</w:t>
                              </w:r>
                              <w:proofErr w:type="spellEnd"/>
                              <w:r w:rsidRPr="00B64FA7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6930" y="9414"/>
                            <a:ext cx="720" cy="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74F4" w:rsidRDefault="00F574F4" w:rsidP="00117744">
                              <w:pPr>
                                <w:rPr>
                                  <w:rFonts w:ascii="Tahoma" w:hAnsi="Tahoma" w:cs="AngsanaUPC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Tahoma" w:hAnsi="Tahoma" w:cs="AngsanaUPC"/>
                                  <w:sz w:val="12"/>
                                  <w:szCs w:val="12"/>
                                </w:rPr>
                                <w:t>DHB</w:t>
                              </w:r>
                            </w:p>
                            <w:p w:rsidR="00F574F4" w:rsidRPr="009F54B4" w:rsidRDefault="00F574F4" w:rsidP="00117744">
                              <w:pPr>
                                <w:rPr>
                                  <w:rFonts w:ascii="Tahoma" w:hAnsi="Tahoma" w:cs="AngsanaUPC"/>
                                  <w:sz w:val="12"/>
                                  <w:szCs w:val="12"/>
                                </w:rPr>
                              </w:pPr>
                              <w:r w:rsidRPr="009F54B4">
                                <w:rPr>
                                  <w:rFonts w:ascii="Tahoma" w:hAnsi="Tahoma" w:cs="AngsanaUPC"/>
                                  <w:sz w:val="12"/>
                                  <w:szCs w:val="12"/>
                                </w:rPr>
                                <w:t>DHS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7020" y="7972"/>
                            <a:ext cx="1001" cy="11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74F4" w:rsidRPr="00332E43" w:rsidRDefault="00F574F4" w:rsidP="00117744">
                              <w:pPr>
                                <w:rPr>
                                  <w:rFonts w:ascii="TH SarabunPSK" w:hAnsi="TH SarabunPSK" w:cs="TH SarabunPSK"/>
                                  <w:sz w:val="16"/>
                                  <w:szCs w:val="16"/>
                                </w:rPr>
                              </w:pPr>
                              <w:r w:rsidRPr="00332E43">
                                <w:rPr>
                                  <w:rFonts w:ascii="TH SarabunPSK" w:hAnsi="TH SarabunPSK" w:cs="TH SarabunPSK"/>
                                  <w:sz w:val="16"/>
                                  <w:szCs w:val="16"/>
                                  <w:cs/>
                                </w:rPr>
                                <w:t>ศูนย์วิชาการ          ของกรมต่าง ๆ</w:t>
                              </w:r>
                            </w:p>
                            <w:p w:rsidR="00F574F4" w:rsidRPr="00332E43" w:rsidRDefault="00F574F4" w:rsidP="00117744">
                              <w:pPr>
                                <w:rPr>
                                  <w:rFonts w:ascii="TH SarabunPSK" w:hAnsi="TH SarabunPSK" w:cs="TH SarabunPSK"/>
                                  <w:sz w:val="16"/>
                                  <w:szCs w:val="16"/>
                                </w:rPr>
                              </w:pPr>
                              <w:r w:rsidRPr="00332E43">
                                <w:rPr>
                                  <w:rFonts w:ascii="TH SarabunPSK" w:hAnsi="TH SarabunPSK" w:cs="TH SarabunPSK" w:hint="cs"/>
                                  <w:sz w:val="16"/>
                                  <w:szCs w:val="16"/>
                                  <w:cs/>
                                </w:rPr>
                                <w:t>ศูนย์ควบคุมโรค</w:t>
                              </w:r>
                            </w:p>
                            <w:p w:rsidR="00F574F4" w:rsidRPr="00B64FA7" w:rsidRDefault="00F574F4" w:rsidP="00117744">
                              <w:pPr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8280" y="7966"/>
                            <a:ext cx="1440" cy="18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74F4" w:rsidRPr="00D62ACE" w:rsidRDefault="00F574F4" w:rsidP="0011774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22"/>
                                  <w:szCs w:val="22"/>
                                </w:rPr>
                              </w:pPr>
                              <w:r w:rsidRPr="00D62ACE">
                                <w:rPr>
                                  <w:rFonts w:ascii="TH SarabunPSK" w:hAnsi="TH SarabunPSK" w:cs="TH SarabunPSK"/>
                                  <w:sz w:val="22"/>
                                  <w:szCs w:val="22"/>
                                  <w:cs/>
                                </w:rPr>
                                <w:t>รพ</w:t>
                              </w:r>
                              <w:r w:rsidRPr="00D62ACE">
                                <w:rPr>
                                  <w:rFonts w:ascii="TH SarabunPSK" w:hAnsi="TH SarabunPSK" w:cs="TH SarabunPSK"/>
                                  <w:sz w:val="22"/>
                                  <w:szCs w:val="22"/>
                                </w:rPr>
                                <w:t>.</w:t>
                              </w:r>
                              <w:r w:rsidRPr="00D62ACE">
                                <w:rPr>
                                  <w:rFonts w:ascii="TH SarabunPSK" w:hAnsi="TH SarabunPSK" w:cs="TH SarabunPSK"/>
                                  <w:sz w:val="22"/>
                                  <w:szCs w:val="22"/>
                                  <w:cs/>
                                </w:rPr>
                                <w:t>นอกสังกัดกระทรวงสาธารณสุข</w:t>
                              </w:r>
                            </w:p>
                            <w:p w:rsidR="00F574F4" w:rsidRPr="00D62ACE" w:rsidRDefault="00F574F4" w:rsidP="0011774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22"/>
                                  <w:szCs w:val="22"/>
                                </w:rPr>
                              </w:pPr>
                              <w:r w:rsidRPr="00D62ACE">
                                <w:rPr>
                                  <w:rFonts w:ascii="TH SarabunPSK" w:hAnsi="TH SarabunPSK" w:cs="TH SarabunPSK" w:hint="cs"/>
                                  <w:sz w:val="22"/>
                                  <w:szCs w:val="22"/>
                                  <w:cs/>
                                </w:rPr>
                                <w:t>โรงพยาบาลค่าย</w:t>
                              </w:r>
                            </w:p>
                            <w:p w:rsidR="00F574F4" w:rsidRPr="00D62ACE" w:rsidRDefault="00F574F4" w:rsidP="0011774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10749"/>
                            <a:ext cx="180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74F4" w:rsidRDefault="00F574F4" w:rsidP="00117744">
                              <w:pPr>
                                <w:jc w:val="center"/>
                                <w:rPr>
                                  <w:rFonts w:ascii="Angsana New" w:hAnsi="Angsana New" w:cs="AngsanaUPC"/>
                                  <w:sz w:val="28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ascii="Angsana New" w:hAnsi="Angsana New" w:cs="AngsanaUPC"/>
                                  <w:sz w:val="28"/>
                                  <w:szCs w:val="24"/>
                                  <w:cs/>
                                </w:rPr>
                                <w:t>อบต</w:t>
                              </w:r>
                              <w:proofErr w:type="spellEnd"/>
                              <w:r>
                                <w:rPr>
                                  <w:rFonts w:ascii="Angsana New" w:hAnsi="Angsana New" w:cs="AngsanaUPC" w:hint="cs"/>
                                  <w:sz w:val="28"/>
                                  <w:szCs w:val="24"/>
                                  <w:cs/>
                                </w:rPr>
                                <w:t>/เทศบาล</w:t>
                              </w:r>
                              <w:r w:rsidRPr="00B64FA7">
                                <w:rPr>
                                  <w:rFonts w:ascii="TH SarabunPSK" w:hAnsi="TH SarabunPSK" w:cs="TH SarabunPSK"/>
                                  <w:sz w:val="28"/>
                                  <w:szCs w:val="24"/>
                                  <w:cs/>
                                </w:rPr>
                                <w:t>/</w:t>
                              </w:r>
                              <w:proofErr w:type="spellStart"/>
                              <w:r w:rsidRPr="00B64FA7">
                                <w:rPr>
                                  <w:rFonts w:ascii="TH SarabunPSK" w:hAnsi="TH SarabunPSK" w:cs="TH SarabunPSK"/>
                                  <w:sz w:val="28"/>
                                  <w:szCs w:val="24"/>
                                  <w:cs/>
                                </w:rPr>
                                <w:t>อบจ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3768" y="10749"/>
                            <a:ext cx="1452" cy="9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74F4" w:rsidRDefault="00F574F4" w:rsidP="007179B8">
                              <w:pPr>
                                <w:rPr>
                                  <w:rFonts w:ascii="Angsana New" w:hAnsi="Angsana New" w:cs="AngsanaUPC"/>
                                  <w:szCs w:val="24"/>
                                </w:rPr>
                              </w:pPr>
                              <w:r>
                                <w:rPr>
                                  <w:rFonts w:ascii="Angsana New" w:hAnsi="Angsana New" w:cs="AngsanaUPC" w:hint="cs"/>
                                  <w:szCs w:val="24"/>
                                  <w:cs/>
                                </w:rPr>
                                <w:t>รพ.สต./</w:t>
                              </w:r>
                              <w:proofErr w:type="spellStart"/>
                              <w:r>
                                <w:rPr>
                                  <w:rFonts w:ascii="Angsana New" w:hAnsi="Angsana New" w:cs="AngsanaUPC" w:hint="cs"/>
                                  <w:szCs w:val="24"/>
                                  <w:cs/>
                                </w:rPr>
                                <w:t>สสอ</w:t>
                              </w:r>
                              <w:proofErr w:type="spellEnd"/>
                              <w:r>
                                <w:rPr>
                                  <w:rFonts w:ascii="Angsana New" w:hAnsi="Angsana New" w:cs="AngsanaUPC"/>
                                  <w:szCs w:val="24"/>
                                </w:rPr>
                                <w:t>.</w:t>
                              </w:r>
                            </w:p>
                            <w:p w:rsidR="00F574F4" w:rsidRDefault="00F574F4" w:rsidP="007179B8">
                              <w:pPr>
                                <w:rPr>
                                  <w:rFonts w:ascii="Angsana New" w:hAnsi="Angsana New" w:cs="AngsanaUPC"/>
                                  <w:szCs w:val="24"/>
                                  <w:cs/>
                                </w:rPr>
                              </w:pPr>
                              <w:r>
                                <w:rPr>
                                  <w:rFonts w:ascii="Angsana New" w:hAnsi="Angsana New" w:cs="AngsanaUPC" w:hint="cs"/>
                                  <w:szCs w:val="24"/>
                                  <w:cs/>
                                </w:rPr>
                                <w:t>ศูนย์สุขภาพชุมชน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768" y="12189"/>
                            <a:ext cx="1632" cy="5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74F4" w:rsidRPr="009F54B4" w:rsidRDefault="00F574F4" w:rsidP="009F54B4">
                              <w:pP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9F54B4">
                                <w:rPr>
                                  <w:rFonts w:ascii="TH SarabunPSK" w:hAnsi="TH SarabunPSK" w:cs="TH SarabunPSK" w:hint="cs"/>
                                  <w:sz w:val="20"/>
                                  <w:szCs w:val="20"/>
                                  <w:cs/>
                                </w:rPr>
                                <w:t>เครือข่ายตำบล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20"/>
                                  <w:szCs w:val="20"/>
                                  <w:cs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H SarabunPSK" w:hAnsi="TH SarabunPSK" w:cs="TH SarabunPSK" w:hint="cs"/>
                                  <w:sz w:val="20"/>
                                  <w:szCs w:val="20"/>
                                  <w:cs/>
                                </w:rPr>
                                <w:t>อสม</w:t>
                              </w:r>
                              <w:proofErr w:type="spellEnd"/>
                              <w:r>
                                <w:rPr>
                                  <w:rFonts w:ascii="TH SarabunPSK" w:hAnsi="TH SarabunPSK" w:cs="TH SarabunPSK"/>
                                  <w:sz w:val="20"/>
                                  <w:szCs w:val="20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20"/>
                                  <w:szCs w:val="20"/>
                                  <w:cs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rFonts w:ascii="TH SarabunPSK" w:hAnsi="TH SarabunPSK" w:cs="TH SarabunPSK" w:hint="cs"/>
                                  <w:sz w:val="20"/>
                                  <w:szCs w:val="20"/>
                                  <w:cs/>
                                </w:rPr>
                                <w:t>อสค</w:t>
                              </w:r>
                              <w:proofErr w:type="spellEnd"/>
                              <w:r>
                                <w:rPr>
                                  <w:rFonts w:ascii="TH SarabunPSK" w:hAnsi="TH SarabunPSK" w:cs="TH SarabunPSK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:rsidR="00F574F4" w:rsidRDefault="00F574F4" w:rsidP="00117744">
                              <w:pPr>
                                <w:jc w:val="center"/>
                                <w:rPr>
                                  <w:rFonts w:ascii="Tahoma" w:hAnsi="Tahoma" w:cs="AngsanaUPC"/>
                                  <w:szCs w:val="24"/>
                                </w:rPr>
                              </w:pPr>
                            </w:p>
                            <w:p w:rsidR="00F574F4" w:rsidRDefault="00F574F4" w:rsidP="00117744">
                              <w:pPr>
                                <w:jc w:val="center"/>
                                <w:rPr>
                                  <w:rFonts w:ascii="Tahoma" w:hAnsi="Tahoma" w:cs="AngsanaUPC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4500" y="5543"/>
                            <a:ext cx="1440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74F4" w:rsidRPr="00B64FA7" w:rsidRDefault="00F574F4" w:rsidP="0011774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28"/>
                                </w:rPr>
                              </w:pPr>
                              <w:proofErr w:type="spellStart"/>
                              <w:r w:rsidRPr="00B64FA7">
                                <w:rPr>
                                  <w:rFonts w:ascii="TH SarabunPSK" w:hAnsi="TH SarabunPSK" w:cs="TH SarabunPSK"/>
                                  <w:sz w:val="28"/>
                                  <w:cs/>
                                </w:rPr>
                                <w:t>สสจ</w:t>
                              </w:r>
                              <w:proofErr w:type="spellEnd"/>
                              <w:r w:rsidRPr="00B64FA7">
                                <w:rPr>
                                  <w:rFonts w:ascii="TH SarabunPSK" w:hAnsi="TH SarabunPSK" w:cs="TH SarabunPSK"/>
                                  <w:sz w:val="28"/>
                                  <w:cs/>
                                </w:rPr>
                                <w:t>.</w:t>
                              </w:r>
                            </w:p>
                            <w:p w:rsidR="00F574F4" w:rsidRPr="00B64FA7" w:rsidRDefault="00F574F4" w:rsidP="0011774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28"/>
                                </w:rPr>
                              </w:pPr>
                              <w:r w:rsidRPr="00B64FA7">
                                <w:rPr>
                                  <w:rFonts w:ascii="TH SarabunPSK" w:hAnsi="TH SarabunPSK" w:cs="TH SarabunPSK"/>
                                  <w:sz w:val="28"/>
                                  <w:cs/>
                                </w:rPr>
                                <w:t>นพ.</w:t>
                              </w:r>
                              <w:proofErr w:type="spellStart"/>
                              <w:r w:rsidRPr="00B64FA7">
                                <w:rPr>
                                  <w:rFonts w:ascii="TH SarabunPSK" w:hAnsi="TH SarabunPSK" w:cs="TH SarabunPSK"/>
                                  <w:sz w:val="28"/>
                                  <w:cs/>
                                </w:rPr>
                                <w:t>สสจ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2160" y="6623"/>
                            <a:ext cx="2700" cy="9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74F4" w:rsidRPr="00596709" w:rsidRDefault="00F574F4" w:rsidP="0011774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26"/>
                                  <w:szCs w:val="26"/>
                                </w:rPr>
                              </w:pPr>
                              <w:r w:rsidRPr="00596709">
                                <w:rPr>
                                  <w:rFonts w:ascii="TH SarabunPSK" w:hAnsi="TH SarabunPSK" w:cs="TH SarabunPSK"/>
                                  <w:sz w:val="26"/>
                                  <w:szCs w:val="26"/>
                                  <w:cs/>
                                </w:rPr>
                                <w:t xml:space="preserve">คณะกรรมการหรือคณะทำงานเช่น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26"/>
                                  <w:szCs w:val="26"/>
                                  <w:cs/>
                                </w:rPr>
                                <w:t>กบห.</w:t>
                              </w:r>
                              <w:r w:rsidRPr="00596709">
                                <w:rPr>
                                  <w:rFonts w:ascii="TH SarabunPSK" w:hAnsi="TH SarabunPSK" w:cs="TH SarabunPSK"/>
                                  <w:sz w:val="26"/>
                                  <w:szCs w:val="26"/>
                                  <w:cs/>
                                </w:rPr>
                                <w:t>. ,</w:t>
                              </w:r>
                              <w:r w:rsidRPr="00596709">
                                <w:rPr>
                                  <w:rFonts w:ascii="TH SarabunPSK" w:hAnsi="TH SarabunPSK" w:cs="TH SarabunPSK"/>
                                  <w:sz w:val="26"/>
                                  <w:szCs w:val="26"/>
                                </w:rPr>
                                <w:t>CFO,</w:t>
                              </w:r>
                              <w:r w:rsidRPr="00596709">
                                <w:rPr>
                                  <w:rFonts w:ascii="TH SarabunPSK" w:hAnsi="TH SarabunPSK" w:cs="TH SarabunPSK"/>
                                  <w:sz w:val="26"/>
                                  <w:szCs w:val="26"/>
                                  <w:cs/>
                                </w:rPr>
                                <w:t>ฯลฯ</w:t>
                              </w:r>
                            </w:p>
                            <w:p w:rsidR="00F574F4" w:rsidRPr="00596709" w:rsidRDefault="00F574F4" w:rsidP="00117744">
                              <w:pPr>
                                <w:jc w:val="center"/>
                                <w:rPr>
                                  <w:rFonts w:ascii="Tahoma" w:hAnsi="Tahoma" w:cs="AngsanaUPC"/>
                                  <w:szCs w:val="24"/>
                                </w:rPr>
                              </w:pPr>
                            </w:p>
                            <w:p w:rsidR="00F574F4" w:rsidRDefault="00F574F4" w:rsidP="00117744">
                              <w:pPr>
                                <w:jc w:val="center"/>
                                <w:rPr>
                                  <w:rFonts w:ascii="Tahoma" w:hAnsi="Tahoma" w:cs="AngsanaUPC"/>
                                  <w:szCs w:val="24"/>
                                </w:rPr>
                              </w:pPr>
                            </w:p>
                            <w:p w:rsidR="00F574F4" w:rsidRDefault="00F574F4" w:rsidP="00117744">
                              <w:pPr>
                                <w:jc w:val="center"/>
                                <w:rPr>
                                  <w:rFonts w:ascii="Tahoma" w:hAnsi="Tahoma" w:cs="AngsanaUPC"/>
                                  <w:szCs w:val="24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0" y="7966"/>
                            <a:ext cx="1074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74F4" w:rsidRPr="004E513C" w:rsidRDefault="00F574F4" w:rsidP="00117744">
                              <w:pPr>
                                <w:rPr>
                                  <w:rFonts w:ascii="TH SarabunPSK" w:hAnsi="TH SarabunPSK" w:cs="TH SarabunPSK"/>
                                  <w:sz w:val="22"/>
                                  <w:szCs w:val="22"/>
                                  <w:cs/>
                                </w:rPr>
                              </w:pPr>
                              <w:r w:rsidRPr="004E513C">
                                <w:rPr>
                                  <w:rFonts w:ascii="TH SarabunPSK" w:hAnsi="TH SarabunPSK" w:cs="TH SarabunPSK"/>
                                  <w:sz w:val="22"/>
                                  <w:szCs w:val="22"/>
                                  <w:cs/>
                                </w:rPr>
                                <w:t>รพศ.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22"/>
                                  <w:szCs w:val="22"/>
                                  <w:cs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rFonts w:ascii="TH SarabunPSK" w:hAnsi="TH SarabunPSK" w:cs="TH SarabunPSK" w:hint="cs"/>
                                  <w:sz w:val="22"/>
                                  <w:szCs w:val="22"/>
                                  <w:cs/>
                                </w:rPr>
                                <w:t>รพท</w:t>
                              </w:r>
                              <w:proofErr w:type="spellEnd"/>
                              <w:r>
                                <w:rPr>
                                  <w:rFonts w:ascii="TH SarabunPSK" w:hAnsi="TH SarabunPSK" w:cs="TH SarabunPSK" w:hint="cs"/>
                                  <w:sz w:val="22"/>
                                  <w:szCs w:val="22"/>
                                  <w:cs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3768" y="7808"/>
                            <a:ext cx="1980" cy="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74F4" w:rsidRPr="00B64FA7" w:rsidRDefault="00F574F4" w:rsidP="0011774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  <w:t>1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>3 กลุ่มงาน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6120" y="6803"/>
                            <a:ext cx="486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74F4" w:rsidRPr="00B64FA7" w:rsidRDefault="00F574F4" w:rsidP="0011774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28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28"/>
                                  <w:cs/>
                                </w:rPr>
                                <w:t>คณะกรรมการประสานงานสาธารณสุขระดับจังหวัด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4860" y="3599"/>
                            <a:ext cx="216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74F4" w:rsidRPr="00B64FA7" w:rsidRDefault="00F574F4" w:rsidP="0011774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28"/>
                                  <w:cs/>
                                </w:rPr>
                              </w:pPr>
                              <w:r w:rsidRPr="00B64FA7">
                                <w:rPr>
                                  <w:rFonts w:ascii="TH SarabunPSK" w:hAnsi="TH SarabunPSK" w:cs="TH SarabunPSK"/>
                                  <w:sz w:val="28"/>
                                  <w:cs/>
                                </w:rPr>
                                <w:t>ปลัดกระทรวงสาธารณสุข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Line 45"/>
                        <wps:cNvCnPr/>
                        <wps:spPr bwMode="auto">
                          <a:xfrm>
                            <a:off x="9800" y="7643"/>
                            <a:ext cx="0" cy="222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8820" y="9863"/>
                            <a:ext cx="216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74F4" w:rsidRPr="00B64FA7" w:rsidRDefault="00F574F4" w:rsidP="0011774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</w:pPr>
                              <w:r w:rsidRPr="00B64FA7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หน่วยราชการนอกสังกัด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3420" y="4643"/>
                            <a:ext cx="216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74F4" w:rsidRPr="00B64FA7" w:rsidRDefault="00F574F4" w:rsidP="0011774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28"/>
                                  <w:cs/>
                                </w:rPr>
                              </w:pPr>
                              <w:r w:rsidRPr="00B64FA7">
                                <w:rPr>
                                  <w:rFonts w:ascii="TH SarabunPSK" w:hAnsi="TH SarabunPSK" w:cs="TH SarabunPSK"/>
                                  <w:sz w:val="28"/>
                                  <w:cs/>
                                </w:rPr>
                                <w:t>ผู้ว่าราชการจังหวัด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Line 48"/>
                        <wps:cNvCnPr/>
                        <wps:spPr bwMode="auto">
                          <a:xfrm>
                            <a:off x="5760" y="4103"/>
                            <a:ext cx="0" cy="14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49"/>
                        <wps:cNvCnPr/>
                        <wps:spPr bwMode="auto">
                          <a:xfrm>
                            <a:off x="5040" y="4103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50"/>
                        <wps:cNvCnPr/>
                        <wps:spPr bwMode="auto">
                          <a:xfrm>
                            <a:off x="8180" y="7563"/>
                            <a:ext cx="0" cy="30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51"/>
                        <wps:cNvCnPr/>
                        <wps:spPr bwMode="auto">
                          <a:xfrm>
                            <a:off x="8280" y="1058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52"/>
                        <wps:cNvCnPr/>
                        <wps:spPr bwMode="auto">
                          <a:xfrm>
                            <a:off x="9540" y="10583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56089" id="Group 2" o:spid="_x0000_s1026" style="position:absolute;left:0;text-align:left;margin-left:46.25pt;margin-top:-8.3pt;width:402.85pt;height:484.55pt;z-index:251654144" coordorigin="2160,3599" coordsize="8820,91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">
                <v:line id="Line 3" o:spid="_x0000_s1027" style="position:absolute;visibility:visible;mso-wrap-style:square" from="5490,6443" to="5490,76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660;top:1021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  <v:textbox>
                    <w:txbxContent>
                      <w:p w:rsidR="00F574F4" w:rsidRPr="0080313F" w:rsidRDefault="00F574F4" w:rsidP="00117744">
                        <w:pPr>
                          <w:rPr>
                            <w:rFonts w:ascii="Tahoma" w:hAnsi="Tahoma" w:cs="AngsanaUPC"/>
                            <w:color w:val="FF0000"/>
                            <w:szCs w:val="24"/>
                            <w:cs/>
                          </w:rPr>
                        </w:pPr>
                      </w:p>
                    </w:txbxContent>
                  </v:textbox>
                </v:shape>
                <v:oval id="Oval 5" o:spid="_x0000_s1029" style="position:absolute;left:4140;top:9130;width:126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to1cMA&#10;AADaAAAADwAAAGRycy9kb3ducmV2LnhtbESPzWrDMBCE74G+g9hCLyGRU0oSnMihBAo9FJq/B9hY&#10;G9mxtXIlNXbfvioUchxm5htmvRlsK27kQ+1YwWyagSAuna7ZKDgd3yZLECEia2wdk4IfCrApHkZr&#10;zLXreU+3QzQiQTjkqKCKsculDGVFFsPUdcTJuzhvMSbpjdQe+wS3rXzOsrm0WHNaqLCjbUVlc/i2&#10;Cs7nkxvkl//cjU3j8eXad+Zjp9TT4/C6AhFpiPfwf/tdK1jA35V0A2T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to1cMAAADaAAAADwAAAAAAAAAAAAAAAACYAgAAZHJzL2Rv&#10;d25yZXYueG1sUEsFBgAAAAAEAAQA9QAAAIgDAAAAAA==&#10;" filled="f"/>
                <v:line id="Line 6" o:spid="_x0000_s1030" style="position:absolute;visibility:visible;mso-wrap-style:square" from="3780,9669" to="4140,9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0YQ8AAAADaAAAADwAAAGRycy9kb3ducmV2LnhtbERPTYvCMBC9C/sfwizsTVNd0LWallUQ&#10;KupBVzwPzdiWbSaliVr99eYgeHy873namVpcqXWVZQXDQQSCOLe64kLB8W/V/wHhPLLG2jIpuJOD&#10;NPnozTHW9sZ7uh58IUIIuxgVlN43sZQuL8mgG9iGOHBn2xr0AbaF1C3eQrip5SiKxtJgxaGhxIaW&#10;JeX/h4tRsLn4x+R4+sbtcFGs8800w90kU+rrs/udgfDU+bf45c60grA1XAk3QCZ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GNGEPAAAAA2gAAAA8AAAAAAAAAAAAAAAAA&#10;oQIAAGRycy9kb3ducmV2LnhtbFBLBQYAAAAABAAEAPkAAACOAwAAAAA=&#10;">
                  <v:stroke dashstyle="dash" endarrow="block"/>
                </v:line>
                <v:line id="Line 7" o:spid="_x0000_s1031" style="position:absolute;visibility:visible;mso-wrap-style:square" from="5400,9669" to="5760,9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xEx/sMAAADaAAAADwAAAGRycy9kb3ducmV2LnhtbESPQWuDQBSE74X+h+UVcqtrE0gT4xpC&#10;QQm0l5jS88N9VRv3rbgbNf++Gyj0OMzMN0y6n00nRhpca1nBSxSDIK6sbrlW8HnOnzcgnEfW2Fkm&#10;BTdysM8eH1JMtJ34RGPpaxEg7BJU0HjfJ1K6qiGDLrI9cfC+7WDQBznUUg84Bbjp5DKO19Jgy2Gh&#10;wZ7eGqou5dUoeD1N+FWNPx/l6lLUdMiLLn8vlFo8zYcdCE+z/w//tY9awRbuV8INkNk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8RMf7DAAAA2gAAAA8AAAAAAAAAAAAA&#10;AAAAoQIAAGRycy9kb3ducmV2LnhtbFBLBQYAAAAABAAEAPkAAACRAwAAAAA=&#10;">
                  <v:stroke dashstyle="dash" startarrow="block"/>
                </v:line>
                <v:line id="Line 9" o:spid="_x0000_s1032" style="position:absolute;visibility:visible;mso-wrap-style:square" from="2505,7641" to="2505,79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Wtp8IAAADbAAAADwAAAGRycy9kb3ducmV2LnhtbERPS2sCMRC+F/ofwhR6q9n1oHU1irgI&#10;HmrBBz1PN+NmcTNZNnFN/30jFHqbj+85i1W0rRio941jBfkoA0FcOd1wreB82r69g/ABWWPrmBT8&#10;kIfV8vlpgYV2dz7QcAy1SCHsC1RgQugKKX1lyKIfuY44cRfXWwwJ9rXUPd5TuG3lOMsm0mLDqcFg&#10;RxtD1fV4swqmpjzIqSw/Tp/l0OSzuI9f3zOlXl/ieg4iUAz/4j/3Tqf5OTx+SQf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fWtp8IAAADbAAAADwAAAAAAAAAAAAAA&#10;AAChAgAAZHJzL2Rvd25yZXYueG1sUEsFBgAAAAAEAAQA+QAAAJADAAAAAA==&#10;">
                  <v:stroke endarrow="block"/>
                </v:line>
                <v:line id="Line 10" o:spid="_x0000_s1033" style="position:absolute;visibility:visible;mso-wrap-style:square" from="3420,7606" to="3420,94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line id="Line 11" o:spid="_x0000_s1034" style="position:absolute;visibility:visible;mso-wrap-style:square" from="5944,7641" to="5944,94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JwJg8EAAADbAAAADwAAAGRycy9kb3ducmV2LnhtbERP24rCMBB9X/Afwgi+rakuSKlGUWHZ&#10;1RevHzA2Y1NsJqWJtrtfbxYWfJvDuc5s0dlKPKjxpWMFo2ECgjh3uuRCwfn0+Z6C8AFZY+WYFPyQ&#10;h8W89zbDTLuWD/Q4hkLEEPYZKjAh1JmUPjdk0Q9dTRy5q2sshgibQuoG2xhuKzlOkom0WHJsMFjT&#10;2lB+O96tgv363paX63h33nRfq22a7n+1KZQa9LvlFESgLrzE/+5vHed/wN8v8Q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UnAmDwQAAANsAAAAPAAAAAAAAAAAAAAAA&#10;AKECAABkcnMvZG93bnJldi54bWxQSwUGAAAAAAQABAD5AAAAjwMAAAAA&#10;">
                  <v:stroke dashstyle="1 1" endarrow="block" endcap="round"/>
                </v:line>
                <v:line id="Line 12" o:spid="_x0000_s1035" style="position:absolute;visibility:visible;mso-wrap-style:square" from="7253,7630" to="7253,79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5FbbMEAAADbAAAADwAAAGRycy9kb3ducmV2LnhtbERPS4vCMBC+C/6HMII3TV1l1WoUVxC6&#10;qAcfeB6asS02k9JErfvrNwsL3ubje8582ZhSPKh2hWUFg34Egji1uuBMwfm06U1AOI+ssbRMCl7k&#10;YLlot+YYa/vkAz2OPhMhhF2MCnLvq1hKl+Zk0PVtRRy4q60N+gDrTOoanyHclPIjij6lwYJDQ44V&#10;rXNKb8e7UbC9+5/x+TLE3eAr+0630wT340SpbqdZzUB4avxb/O9OdJg/gr9fwgFy8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bkVtswQAAANsAAAAPAAAAAAAAAAAAAAAA&#10;AKECAABkcnMvZG93bnJldi54bWxQSwUGAAAAAAQABAD5AAAAjwMAAAAA&#10;">
                  <v:stroke dashstyle="dash" endarrow="block"/>
                </v:line>
                <v:line id="Line 13" o:spid="_x0000_s1036" style="position:absolute;visibility:visible;mso-wrap-style:square" from="8985,7626" to="8985,79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3+98EAAADbAAAADwAAAGRycy9kb3ducmV2LnhtbERPS4vCMBC+C/6HMII3TV1x1WoUVxC6&#10;qAcfeB6asS02k9JErfvrNwsL3ubje8582ZhSPKh2hWUFg34Egji1uuBMwfm06U1AOI+ssbRMCl7k&#10;YLlot+YYa/vkAz2OPhMhhF2MCnLvq1hKl+Zk0PVtRRy4q60N+gDrTOoanyHclPIjij6lwYJDQ44V&#10;rXNKb8e7UbC9+5/x+TLE3eAr+0630wT340SpbqdZzUB4avxb/O9OdJg/gr9fwgFy8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03f73wQAAANsAAAAPAAAAAAAAAAAAAAAA&#10;AKECAABkcnMvZG93bnJldi54bWxQSwUGAAAAAAQABAD5AAAAjwMAAAAA&#10;">
                  <v:stroke dashstyle="dash" endarrow="block"/>
                </v:line>
                <v:line id="Line 15" o:spid="_x0000_s1037" style="position:absolute;visibility:visible;mso-wrap-style:square" from="9000,11266" to="9000,12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YcrcQAAADbAAAADwAAAGRycy9kb3ducmV2LnhtbESPT4vCMBDF78J+hzAL3jRdD+p2jSIL&#10;ggf/oC57HpqxrTaTmsRav70RBG8zvDfv92Yya00lGnK+tKzgq5+AIM6sLjlX8HdY9MYgfEDWWFkm&#10;BXfyMJt+dCaYanvjHTX7kIsYwj5FBUUIdSqlzwoy6Pu2Jo7a0TqDIa4ul9rhLYabSg6SZCgNlhwJ&#10;Bdb0W1B23l9N5Gb5yl3+T+d2eVyvFhduvjeHrVLdz3b+AyJQG97m1/VSx/ojeP4SB5DT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dhytxAAAANsAAAAPAAAAAAAAAAAA&#10;AAAAAKECAABkcnMvZG93bnJldi54bWxQSwUGAAAAAAQABAD5AAAAkgMAAAAA&#10;">
                  <v:stroke dashstyle="dash"/>
                </v:line>
                <v:line id="Line 16" o:spid="_x0000_s1038" style="position:absolute;flip:x;visibility:visible;mso-wrap-style:square" from="8460,12009" to="9000,12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oip8MAAADbAAAADwAAAGRycy9kb3ducmV2LnhtbESPQWvCQBCF74L/YRmhN7NRqEjqKqUg&#10;eCgtRg89DtkxSZudDdmNrv++cxC8zWPe9+bNZpdcp640hNazgUWWgyKuvG25NnA+7edrUCEiW+w8&#10;k4E7Bdhtp5MNFtbf+EjXMtZKQjgUaKCJsS+0DlVDDkPme2LZXfzgMIocam0HvEm46/Qyz1faYcty&#10;ocGePhqq/srRSY3XsTulxfi5xJ9UH/1Xefn+vRvzMkvvb6Aipfg0P+iDFU7Kyi8ygN7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AaIqfDAAAA2wAAAA8AAAAAAAAAAAAA&#10;AAAAoQIAAGRycy9kb3ducmV2LnhtbFBLBQYAAAAABAAEAPkAAACRAwAAAAA=&#10;">
                  <v:stroke dashstyle="dash" endarrow="block"/>
                </v:line>
                <v:line id="Line 17" o:spid="_x0000_s1039" style="position:absolute;visibility:visible;mso-wrap-style:square" from="4680,11650" to="4680,12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D08sMAAADbAAAADwAAAGRycy9kb3ducmV2LnhtbERPTWvCQBC9F/oflin0ZjZpoZrUVdpC&#10;IUU9GKXnITsmwexsyG409de7gtDbPN7nzJejacWJetdYVpBEMQji0uqGKwX73fdkBsJ5ZI2tZVLw&#10;Rw6Wi8eHOWbannlLp8JXIoSwy1BB7X2XSenKmgy6yHbEgTvY3qAPsK+k7vEcwk0rX+L4TRpsODTU&#10;2NFXTeWxGIyC1eAv0/3vK66Tz+qnXKU5bqa5Us9P48c7CE+j/xff3bkO81O4/RIOkIs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WQ9PLDAAAA2wAAAA8AAAAAAAAAAAAA&#10;AAAAoQIAAGRycy9kb3ducmV2LnhtbFBLBQYAAAAABAAEAPkAAACRAwAAAAA=&#10;">
                  <v:stroke dashstyle="dash" endarrow="block"/>
                </v:line>
                <v:line id="Line 19" o:spid="_x0000_s1040" style="position:absolute;visibility:visible;mso-wrap-style:square" from="4755,7066" to="6120,70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<v:line id="Line 20" o:spid="_x0000_s1041" style="position:absolute;visibility:visible;mso-wrap-style:square" from="6105,7626" to="9810,76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m11iMIAAADbAAAADwAAAGRycy9kb3ducmV2LnhtbESPS4vCMBSF98L8h3AH3Gk6XYhWo8iA&#10;4MIZ8YHrS3Ntq81NTTK18++NILg8nMfHmS06U4uWnK8sK/gaJiCIc6srLhQcD6vBGIQPyBpry6Tg&#10;nzws5h+9GWba3nlH7T4UIo6wz1BBGUKTSenzkgz6oW2Io3e2zmCI0hVSO7zHcVPLNElG0mDFkVBi&#10;Q98l5df9n4ncvNi42+ly7dbnn83qxu3k97BVqv/ZLacgAnXhHX6111pBmsLzS/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m11iMIAAADbAAAADwAAAAAAAAAAAAAA&#10;AAChAgAAZHJzL2Rvd25yZXYueG1sUEsFBgAAAAAEAAQA+QAAAJADAAAAAA==&#10;">
                  <v:stroke dashstyle="dash"/>
                </v:line>
                <v:line id="Line 21" o:spid="_x0000_s1042" style="position:absolute;visibility:visible;mso-wrap-style:square" from="6480,9669" to="6912,9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v+BMMAAADbAAAADwAAAGRycy9kb3ducmV2LnhtbESPQWuDQBSE74H+h+UVeotrFdpi3YRQ&#10;UALpJab0/HBf1cZ9K+5G7b/PBgI9DjPzDZNvF9OLiUbXWVbwHMUgiGurO24UfJ2K9RsI55E19pZJ&#10;wR852G4eVjlm2s58pKnyjQgQdhkqaL0fMild3ZJBF9mBOHg/djTogxwbqUecA9z0MonjF2mw47DQ&#10;4kAfLdXn6mIUvB5n/K6n388qPZcN7YqyLw6lUk+Py+4dhKfF/4fv7b1WkKRw+xJ+gNxc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L/gTDAAAA2wAAAA8AAAAAAAAAAAAA&#10;AAAAoQIAAGRycy9kb3ducmV2LnhtbFBLBQYAAAAABAAEAPkAAACRAwAAAAA=&#10;">
                  <v:stroke dashstyle="dash" startarrow="block"/>
                </v:line>
                <v:line id="Line 22" o:spid="_x0000_s1043" style="position:absolute;flip:x;visibility:visible;mso-wrap-style:square" from="2520,7621" to="6120,76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Tu3cUAAADbAAAADwAAAGRycy9kb3ducmV2LnhtbESPQWsCMRSE70L/Q3iFXkSzihRdjSKC&#10;0IOX2rLi7bl5bpbdvKxJqtt/3xQKPQ4z8w2z2vS2FXfyoXasYDLOQBCXTtdcKfj82I/mIEJE1tg6&#10;JgXfFGCzfhqsMNfuwe90P8ZKJAiHHBWYGLtcylAashjGriNO3tV5izFJX0nt8ZHgtpXTLHuVFmtO&#10;CwY72hkqm+OXVSDnh+HNby+zpmhOp4UpyqI7H5R6ee63SxCR+vgf/mu/aQXTGfx+ST9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hTu3cUAAADbAAAADwAAAAAAAAAA&#10;AAAAAAChAgAAZHJzL2Rvd25yZXYueG1sUEsFBgAAAAAEAAQA+QAAAJMDAAAAAA==&#10;"/>
                <v:shape id="Text Box 23" o:spid="_x0000_s1044" type="#_x0000_t202" style="position:absolute;left:4140;top:9309;width:132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<v:textbox>
                    <w:txbxContent>
                      <w:p w:rsidR="00F574F4" w:rsidRPr="00B64FA7" w:rsidRDefault="00F574F4" w:rsidP="00117744">
                        <w:pPr>
                          <w:jc w:val="center"/>
                          <w:rPr>
                            <w:rFonts w:ascii="TH SarabunPSK" w:hAnsi="TH SarabunPSK" w:cs="TH SarabunPSK"/>
                            <w:szCs w:val="24"/>
                          </w:rPr>
                        </w:pPr>
                        <w:r w:rsidRPr="00B64FA7">
                          <w:rPr>
                            <w:rFonts w:ascii="TH SarabunPSK" w:hAnsi="TH SarabunPSK" w:cs="TH SarabunPSK"/>
                            <w:szCs w:val="24"/>
                          </w:rPr>
                          <w:t>CUP</w:t>
                        </w:r>
                      </w:p>
                      <w:p w:rsidR="00F574F4" w:rsidRPr="00B64FA7" w:rsidRDefault="00F574F4" w:rsidP="00117744">
                        <w:pPr>
                          <w:jc w:val="center"/>
                          <w:rPr>
                            <w:rFonts w:ascii="TH SarabunPSK" w:hAnsi="TH SarabunPSK" w:cs="TH SarabunPSK"/>
                            <w:szCs w:val="24"/>
                          </w:rPr>
                        </w:pPr>
                        <w:r w:rsidRPr="00B64FA7">
                          <w:rPr>
                            <w:rFonts w:ascii="TH SarabunPSK" w:hAnsi="TH SarabunPSK" w:cs="TH SarabunPSK"/>
                            <w:szCs w:val="24"/>
                          </w:rPr>
                          <w:t>BOARD</w:t>
                        </w:r>
                      </w:p>
                    </w:txbxContent>
                  </v:textbox>
                </v:shape>
                <v:shape id="Text Box 24" o:spid="_x0000_s1045" type="#_x0000_t202" style="position:absolute;left:6300;top:11747;width:2160;height:9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57hMQA&#10;AADbAAAADwAAAGRycy9kb3ducmV2LnhtbESPQWvCQBSE74L/YXkFL1I3Wkk1uooIFntTW9rrI/tM&#10;QrNv4+4a03/fLQgeh5n5hlmuO1OLlpyvLCsYjxIQxLnVFRcKPj92zzMQPiBrrC2Tgl/ysF71e0vM&#10;tL3xkdpTKESEsM9QQRlCk0np85IM+pFtiKN3ts5giNIVUju8Rbip5SRJUmmw4rhQYkPbkvKf09Uo&#10;mE337bd/fzl85em5nofha/t2cUoNnrrNAkSgLjzC9/ZeK5ik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+e4TEAAAA2wAAAA8AAAAAAAAAAAAAAAAAmAIAAGRycy9k&#10;b3ducmV2LnhtbFBLBQYAAAAABAAEAPUAAACJAwAAAAA=&#10;">
                  <v:textbox>
                    <w:txbxContent>
                      <w:p w:rsidR="00F574F4" w:rsidRPr="00B64FA7" w:rsidRDefault="00F574F4" w:rsidP="00117744">
                        <w:pPr>
                          <w:jc w:val="center"/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</w:pPr>
                        <w:r w:rsidRPr="00B64FA7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 xml:space="preserve">ฝ่ายสาธารณสุขใน </w:t>
                        </w:r>
                        <w:proofErr w:type="spellStart"/>
                        <w:r w:rsidRPr="00B64FA7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อบต</w:t>
                        </w:r>
                        <w:proofErr w:type="spellEnd"/>
                        <w:r w:rsidRPr="00B64FA7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.</w:t>
                        </w:r>
                        <w:r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เทศบาล</w:t>
                        </w:r>
                        <w:proofErr w:type="spellStart"/>
                        <w:r w:rsidRPr="00B64FA7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อบจ</w:t>
                        </w:r>
                        <w:proofErr w:type="spellEnd"/>
                        <w:r w:rsidRPr="00B64FA7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.</w:t>
                        </w:r>
                      </w:p>
                    </w:txbxContent>
                  </v:textbox>
                </v:shape>
                <v:line id="Line 26" o:spid="_x0000_s1046" style="position:absolute;visibility:visible;mso-wrap-style:square" from="4860,11650" to="4860,120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VCYsAAAADbAAAADwAAAGRycy9kb3ducmV2LnhtbERPTWvCQBC9F/wPywje6kYPRVNXKQXB&#10;g1WqpechOyap2dm4u8b4751DwePjfS9WvWtURyHWng1Mxhko4sLbmksDP8f16wxUTMgWG89k4E4R&#10;VsvBywJz62/8Td0hlUpCOOZooEqpzbWORUUO49i3xMKdfHCYBIZS24A3CXeNnmbZm3ZYszRU2NJn&#10;RcX5cHXSW5TbcPn9O/eb09d2feFuvjvujRkN+493UIn69BT/uzfWwFTGyhf5AXr5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eFQmLAAAAA2wAAAA8AAAAAAAAAAAAAAAAA&#10;oQIAAGRycy9kb3ducmV2LnhtbFBLBQYAAAAABAAEAPkAAACOAwAAAAA=&#10;">
                  <v:stroke dashstyle="dash"/>
                </v:line>
                <v:line id="Line 27" o:spid="_x0000_s1047" style="position:absolute;visibility:visible;mso-wrap-style:square" from="4860,12009" to="6300,12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w+T8QAAADbAAAADwAAAGRycy9kb3ducmV2LnhtbESPT4vCMBTE7wv7HcJb8KapLvinGmUV&#10;FirqwSqeH82zLdu8lCZq9dMbQdjjMDO/YWaL1lTiSo0rLSvo9yIQxJnVJecKjoff7hiE88gaK8uk&#10;4E4OFvPPjxnG2t54T9fU5yJA2MWooPC+jqV0WUEGXc/WxME728agD7LJpW7wFuCmkoMoGkqDJYeF&#10;AmtaFZT9pRejYHPxj9Hx9I3b/jJfZ5tJgrtRolTnq/2ZgvDU+v/wu51oBYMJvL6EHyDn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/D5PxAAAANsAAAAPAAAAAAAAAAAA&#10;AAAAAKECAABkcnMvZG93bnJldi54bWxQSwUGAAAAAAQABAD5AAAAkgMAAAAA&#10;">
                  <v:stroke dashstyle="dash" endarrow="block"/>
                </v:line>
                <v:line id="Line 28" o:spid="_x0000_s1048" style="position:absolute;visibility:visible;mso-wrap-style:square" from="4815,10210" to="4815,107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8BD8AAAADbAAAADwAAAGRycy9kb3ducmV2LnhtbERPy4rCMBTdC/5DuIK7MVVh1GoUFYSK&#10;48IHri/NtS02N6WJWufrzUJweTjv2aIxpXhQ7QrLCvq9CARxanXBmYLzafMzBuE8ssbSMil4kYPF&#10;vN2aYaztkw/0OPpMhBB2MSrIva9iKV2ak0HXsxVx4K62NugDrDOpa3yGcFPKQRT9SoMFh4YcK1rn&#10;lN6Od6Ngd/f/o/NliH/9VbZNd5ME96NEqW6nWU5BeGr8V/xxJ1rBMKwPX8IPkPM3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8fAQ/AAAAA2wAAAA8AAAAAAAAAAAAAAAAA&#10;oQIAAGRycy9kb3ducmV2LnhtbFBLBQYAAAAABAAEAPkAAACOAwAAAAA=&#10;">
                  <v:stroke dashstyle="dash" endarrow="block"/>
                </v:line>
                <v:shape id="Text Box 29" o:spid="_x0000_s1049" type="#_x0000_t202" style="position:absolute;left:5760;top:9414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kHwcQA&#10;AADbAAAADwAAAGRycy9kb3ducmV2LnhtbESPzW7CMBCE75V4B2uRuBUHIhUIGIRKkTjS8Hdd4iWJ&#10;iNdRbCDl6etKSD2OZuebndmiNZW4U+NKywoG/QgEcWZ1ybmC/W79PgbhPLLGyjIp+CEHi3nnbYaJ&#10;tg/+pnvqcxEg7BJUUHhfJ1K6rCCDrm9r4uBdbGPQB9nkUjf4CHBTyWEUfUiDJYeGAmv6LCi7pjcT&#10;3hie9vFqm9JohOd49fU8TC7HSqlet11OQXhq/f/xK73RCuIB/G0JAJ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JB8HEAAAA2wAAAA8AAAAAAAAAAAAAAAAAmAIAAGRycy9k&#10;b3ducmV2LnhtbFBLBQYAAAAABAAEAPUAAACJAwAAAAA=&#10;" filled="f">
                  <v:textbox>
                    <w:txbxContent>
                      <w:p w:rsidR="00F574F4" w:rsidRPr="00B64FA7" w:rsidRDefault="00F574F4" w:rsidP="00117744">
                        <w:pPr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</w:pPr>
                        <w:proofErr w:type="spellStart"/>
                        <w:r>
                          <w:rPr>
                            <w:rFonts w:ascii="Angsana New" w:hAnsi="Angsana New"/>
                            <w:szCs w:val="24"/>
                            <w:cs/>
                          </w:rPr>
                          <w:t>ส</w:t>
                        </w:r>
                        <w:r w:rsidRPr="00B64FA7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สอ</w:t>
                        </w:r>
                        <w:proofErr w:type="spellEnd"/>
                        <w:r w:rsidRPr="00B64FA7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.</w:t>
                        </w:r>
                      </w:p>
                    </w:txbxContent>
                  </v:textbox>
                </v:shape>
                <v:shape id="Text Box 30" o:spid="_x0000_s1050" type="#_x0000_t202" style="position:absolute;left:3060;top:9399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uZtsUA&#10;AADbAAAADwAAAGRycy9kb3ducmV2LnhtbESPzW7CMBCE75V4B2uRegOHRCptiEGotFKPEGi5LvHm&#10;R8TrKHYh5enrSkg9jmbnm51sNZhWXKh3jWUFs2kEgriwuuFKwWH/PnkG4TyyxtYyKfghB6vl6CHD&#10;VNsr7+iS+0oECLsUFdTed6mUrqjJoJvajjh4pe0N+iD7SuoerwFuWhlH0ZM02HBoqLGj15qKc/5t&#10;whvx8ZBstjnN53hKNm+3z5fyq1XqcTysFyA8Df7/+J7+0AqSGP62BAD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m5m2xQAAANsAAAAPAAAAAAAAAAAAAAAAAJgCAABkcnMv&#10;ZG93bnJldi54bWxQSwUGAAAAAAQABAD1AAAAigMAAAAA&#10;" filled="f">
                  <v:textbox>
                    <w:txbxContent>
                      <w:p w:rsidR="00F574F4" w:rsidRPr="00B64FA7" w:rsidRDefault="00F574F4" w:rsidP="00117744">
                        <w:pPr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</w:pPr>
                        <w:proofErr w:type="spellStart"/>
                        <w:r w:rsidRPr="00B64FA7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รพช</w:t>
                        </w:r>
                        <w:proofErr w:type="spellEnd"/>
                        <w:r w:rsidRPr="00B64FA7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.</w:t>
                        </w:r>
                      </w:p>
                    </w:txbxContent>
                  </v:textbox>
                </v:shape>
                <v:shape id="Text Box 31" o:spid="_x0000_s1051" type="#_x0000_t202" style="position:absolute;left:6930;top:9414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c8LcUA&#10;AADbAAAADwAAAGRycy9kb3ducmV2LnhtbESPzW7CMBCE70i8g7VI3IoDkQoNOAiVVuqRpqG9buPN&#10;j4jXUWwg5enrSpU4jmbnm53NdjCtuFDvGssK5rMIBHFhdcOVgvzj9WEFwnlkja1lUvBDDrbpeLTB&#10;RNsrv9Ml85UIEHYJKqi97xIpXVGTQTezHXHwStsb9EH2ldQ9XgPctHIRRY/SYMOhocaOnmsqTtnZ&#10;hDcWX3m8P2S0XOJ3vH+5HZ/Kz1ap6WTYrUF4Gvz9+D/9phXEMfxtCQCQ6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1zwtxQAAANsAAAAPAAAAAAAAAAAAAAAAAJgCAABkcnMv&#10;ZG93bnJldi54bWxQSwUGAAAAAAQABAD1AAAAigMAAAAA&#10;" filled="f">
                  <v:textbox>
                    <w:txbxContent>
                      <w:p w:rsidR="00F574F4" w:rsidRDefault="00F574F4" w:rsidP="00117744">
                        <w:pPr>
                          <w:rPr>
                            <w:rFonts w:ascii="Tahoma" w:hAnsi="Tahoma" w:cs="AngsanaUPC"/>
                            <w:sz w:val="12"/>
                            <w:szCs w:val="12"/>
                          </w:rPr>
                        </w:pPr>
                        <w:r>
                          <w:rPr>
                            <w:rFonts w:ascii="Tahoma" w:hAnsi="Tahoma" w:cs="AngsanaUPC"/>
                            <w:sz w:val="12"/>
                            <w:szCs w:val="12"/>
                          </w:rPr>
                          <w:t>DHB</w:t>
                        </w:r>
                      </w:p>
                      <w:p w:rsidR="00F574F4" w:rsidRPr="009F54B4" w:rsidRDefault="00F574F4" w:rsidP="00117744">
                        <w:pPr>
                          <w:rPr>
                            <w:rFonts w:ascii="Tahoma" w:hAnsi="Tahoma" w:cs="AngsanaUPC"/>
                            <w:sz w:val="12"/>
                            <w:szCs w:val="12"/>
                          </w:rPr>
                        </w:pPr>
                        <w:r w:rsidRPr="009F54B4">
                          <w:rPr>
                            <w:rFonts w:ascii="Tahoma" w:hAnsi="Tahoma" w:cs="AngsanaUPC"/>
                            <w:sz w:val="12"/>
                            <w:szCs w:val="12"/>
                          </w:rPr>
                          <w:t>DHS</w:t>
                        </w:r>
                      </w:p>
                    </w:txbxContent>
                  </v:textbox>
                </v:shape>
                <v:shape id="Text Box 32" o:spid="_x0000_s1052" type="#_x0000_t202" style="position:absolute;left:7020;top:7972;width:1001;height:1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nWtc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rGE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+da1xQAAANsAAAAPAAAAAAAAAAAAAAAAAJgCAABkcnMv&#10;ZG93bnJldi54bWxQSwUGAAAAAAQABAD1AAAAigMAAAAA&#10;">
                  <v:textbox>
                    <w:txbxContent>
                      <w:p w:rsidR="00F574F4" w:rsidRPr="00332E43" w:rsidRDefault="00F574F4" w:rsidP="00117744">
                        <w:pPr>
                          <w:rPr>
                            <w:rFonts w:ascii="TH SarabunPSK" w:hAnsi="TH SarabunPSK" w:cs="TH SarabunPSK"/>
                            <w:sz w:val="16"/>
                            <w:szCs w:val="16"/>
                          </w:rPr>
                        </w:pPr>
                        <w:r w:rsidRPr="00332E43">
                          <w:rPr>
                            <w:rFonts w:ascii="TH SarabunPSK" w:hAnsi="TH SarabunPSK" w:cs="TH SarabunPSK"/>
                            <w:sz w:val="16"/>
                            <w:szCs w:val="16"/>
                            <w:cs/>
                          </w:rPr>
                          <w:t>ศูนย์วิชาการ          ของกรมต่าง ๆ</w:t>
                        </w:r>
                      </w:p>
                      <w:p w:rsidR="00F574F4" w:rsidRPr="00332E43" w:rsidRDefault="00F574F4" w:rsidP="00117744">
                        <w:pPr>
                          <w:rPr>
                            <w:rFonts w:ascii="TH SarabunPSK" w:hAnsi="TH SarabunPSK" w:cs="TH SarabunPSK"/>
                            <w:sz w:val="16"/>
                            <w:szCs w:val="16"/>
                          </w:rPr>
                        </w:pPr>
                        <w:r w:rsidRPr="00332E43">
                          <w:rPr>
                            <w:rFonts w:ascii="TH SarabunPSK" w:hAnsi="TH SarabunPSK" w:cs="TH SarabunPSK" w:hint="cs"/>
                            <w:sz w:val="16"/>
                            <w:szCs w:val="16"/>
                            <w:cs/>
                          </w:rPr>
                          <w:t>ศูนย์ควบคุมโรค</w:t>
                        </w:r>
                      </w:p>
                      <w:p w:rsidR="00F574F4" w:rsidRPr="00B64FA7" w:rsidRDefault="00F574F4" w:rsidP="00117744">
                        <w:pPr>
                          <w:rPr>
                            <w:rFonts w:ascii="TH SarabunPSK" w:hAnsi="TH SarabunPSK" w:cs="TH SarabunPSK"/>
                            <w:szCs w:val="24"/>
                          </w:rPr>
                        </w:pPr>
                      </w:p>
                    </w:txbxContent>
                  </v:textbox>
                </v:shape>
                <v:shape id="Text Box 33" o:spid="_x0000_s1053" type="#_x0000_t202" style="position:absolute;left:8280;top:7966;width:1440;height:18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VzLs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LxC9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tXMuxQAAANsAAAAPAAAAAAAAAAAAAAAAAJgCAABkcnMv&#10;ZG93bnJldi54bWxQSwUGAAAAAAQABAD1AAAAigMAAAAA&#10;">
                  <v:textbox>
                    <w:txbxContent>
                      <w:p w:rsidR="00F574F4" w:rsidRPr="00D62ACE" w:rsidRDefault="00F574F4" w:rsidP="00117744">
                        <w:pPr>
                          <w:jc w:val="center"/>
                          <w:rPr>
                            <w:rFonts w:ascii="TH SarabunPSK" w:hAnsi="TH SarabunPSK" w:cs="TH SarabunPSK"/>
                            <w:sz w:val="22"/>
                            <w:szCs w:val="22"/>
                          </w:rPr>
                        </w:pPr>
                        <w:r w:rsidRPr="00D62ACE">
                          <w:rPr>
                            <w:rFonts w:ascii="TH SarabunPSK" w:hAnsi="TH SarabunPSK" w:cs="TH SarabunPSK"/>
                            <w:sz w:val="22"/>
                            <w:szCs w:val="22"/>
                            <w:cs/>
                          </w:rPr>
                          <w:t>รพ</w:t>
                        </w:r>
                        <w:r w:rsidRPr="00D62ACE">
                          <w:rPr>
                            <w:rFonts w:ascii="TH SarabunPSK" w:hAnsi="TH SarabunPSK" w:cs="TH SarabunPSK"/>
                            <w:sz w:val="22"/>
                            <w:szCs w:val="22"/>
                          </w:rPr>
                          <w:t>.</w:t>
                        </w:r>
                        <w:r w:rsidRPr="00D62ACE">
                          <w:rPr>
                            <w:rFonts w:ascii="TH SarabunPSK" w:hAnsi="TH SarabunPSK" w:cs="TH SarabunPSK"/>
                            <w:sz w:val="22"/>
                            <w:szCs w:val="22"/>
                            <w:cs/>
                          </w:rPr>
                          <w:t>นอกสังกัดกระทรวงสาธารณสุข</w:t>
                        </w:r>
                      </w:p>
                      <w:p w:rsidR="00F574F4" w:rsidRPr="00D62ACE" w:rsidRDefault="00F574F4" w:rsidP="00117744">
                        <w:pPr>
                          <w:jc w:val="center"/>
                          <w:rPr>
                            <w:rFonts w:ascii="TH SarabunPSK" w:hAnsi="TH SarabunPSK" w:cs="TH SarabunPSK"/>
                            <w:sz w:val="22"/>
                            <w:szCs w:val="22"/>
                          </w:rPr>
                        </w:pPr>
                        <w:r w:rsidRPr="00D62ACE">
                          <w:rPr>
                            <w:rFonts w:ascii="TH SarabunPSK" w:hAnsi="TH SarabunPSK" w:cs="TH SarabunPSK" w:hint="cs"/>
                            <w:sz w:val="22"/>
                            <w:szCs w:val="22"/>
                            <w:cs/>
                          </w:rPr>
                          <w:t>โรงพยาบาลค่าย</w:t>
                        </w:r>
                      </w:p>
                      <w:p w:rsidR="00F574F4" w:rsidRPr="00D62ACE" w:rsidRDefault="00F574F4" w:rsidP="00117744">
                        <w:pPr>
                          <w:jc w:val="center"/>
                          <w:rPr>
                            <w:rFonts w:ascii="TH SarabunPSK" w:hAnsi="TH SarabunPSK" w:cs="TH SarabunPSK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shape id="Text Box 35" o:spid="_x0000_s1054" type="#_x0000_t202" style="position:absolute;left:8640;top:10749;width:18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tIwsUA&#10;AADb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LxDG5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K0jCxQAAANsAAAAPAAAAAAAAAAAAAAAAAJgCAABkcnMv&#10;ZG93bnJldi54bWxQSwUGAAAAAAQABAD1AAAAigMAAAAA&#10;">
                  <v:textbox>
                    <w:txbxContent>
                      <w:p w:rsidR="00F574F4" w:rsidRDefault="00F574F4" w:rsidP="00117744">
                        <w:pPr>
                          <w:jc w:val="center"/>
                          <w:rPr>
                            <w:rFonts w:ascii="Angsana New" w:hAnsi="Angsana New" w:cs="AngsanaUPC"/>
                            <w:sz w:val="28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Angsana New" w:hAnsi="Angsana New" w:cs="AngsanaUPC"/>
                            <w:sz w:val="28"/>
                            <w:szCs w:val="24"/>
                            <w:cs/>
                          </w:rPr>
                          <w:t>อบต</w:t>
                        </w:r>
                        <w:proofErr w:type="spellEnd"/>
                        <w:r>
                          <w:rPr>
                            <w:rFonts w:ascii="Angsana New" w:hAnsi="Angsana New" w:cs="AngsanaUPC" w:hint="cs"/>
                            <w:sz w:val="28"/>
                            <w:szCs w:val="24"/>
                            <w:cs/>
                          </w:rPr>
                          <w:t>/เทศบาล</w:t>
                        </w:r>
                        <w:r w:rsidRPr="00B64FA7">
                          <w:rPr>
                            <w:rFonts w:ascii="TH SarabunPSK" w:hAnsi="TH SarabunPSK" w:cs="TH SarabunPSK"/>
                            <w:sz w:val="28"/>
                            <w:szCs w:val="24"/>
                            <w:cs/>
                          </w:rPr>
                          <w:t>/</w:t>
                        </w:r>
                        <w:proofErr w:type="spellStart"/>
                        <w:r w:rsidRPr="00B64FA7">
                          <w:rPr>
                            <w:rFonts w:ascii="TH SarabunPSK" w:hAnsi="TH SarabunPSK" w:cs="TH SarabunPSK"/>
                            <w:sz w:val="28"/>
                            <w:szCs w:val="24"/>
                            <w:cs/>
                          </w:rPr>
                          <w:t>อบจ</w:t>
                        </w:r>
                        <w:proofErr w:type="spellEnd"/>
                      </w:p>
                    </w:txbxContent>
                  </v:textbox>
                </v:shape>
                <v:shape id="Text Box 36" o:spid="_x0000_s1055" type="#_x0000_t202" style="position:absolute;left:3768;top:10749;width:1452;height: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TcsM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Wz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tNywwgAAANsAAAAPAAAAAAAAAAAAAAAAAJgCAABkcnMvZG93&#10;bnJldi54bWxQSwUGAAAAAAQABAD1AAAAhwMAAAAA&#10;">
                  <v:textbox>
                    <w:txbxContent>
                      <w:p w:rsidR="00F574F4" w:rsidRDefault="00F574F4" w:rsidP="007179B8">
                        <w:pPr>
                          <w:rPr>
                            <w:rFonts w:ascii="Angsana New" w:hAnsi="Angsana New" w:cs="AngsanaUPC"/>
                            <w:szCs w:val="24"/>
                          </w:rPr>
                        </w:pPr>
                        <w:r>
                          <w:rPr>
                            <w:rFonts w:ascii="Angsana New" w:hAnsi="Angsana New" w:cs="AngsanaUPC" w:hint="cs"/>
                            <w:szCs w:val="24"/>
                            <w:cs/>
                          </w:rPr>
                          <w:t>รพ.สต./</w:t>
                        </w:r>
                        <w:proofErr w:type="spellStart"/>
                        <w:r>
                          <w:rPr>
                            <w:rFonts w:ascii="Angsana New" w:hAnsi="Angsana New" w:cs="AngsanaUPC" w:hint="cs"/>
                            <w:szCs w:val="24"/>
                            <w:cs/>
                          </w:rPr>
                          <w:t>สสอ</w:t>
                        </w:r>
                        <w:proofErr w:type="spellEnd"/>
                        <w:r>
                          <w:rPr>
                            <w:rFonts w:ascii="Angsana New" w:hAnsi="Angsana New" w:cs="AngsanaUPC"/>
                            <w:szCs w:val="24"/>
                          </w:rPr>
                          <w:t>.</w:t>
                        </w:r>
                      </w:p>
                      <w:p w:rsidR="00F574F4" w:rsidRDefault="00F574F4" w:rsidP="007179B8">
                        <w:pPr>
                          <w:rPr>
                            <w:rFonts w:ascii="Angsana New" w:hAnsi="Angsana New" w:cs="AngsanaUPC"/>
                            <w:szCs w:val="24"/>
                            <w:cs/>
                          </w:rPr>
                        </w:pPr>
                        <w:r>
                          <w:rPr>
                            <w:rFonts w:ascii="Angsana New" w:hAnsi="Angsana New" w:cs="AngsanaUPC" w:hint="cs"/>
                            <w:szCs w:val="24"/>
                            <w:cs/>
                          </w:rPr>
                          <w:t>ศูนย์สุขภาพชุมชน</w:t>
                        </w:r>
                      </w:p>
                    </w:txbxContent>
                  </v:textbox>
                </v:shape>
                <v:shape id="Text Box 38" o:spid="_x0000_s1056" type="#_x0000_t202" style="position:absolute;left:3768;top:12189;width:1632;height: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Sjy8IA&#10;AADbAAAADwAAAGRycy9kb3ducmV2LnhtbERPy2oCMRTdC/5DuEI30snYyqijUaTQYnetlnZ7mdx5&#10;4ORmTNJx+vfNQnB5OO/NbjCt6Mn5xrKCWZKCIC6sbrhS8HV6fVyC8AFZY2uZFPyRh912PNpgru2V&#10;P6k/hkrEEPY5KqhD6HIpfVGTQZ/YjjhypXUGQ4SuktrhNYabVj6laSYNNhwbauzopabifPw1Cpbz&#10;Q//j358/vousbFdhuujfLk6ph8mwX4MINIS7+OY+aAXzuD5+iT9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xKPLwgAAANsAAAAPAAAAAAAAAAAAAAAAAJgCAABkcnMvZG93&#10;bnJldi54bWxQSwUGAAAAAAQABAD1AAAAhwMAAAAA&#10;">
                  <v:textbox>
                    <w:txbxContent>
                      <w:p w:rsidR="00F574F4" w:rsidRPr="009F54B4" w:rsidRDefault="00F574F4" w:rsidP="009F54B4">
                        <w:pPr>
                          <w:rPr>
                            <w:rFonts w:ascii="TH SarabunPSK" w:hAnsi="TH SarabunPSK" w:cs="TH SarabunPSK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9F54B4">
                          <w:rPr>
                            <w:rFonts w:ascii="TH SarabunPSK" w:hAnsi="TH SarabunPSK" w:cs="TH SarabunPSK" w:hint="cs"/>
                            <w:sz w:val="20"/>
                            <w:szCs w:val="20"/>
                            <w:cs/>
                          </w:rPr>
                          <w:t>เครือข่ายตำบล</w:t>
                        </w:r>
                        <w:r>
                          <w:rPr>
                            <w:rFonts w:ascii="TH SarabunPSK" w:hAnsi="TH SarabunPSK" w:cs="TH SarabunPSK" w:hint="cs"/>
                            <w:sz w:val="20"/>
                            <w:szCs w:val="20"/>
                            <w:cs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H SarabunPSK" w:hAnsi="TH SarabunPSK" w:cs="TH SarabunPSK" w:hint="cs"/>
                            <w:sz w:val="20"/>
                            <w:szCs w:val="20"/>
                            <w:cs/>
                          </w:rPr>
                          <w:t>อสม</w:t>
                        </w:r>
                        <w:proofErr w:type="spellEnd"/>
                        <w:r>
                          <w:rPr>
                            <w:rFonts w:ascii="TH SarabunPSK" w:hAnsi="TH SarabunPSK" w:cs="TH SarabunPSK"/>
                            <w:sz w:val="20"/>
                            <w:szCs w:val="20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20"/>
                            <w:szCs w:val="20"/>
                            <w:cs/>
                          </w:rPr>
                          <w:t>/</w:t>
                        </w:r>
                        <w:proofErr w:type="spellStart"/>
                        <w:r>
                          <w:rPr>
                            <w:rFonts w:ascii="TH SarabunPSK" w:hAnsi="TH SarabunPSK" w:cs="TH SarabunPSK" w:hint="cs"/>
                            <w:sz w:val="20"/>
                            <w:szCs w:val="20"/>
                            <w:cs/>
                          </w:rPr>
                          <w:t>อสค</w:t>
                        </w:r>
                        <w:proofErr w:type="spellEnd"/>
                        <w:r>
                          <w:rPr>
                            <w:rFonts w:ascii="TH SarabunPSK" w:hAnsi="TH SarabunPSK" w:cs="TH SarabunPSK"/>
                            <w:sz w:val="20"/>
                            <w:szCs w:val="20"/>
                          </w:rPr>
                          <w:t>.</w:t>
                        </w:r>
                      </w:p>
                      <w:p w:rsidR="00F574F4" w:rsidRDefault="00F574F4" w:rsidP="00117744">
                        <w:pPr>
                          <w:jc w:val="center"/>
                          <w:rPr>
                            <w:rFonts w:ascii="Tahoma" w:hAnsi="Tahoma" w:cs="AngsanaUPC"/>
                            <w:szCs w:val="24"/>
                          </w:rPr>
                        </w:pPr>
                      </w:p>
                      <w:p w:rsidR="00F574F4" w:rsidRDefault="00F574F4" w:rsidP="00117744">
                        <w:pPr>
                          <w:jc w:val="center"/>
                          <w:rPr>
                            <w:rFonts w:ascii="Tahoma" w:hAnsi="Tahoma" w:cs="AngsanaUPC"/>
                            <w:szCs w:val="24"/>
                          </w:rPr>
                        </w:pPr>
                      </w:p>
                    </w:txbxContent>
                  </v:textbox>
                </v:shape>
                <v:shape id="Text Box 39" o:spid="_x0000_s1057" type="#_x0000_t202" style="position:absolute;left:4500;top:5543;width:144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gGUMUA&#10;AADbAAAADwAAAGRycy9kb3ducmV2LnhtbESPT2vCQBTE70K/w/IKXkQ3WvFPmo0UocXerBW9PrLP&#10;JDT7Nt1dY/rtu4WCx2FmfsNkm940oiPna8sKppMEBHFhdc2lguPn63gFwgdkjY1lUvBDHjb5wyDD&#10;VNsbf1B3CKWIEPYpKqhCaFMpfVGRQT+xLXH0LtYZDFG6UmqHtwg3jZwlyUIarDkuVNjStqLi63A1&#10;ClbzXXf270/7U7G4NOswWnZv306p4WP/8gwiUB/u4f/2TiuYT+HvS/wB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AZQxQAAANsAAAAPAAAAAAAAAAAAAAAAAJgCAABkcnMv&#10;ZG93bnJldi54bWxQSwUGAAAAAAQABAD1AAAAigMAAAAA&#10;">
                  <v:textbox>
                    <w:txbxContent>
                      <w:p w:rsidR="00F574F4" w:rsidRPr="00B64FA7" w:rsidRDefault="00F574F4" w:rsidP="00117744">
                        <w:pPr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proofErr w:type="spellStart"/>
                        <w:r w:rsidRPr="00B64FA7"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  <w:t>สสจ</w:t>
                        </w:r>
                        <w:proofErr w:type="spellEnd"/>
                        <w:r w:rsidRPr="00B64FA7"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  <w:t>.</w:t>
                        </w:r>
                      </w:p>
                      <w:p w:rsidR="00F574F4" w:rsidRPr="00B64FA7" w:rsidRDefault="00F574F4" w:rsidP="00117744">
                        <w:pPr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 w:rsidRPr="00B64FA7"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  <w:t>นพ.</w:t>
                        </w:r>
                        <w:proofErr w:type="spellStart"/>
                        <w:r w:rsidRPr="00B64FA7"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  <w:t>สสจ</w:t>
                        </w:r>
                        <w:proofErr w:type="spellEnd"/>
                      </w:p>
                    </w:txbxContent>
                  </v:textbox>
                </v:shape>
                <v:shape id="Text Box 40" o:spid="_x0000_s1058" type="#_x0000_t202" style="position:absolute;left:2160;top:6623;width:2700;height:9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qYJ8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rmM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WpgnxQAAANsAAAAPAAAAAAAAAAAAAAAAAJgCAABkcnMv&#10;ZG93bnJldi54bWxQSwUGAAAAAAQABAD1AAAAigMAAAAA&#10;">
                  <v:textbox>
                    <w:txbxContent>
                      <w:p w:rsidR="00F574F4" w:rsidRPr="00596709" w:rsidRDefault="00F574F4" w:rsidP="00117744">
                        <w:pPr>
                          <w:jc w:val="center"/>
                          <w:rPr>
                            <w:rFonts w:ascii="TH SarabunPSK" w:hAnsi="TH SarabunPSK" w:cs="TH SarabunPSK"/>
                            <w:sz w:val="26"/>
                            <w:szCs w:val="26"/>
                          </w:rPr>
                        </w:pPr>
                        <w:r w:rsidRPr="00596709">
                          <w:rPr>
                            <w:rFonts w:ascii="TH SarabunPSK" w:hAnsi="TH SarabunPSK" w:cs="TH SarabunPSK"/>
                            <w:sz w:val="26"/>
                            <w:szCs w:val="26"/>
                            <w:cs/>
                          </w:rPr>
                          <w:t xml:space="preserve">คณะกรรมการหรือคณะทำงานเช่น </w:t>
                        </w:r>
                        <w:r>
                          <w:rPr>
                            <w:rFonts w:ascii="TH SarabunPSK" w:hAnsi="TH SarabunPSK" w:cs="TH SarabunPSK" w:hint="cs"/>
                            <w:sz w:val="26"/>
                            <w:szCs w:val="26"/>
                            <w:cs/>
                          </w:rPr>
                          <w:t>กบห.</w:t>
                        </w:r>
                        <w:r w:rsidRPr="00596709">
                          <w:rPr>
                            <w:rFonts w:ascii="TH SarabunPSK" w:hAnsi="TH SarabunPSK" w:cs="TH SarabunPSK"/>
                            <w:sz w:val="26"/>
                            <w:szCs w:val="26"/>
                            <w:cs/>
                          </w:rPr>
                          <w:t>. ,</w:t>
                        </w:r>
                        <w:r w:rsidRPr="00596709">
                          <w:rPr>
                            <w:rFonts w:ascii="TH SarabunPSK" w:hAnsi="TH SarabunPSK" w:cs="TH SarabunPSK"/>
                            <w:sz w:val="26"/>
                            <w:szCs w:val="26"/>
                          </w:rPr>
                          <w:t>CFO,</w:t>
                        </w:r>
                        <w:r w:rsidRPr="00596709">
                          <w:rPr>
                            <w:rFonts w:ascii="TH SarabunPSK" w:hAnsi="TH SarabunPSK" w:cs="TH SarabunPSK"/>
                            <w:sz w:val="26"/>
                            <w:szCs w:val="26"/>
                            <w:cs/>
                          </w:rPr>
                          <w:t>ฯลฯ</w:t>
                        </w:r>
                      </w:p>
                      <w:p w:rsidR="00F574F4" w:rsidRPr="00596709" w:rsidRDefault="00F574F4" w:rsidP="00117744">
                        <w:pPr>
                          <w:jc w:val="center"/>
                          <w:rPr>
                            <w:rFonts w:ascii="Tahoma" w:hAnsi="Tahoma" w:cs="AngsanaUPC"/>
                            <w:szCs w:val="24"/>
                          </w:rPr>
                        </w:pPr>
                      </w:p>
                      <w:p w:rsidR="00F574F4" w:rsidRDefault="00F574F4" w:rsidP="00117744">
                        <w:pPr>
                          <w:jc w:val="center"/>
                          <w:rPr>
                            <w:rFonts w:ascii="Tahoma" w:hAnsi="Tahoma" w:cs="AngsanaUPC"/>
                            <w:szCs w:val="24"/>
                          </w:rPr>
                        </w:pPr>
                      </w:p>
                      <w:p w:rsidR="00F574F4" w:rsidRDefault="00F574F4" w:rsidP="00117744">
                        <w:pPr>
                          <w:jc w:val="center"/>
                          <w:rPr>
                            <w:rFonts w:ascii="Tahoma" w:hAnsi="Tahoma" w:cs="AngsanaUPC"/>
                            <w:szCs w:val="24"/>
                            <w:cs/>
                          </w:rPr>
                        </w:pPr>
                      </w:p>
                    </w:txbxContent>
                  </v:textbox>
                </v:shape>
                <v:shape id="Text Box 41" o:spid="_x0000_s1059" type="#_x0000_t202" style="position:absolute;left:2160;top:7966;width:1074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Y9vM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omY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j28xQAAANsAAAAPAAAAAAAAAAAAAAAAAJgCAABkcnMv&#10;ZG93bnJldi54bWxQSwUGAAAAAAQABAD1AAAAigMAAAAA&#10;">
                  <v:textbox>
                    <w:txbxContent>
                      <w:p w:rsidR="00F574F4" w:rsidRPr="004E513C" w:rsidRDefault="00F574F4" w:rsidP="00117744">
                        <w:pPr>
                          <w:rPr>
                            <w:rFonts w:ascii="TH SarabunPSK" w:hAnsi="TH SarabunPSK" w:cs="TH SarabunPSK"/>
                            <w:sz w:val="22"/>
                            <w:szCs w:val="22"/>
                            <w:cs/>
                          </w:rPr>
                        </w:pPr>
                        <w:r w:rsidRPr="004E513C">
                          <w:rPr>
                            <w:rFonts w:ascii="TH SarabunPSK" w:hAnsi="TH SarabunPSK" w:cs="TH SarabunPSK"/>
                            <w:sz w:val="22"/>
                            <w:szCs w:val="22"/>
                            <w:cs/>
                          </w:rPr>
                          <w:t>รพศ.</w:t>
                        </w:r>
                        <w:r>
                          <w:rPr>
                            <w:rFonts w:ascii="TH SarabunPSK" w:hAnsi="TH SarabunPSK" w:cs="TH SarabunPSK" w:hint="cs"/>
                            <w:sz w:val="22"/>
                            <w:szCs w:val="22"/>
                            <w:cs/>
                          </w:rPr>
                          <w:t>/</w:t>
                        </w:r>
                        <w:proofErr w:type="spellStart"/>
                        <w:r>
                          <w:rPr>
                            <w:rFonts w:ascii="TH SarabunPSK" w:hAnsi="TH SarabunPSK" w:cs="TH SarabunPSK" w:hint="cs"/>
                            <w:sz w:val="22"/>
                            <w:szCs w:val="22"/>
                            <w:cs/>
                          </w:rPr>
                          <w:t>รพท</w:t>
                        </w:r>
                        <w:proofErr w:type="spellEnd"/>
                        <w:r>
                          <w:rPr>
                            <w:rFonts w:ascii="TH SarabunPSK" w:hAnsi="TH SarabunPSK" w:cs="TH SarabunPSK" w:hint="cs"/>
                            <w:sz w:val="22"/>
                            <w:szCs w:val="22"/>
                            <w:cs/>
                          </w:rPr>
                          <w:t>.</w:t>
                        </w:r>
                      </w:p>
                    </w:txbxContent>
                  </v:textbox>
                </v:shape>
                <v:shape id="Text Box 42" o:spid="_x0000_s1060" type="#_x0000_t202" style="position:absolute;left:3768;top:7808;width:19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jXJMUA&#10;AADbAAAADwAAAGRycy9kb3ducmV2LnhtbESPS2/CMBCE75X4D9YicSsOD0EbcBACKvVIAy3XJd48&#10;RLyOYgNpf31dqRLH0ex8s7NcdaYWN2pdZVnBaBiBIM6srrhQcDy8Pb+AcB5ZY22ZFHyTg1XSe1pi&#10;rO2dP+iW+kIECLsYFZTeN7GULivJoBvahjh4uW0N+iDbQuoW7wFuajmOopk0WHFoKLGhTUnZJb2a&#10;8Mb4dJxs9ynN53iebHc/n6/5V63UoN+tFyA8df5x/J9+1wqmU/jbEgAgk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ONckxQAAANsAAAAPAAAAAAAAAAAAAAAAAJgCAABkcnMv&#10;ZG93bnJldi54bWxQSwUGAAAAAAQABAD1AAAAigMAAAAA&#10;" filled="f">
                  <v:textbox>
                    <w:txbxContent>
                      <w:p w:rsidR="00F574F4" w:rsidRPr="00B64FA7" w:rsidRDefault="00F574F4" w:rsidP="00117744">
                        <w:pPr>
                          <w:jc w:val="center"/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szCs w:val="24"/>
                          </w:rPr>
                          <w:t>1</w:t>
                        </w:r>
                        <w:r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>3 กลุ่มงาน</w:t>
                        </w:r>
                      </w:p>
                    </w:txbxContent>
                  </v:textbox>
                </v:shape>
                <v:shape id="Text Box 43" o:spid="_x0000_s1061" type="#_x0000_t202" style="position:absolute;left:6120;top:6803;width:48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MAU8QA&#10;AADbAAAADwAAAGRycy9kb3ducmV2LnhtbESPQWsCMRSE70L/Q3gFL6JZrVW7NYoIFXtrVdrrY/Pc&#10;Xdy8rElc13/fFASPw8x8w8yXralEQ86XlhUMBwkI4szqknMFh/1HfwbCB2SNlWVScCMPy8VTZ46p&#10;tlf+pmYXchEh7FNUUIRQp1L6rCCDfmBr4ugdrTMYonS51A6vEW4qOUqSiTRYclwosKZ1QdlpdzEK&#10;ZuNt8+s/X75+ssmxegu9abM5O6W6z+3qHUSgNjzC9/ZWKxi/wv+X+A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zAFPEAAAA2wAAAA8AAAAAAAAAAAAAAAAAmAIAAGRycy9k&#10;b3ducmV2LnhtbFBLBQYAAAAABAAEAPUAAACJAwAAAAA=&#10;">
                  <v:textbox>
                    <w:txbxContent>
                      <w:p w:rsidR="00F574F4" w:rsidRPr="00B64FA7" w:rsidRDefault="00F574F4" w:rsidP="00117744">
                        <w:pPr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คณะกรรมการประสานงานสาธารณสุขระดับจังหวัด</w:t>
                        </w:r>
                      </w:p>
                    </w:txbxContent>
                  </v:textbox>
                </v:shape>
                <v:shape id="Text Box 44" o:spid="_x0000_s1062" type="#_x0000_t202" style="position:absolute;left:4860;top:3599;width:21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GeJMUA&#10;AADbAAAADwAAAGRycy9kb3ducmV2LnhtbESPQWvCQBSE7wX/w/IKXkrdaCXV6CoitOhN09JeH9ln&#10;Epp9G3fXmP77bkHwOMzMN8xy3ZtGdOR8bVnBeJSAIC6srrlU8Pnx9jwD4QOyxsYyKfglD+vV4GGJ&#10;mbZXPlKXh1JECPsMFVQhtJmUvqjIoB/Zljh6J+sMhihdKbXDa4SbRk6SJJUGa44LFba0raj4yS9G&#10;wWy66779/uXwVaSnZh6eXrv3s1Nq+NhvFiAC9eEevrV3WsE0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Z4kxQAAANsAAAAPAAAAAAAAAAAAAAAAAJgCAABkcnMv&#10;ZG93bnJldi54bWxQSwUGAAAAAAQABAD1AAAAigMAAAAA&#10;">
                  <v:textbox>
                    <w:txbxContent>
                      <w:p w:rsidR="00F574F4" w:rsidRPr="00B64FA7" w:rsidRDefault="00F574F4" w:rsidP="00117744">
                        <w:pPr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B64FA7"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  <w:t>ปลัดกระทรวงสาธารณสุข</w:t>
                        </w:r>
                      </w:p>
                    </w:txbxContent>
                  </v:textbox>
                </v:shape>
                <v:line id="Line 45" o:spid="_x0000_s1063" style="position:absolute;visibility:visible;mso-wrap-style:square" from="9800,7643" to="9800,9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QgncUAAADbAAAADwAAAGRycy9kb3ducmV2LnhtbESP0WrCQBRE34X+w3ILvummQWxIXUMr&#10;FK0vWusH3Gav2dDs3ZBdTerXu0Khj8PMnGEWxWAbcaHO144VPE0TEMSl0zVXCo5f75MMhA/IGhvH&#10;pOCXPBTLh9ECc+16/qTLIVQiQtjnqMCE0OZS+tKQRT91LXH0Tq6zGKLsKqk77CPcNjJNkrm0WHNc&#10;MNjSylD5czhbBfvVua+/T+nu+DGs37ZZtr9qUyk1fhxeX0AEGsJ/+K+90Qpmz3D/En+AX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BQgncUAAADbAAAADwAAAAAAAAAA&#10;AAAAAAChAgAAZHJzL2Rvd25yZXYueG1sUEsFBgAAAAAEAAQA+QAAAJMDAAAAAA==&#10;">
                  <v:stroke dashstyle="1 1" endarrow="block" endcap="round"/>
                </v:line>
                <v:shape id="Text Box 46" o:spid="_x0000_s1064" type="#_x0000_t202" style="position:absolute;left:8820;top:9863;width:21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KvzcIA&#10;AADbAAAADwAAAGRycy9kb3ducmV2LnhtbERPy2oCMRTdC/5DuEI30snYyqijUaTQYnetlnZ7mdx5&#10;4ORmTNJx+vfNQnB5OO/NbjCt6Mn5xrKCWZKCIC6sbrhS8HV6fVyC8AFZY2uZFPyRh912PNpgru2V&#10;P6k/hkrEEPY5KqhD6HIpfVGTQZ/YjjhypXUGQ4SuktrhNYabVj6laSYNNhwbauzopabifPw1Cpbz&#10;Q//j358/vousbFdhuujfLk6ph8mwX4MINIS7+OY+aAXzODZ+iT9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q/NwgAAANsAAAAPAAAAAAAAAAAAAAAAAJgCAABkcnMvZG93&#10;bnJldi54bWxQSwUGAAAAAAQABAD1AAAAhwMAAAAA&#10;">
                  <v:textbox>
                    <w:txbxContent>
                      <w:p w:rsidR="00F574F4" w:rsidRPr="00B64FA7" w:rsidRDefault="00F574F4" w:rsidP="00117744">
                        <w:pPr>
                          <w:jc w:val="center"/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</w:pPr>
                        <w:r w:rsidRPr="00B64FA7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หน่วยราชการนอกสังกัด</w:t>
                        </w:r>
                      </w:p>
                    </w:txbxContent>
                  </v:textbox>
                </v:shape>
                <v:shape id="Text Box 47" o:spid="_x0000_s1065" type="#_x0000_t202" style="position:absolute;left:3420;top:4643;width:21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4KVsUA&#10;AADbAAAADwAAAGRycy9kb3ducmV2LnhtbESPW2sCMRSE3wv+h3AEX0rNesHq1igitOhbvWBfD5vj&#10;7uLmZE3iuv77piD0cZiZb5j5sjWVaMj50rKCQT8BQZxZXXKu4Hj4fJuC8AFZY2WZFDzIw3LReZlj&#10;qu2dd9TsQy4ihH2KCooQ6lRKnxVk0PdtTRy9s3UGQ5Qul9rhPcJNJYdJMpEGS44LBda0Lii77G9G&#10;wXS8aX78dvR9yibnahZe35uvq1Oq121XHyACteE//GxvtILxDP6+x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/gpWxQAAANsAAAAPAAAAAAAAAAAAAAAAAJgCAABkcnMv&#10;ZG93bnJldi54bWxQSwUGAAAAAAQABAD1AAAAigMAAAAA&#10;">
                  <v:textbox>
                    <w:txbxContent>
                      <w:p w:rsidR="00F574F4" w:rsidRPr="00B64FA7" w:rsidRDefault="00F574F4" w:rsidP="00117744">
                        <w:pPr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B64FA7"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  <w:t>ผู้ว่าราชการจังหวัด</w:t>
                        </w:r>
                      </w:p>
                    </w:txbxContent>
                  </v:textbox>
                </v:shape>
                <v:line id="Line 48" o:spid="_x0000_s1066" style="position:absolute;visibility:visible;mso-wrap-style:square" from="5760,4103" to="5760,5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uySM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UuySMIAAADbAAAADwAAAAAAAAAAAAAA&#10;AAChAgAAZHJzL2Rvd25yZXYueG1sUEsFBgAAAAAEAAQA+QAAAJADAAAAAA==&#10;"/>
                <v:line id="Line 49" o:spid="_x0000_s1067" style="position:absolute;visibility:visible;mso-wrap-style:square" from="5040,4103" to="5040,4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1dj8QAAADbAAAADwAAAGRycy9kb3ducmV2LnhtbESPQWsCMRSE7wX/Q3hCb5pV0OpqlFYQ&#10;tNWD2xZ6fGyeyeLmZdmkuv33TUHocZiZb5jlunO1uFIbKs8KRsMMBHHpdcVGwcf7djADESKyxtoz&#10;KfihAOtV72GJufY3PtG1iEYkCIccFdgYm1zKUFpyGIa+IU7e2bcOY5KtkbrFW4K7Wo6zbCodVpwW&#10;LDa0sVReim+n4O1pV38a/ioO+3N48fPXkzwaq9Rjv3tegIjUxf/wvb3TCiYj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PV2PxAAAANsAAAAPAAAAAAAAAAAA&#10;AAAAAKECAABkcnMvZG93bnJldi54bWxQSwUGAAAAAAQABAD5AAAAkgMAAAAA&#10;">
                  <v:stroke dashstyle="1 1"/>
                </v:line>
                <v:line id="Line 50" o:spid="_x0000_s1068" style="position:absolute;visibility:visible;mso-wrap-style:square" from="8180,7563" to="8180,106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sG9cQAAADbAAAADwAAAGRycy9kb3ducmV2LnhtbESPX2vCMBTF34V9h3AHe9N0wkSrUcZA&#10;6EPnsI49X5prW21uapK13bdfBgMfD+fPj7PZjaYVPTnfWFbwPEtAEJdWN1wp+Dztp0sQPiBrbC2T&#10;gh/ysNs+TDaYajvwkfoiVCKOsE9RQR1Cl0rpy5oM+pntiKN3ts5giNJVUjsc4rhp5TxJFtJgw5FQ&#10;Y0dvNZXX4ttEblnl7vZ1uY7Z+T3f37hfHU4fSj09jq9rEIHGcA//tzOt4GUOf1/iD5D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awb1xAAAANsAAAAPAAAAAAAAAAAA&#10;AAAAAKECAABkcnMvZG93bnJldi54bWxQSwUGAAAAAAQABAD5AAAAkgMAAAAA&#10;">
                  <v:stroke dashstyle="dash"/>
                </v:line>
                <v:line id="Line 51" o:spid="_x0000_s1069" style="position:absolute;visibility:visible;mso-wrap-style:square" from="8280,10583" to="9540,10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ejbsQAAADbAAAADwAAAGRycy9kb3ducmV2LnhtbESPS2sCMRSF90L/Q7iF7mqmLYodJ0op&#10;CC584FhcXyZ3HnVyMybpOP33jVBweTiPj5MtB9OKnpxvLCt4GScgiAurG64UfB1XzzMQPiBrbC2T&#10;gl/ysFw8jDJMtb3ygfo8VCKOsE9RQR1Cl0rpi5oM+rHtiKNXWmcwROkqqR1e47hp5WuSTKXBhiOh&#10;xo4+ayrO+Y+J3KLauMvp+zysy+1mdeH+fXfcK/X0OHzMQQQawj38315rBZM3uH2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J6NuxAAAANsAAAAPAAAAAAAAAAAA&#10;AAAAAKECAABkcnMvZG93bnJldi54bWxQSwUGAAAAAAQABAD5AAAAkgMAAAAA&#10;">
                  <v:stroke dashstyle="dash"/>
                </v:line>
                <v:line id="Line 52" o:spid="_x0000_s1070" style="position:absolute;visibility:visible;mso-wrap-style:square" from="9540,10583" to="9540,10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kChsUAAADbAAAADwAAAGRycy9kb3ducmV2LnhtbESPT2vCQBTE74V+h+UVems2FZWSuop/&#10;EOpNrdL29sw+k9Ds27i7mvjtXaHQ4zAzv2FGk87U4kLOV5YVvCYpCOLc6ooLBbvP5csbCB+QNdaW&#10;ScGVPEzGjw8jzLRteUOXbShEhLDPUEEZQpNJ6fOSDPrENsTRO1pnMETpCqkdthFuatlL06E0WHFc&#10;KLGheUn57/ZsFOTf7bTvvvRyuD7sZye3+Dm1g5VSz0/d9B1EoC78h//aH1rBoA/3L/EHyPE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ukChsUAAADbAAAADwAAAAAAAAAA&#10;AAAAAAChAgAAZHJzL2Rvd25yZXYueG1sUEsFBgAAAAAEAAQA+QAAAJMDAAAAAA==&#10;">
                  <v:stroke dashstyle="dashDot"/>
                </v:line>
              </v:group>
            </w:pict>
          </mc:Fallback>
        </mc:AlternateContent>
      </w:r>
    </w:p>
    <w:p w:rsidR="00117744" w:rsidRPr="00570D1D" w:rsidRDefault="00117744" w:rsidP="00117744">
      <w:pPr>
        <w:pStyle w:val="1"/>
        <w:spacing w:before="0" w:line="360" w:lineRule="auto"/>
        <w:jc w:val="center"/>
        <w:rPr>
          <w:rFonts w:ascii="TH SarabunPSK" w:hAnsi="TH SarabunPSK" w:cs="TH SarabunPSK"/>
          <w:b w:val="0"/>
          <w:bCs w:val="0"/>
          <w:szCs w:val="32"/>
        </w:rPr>
      </w:pPr>
    </w:p>
    <w:p w:rsidR="00117744" w:rsidRPr="00570D1D" w:rsidRDefault="00117744" w:rsidP="00117744">
      <w:pPr>
        <w:pStyle w:val="1"/>
        <w:spacing w:before="0" w:line="360" w:lineRule="auto"/>
        <w:jc w:val="center"/>
        <w:rPr>
          <w:rFonts w:ascii="TH SarabunPSK" w:hAnsi="TH SarabunPSK" w:cs="TH SarabunPSK"/>
          <w:b w:val="0"/>
          <w:bCs w:val="0"/>
          <w:szCs w:val="32"/>
        </w:rPr>
      </w:pPr>
    </w:p>
    <w:p w:rsidR="00117744" w:rsidRPr="00570D1D" w:rsidRDefault="00117744" w:rsidP="00117744">
      <w:pPr>
        <w:pStyle w:val="1"/>
        <w:spacing w:before="0" w:line="360" w:lineRule="auto"/>
        <w:jc w:val="center"/>
        <w:rPr>
          <w:rFonts w:ascii="TH SarabunPSK" w:hAnsi="TH SarabunPSK" w:cs="TH SarabunPSK"/>
          <w:b w:val="0"/>
          <w:bCs w:val="0"/>
          <w:szCs w:val="32"/>
        </w:rPr>
      </w:pPr>
    </w:p>
    <w:p w:rsidR="00117744" w:rsidRPr="00570D1D" w:rsidRDefault="00117744" w:rsidP="00117744">
      <w:pPr>
        <w:pStyle w:val="1"/>
        <w:spacing w:before="0" w:line="360" w:lineRule="auto"/>
        <w:ind w:left="720" w:firstLine="720"/>
        <w:rPr>
          <w:rFonts w:ascii="TH SarabunPSK" w:hAnsi="TH SarabunPSK" w:cs="TH SarabunPSK"/>
          <w:b w:val="0"/>
          <w:bCs w:val="0"/>
          <w:szCs w:val="32"/>
        </w:rPr>
      </w:pPr>
    </w:p>
    <w:p w:rsidR="00117744" w:rsidRPr="00570D1D" w:rsidRDefault="00C0429A" w:rsidP="00117744">
      <w:pPr>
        <w:pStyle w:val="1"/>
        <w:spacing w:before="0" w:line="360" w:lineRule="auto"/>
        <w:ind w:left="720" w:firstLine="720"/>
        <w:rPr>
          <w:rFonts w:ascii="TH SarabunPSK" w:hAnsi="TH SarabunPSK" w:cs="TH SarabunPSK"/>
          <w:b w:val="0"/>
          <w:bCs w:val="0"/>
          <w:szCs w:val="32"/>
        </w:rPr>
      </w:pPr>
      <w:r w:rsidRPr="00570D1D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 wp14:anchorId="38F6D37C" wp14:editId="701BFFDB">
                <wp:simplePos x="0" y="0"/>
                <wp:positionH relativeFrom="column">
                  <wp:posOffset>3045459</wp:posOffset>
                </wp:positionH>
                <wp:positionV relativeFrom="paragraph">
                  <wp:posOffset>344805</wp:posOffset>
                </wp:positionV>
                <wp:extent cx="0" cy="238760"/>
                <wp:effectExtent l="76200" t="0" r="57150" b="66040"/>
                <wp:wrapNone/>
                <wp:docPr id="58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387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3559BB" id="Line 12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9.8pt,27.15pt" to="239.8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">
                <v:stroke dashstyle="dash" endarrow="block"/>
                <o:lock v:ext="edit" shapetype="f"/>
              </v:line>
            </w:pict>
          </mc:Fallback>
        </mc:AlternateContent>
      </w:r>
      <w:r w:rsidRPr="00570D1D">
        <w:rPr>
          <w:rFonts w:ascii="TH SarabunPSK" w:hAnsi="TH SarabunPSK" w:cs="TH SarabunPSK"/>
          <w:b w:val="0"/>
          <w:bCs w:val="0"/>
          <w:noProof/>
          <w:szCs w:val="32"/>
        </w:rPr>
        <mc:AlternateContent>
          <mc:Choice Requires="wps">
            <w:drawing>
              <wp:anchor distT="0" distB="0" distL="114299" distR="114299" simplePos="0" relativeHeight="251656192" behindDoc="0" locked="0" layoutInCell="1" allowOverlap="1" wp14:anchorId="7D335D28" wp14:editId="3689B740">
                <wp:simplePos x="0" y="0"/>
                <wp:positionH relativeFrom="column">
                  <wp:posOffset>2324099</wp:posOffset>
                </wp:positionH>
                <wp:positionV relativeFrom="paragraph">
                  <wp:posOffset>358775</wp:posOffset>
                </wp:positionV>
                <wp:extent cx="0" cy="111760"/>
                <wp:effectExtent l="76200" t="0" r="57150" b="59690"/>
                <wp:wrapNone/>
                <wp:docPr id="2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1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20D4C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4" o:spid="_x0000_s1026" type="#_x0000_t32" style="position:absolute;margin-left:183pt;margin-top:28.25pt;width:0;height:8.8pt;z-index:2516561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1+RNAIAAF0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">
                <v:stroke endarrow="block"/>
              </v:shape>
            </w:pict>
          </mc:Fallback>
        </mc:AlternateContent>
      </w:r>
    </w:p>
    <w:p w:rsidR="00117744" w:rsidRPr="00570D1D" w:rsidRDefault="00C0429A" w:rsidP="00117744">
      <w:pPr>
        <w:pStyle w:val="1"/>
        <w:spacing w:before="0" w:line="360" w:lineRule="auto"/>
        <w:ind w:left="720" w:firstLine="720"/>
        <w:rPr>
          <w:rFonts w:ascii="TH SarabunPSK" w:hAnsi="TH SarabunPSK" w:cs="TH SarabunPSK"/>
          <w:b w:val="0"/>
          <w:bCs w:val="0"/>
          <w:szCs w:val="32"/>
        </w:rPr>
      </w:pPr>
      <w:r w:rsidRPr="00570D1D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C47E57E" wp14:editId="4D3C0B68">
                <wp:simplePos x="0" y="0"/>
                <wp:positionH relativeFrom="column">
                  <wp:posOffset>2844165</wp:posOffset>
                </wp:positionH>
                <wp:positionV relativeFrom="paragraph">
                  <wp:posOffset>160020</wp:posOffset>
                </wp:positionV>
                <wp:extent cx="410210" cy="466725"/>
                <wp:effectExtent l="0" t="0" r="27940" b="28575"/>
                <wp:wrapNone/>
                <wp:docPr id="57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21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4F4" w:rsidRPr="00B64FA7" w:rsidRDefault="00F574F4" w:rsidP="00FD26B8">
                            <w:pPr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รพจ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7E57E" id="Text Box 34" o:spid="_x0000_s1071" type="#_x0000_t202" style="position:absolute;left:0;text-align:left;margin-left:223.95pt;margin-top:12.6pt;width:32.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">
                <v:textbox>
                  <w:txbxContent>
                    <w:p w:rsidR="00F574F4" w:rsidRPr="00B64FA7" w:rsidRDefault="00F574F4" w:rsidP="00FD26B8">
                      <w:pPr>
                        <w:rPr>
                          <w:rFonts w:ascii="TH SarabunPSK" w:hAnsi="TH SarabunPSK" w:cs="TH SarabunPSK"/>
                          <w:szCs w:val="24"/>
                        </w:rPr>
                      </w:pPr>
                      <w:proofErr w:type="spellStart"/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รพจ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117744" w:rsidRPr="00570D1D" w:rsidRDefault="00117744" w:rsidP="00117744">
      <w:pPr>
        <w:pStyle w:val="1"/>
        <w:spacing w:before="0" w:line="360" w:lineRule="auto"/>
        <w:ind w:left="720" w:firstLine="720"/>
        <w:rPr>
          <w:rFonts w:ascii="TH SarabunPSK" w:hAnsi="TH SarabunPSK" w:cs="TH SarabunPSK"/>
          <w:b w:val="0"/>
          <w:bCs w:val="0"/>
          <w:szCs w:val="32"/>
        </w:rPr>
      </w:pPr>
    </w:p>
    <w:p w:rsidR="00117744" w:rsidRPr="00570D1D" w:rsidRDefault="00117744" w:rsidP="00117744">
      <w:pPr>
        <w:pStyle w:val="1"/>
        <w:spacing w:before="0" w:line="360" w:lineRule="auto"/>
        <w:ind w:left="720" w:firstLine="720"/>
        <w:rPr>
          <w:rFonts w:ascii="TH SarabunPSK" w:hAnsi="TH SarabunPSK" w:cs="TH SarabunPSK"/>
          <w:b w:val="0"/>
          <w:bCs w:val="0"/>
          <w:szCs w:val="32"/>
        </w:rPr>
      </w:pPr>
    </w:p>
    <w:p w:rsidR="00117744" w:rsidRPr="00570D1D" w:rsidRDefault="00117744" w:rsidP="00117744">
      <w:pPr>
        <w:pStyle w:val="1"/>
        <w:spacing w:before="0" w:line="360" w:lineRule="auto"/>
        <w:ind w:left="720" w:firstLine="720"/>
        <w:rPr>
          <w:rFonts w:ascii="TH SarabunPSK" w:hAnsi="TH SarabunPSK" w:cs="TH SarabunPSK"/>
          <w:b w:val="0"/>
          <w:bCs w:val="0"/>
          <w:szCs w:val="32"/>
        </w:rPr>
      </w:pPr>
    </w:p>
    <w:p w:rsidR="00117744" w:rsidRPr="00570D1D" w:rsidRDefault="00117744" w:rsidP="00117744">
      <w:pPr>
        <w:pStyle w:val="1"/>
        <w:spacing w:before="0" w:line="360" w:lineRule="auto"/>
        <w:ind w:left="720" w:firstLine="720"/>
        <w:rPr>
          <w:rFonts w:ascii="TH SarabunPSK" w:hAnsi="TH SarabunPSK" w:cs="TH SarabunPSK"/>
          <w:b w:val="0"/>
          <w:bCs w:val="0"/>
          <w:szCs w:val="32"/>
        </w:rPr>
      </w:pPr>
    </w:p>
    <w:p w:rsidR="00117744" w:rsidRPr="00570D1D" w:rsidRDefault="00117744" w:rsidP="00117744">
      <w:pPr>
        <w:pStyle w:val="1"/>
        <w:spacing w:before="0" w:line="360" w:lineRule="auto"/>
        <w:ind w:left="720" w:firstLine="720"/>
        <w:rPr>
          <w:rFonts w:ascii="TH SarabunPSK" w:hAnsi="TH SarabunPSK" w:cs="TH SarabunPSK"/>
          <w:b w:val="0"/>
          <w:bCs w:val="0"/>
          <w:szCs w:val="32"/>
        </w:rPr>
      </w:pPr>
    </w:p>
    <w:p w:rsidR="00117744" w:rsidRPr="00570D1D" w:rsidRDefault="00117744" w:rsidP="00117744">
      <w:pPr>
        <w:pStyle w:val="1"/>
        <w:spacing w:before="0" w:line="360" w:lineRule="auto"/>
        <w:ind w:left="720" w:firstLine="720"/>
        <w:rPr>
          <w:rFonts w:ascii="TH SarabunPSK" w:hAnsi="TH SarabunPSK" w:cs="TH SarabunPSK"/>
          <w:b w:val="0"/>
          <w:bCs w:val="0"/>
          <w:szCs w:val="32"/>
        </w:rPr>
      </w:pPr>
    </w:p>
    <w:p w:rsidR="00683DA0" w:rsidRPr="00570D1D" w:rsidRDefault="00683DA0" w:rsidP="00683DA0">
      <w:pPr>
        <w:rPr>
          <w:rFonts w:ascii="TH SarabunPSK" w:hAnsi="TH SarabunPSK" w:cs="TH SarabunPSK"/>
        </w:rPr>
      </w:pPr>
    </w:p>
    <w:p w:rsidR="0068267C" w:rsidRPr="00570D1D" w:rsidRDefault="0068267C" w:rsidP="0011774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8267C" w:rsidRPr="00570D1D" w:rsidRDefault="0068267C" w:rsidP="0011774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8267C" w:rsidRPr="00570D1D" w:rsidRDefault="0068267C" w:rsidP="0011774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8267C" w:rsidRPr="00570D1D" w:rsidRDefault="0068267C" w:rsidP="0011774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8267C" w:rsidRPr="00570D1D" w:rsidRDefault="0068267C" w:rsidP="0011774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8267C" w:rsidRPr="00570D1D" w:rsidRDefault="0068267C" w:rsidP="0011774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87834" w:rsidRPr="00570D1D" w:rsidRDefault="00B87834" w:rsidP="0011774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87834" w:rsidRPr="00570D1D" w:rsidRDefault="00B87834" w:rsidP="0011774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87834" w:rsidRDefault="00B87834" w:rsidP="0011774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06BD3" w:rsidRPr="00570D1D" w:rsidRDefault="00406BD3" w:rsidP="0011774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17744" w:rsidRPr="00570D1D" w:rsidRDefault="00E64946" w:rsidP="00117744">
      <w:pPr>
        <w:rPr>
          <w:rFonts w:ascii="TH SarabunPSK" w:hAnsi="TH SarabunPSK" w:cs="TH SarabunPSK"/>
          <w:b/>
          <w:bCs/>
          <w:sz w:val="32"/>
          <w:szCs w:val="32"/>
        </w:rPr>
      </w:pPr>
      <w:r w:rsidRPr="00570D1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 </w:t>
      </w:r>
      <w:r w:rsidR="00683DA0" w:rsidRPr="00570D1D">
        <w:rPr>
          <w:rFonts w:ascii="TH SarabunPSK" w:hAnsi="TH SarabunPSK" w:cs="TH SarabunPSK"/>
          <w:b/>
          <w:bCs/>
          <w:sz w:val="32"/>
          <w:szCs w:val="32"/>
          <w:cs/>
        </w:rPr>
        <w:t>(7) ผู้รับ</w:t>
      </w:r>
      <w:r w:rsidR="00662EFC" w:rsidRPr="00570D1D">
        <w:rPr>
          <w:rFonts w:ascii="TH SarabunPSK" w:hAnsi="TH SarabunPSK" w:cs="TH SarabunPSK"/>
          <w:b/>
          <w:bCs/>
          <w:sz w:val="32"/>
          <w:szCs w:val="32"/>
          <w:cs/>
        </w:rPr>
        <w:t>บ</w:t>
      </w:r>
      <w:r w:rsidR="00683DA0" w:rsidRPr="00570D1D">
        <w:rPr>
          <w:rFonts w:ascii="TH SarabunPSK" w:hAnsi="TH SarabunPSK" w:cs="TH SarabunPSK"/>
          <w:b/>
          <w:bCs/>
          <w:sz w:val="32"/>
          <w:szCs w:val="32"/>
          <w:cs/>
        </w:rPr>
        <w:t>ริการและผู้มีส่วนได้ส่วนเสีย</w:t>
      </w:r>
    </w:p>
    <w:p w:rsidR="002A1861" w:rsidRPr="00570D1D" w:rsidRDefault="007A37DF" w:rsidP="00F3464D">
      <w:pPr>
        <w:ind w:firstLine="720"/>
        <w:rPr>
          <w:rFonts w:ascii="TH SarabunPSK" w:hAnsi="TH SarabunPSK" w:cs="TH SarabunPSK"/>
          <w:sz w:val="32"/>
          <w:szCs w:val="32"/>
        </w:rPr>
      </w:pPr>
      <w:r w:rsidRPr="00570D1D">
        <w:rPr>
          <w:rFonts w:ascii="TH SarabunPSK" w:hAnsi="TH SarabunPSK" w:cs="TH SarabunPSK"/>
          <w:sz w:val="32"/>
          <w:szCs w:val="32"/>
          <w:cs/>
        </w:rPr>
        <w:t>สำนักงานสาธารณ</w:t>
      </w:r>
      <w:r w:rsidR="00F3464D" w:rsidRPr="00570D1D">
        <w:rPr>
          <w:rFonts w:ascii="TH SarabunPSK" w:hAnsi="TH SarabunPSK" w:cs="TH SarabunPSK"/>
          <w:sz w:val="32"/>
          <w:szCs w:val="32"/>
          <w:cs/>
        </w:rPr>
        <w:t>สุขจังหวัดสระแก้ว</w:t>
      </w:r>
      <w:r w:rsidR="00515DBD" w:rsidRPr="00570D1D">
        <w:rPr>
          <w:rFonts w:ascii="TH SarabunPSK" w:hAnsi="TH SarabunPSK" w:cs="TH SarabunPSK"/>
          <w:sz w:val="32"/>
          <w:szCs w:val="32"/>
          <w:cs/>
        </w:rPr>
        <w:t xml:space="preserve"> จำแนกกลุ่มผู้รับบริการออกเป็น 5 กลุ่ม</w:t>
      </w:r>
      <w:r w:rsidR="008D7785" w:rsidRPr="00570D1D">
        <w:rPr>
          <w:rFonts w:ascii="TH SarabunPSK" w:hAnsi="TH SarabunPSK" w:cs="TH SarabunPSK"/>
          <w:sz w:val="32"/>
          <w:szCs w:val="32"/>
          <w:cs/>
        </w:rPr>
        <w:t>คือ</w:t>
      </w:r>
      <w:r w:rsidR="00F3464D" w:rsidRPr="00570D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D7785" w:rsidRPr="00570D1D">
        <w:rPr>
          <w:rFonts w:ascii="TH SarabunPSK" w:hAnsi="TH SarabunPSK" w:cs="TH SarabunPSK"/>
          <w:sz w:val="32"/>
          <w:szCs w:val="32"/>
          <w:cs/>
        </w:rPr>
        <w:t xml:space="preserve">1)ผู้รับบริการด้าน   </w:t>
      </w:r>
      <w:r w:rsidR="00081C67" w:rsidRPr="00570D1D">
        <w:rPr>
          <w:rFonts w:ascii="TH SarabunPSK" w:hAnsi="TH SarabunPSK" w:cs="TH SarabunPSK"/>
          <w:sz w:val="32"/>
          <w:szCs w:val="32"/>
          <w:cs/>
        </w:rPr>
        <w:t>สาธารณสุขทั้งภาครัฐและเอกชน</w:t>
      </w:r>
      <w:r w:rsidR="008D7785" w:rsidRPr="00570D1D">
        <w:rPr>
          <w:rFonts w:ascii="TH SarabunPSK" w:hAnsi="TH SarabunPSK" w:cs="TH SarabunPSK"/>
          <w:sz w:val="32"/>
          <w:szCs w:val="32"/>
          <w:cs/>
        </w:rPr>
        <w:t>ทั้งทางตรงและทางอ้อม 2)ผู้ที่ไ</w:t>
      </w:r>
      <w:r w:rsidR="00081C67" w:rsidRPr="00570D1D">
        <w:rPr>
          <w:rFonts w:ascii="TH SarabunPSK" w:hAnsi="TH SarabunPSK" w:cs="TH SarabunPSK"/>
          <w:sz w:val="32"/>
          <w:szCs w:val="32"/>
          <w:cs/>
        </w:rPr>
        <w:t>ด้รับผลกระทบจากการได้รับบริการ</w:t>
      </w:r>
      <w:r w:rsidR="00F3464D" w:rsidRPr="00570D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81C67" w:rsidRPr="00570D1D">
        <w:rPr>
          <w:rFonts w:ascii="TH SarabunPSK" w:hAnsi="TH SarabunPSK" w:cs="TH SarabunPSK"/>
          <w:sz w:val="32"/>
          <w:szCs w:val="32"/>
          <w:cs/>
        </w:rPr>
        <w:t>3)</w:t>
      </w:r>
      <w:r w:rsidR="008D7785" w:rsidRPr="00570D1D">
        <w:rPr>
          <w:rFonts w:ascii="TH SarabunPSK" w:hAnsi="TH SarabunPSK" w:cs="TH SarabunPSK"/>
          <w:sz w:val="32"/>
          <w:szCs w:val="32"/>
          <w:cs/>
        </w:rPr>
        <w:t>ผู้ประกอบการผลิตภัณฑ์สุขภาพ</w:t>
      </w:r>
      <w:r w:rsidR="00F3464D" w:rsidRPr="00570D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D7785" w:rsidRPr="00570D1D">
        <w:rPr>
          <w:rFonts w:ascii="TH SarabunPSK" w:hAnsi="TH SarabunPSK" w:cs="TH SarabunPSK"/>
          <w:sz w:val="32"/>
          <w:szCs w:val="32"/>
          <w:cs/>
        </w:rPr>
        <w:t>4)บริษัทที่เข้าร่วมสืบราคายาและเวชภัณฑ์</w:t>
      </w:r>
      <w:r w:rsidR="0005276B" w:rsidRPr="00570D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D7785" w:rsidRPr="00570D1D">
        <w:rPr>
          <w:rFonts w:ascii="TH SarabunPSK" w:hAnsi="TH SarabunPSK" w:cs="TH SarabunPSK"/>
          <w:sz w:val="32"/>
          <w:szCs w:val="32"/>
          <w:cs/>
        </w:rPr>
        <w:t>5)ผู้รับเหมา</w:t>
      </w:r>
    </w:p>
    <w:p w:rsidR="00F31C8F" w:rsidRPr="00570D1D" w:rsidRDefault="00BB08A5" w:rsidP="00E234C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70D1D">
        <w:rPr>
          <w:rFonts w:ascii="TH SarabunPSK" w:hAnsi="TH SarabunPSK" w:cs="TH SarabunPSK"/>
          <w:sz w:val="30"/>
          <w:szCs w:val="30"/>
          <w:cs/>
        </w:rPr>
        <w:t xml:space="preserve">ตารางที่ </w:t>
      </w:r>
      <w:r w:rsidRPr="00570D1D">
        <w:rPr>
          <w:rFonts w:ascii="TH SarabunPSK" w:hAnsi="TH SarabunPSK" w:cs="TH SarabunPSK"/>
          <w:sz w:val="30"/>
          <w:szCs w:val="30"/>
        </w:rPr>
        <w:t xml:space="preserve">P1-7 </w:t>
      </w:r>
      <w:r w:rsidRPr="00570D1D">
        <w:rPr>
          <w:rFonts w:ascii="TH SarabunPSK" w:hAnsi="TH SarabunPSK" w:cs="TH SarabunPSK"/>
          <w:sz w:val="32"/>
          <w:szCs w:val="32"/>
          <w:cs/>
        </w:rPr>
        <w:t>ผู้รับบริการและผู้มีส่วนได้ส่วนเสีย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11"/>
        <w:gridCol w:w="7"/>
        <w:gridCol w:w="2775"/>
        <w:gridCol w:w="2358"/>
        <w:gridCol w:w="2344"/>
      </w:tblGrid>
      <w:tr w:rsidR="00081C67" w:rsidRPr="00570D1D" w:rsidTr="00665157">
        <w:tc>
          <w:tcPr>
            <w:tcW w:w="1911" w:type="dxa"/>
          </w:tcPr>
          <w:p w:rsidR="00081C67" w:rsidRPr="00570D1D" w:rsidRDefault="00081C67" w:rsidP="00087A3C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กลุ่มผู้รับบริการ</w:t>
            </w:r>
          </w:p>
        </w:tc>
        <w:tc>
          <w:tcPr>
            <w:tcW w:w="2782" w:type="dxa"/>
            <w:gridSpan w:val="2"/>
          </w:tcPr>
          <w:p w:rsidR="00081C67" w:rsidRPr="00570D1D" w:rsidRDefault="00081C67" w:rsidP="00087A3C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ความต้องการ/ความคาดหวัง</w:t>
            </w:r>
          </w:p>
        </w:tc>
        <w:tc>
          <w:tcPr>
            <w:tcW w:w="2358" w:type="dxa"/>
          </w:tcPr>
          <w:p w:rsidR="00081C67" w:rsidRPr="00570D1D" w:rsidRDefault="00081C67" w:rsidP="00087A3C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แนวทาง/วิธีการให้บริการ</w:t>
            </w:r>
          </w:p>
        </w:tc>
        <w:tc>
          <w:tcPr>
            <w:tcW w:w="2344" w:type="dxa"/>
          </w:tcPr>
          <w:p w:rsidR="00081C67" w:rsidRPr="00570D1D" w:rsidRDefault="00081C67" w:rsidP="00087A3C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แนวทาง/วิธีการสื่อสารระหว่างกัน</w:t>
            </w:r>
          </w:p>
        </w:tc>
      </w:tr>
      <w:tr w:rsidR="00081C67" w:rsidRPr="00570D1D" w:rsidTr="00665157">
        <w:tc>
          <w:tcPr>
            <w:tcW w:w="1911" w:type="dxa"/>
          </w:tcPr>
          <w:p w:rsidR="00081C67" w:rsidRPr="00570D1D" w:rsidRDefault="00081C67" w:rsidP="00081C67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1.ผู้รับบริการด้านสาธารณสุข</w:t>
            </w:r>
            <w:r w:rsidR="00665157" w:rsidRPr="00570D1D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ทั้งภาครัฐ</w:t>
            </w:r>
            <w:r w:rsidR="00665157" w:rsidRPr="00570D1D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และเอกชน</w:t>
            </w:r>
            <w:r w:rsidR="00665157" w:rsidRPr="00570D1D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 xml:space="preserve">ทั้งทางตรงและทางอ้อม   </w:t>
            </w:r>
          </w:p>
        </w:tc>
        <w:tc>
          <w:tcPr>
            <w:tcW w:w="2782" w:type="dxa"/>
            <w:gridSpan w:val="2"/>
          </w:tcPr>
          <w:p w:rsidR="00081C67" w:rsidRPr="00570D1D" w:rsidRDefault="00035714" w:rsidP="00035714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ผู้รับบริการ ได้รับริการที่ดี มีมาตรฐานตามวิชาชีพ  สะดวกรวดเร็ว ลดระยะเวลารอคอย</w:t>
            </w:r>
          </w:p>
        </w:tc>
        <w:tc>
          <w:tcPr>
            <w:tcW w:w="2358" w:type="dxa"/>
          </w:tcPr>
          <w:p w:rsidR="00045F7B" w:rsidRPr="00570D1D" w:rsidRDefault="00045F7B" w:rsidP="00081C67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-หน่วยบริการผ่านมาตรฐ</w:t>
            </w:r>
            <w:r w:rsidR="00665157" w:rsidRPr="00570D1D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น</w:t>
            </w:r>
            <w:r w:rsidRPr="00570D1D">
              <w:rPr>
                <w:rFonts w:ascii="TH SarabunPSK" w:hAnsi="TH SarabunPSK" w:cs="TH SarabunPSK"/>
                <w:szCs w:val="24"/>
              </w:rPr>
              <w:t>HA/DHS-PCA</w:t>
            </w:r>
          </w:p>
          <w:p w:rsidR="00665157" w:rsidRPr="00570D1D" w:rsidRDefault="00C70BA4" w:rsidP="00081C67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</w:rPr>
              <w:t>-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ผ่</w:t>
            </w:r>
            <w:r w:rsidR="00FD26B8" w:rsidRPr="00570D1D">
              <w:rPr>
                <w:rFonts w:ascii="TH SarabunPSK" w:hAnsi="TH SarabunPSK" w:cs="TH SarabunPSK"/>
                <w:szCs w:val="24"/>
                <w:cs/>
              </w:rPr>
              <w:t>านหน่วยสถานบริการ รพ.สต./</w:t>
            </w:r>
            <w:proofErr w:type="spellStart"/>
            <w:r w:rsidR="00FD26B8" w:rsidRPr="00570D1D">
              <w:rPr>
                <w:rFonts w:ascii="TH SarabunPSK" w:hAnsi="TH SarabunPSK" w:cs="TH SarabunPSK"/>
                <w:szCs w:val="24"/>
                <w:cs/>
              </w:rPr>
              <w:t>รพช</w:t>
            </w:r>
            <w:proofErr w:type="spellEnd"/>
            <w:r w:rsidR="00665157" w:rsidRPr="00570D1D">
              <w:rPr>
                <w:rFonts w:ascii="TH SarabunPSK" w:hAnsi="TH SarabunPSK" w:cs="TH SarabunPSK"/>
                <w:szCs w:val="24"/>
                <w:cs/>
              </w:rPr>
              <w:t>.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/</w:t>
            </w:r>
            <w:r w:rsidR="00665157" w:rsidRPr="00570D1D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proofErr w:type="spellStart"/>
            <w:r w:rsidR="00665157" w:rsidRPr="00570D1D">
              <w:rPr>
                <w:rFonts w:ascii="TH SarabunPSK" w:hAnsi="TH SarabunPSK" w:cs="TH SarabunPSK"/>
                <w:szCs w:val="24"/>
                <w:cs/>
              </w:rPr>
              <w:t>รพท</w:t>
            </w:r>
            <w:proofErr w:type="spellEnd"/>
            <w:proofErr w:type="gramStart"/>
            <w:r w:rsidR="00665157" w:rsidRPr="00570D1D">
              <w:rPr>
                <w:rFonts w:ascii="TH SarabunPSK" w:hAnsi="TH SarabunPSK" w:cs="TH SarabunPSK"/>
                <w:szCs w:val="24"/>
                <w:cs/>
              </w:rPr>
              <w:t>./</w:t>
            </w:r>
            <w:proofErr w:type="gramEnd"/>
            <w:r w:rsidR="00665157" w:rsidRPr="00570D1D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รพศ</w:t>
            </w:r>
            <w:r w:rsidR="00665157" w:rsidRPr="00570D1D">
              <w:rPr>
                <w:rFonts w:ascii="TH SarabunPSK" w:hAnsi="TH SarabunPSK" w:cs="TH SarabunPSK"/>
                <w:szCs w:val="24"/>
                <w:cs/>
              </w:rPr>
              <w:t>.</w:t>
            </w:r>
            <w:r w:rsidR="00FD26B8" w:rsidRPr="00570D1D">
              <w:rPr>
                <w:rFonts w:ascii="TH SarabunPSK" w:hAnsi="TH SarabunPSK" w:cs="TH SarabunPSK"/>
                <w:szCs w:val="24"/>
                <w:cs/>
              </w:rPr>
              <w:t>/สอ</w:t>
            </w:r>
            <w:r w:rsidR="00FD26B8" w:rsidRPr="00570D1D">
              <w:rPr>
                <w:rFonts w:ascii="TH SarabunPSK" w:hAnsi="TH SarabunPSK" w:cs="TH SarabunPSK"/>
                <w:szCs w:val="24"/>
              </w:rPr>
              <w:t>.</w:t>
            </w:r>
            <w:r w:rsidR="00FD26B8" w:rsidRPr="00570D1D">
              <w:rPr>
                <w:rFonts w:ascii="TH SarabunPSK" w:hAnsi="TH SarabunPSK" w:cs="TH SarabunPSK"/>
                <w:szCs w:val="24"/>
                <w:cs/>
              </w:rPr>
              <w:t>/</w:t>
            </w:r>
            <w:proofErr w:type="spellStart"/>
            <w:r w:rsidR="00FD26B8" w:rsidRPr="00570D1D">
              <w:rPr>
                <w:rFonts w:ascii="TH SarabunPSK" w:hAnsi="TH SarabunPSK" w:cs="TH SarabunPSK"/>
                <w:szCs w:val="24"/>
                <w:cs/>
              </w:rPr>
              <w:t>ศสม</w:t>
            </w:r>
            <w:proofErr w:type="spellEnd"/>
            <w:r w:rsidR="00FD26B8" w:rsidRPr="00570D1D">
              <w:rPr>
                <w:rFonts w:ascii="TH SarabunPSK" w:hAnsi="TH SarabunPSK" w:cs="TH SarabunPSK"/>
                <w:szCs w:val="24"/>
              </w:rPr>
              <w:t>.</w:t>
            </w:r>
            <w:r w:rsidR="00665157" w:rsidRPr="00570D1D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โดยการรับบริการด้วยตนเอง/</w:t>
            </w:r>
          </w:p>
          <w:p w:rsidR="00C70BA4" w:rsidRPr="00570D1D" w:rsidRDefault="00C70BA4" w:rsidP="00081C67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รับยาแทน/ผ่าน</w:t>
            </w:r>
            <w:r w:rsidR="00665157" w:rsidRPr="00570D1D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proofErr w:type="spellStart"/>
            <w:r w:rsidRPr="00570D1D">
              <w:rPr>
                <w:rFonts w:ascii="TH SarabunPSK" w:hAnsi="TH SarabunPSK" w:cs="TH SarabunPSK"/>
                <w:szCs w:val="24"/>
                <w:cs/>
              </w:rPr>
              <w:t>อส</w:t>
            </w:r>
            <w:proofErr w:type="spellEnd"/>
            <w:r w:rsidRPr="00570D1D">
              <w:rPr>
                <w:rFonts w:ascii="TH SarabunPSK" w:hAnsi="TH SarabunPSK" w:cs="TH SarabunPSK"/>
                <w:szCs w:val="24"/>
                <w:cs/>
              </w:rPr>
              <w:t>ม</w:t>
            </w:r>
            <w:r w:rsidR="00665157" w:rsidRPr="00570D1D">
              <w:rPr>
                <w:rFonts w:ascii="TH SarabunPSK" w:hAnsi="TH SarabunPSK" w:cs="TH SarabunPSK"/>
                <w:szCs w:val="24"/>
                <w:cs/>
              </w:rPr>
              <w:t>.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/ผ่านหน่วย</w:t>
            </w:r>
            <w:proofErr w:type="spellStart"/>
            <w:r w:rsidRPr="00570D1D">
              <w:rPr>
                <w:rFonts w:ascii="TH SarabunPSK" w:hAnsi="TH SarabunPSK" w:cs="TH SarabunPSK"/>
                <w:szCs w:val="24"/>
                <w:cs/>
              </w:rPr>
              <w:t>พอ.สว</w:t>
            </w:r>
            <w:proofErr w:type="spellEnd"/>
            <w:r w:rsidR="00665157" w:rsidRPr="00570D1D">
              <w:rPr>
                <w:rFonts w:ascii="TH SarabunPSK" w:hAnsi="TH SarabunPSK" w:cs="TH SarabunPSK"/>
                <w:szCs w:val="24"/>
              </w:rPr>
              <w:t>.</w:t>
            </w:r>
          </w:p>
          <w:p w:rsidR="00045F7B" w:rsidRPr="00570D1D" w:rsidRDefault="00045F7B" w:rsidP="00081C67">
            <w:pPr>
              <w:rPr>
                <w:rFonts w:ascii="TH SarabunPSK" w:hAnsi="TH SarabunPSK" w:cs="TH SarabunPSK"/>
                <w:szCs w:val="24"/>
                <w:cs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-มีการกำหนดช่องทางด่วนสำหรับผู้รับบริการอายุ60 ปีขึ้นไป</w:t>
            </w:r>
            <w:r w:rsidRPr="00570D1D">
              <w:rPr>
                <w:rFonts w:ascii="TH SarabunPSK" w:hAnsi="TH SarabunPSK" w:cs="TH SarabunPSK"/>
                <w:szCs w:val="24"/>
              </w:rPr>
              <w:t>/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ฉุกเฉิน</w:t>
            </w:r>
          </w:p>
        </w:tc>
        <w:tc>
          <w:tcPr>
            <w:tcW w:w="2344" w:type="dxa"/>
          </w:tcPr>
          <w:p w:rsidR="00035714" w:rsidRPr="00570D1D" w:rsidRDefault="00C70BA4" w:rsidP="00035714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</w:t>
            </w:r>
            <w:r w:rsidR="00035714" w:rsidRPr="00570D1D">
              <w:rPr>
                <w:rFonts w:ascii="TH SarabunPSK" w:hAnsi="TH SarabunPSK" w:cs="TH SarabunPSK"/>
                <w:szCs w:val="24"/>
                <w:cs/>
              </w:rPr>
              <w:t>ให้ความรู้ผู้รับบริการ</w:t>
            </w:r>
          </w:p>
          <w:p w:rsidR="00035714" w:rsidRPr="00570D1D" w:rsidRDefault="00C70BA4" w:rsidP="00035714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</w:t>
            </w:r>
            <w:r w:rsidR="00035714" w:rsidRPr="00570D1D">
              <w:rPr>
                <w:rFonts w:ascii="TH SarabunPSK" w:hAnsi="TH SarabunPSK" w:cs="TH SarabunPSK"/>
                <w:szCs w:val="24"/>
                <w:cs/>
              </w:rPr>
              <w:t>ประชาสัมพันธ์ข้อมูล</w:t>
            </w:r>
          </w:p>
          <w:p w:rsidR="00665157" w:rsidRPr="00570D1D" w:rsidRDefault="00C70BA4" w:rsidP="00035714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</w:t>
            </w:r>
            <w:r w:rsidR="00FD26B8" w:rsidRPr="00570D1D">
              <w:rPr>
                <w:rFonts w:ascii="TH SarabunPSK" w:hAnsi="TH SarabunPSK" w:cs="TH SarabunPSK"/>
                <w:szCs w:val="24"/>
                <w:cs/>
              </w:rPr>
              <w:t xml:space="preserve">ให้บริการทางด้านสุขภาพใน </w:t>
            </w:r>
            <w:r w:rsidR="00FD26B8" w:rsidRPr="00570D1D">
              <w:rPr>
                <w:rFonts w:ascii="TH SarabunPSK" w:hAnsi="TH SarabunPSK" w:cs="TH SarabunPSK"/>
                <w:szCs w:val="24"/>
              </w:rPr>
              <w:t>5</w:t>
            </w:r>
            <w:r w:rsidR="00035714" w:rsidRPr="00570D1D">
              <w:rPr>
                <w:rFonts w:ascii="TH SarabunPSK" w:hAnsi="TH SarabunPSK" w:cs="TH SarabunPSK"/>
                <w:szCs w:val="24"/>
                <w:cs/>
              </w:rPr>
              <w:t xml:space="preserve"> มิติ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</w:p>
          <w:p w:rsidR="00665157" w:rsidRPr="00570D1D" w:rsidRDefault="00C70BA4" w:rsidP="00035714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-ประชุม/เอกสารราชการ/</w:t>
            </w:r>
          </w:p>
          <w:p w:rsidR="00C70BA4" w:rsidRPr="00570D1D" w:rsidRDefault="00C70BA4" w:rsidP="00035714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</w:rPr>
              <w:t>E-Office</w:t>
            </w:r>
          </w:p>
          <w:p w:rsidR="00081C67" w:rsidRPr="00570D1D" w:rsidRDefault="00081C67" w:rsidP="00035714">
            <w:pPr>
              <w:rPr>
                <w:rFonts w:ascii="TH SarabunPSK" w:hAnsi="TH SarabunPSK" w:cs="TH SarabunPSK"/>
                <w:szCs w:val="24"/>
              </w:rPr>
            </w:pPr>
          </w:p>
        </w:tc>
      </w:tr>
      <w:tr w:rsidR="00C70BA4" w:rsidRPr="00570D1D" w:rsidTr="00665157">
        <w:tc>
          <w:tcPr>
            <w:tcW w:w="1918" w:type="dxa"/>
            <w:gridSpan w:val="2"/>
          </w:tcPr>
          <w:p w:rsidR="00C70BA4" w:rsidRPr="00570D1D" w:rsidRDefault="001A71BA" w:rsidP="001F113A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2.ผู้ที่ได้รับผลกระทบจากการได้รับบริการ</w:t>
            </w:r>
          </w:p>
        </w:tc>
        <w:tc>
          <w:tcPr>
            <w:tcW w:w="2775" w:type="dxa"/>
          </w:tcPr>
          <w:p w:rsidR="00C70BA4" w:rsidRPr="00570D1D" w:rsidRDefault="001A71BA" w:rsidP="001F113A">
            <w:pPr>
              <w:rPr>
                <w:rFonts w:ascii="TH SarabunPSK" w:hAnsi="TH SarabunPSK" w:cs="TH SarabunPSK"/>
                <w:szCs w:val="24"/>
                <w:cs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ได้รับการช่วยเหลือ เยียวยา รวดเร็ว เป็นธรรม มีประสิทธิภาพ</w:t>
            </w:r>
            <w:r w:rsidR="00051632" w:rsidRPr="00570D1D">
              <w:rPr>
                <w:rFonts w:ascii="TH SarabunPSK" w:hAnsi="TH SarabunPSK" w:cs="TH SarabunPSK"/>
                <w:szCs w:val="24"/>
                <w:cs/>
              </w:rPr>
              <w:t>มีช่องทางด่วน</w:t>
            </w:r>
          </w:p>
        </w:tc>
        <w:tc>
          <w:tcPr>
            <w:tcW w:w="2358" w:type="dxa"/>
          </w:tcPr>
          <w:p w:rsidR="00C70BA4" w:rsidRPr="00570D1D" w:rsidRDefault="006664AE" w:rsidP="001F113A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-มารับบริการด้วยตนเองทั้งทางตรงทางอ้อม</w:t>
            </w:r>
          </w:p>
          <w:p w:rsidR="006664AE" w:rsidRPr="00570D1D" w:rsidRDefault="006664AE" w:rsidP="001F113A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-มีทีมไกล่เกลี่ยกรณีได้รับผลกระทบทุกหน่วยบริการ</w:t>
            </w:r>
          </w:p>
          <w:p w:rsidR="00744676" w:rsidRPr="00570D1D" w:rsidRDefault="006664AE" w:rsidP="001F113A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 xml:space="preserve">-มีแนวทางให้การเยียวยาตาม </w:t>
            </w:r>
          </w:p>
          <w:p w:rsidR="006664AE" w:rsidRPr="00570D1D" w:rsidRDefault="006664AE" w:rsidP="001F113A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ม</w:t>
            </w:r>
            <w:r w:rsidR="00744676" w:rsidRPr="00570D1D">
              <w:rPr>
                <w:rFonts w:ascii="TH SarabunPSK" w:hAnsi="TH SarabunPSK" w:cs="TH SarabunPSK"/>
                <w:szCs w:val="24"/>
                <w:cs/>
              </w:rPr>
              <w:t>.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 xml:space="preserve"> 41</w:t>
            </w:r>
          </w:p>
          <w:p w:rsidR="006664AE" w:rsidRPr="00570D1D" w:rsidRDefault="006664AE" w:rsidP="001F113A">
            <w:pPr>
              <w:rPr>
                <w:rFonts w:ascii="TH SarabunPSK" w:hAnsi="TH SarabunPSK" w:cs="TH SarabunPSK"/>
                <w:szCs w:val="24"/>
                <w:cs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-มีศูนย์รับเรื่องร้องเรียน</w:t>
            </w:r>
          </w:p>
        </w:tc>
        <w:tc>
          <w:tcPr>
            <w:tcW w:w="2344" w:type="dxa"/>
          </w:tcPr>
          <w:p w:rsidR="00C70BA4" w:rsidRPr="00570D1D" w:rsidRDefault="006664AE" w:rsidP="001F113A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-พูดคุยไกล่เกลี่ย</w:t>
            </w:r>
          </w:p>
          <w:p w:rsidR="006664AE" w:rsidRPr="00570D1D" w:rsidRDefault="006664AE" w:rsidP="001F113A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-โทรศัพท์</w:t>
            </w:r>
          </w:p>
          <w:p w:rsidR="006664AE" w:rsidRPr="00570D1D" w:rsidRDefault="006664AE" w:rsidP="001F113A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-เอกสารราชการ</w:t>
            </w:r>
          </w:p>
        </w:tc>
      </w:tr>
      <w:tr w:rsidR="001A71BA" w:rsidRPr="00570D1D" w:rsidTr="00665157">
        <w:tc>
          <w:tcPr>
            <w:tcW w:w="1918" w:type="dxa"/>
            <w:gridSpan w:val="2"/>
          </w:tcPr>
          <w:p w:rsidR="001A71BA" w:rsidRPr="00570D1D" w:rsidRDefault="001A71BA" w:rsidP="001F113A">
            <w:pPr>
              <w:rPr>
                <w:rFonts w:ascii="TH SarabunPSK" w:hAnsi="TH SarabunPSK" w:cs="TH SarabunPSK"/>
                <w:szCs w:val="24"/>
                <w:cs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3.ผู้ประกอบการผลิตภัณฑ์สุขภาพ</w:t>
            </w:r>
          </w:p>
        </w:tc>
        <w:tc>
          <w:tcPr>
            <w:tcW w:w="2775" w:type="dxa"/>
          </w:tcPr>
          <w:p w:rsidR="001A71BA" w:rsidRPr="00570D1D" w:rsidRDefault="00270B92" w:rsidP="00744676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ได้รับบริการ สะดวก รวดเร็ว ลดระยะเวลารอคอยในการดำเนินการ</w:t>
            </w:r>
            <w:r w:rsidR="00744676" w:rsidRPr="00570D1D">
              <w:rPr>
                <w:rFonts w:ascii="TH SarabunPSK" w:hAnsi="TH SarabunPSK" w:cs="TH SarabunPSK"/>
                <w:szCs w:val="24"/>
                <w:cs/>
              </w:rPr>
              <w:t>เช่น ขึ้นทะเบียน ต่ออายุ</w:t>
            </w:r>
          </w:p>
        </w:tc>
        <w:tc>
          <w:tcPr>
            <w:tcW w:w="2358" w:type="dxa"/>
          </w:tcPr>
          <w:p w:rsidR="001A71BA" w:rsidRPr="00570D1D" w:rsidRDefault="00744676" w:rsidP="001F113A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-ให้บริการแบบ</w:t>
            </w:r>
            <w:r w:rsidR="00665157" w:rsidRPr="00570D1D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Pr="00570D1D">
              <w:rPr>
                <w:rFonts w:ascii="TH SarabunPSK" w:hAnsi="TH SarabunPSK" w:cs="TH SarabunPSK"/>
                <w:szCs w:val="24"/>
              </w:rPr>
              <w:t>One Stop Service</w:t>
            </w:r>
          </w:p>
          <w:p w:rsidR="00744676" w:rsidRPr="00570D1D" w:rsidRDefault="00320145" w:rsidP="001F113A">
            <w:pPr>
              <w:rPr>
                <w:rFonts w:ascii="TH SarabunPSK" w:hAnsi="TH SarabunPSK" w:cs="TH SarabunPSK"/>
                <w:szCs w:val="24"/>
                <w:cs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-มารับบริการด้วยตนเอง</w:t>
            </w:r>
          </w:p>
        </w:tc>
        <w:tc>
          <w:tcPr>
            <w:tcW w:w="2344" w:type="dxa"/>
          </w:tcPr>
          <w:p w:rsidR="001A71BA" w:rsidRPr="00570D1D" w:rsidRDefault="00744676" w:rsidP="001F113A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-โทรศัพท์</w:t>
            </w:r>
          </w:p>
          <w:p w:rsidR="00744676" w:rsidRPr="00570D1D" w:rsidRDefault="00744676" w:rsidP="001F113A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-พูดคุย</w:t>
            </w:r>
          </w:p>
          <w:p w:rsidR="00744676" w:rsidRPr="00570D1D" w:rsidRDefault="00051632" w:rsidP="00051632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-ผ่าน</w:t>
            </w:r>
            <w:r w:rsidRPr="00570D1D">
              <w:rPr>
                <w:rFonts w:ascii="TH SarabunPSK" w:hAnsi="TH SarabunPSK" w:cs="TH SarabunPSK"/>
                <w:szCs w:val="24"/>
              </w:rPr>
              <w:t>Website</w:t>
            </w:r>
          </w:p>
        </w:tc>
      </w:tr>
      <w:tr w:rsidR="001A71BA" w:rsidRPr="00570D1D" w:rsidTr="00665157">
        <w:tc>
          <w:tcPr>
            <w:tcW w:w="1918" w:type="dxa"/>
            <w:gridSpan w:val="2"/>
          </w:tcPr>
          <w:p w:rsidR="001A71BA" w:rsidRPr="00570D1D" w:rsidRDefault="001A71BA" w:rsidP="001F113A">
            <w:pPr>
              <w:rPr>
                <w:rFonts w:ascii="TH SarabunPSK" w:hAnsi="TH SarabunPSK" w:cs="TH SarabunPSK"/>
                <w:szCs w:val="24"/>
                <w:cs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4.บริษัทที่เข้าร่วมสืบราคายาและเวชภัณฑ์</w:t>
            </w:r>
          </w:p>
        </w:tc>
        <w:tc>
          <w:tcPr>
            <w:tcW w:w="2775" w:type="dxa"/>
          </w:tcPr>
          <w:p w:rsidR="001A71BA" w:rsidRPr="00570D1D" w:rsidRDefault="001F56DA" w:rsidP="001F113A">
            <w:pPr>
              <w:rPr>
                <w:rFonts w:ascii="TH SarabunPSK" w:hAnsi="TH SarabunPSK" w:cs="TH SarabunPSK"/>
                <w:szCs w:val="24"/>
                <w:cs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เป็นผู้แทนในการซื้อยาและเวชภัณฑ์ โดยยาและเวชภัณฑ์ที่นำมาประมูลตรงตาม</w:t>
            </w:r>
            <w:r w:rsidRPr="00570D1D">
              <w:rPr>
                <w:rFonts w:ascii="TH SarabunPSK" w:hAnsi="TH SarabunPSK" w:cs="TH SarabunPSK"/>
                <w:szCs w:val="24"/>
              </w:rPr>
              <w:t xml:space="preserve">Spec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และได้มาตรฐาน ได้รับความน่าเชื่อถือขายผลเป็นวงกว้าง</w:t>
            </w:r>
          </w:p>
        </w:tc>
        <w:tc>
          <w:tcPr>
            <w:tcW w:w="2358" w:type="dxa"/>
          </w:tcPr>
          <w:p w:rsidR="001A71BA" w:rsidRPr="00570D1D" w:rsidRDefault="001F56DA" w:rsidP="001F113A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-มีการกำหนด</w:t>
            </w:r>
            <w:r w:rsidRPr="00570D1D">
              <w:rPr>
                <w:rFonts w:ascii="TH SarabunPSK" w:hAnsi="TH SarabunPSK" w:cs="TH SarabunPSK"/>
                <w:szCs w:val="24"/>
              </w:rPr>
              <w:t>Spec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 xml:space="preserve"> ยาและเวชภัณฑ์ที่ได้มาตรฐาน</w:t>
            </w:r>
          </w:p>
          <w:p w:rsidR="001F56DA" w:rsidRPr="00570D1D" w:rsidRDefault="001F56DA" w:rsidP="001F113A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</w:t>
            </w:r>
            <w:r w:rsidR="00323ECF" w:rsidRPr="00570D1D">
              <w:rPr>
                <w:rFonts w:ascii="TH SarabunPSK" w:hAnsi="TH SarabunPSK" w:cs="TH SarabunPSK"/>
                <w:szCs w:val="24"/>
                <w:cs/>
              </w:rPr>
              <w:t>ติด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ประกาศ</w:t>
            </w:r>
          </w:p>
          <w:p w:rsidR="001F56DA" w:rsidRPr="00570D1D" w:rsidRDefault="00EB446A" w:rsidP="001F113A">
            <w:pPr>
              <w:rPr>
                <w:rFonts w:ascii="TH SarabunPSK" w:hAnsi="TH SarabunPSK" w:cs="TH SarabunPSK"/>
                <w:szCs w:val="24"/>
                <w:cs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-มารับบริการด้วยตนเอง</w:t>
            </w:r>
          </w:p>
        </w:tc>
        <w:tc>
          <w:tcPr>
            <w:tcW w:w="2344" w:type="dxa"/>
          </w:tcPr>
          <w:p w:rsidR="001A71BA" w:rsidRPr="00570D1D" w:rsidRDefault="001F56DA" w:rsidP="001F113A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-ติดประกาศ</w:t>
            </w:r>
          </w:p>
          <w:p w:rsidR="001F56DA" w:rsidRPr="00570D1D" w:rsidRDefault="001F56DA" w:rsidP="001F113A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-หนังสือราชการ</w:t>
            </w:r>
          </w:p>
          <w:p w:rsidR="001F56DA" w:rsidRPr="00570D1D" w:rsidRDefault="001F56DA" w:rsidP="001F113A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-โทรศัพท์</w:t>
            </w:r>
          </w:p>
          <w:p w:rsidR="001F56DA" w:rsidRPr="00570D1D" w:rsidRDefault="00323ECF" w:rsidP="001F113A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-ผ่าน</w:t>
            </w:r>
            <w:r w:rsidR="00051632" w:rsidRPr="00570D1D">
              <w:rPr>
                <w:rFonts w:ascii="TH SarabunPSK" w:hAnsi="TH SarabunPSK" w:cs="TH SarabunPSK"/>
                <w:szCs w:val="24"/>
              </w:rPr>
              <w:t>Website</w:t>
            </w:r>
          </w:p>
        </w:tc>
      </w:tr>
      <w:tr w:rsidR="001A71BA" w:rsidRPr="00570D1D" w:rsidTr="00665157">
        <w:tc>
          <w:tcPr>
            <w:tcW w:w="1918" w:type="dxa"/>
            <w:gridSpan w:val="2"/>
          </w:tcPr>
          <w:p w:rsidR="001A71BA" w:rsidRPr="00570D1D" w:rsidRDefault="001A71BA" w:rsidP="001F113A">
            <w:pPr>
              <w:rPr>
                <w:rFonts w:ascii="TH SarabunPSK" w:hAnsi="TH SarabunPSK" w:cs="TH SarabunPSK"/>
                <w:szCs w:val="24"/>
                <w:cs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5.ผู้รับเหมา</w:t>
            </w:r>
          </w:p>
        </w:tc>
        <w:tc>
          <w:tcPr>
            <w:tcW w:w="2775" w:type="dxa"/>
          </w:tcPr>
          <w:p w:rsidR="001A71BA" w:rsidRPr="00570D1D" w:rsidRDefault="00573493" w:rsidP="001F113A">
            <w:pPr>
              <w:rPr>
                <w:rFonts w:ascii="TH SarabunPSK" w:hAnsi="TH SarabunPSK" w:cs="TH SarabunPSK"/>
                <w:szCs w:val="24"/>
                <w:cs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เป็นธรรม โปร่งใส ตรวจสอบได้</w:t>
            </w:r>
          </w:p>
        </w:tc>
        <w:tc>
          <w:tcPr>
            <w:tcW w:w="2358" w:type="dxa"/>
          </w:tcPr>
          <w:p w:rsidR="001A71BA" w:rsidRPr="00570D1D" w:rsidRDefault="00323ECF" w:rsidP="001F113A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-ติดประกาศ</w:t>
            </w:r>
          </w:p>
          <w:p w:rsidR="00EB446A" w:rsidRPr="00570D1D" w:rsidRDefault="00EB446A" w:rsidP="001F113A">
            <w:pPr>
              <w:rPr>
                <w:rFonts w:ascii="TH SarabunPSK" w:hAnsi="TH SarabunPSK" w:cs="TH SarabunPSK"/>
                <w:szCs w:val="24"/>
                <w:cs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-มารับบริการด้วยตนเอง</w:t>
            </w:r>
          </w:p>
        </w:tc>
        <w:tc>
          <w:tcPr>
            <w:tcW w:w="2344" w:type="dxa"/>
          </w:tcPr>
          <w:p w:rsidR="001A71BA" w:rsidRPr="00570D1D" w:rsidRDefault="00323ECF" w:rsidP="001F113A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-ผ่าน</w:t>
            </w:r>
            <w:r w:rsidR="00051632" w:rsidRPr="00570D1D">
              <w:rPr>
                <w:rFonts w:ascii="TH SarabunPSK" w:hAnsi="TH SarabunPSK" w:cs="TH SarabunPSK"/>
                <w:szCs w:val="24"/>
              </w:rPr>
              <w:t>Website</w:t>
            </w:r>
          </w:p>
          <w:p w:rsidR="00EB446A" w:rsidRPr="00570D1D" w:rsidRDefault="00EB446A" w:rsidP="001F113A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-หนังสือราชการ</w:t>
            </w:r>
          </w:p>
        </w:tc>
      </w:tr>
    </w:tbl>
    <w:p w:rsidR="00F31C8F" w:rsidRPr="00570D1D" w:rsidRDefault="00F31C8F" w:rsidP="0003571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8267C" w:rsidRPr="00570D1D" w:rsidRDefault="0068267C" w:rsidP="0003571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8267C" w:rsidRPr="00570D1D" w:rsidRDefault="0068267C" w:rsidP="0003571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87834" w:rsidRPr="00570D1D" w:rsidRDefault="00B87834" w:rsidP="0003571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87834" w:rsidRPr="00570D1D" w:rsidRDefault="00B87834" w:rsidP="0003571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87834" w:rsidRPr="00570D1D" w:rsidRDefault="00B87834" w:rsidP="0003571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8267C" w:rsidRPr="00570D1D" w:rsidRDefault="0068267C" w:rsidP="0003571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62EFC" w:rsidRPr="00570D1D" w:rsidRDefault="00051632" w:rsidP="00035714">
      <w:pPr>
        <w:rPr>
          <w:rFonts w:ascii="TH SarabunPSK" w:hAnsi="TH SarabunPSK" w:cs="TH SarabunPSK"/>
          <w:b/>
          <w:bCs/>
          <w:sz w:val="32"/>
          <w:szCs w:val="32"/>
        </w:rPr>
      </w:pPr>
      <w:r w:rsidRPr="00570D1D">
        <w:rPr>
          <w:rFonts w:ascii="TH SarabunPSK" w:hAnsi="TH SarabunPSK" w:cs="TH SarabunPSK"/>
          <w:b/>
          <w:bCs/>
          <w:sz w:val="32"/>
          <w:szCs w:val="32"/>
        </w:rPr>
        <w:lastRenderedPageBreak/>
        <w:t>8</w:t>
      </w:r>
      <w:r w:rsidRPr="00570D1D">
        <w:rPr>
          <w:rFonts w:ascii="TH SarabunPSK" w:hAnsi="TH SarabunPSK" w:cs="TH SarabunPSK"/>
          <w:b/>
          <w:bCs/>
          <w:sz w:val="32"/>
          <w:szCs w:val="32"/>
          <w:cs/>
        </w:rPr>
        <w:t>) ส่วนราชการหรือองค์การที่เกี่ยวข้องในการให้บริการ</w:t>
      </w:r>
      <w:r w:rsidR="00E34DD6" w:rsidRPr="00570D1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570D1D">
        <w:rPr>
          <w:rFonts w:ascii="TH SarabunPSK" w:hAnsi="TH SarabunPSK" w:cs="TH SarabunPSK"/>
          <w:b/>
          <w:bCs/>
          <w:sz w:val="32"/>
          <w:szCs w:val="32"/>
          <w:cs/>
        </w:rPr>
        <w:t>หรือส่งมอบงานต่อกัน</w:t>
      </w:r>
    </w:p>
    <w:p w:rsidR="00060F8A" w:rsidRPr="00570D1D" w:rsidRDefault="00BA32E3" w:rsidP="00060F8A">
      <w:pPr>
        <w:ind w:left="-142" w:firstLine="862"/>
        <w:jc w:val="both"/>
        <w:rPr>
          <w:rFonts w:ascii="TH SarabunPSK" w:hAnsi="TH SarabunPSK" w:cs="TH SarabunPSK"/>
          <w:sz w:val="32"/>
          <w:szCs w:val="32"/>
        </w:rPr>
      </w:pPr>
      <w:r w:rsidRPr="00570D1D">
        <w:rPr>
          <w:rFonts w:ascii="TH SarabunPSK" w:hAnsi="TH SarabunPSK" w:cs="TH SarabunPSK"/>
          <w:sz w:val="32"/>
          <w:szCs w:val="32"/>
          <w:cs/>
        </w:rPr>
        <w:t>จาก</w:t>
      </w:r>
      <w:proofErr w:type="spellStart"/>
      <w:r w:rsidRPr="00570D1D">
        <w:rPr>
          <w:rFonts w:ascii="TH SarabunPSK" w:hAnsi="TH SarabunPSK" w:cs="TH SarabunPSK"/>
          <w:sz w:val="32"/>
          <w:szCs w:val="32"/>
          <w:cs/>
        </w:rPr>
        <w:t>พันธ</w:t>
      </w:r>
      <w:proofErr w:type="spellEnd"/>
      <w:r w:rsidRPr="00570D1D">
        <w:rPr>
          <w:rFonts w:ascii="TH SarabunPSK" w:hAnsi="TH SarabunPSK" w:cs="TH SarabunPSK"/>
          <w:sz w:val="32"/>
          <w:szCs w:val="32"/>
          <w:cs/>
        </w:rPr>
        <w:t>กิจของสำ</w:t>
      </w:r>
      <w:r w:rsidR="00D27548" w:rsidRPr="00570D1D">
        <w:rPr>
          <w:rFonts w:ascii="TH SarabunPSK" w:hAnsi="TH SarabunPSK" w:cs="TH SarabunPSK"/>
          <w:sz w:val="32"/>
          <w:szCs w:val="32"/>
          <w:cs/>
        </w:rPr>
        <w:t xml:space="preserve">นักงานสาธารณสุขจังหวัดสระแก้ว </w:t>
      </w:r>
      <w:r w:rsidRPr="00570D1D">
        <w:rPr>
          <w:rFonts w:ascii="TH SarabunPSK" w:hAnsi="TH SarabunPSK" w:cs="TH SarabunPSK"/>
          <w:sz w:val="32"/>
          <w:szCs w:val="32"/>
          <w:cs/>
        </w:rPr>
        <w:t>ที่ได้ปฏิบัติงานร่วมกับหน่วยงาน</w:t>
      </w:r>
      <w:r w:rsidR="00060F8A" w:rsidRPr="00570D1D">
        <w:rPr>
          <w:rFonts w:ascii="TH SarabunPSK" w:hAnsi="TH SarabunPSK" w:cs="TH SarabunPSK"/>
          <w:sz w:val="32"/>
          <w:szCs w:val="32"/>
          <w:cs/>
        </w:rPr>
        <w:t xml:space="preserve">และส่วนราชการอื่นๆมีบทบาทและข้อปฏิบัติงานร่วมกัน </w:t>
      </w:r>
    </w:p>
    <w:p w:rsidR="00E234CD" w:rsidRPr="003E1378" w:rsidRDefault="00E234CD" w:rsidP="00E234CD">
      <w:pPr>
        <w:pStyle w:val="CriteriaMultipleReq"/>
        <w:tabs>
          <w:tab w:val="clear" w:pos="810"/>
        </w:tabs>
        <w:spacing w:line="400" w:lineRule="exact"/>
        <w:ind w:left="0" w:firstLine="0"/>
        <w:jc w:val="center"/>
        <w:rPr>
          <w:rFonts w:ascii="TH SarabunPSK" w:hAnsi="TH SarabunPSK" w:cs="TH SarabunPSK"/>
          <w:iCs/>
          <w:color w:val="auto"/>
          <w:sz w:val="32"/>
          <w:szCs w:val="32"/>
          <w:rtl/>
          <w:cs/>
        </w:rPr>
      </w:pPr>
      <w:r w:rsidRPr="003E1378">
        <w:rPr>
          <w:rFonts w:ascii="TH SarabunPSK" w:hAnsi="TH SarabunPSK" w:cs="TH SarabunPSK"/>
          <w:color w:val="auto"/>
          <w:spacing w:val="-6"/>
          <w:sz w:val="32"/>
          <w:szCs w:val="32"/>
          <w:cs/>
          <w:lang w:bidi="th-TH"/>
        </w:rPr>
        <w:t xml:space="preserve">ตารางที่ </w:t>
      </w:r>
      <w:r w:rsidRPr="003E1378">
        <w:rPr>
          <w:rFonts w:ascii="TH SarabunPSK" w:hAnsi="TH SarabunPSK" w:cs="TH SarabunPSK"/>
          <w:color w:val="auto"/>
          <w:spacing w:val="-6"/>
          <w:sz w:val="32"/>
          <w:szCs w:val="32"/>
        </w:rPr>
        <w:t>P1-</w:t>
      </w:r>
      <w:r w:rsidRPr="003E1378">
        <w:rPr>
          <w:rFonts w:ascii="TH SarabunPSK" w:hAnsi="TH SarabunPSK" w:cs="TH SarabunPSK"/>
          <w:iCs/>
          <w:color w:val="auto"/>
          <w:sz w:val="32"/>
          <w:szCs w:val="32"/>
        </w:rPr>
        <w:t>8</w:t>
      </w:r>
      <w:r w:rsidRPr="003E1378">
        <w:rPr>
          <w:rFonts w:ascii="TH SarabunPSK" w:hAnsi="TH SarabunPSK" w:cs="TH SarabunPSK"/>
          <w:color w:val="auto"/>
          <w:sz w:val="32"/>
          <w:szCs w:val="32"/>
          <w:cs/>
          <w:lang w:bidi="th-TH"/>
        </w:rPr>
        <w:t xml:space="preserve"> ส่วนราชการหรือองค์การที่เกี่ยวข้องกันในการให้บริการหรือส่งมอบงานต่อกัน</w:t>
      </w:r>
    </w:p>
    <w:p w:rsidR="001114DF" w:rsidRPr="00570D1D" w:rsidRDefault="001114DF" w:rsidP="00E234CD">
      <w:pPr>
        <w:jc w:val="center"/>
        <w:rPr>
          <w:rFonts w:ascii="TH SarabunPSK" w:hAnsi="TH SarabunPSK" w:cs="TH SarabunPSK"/>
          <w:b/>
          <w:bCs/>
          <w:sz w:val="32"/>
          <w:szCs w:val="32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2380"/>
        <w:gridCol w:w="2273"/>
        <w:gridCol w:w="2439"/>
      </w:tblGrid>
      <w:tr w:rsidR="001114DF" w:rsidRPr="00570D1D" w:rsidTr="00087A3C">
        <w:trPr>
          <w:tblHeader/>
        </w:trPr>
        <w:tc>
          <w:tcPr>
            <w:tcW w:w="2088" w:type="dxa"/>
            <w:shd w:val="clear" w:color="auto" w:fill="auto"/>
          </w:tcPr>
          <w:p w:rsidR="001114DF" w:rsidRPr="00570D1D" w:rsidRDefault="001114DF" w:rsidP="00BB08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ส่วนราชการ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 xml:space="preserve"> /</w:t>
            </w:r>
          </w:p>
          <w:p w:rsidR="001114DF" w:rsidRPr="00570D1D" w:rsidRDefault="001114DF" w:rsidP="00BB08A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องค์กรที่เกี่ยวข้อง</w:t>
            </w:r>
          </w:p>
        </w:tc>
        <w:tc>
          <w:tcPr>
            <w:tcW w:w="2380" w:type="dxa"/>
            <w:shd w:val="clear" w:color="auto" w:fill="auto"/>
          </w:tcPr>
          <w:p w:rsidR="001114DF" w:rsidRPr="00570D1D" w:rsidRDefault="001114DF" w:rsidP="00BB08A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บทบาทหน้าที่ในการปฏิบัติร่วมกัน</w:t>
            </w:r>
          </w:p>
        </w:tc>
        <w:tc>
          <w:tcPr>
            <w:tcW w:w="2273" w:type="dxa"/>
            <w:shd w:val="clear" w:color="auto" w:fill="auto"/>
          </w:tcPr>
          <w:p w:rsidR="001114DF" w:rsidRPr="00570D1D" w:rsidRDefault="001114DF" w:rsidP="00BB08A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ข้อกำหนดที่สำคัญในการปฏิบัติงานร่วมกัน</w:t>
            </w:r>
          </w:p>
        </w:tc>
        <w:tc>
          <w:tcPr>
            <w:tcW w:w="2439" w:type="dxa"/>
            <w:shd w:val="clear" w:color="auto" w:fill="auto"/>
          </w:tcPr>
          <w:p w:rsidR="001114DF" w:rsidRPr="00570D1D" w:rsidRDefault="001114DF" w:rsidP="00BB08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แนวทางและวิธีการสื่อสารระหว่างกัน</w:t>
            </w:r>
          </w:p>
        </w:tc>
      </w:tr>
      <w:tr w:rsidR="001114DF" w:rsidRPr="00570D1D" w:rsidTr="00BB08A5">
        <w:tc>
          <w:tcPr>
            <w:tcW w:w="2088" w:type="dxa"/>
          </w:tcPr>
          <w:p w:rsidR="001114DF" w:rsidRPr="00570D1D" w:rsidRDefault="001114DF" w:rsidP="00BB08A5">
            <w:pPr>
              <w:ind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1.กระทรวงสาธารณสุข / สาธารณสุขเขต 6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80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1.กำหนดนโยบายและมอบนโยบาย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2.ตรวจ นิเทศ ควบคุม   กำกับ   และประเมินผล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3. สนับสนุนงบประมาณและวัสดุอุปกรณ์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73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- มีการกำหนดนโยบายและยุทธศาสตร์การดำเนินงานที่ชัดเจนและเป็นไปตามกรอบเวลา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-มีระบบนิเทศติดตามงานที่ดี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-มีงบประมาณสนับสนุนเพียงพอ</w:t>
            </w:r>
          </w:p>
        </w:tc>
        <w:tc>
          <w:tcPr>
            <w:tcW w:w="2439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- Web  site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ประชุมชี้แจง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- จัดทำคู่มือ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- รายงาน ติดตามผล  นิเทศ ประเมินผล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-  วิทยุ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โทรศัพท์ 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โทรสาร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line</w:t>
            </w:r>
          </w:p>
        </w:tc>
      </w:tr>
      <w:tr w:rsidR="001114DF" w:rsidRPr="00570D1D" w:rsidTr="00BB08A5">
        <w:tc>
          <w:tcPr>
            <w:tcW w:w="2088" w:type="dxa"/>
          </w:tcPr>
          <w:p w:rsidR="004E513C" w:rsidRPr="00570D1D" w:rsidRDefault="001114DF" w:rsidP="004E51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2.ส</w:t>
            </w:r>
            <w:r w:rsidR="004E513C"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ำนักงานหลักประกันสุขภาพแห่งชาติ</w:t>
            </w:r>
            <w:r w:rsidR="00E2663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E26631">
              <w:rPr>
                <w:rFonts w:ascii="TH SarabunPSK" w:hAnsi="TH SarabunPSK" w:cs="TH SarabunPSK" w:hint="cs"/>
                <w:sz w:val="32"/>
                <w:szCs w:val="32"/>
                <w:cs/>
              </w:rPr>
              <w:t>เขต 6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80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1.กำหนดนโยบาย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2.มีกลไกการกำกับดูแลที่เป็นธรรม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3.แต่งตั้งคณะทำงานระดับจังหวัด</w:t>
            </w:r>
          </w:p>
        </w:tc>
        <w:tc>
          <w:tcPr>
            <w:tcW w:w="2273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1.นโยบายแนวทางการดำเนินงานร่วมกันที่ชัดเจน</w:t>
            </w:r>
          </w:p>
        </w:tc>
        <w:tc>
          <w:tcPr>
            <w:tcW w:w="2439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Web  site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2.ประชุมชี้แจง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3.จัดทำคู่มือ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4.รายงาน   ติดตามผล  นิเทศ   ประเมินผล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5.วิทยุ</w:t>
            </w:r>
          </w:p>
        </w:tc>
      </w:tr>
      <w:tr w:rsidR="001114DF" w:rsidRPr="00570D1D" w:rsidTr="00BB08A5">
        <w:tc>
          <w:tcPr>
            <w:tcW w:w="2088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3.ผู้ว่าราชการจังหวัด</w:t>
            </w:r>
          </w:p>
        </w:tc>
        <w:tc>
          <w:tcPr>
            <w:tcW w:w="2380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กำหนดนโยบายระดับจังหวัดด้านสุขภาพ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2.จัดทำยุทธศาสตร์ด้านสุขภาพ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3.แต่งตั้งคณะทำงาน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4.สนับสนุนงบประมาณ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5.นิเทศ    ติดตาม   ประเมินผลร่วมกัน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6.ประสานงาน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73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1. นโยบายแนวทางการดำเนินงานร่วมกันที่ชัดเจน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2.มาสนับสนุนงบประมาณที่เพียงพอ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3.มีการประสานงานที่มีประสิทธิ์ภาพ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4.มีการประสานข้อมูลที่ดี</w:t>
            </w:r>
          </w:p>
        </w:tc>
        <w:tc>
          <w:tcPr>
            <w:tcW w:w="2439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Web  site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2.ประชุมชี้แจง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3.จัดทำคู่มือ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4.รายงาน   ติดตามผล  นิเทศ   ประเมินผล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5.โทรศัพท์/ โทรสาร/วิทยุ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5.1 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E-mail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5.2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หนังสือราชการ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6.รับการประเมิน</w:t>
            </w:r>
          </w:p>
          <w:p w:rsidR="00D8218E" w:rsidRDefault="001114DF" w:rsidP="00D8218E">
            <w:pPr>
              <w:numPr>
                <w:ilvl w:val="1"/>
                <w:numId w:val="5"/>
              </w:numPr>
              <w:ind w:hanging="260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กพร</w:t>
            </w:r>
            <w:proofErr w:type="spellEnd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</w:p>
          <w:p w:rsidR="001114DF" w:rsidRPr="00D8218E" w:rsidRDefault="001114DF" w:rsidP="00D8218E">
            <w:pPr>
              <w:ind w:left="46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21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</w:t>
            </w:r>
          </w:p>
        </w:tc>
      </w:tr>
      <w:tr w:rsidR="001114DF" w:rsidRPr="00570D1D" w:rsidTr="00BB08A5">
        <w:tc>
          <w:tcPr>
            <w:tcW w:w="2088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4.สังกัดกระทรวงสาธารณสุข</w:t>
            </w:r>
          </w:p>
          <w:p w:rsidR="001114DF" w:rsidRPr="00570D1D" w:rsidRDefault="001114DF" w:rsidP="00BB08A5">
            <w:pPr>
              <w:numPr>
                <w:ilvl w:val="0"/>
                <w:numId w:val="25"/>
              </w:numPr>
              <w:ind w:left="284" w:hanging="14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โรงพยาบาลทั่วไป</w:t>
            </w:r>
          </w:p>
          <w:p w:rsidR="001114DF" w:rsidRPr="00570D1D" w:rsidRDefault="001114DF" w:rsidP="00BB08A5">
            <w:pPr>
              <w:numPr>
                <w:ilvl w:val="0"/>
                <w:numId w:val="25"/>
              </w:numPr>
              <w:ind w:left="284" w:hanging="14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โรงพยาบาลชุมชน</w:t>
            </w:r>
          </w:p>
          <w:p w:rsidR="001114DF" w:rsidRPr="00570D1D" w:rsidRDefault="001114DF" w:rsidP="00BB08A5">
            <w:pPr>
              <w:numPr>
                <w:ilvl w:val="0"/>
                <w:numId w:val="25"/>
              </w:numPr>
              <w:ind w:left="284" w:hanging="14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สำนักงานสาธารณสุขอำเภอ</w:t>
            </w:r>
          </w:p>
          <w:p w:rsidR="001114DF" w:rsidRDefault="00E26631" w:rsidP="00BB08A5">
            <w:pPr>
              <w:numPr>
                <w:ilvl w:val="0"/>
                <w:numId w:val="25"/>
              </w:numPr>
              <w:ind w:left="284" w:hanging="14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โรงพยาบาลส่งเสริมสุขภาพตำบล</w:t>
            </w:r>
          </w:p>
          <w:p w:rsidR="00E26631" w:rsidRPr="00570D1D" w:rsidRDefault="00E26631" w:rsidP="00BB08A5">
            <w:pPr>
              <w:numPr>
                <w:ilvl w:val="0"/>
                <w:numId w:val="25"/>
              </w:numPr>
              <w:ind w:left="284" w:hanging="142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ศสมช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  <w:p w:rsidR="001114DF" w:rsidRPr="00570D1D" w:rsidRDefault="001114DF" w:rsidP="00E26631">
            <w:pPr>
              <w:ind w:left="284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80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1.กำหนดนโยบายระดับพื้นที่/จังหวัด/อำเภอ/ตำบล  และนำนโยบายสู่การปฏิบัติ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2.นำยุทธศาสตร์จังหวัดสู่อำเภอ / ตำบล/หมู่บ้าน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3.ประสานงาน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4.ตรวจสอบ  นิเทศ   ติดตาม  ประเมินผล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รายงานผลการปฏิบัติงาน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5.รายงานผลสู่การปฏิบัติงาน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6. การรับสมัครนักศึกษาหลักสูตรกระทรวง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7. การรับสมัครนักศึกษาหลักแพทย์</w:t>
            </w:r>
          </w:p>
        </w:tc>
        <w:tc>
          <w:tcPr>
            <w:tcW w:w="2273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1.ปฏิบัติตามนโยบายยุทธศาสตร์และแนวทางการดำเนินงานที่ตกลงร่วมกัน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2.มีการประสานงานที่ดี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มีการประสานข้อมูลอย่างต่อเนื่อง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4.ร่วมกันพัฒนางานสาธารณสุขอย่างต่อเนื่อง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39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Web  site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Intranet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3.E-Mail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4.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ประชุมชี้แจง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5.โทรศัพท์ / โทรสาร/วิทยุ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6.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หนังสือราชการ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7.ประชาสัมพันธ์การรับสมัคร / การสอบสัมภาษณ์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1114DF" w:rsidRPr="00570D1D" w:rsidTr="00BB08A5">
        <w:tc>
          <w:tcPr>
            <w:tcW w:w="2088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5.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องค์กรปกครองส่วนจังหวัด/ส่วนท้องถิ่น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- งานสาธารณสุข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80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1.ประสานงานในการจัดทำแผน งบประมาณ</w:t>
            </w:r>
          </w:p>
          <w:p w:rsidR="001114DF" w:rsidRPr="00570D1D" w:rsidRDefault="001114DF" w:rsidP="00BB08A5">
            <w:pPr>
              <w:pStyle w:val="a4"/>
              <w:rPr>
                <w:rFonts w:ascii="TH SarabunPSK" w:hAnsi="TH SarabunPSK" w:cs="TH SarabunPSK"/>
                <w:cs/>
              </w:rPr>
            </w:pPr>
            <w:r w:rsidRPr="00570D1D">
              <w:rPr>
                <w:rFonts w:ascii="TH SarabunPSK" w:hAnsi="TH SarabunPSK" w:cs="TH SarabunPSK"/>
                <w:cs/>
              </w:rPr>
              <w:t>2.ถ่ายโอนภารกิจด้านสาธารณสุขบางส่วน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3.สนับสนุนงบประมาณให้กับหน่วยงานสาธารณสุขในบางภารกิจ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4.ปฏิบัติตาม</w:t>
            </w:r>
            <w:r w:rsidR="006D0223"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พรบ</w:t>
            </w:r>
            <w:proofErr w:type="spellEnd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.สาธารณสุขปี 2535</w:t>
            </w:r>
          </w:p>
        </w:tc>
        <w:tc>
          <w:tcPr>
            <w:tcW w:w="2273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1.มีการปฏิบัติงานร่วมกันในทุกกระดับ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  <w:proofErr w:type="spellStart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บูรณา</w:t>
            </w:r>
            <w:proofErr w:type="spellEnd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การงานและงบประมาณ</w:t>
            </w:r>
          </w:p>
        </w:tc>
        <w:tc>
          <w:tcPr>
            <w:tcW w:w="2439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1.หนังสือราชการ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2. โทรศัพท์ / โทรสาร/วิทยุ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3.ประชุม/อบรม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4.สัมมนา/ศึกษาดูงาน</w:t>
            </w:r>
          </w:p>
        </w:tc>
      </w:tr>
      <w:tr w:rsidR="001114DF" w:rsidRPr="00570D1D" w:rsidTr="00BB08A5">
        <w:tc>
          <w:tcPr>
            <w:tcW w:w="2088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6.หน่วยงานรัฐนอกสังกัด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6.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สถานบริการสาธารณสุขเทศบาล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6.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ประชาสัมพันธ์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จังหวัด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6.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สวท</w:t>
            </w:r>
            <w:proofErr w:type="spellEnd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.สก.</w:t>
            </w:r>
          </w:p>
        </w:tc>
        <w:tc>
          <w:tcPr>
            <w:tcW w:w="2380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1.ประสานงานร่วมกันเหมือนหน่วยงาน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สาธารณสุข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2. ปฏิบัติงานร่วมกันในลักษณะ</w:t>
            </w:r>
            <w:proofErr w:type="spellStart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บูรณา</w:t>
            </w:r>
            <w:proofErr w:type="spellEnd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การเช่น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การรณรงค์</w:t>
            </w:r>
          </w:p>
        </w:tc>
        <w:tc>
          <w:tcPr>
            <w:tcW w:w="2273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1. มีการแลกเปลี่ยนเรียนรู้กันเพื่อพัฒนางานอย่างต่อเนื่อง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2.สนับสนุนการดำเนินงานซึ่งกันและกัน</w:t>
            </w:r>
          </w:p>
        </w:tc>
        <w:tc>
          <w:tcPr>
            <w:tcW w:w="2439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Web  site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. Intranet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. E-Mail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4.โทรศัพท์ / โทรสาร/วิทยุ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หนังสือราชการ /ประชุม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ชี้แจง</w:t>
            </w:r>
          </w:p>
        </w:tc>
      </w:tr>
      <w:tr w:rsidR="001114DF" w:rsidRPr="00570D1D" w:rsidTr="00BB08A5">
        <w:tc>
          <w:tcPr>
            <w:tcW w:w="2088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7.เอกชน</w:t>
            </w:r>
          </w:p>
          <w:p w:rsidR="001114DF" w:rsidRPr="00570D1D" w:rsidRDefault="004E513C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7.1 คลิ</w:t>
            </w:r>
            <w:r w:rsidR="001114DF"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นิกเอกชน</w:t>
            </w:r>
          </w:p>
          <w:p w:rsidR="00087A3C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 xml:space="preserve">7.2 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สื่อสารมวลชน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7.3 สถานศึกษา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80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1.ตรวจสอบ/อนุญาตในการจัดตั้งสถาน   บริการเอกชน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2.ประเมินมาตรฐานการดำเนินงานร่วมกัน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3.นิเทศ ติดตามรายงานผลการดำเนินงาน   ประเมินผล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3. ประชาสัมพันธ์หลักสูตรเจ้าพนักงานสาธารณสุขชุมชน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 รับสมัครและคัดเลือก </w:t>
            </w:r>
            <w:proofErr w:type="spellStart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นศ</w:t>
            </w:r>
            <w:proofErr w:type="spellEnd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.เข้าเรียนหลักสูตรเจ้าพนักงานสาธารณสุขชุมชน   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5.ประสานงานเพื่อเผยแพร่ข่าวสาร                         </w:t>
            </w:r>
          </w:p>
        </w:tc>
        <w:tc>
          <w:tcPr>
            <w:tcW w:w="2273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1. มีการแลกเปลี่ยนเรียนรู้กันเพื่อพัฒนางานอย่างต่อเนื่อง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2สนับสนุนการดำเนินงานซึ่งกันและกัน</w:t>
            </w:r>
          </w:p>
        </w:tc>
        <w:tc>
          <w:tcPr>
            <w:tcW w:w="2439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1.E-Mail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 / โทรสาร/วิทยุ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4.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หนังสือราชการ /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5.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รายงสน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6.ใบอนุญาตจัดตั้ง(แบบฟอร์ม)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7.อบรม / ดูงาน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8.แถลงข่าว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9.บทความ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10.</w:t>
            </w:r>
            <w:proofErr w:type="spellStart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สปอต</w:t>
            </w:r>
            <w:proofErr w:type="spellEnd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วิทยุ/ โทรทัศน์</w:t>
            </w:r>
          </w:p>
        </w:tc>
      </w:tr>
      <w:tr w:rsidR="001114DF" w:rsidRPr="00570D1D" w:rsidTr="00BB08A5">
        <w:tc>
          <w:tcPr>
            <w:tcW w:w="2088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8.  </w:t>
            </w:r>
            <w:proofErr w:type="spellStart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สสส</w:t>
            </w:r>
            <w:proofErr w:type="spellEnd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E34DD6"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NGO</w:t>
            </w:r>
          </w:p>
        </w:tc>
        <w:tc>
          <w:tcPr>
            <w:tcW w:w="2380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ประสานงานร่วมกัน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2.สนับสนุนงบประมาณ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proofErr w:type="spellStart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บูรณา</w:t>
            </w:r>
            <w:proofErr w:type="spellEnd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การ  /ดำเนินงานทำแผนงาน/งบประมาณร่วมกัน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4.นิเทศ/ติดตาม/ตรวจสอบ/กำกับ/ประเมินผล</w:t>
            </w:r>
          </w:p>
        </w:tc>
        <w:tc>
          <w:tcPr>
            <w:tcW w:w="2273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39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Web  site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.หนังสือราชการ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. โทรศัพท์ / โทรสาร/วิทยุ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.ประชุม/อบรม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.สัมมนา/ศึกษาดูงาน</w:t>
            </w:r>
          </w:p>
        </w:tc>
      </w:tr>
    </w:tbl>
    <w:p w:rsidR="001114DF" w:rsidRDefault="001114DF" w:rsidP="00060F8A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E64946" w:rsidRDefault="00E64946" w:rsidP="00060F8A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E64946" w:rsidRPr="00570D1D" w:rsidRDefault="00E64946" w:rsidP="00060F8A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060F8A" w:rsidRPr="00570D1D" w:rsidRDefault="00431C69" w:rsidP="00060F8A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70D1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2.</w:t>
      </w:r>
      <w:r w:rsidR="00B87834" w:rsidRPr="00570D1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570D1D">
        <w:rPr>
          <w:rFonts w:ascii="TH SarabunPSK" w:hAnsi="TH SarabunPSK" w:cs="TH SarabunPSK"/>
          <w:b/>
          <w:bCs/>
          <w:sz w:val="32"/>
          <w:szCs w:val="32"/>
          <w:cs/>
        </w:rPr>
        <w:t>สภาวการณ์ขององค์การ</w:t>
      </w:r>
    </w:p>
    <w:p w:rsidR="004E088B" w:rsidRPr="00570D1D" w:rsidRDefault="004E088B" w:rsidP="00060F8A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70D1D">
        <w:rPr>
          <w:rFonts w:ascii="TH SarabunPSK" w:hAnsi="TH SarabunPSK" w:cs="TH SarabunPSK"/>
          <w:b/>
          <w:bCs/>
          <w:sz w:val="32"/>
          <w:szCs w:val="32"/>
          <w:cs/>
        </w:rPr>
        <w:t>(9) สภาพแวดล้อมด้านการแข่งขันทั้งภายในและภายนอกประเทศ</w:t>
      </w:r>
    </w:p>
    <w:p w:rsidR="00151B1B" w:rsidRDefault="004C0EEF" w:rsidP="0056101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70D1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F31C8F" w:rsidRPr="00570D1D">
        <w:rPr>
          <w:rFonts w:ascii="TH SarabunPSK" w:hAnsi="TH SarabunPSK" w:cs="TH SarabunPSK"/>
          <w:sz w:val="32"/>
          <w:szCs w:val="32"/>
          <w:cs/>
        </w:rPr>
        <w:t xml:space="preserve">เขตสุขภาพที่ </w:t>
      </w:r>
      <w:r w:rsidR="00277E0C" w:rsidRPr="00570D1D">
        <w:rPr>
          <w:rFonts w:ascii="TH SarabunPSK" w:hAnsi="TH SarabunPSK" w:cs="TH SarabunPSK"/>
          <w:sz w:val="32"/>
          <w:szCs w:val="32"/>
        </w:rPr>
        <w:t>6</w:t>
      </w:r>
      <w:r w:rsidR="00B87834" w:rsidRPr="00570D1D">
        <w:rPr>
          <w:rFonts w:ascii="TH SarabunPSK" w:hAnsi="TH SarabunPSK" w:cs="TH SarabunPSK"/>
          <w:sz w:val="32"/>
          <w:szCs w:val="32"/>
        </w:rPr>
        <w:t xml:space="preserve"> </w:t>
      </w:r>
      <w:r w:rsidRPr="00570D1D">
        <w:rPr>
          <w:rFonts w:ascii="TH SarabunPSK" w:hAnsi="TH SarabunPSK" w:cs="TH SarabunPSK"/>
          <w:sz w:val="32"/>
          <w:szCs w:val="32"/>
          <w:cs/>
        </w:rPr>
        <w:t>ประกอบด้วยจังหวัด</w:t>
      </w:r>
      <w:r w:rsidR="00277E0C" w:rsidRPr="00570D1D">
        <w:rPr>
          <w:rFonts w:ascii="TH SarabunPSK" w:hAnsi="TH SarabunPSK" w:cs="TH SarabunPSK"/>
          <w:sz w:val="32"/>
          <w:szCs w:val="32"/>
          <w:cs/>
        </w:rPr>
        <w:t xml:space="preserve">สระแก้ว ปราจีนบุรี </w:t>
      </w:r>
      <w:r w:rsidR="00F31C8F" w:rsidRPr="00570D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7E0C" w:rsidRPr="00570D1D">
        <w:rPr>
          <w:rFonts w:ascii="TH SarabunPSK" w:hAnsi="TH SarabunPSK" w:cs="TH SarabunPSK"/>
          <w:sz w:val="32"/>
          <w:szCs w:val="32"/>
          <w:cs/>
        </w:rPr>
        <w:t xml:space="preserve">จันทบุรี ตราด ระยอง ฉะเชิงเทรา ชลบุรี                   </w:t>
      </w:r>
      <w:r w:rsidR="00F31C8F" w:rsidRPr="00570D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E2A37" w:rsidRPr="00570D1D">
        <w:rPr>
          <w:rFonts w:ascii="TH SarabunPSK" w:hAnsi="TH SarabunPSK" w:cs="TH SarabunPSK"/>
          <w:sz w:val="32"/>
          <w:szCs w:val="32"/>
          <w:cs/>
        </w:rPr>
        <w:t xml:space="preserve">ซึ่งมีบทบาทหน้าที่ในการเสริมสร้าง กำกับ ดูแล จัดการบริการสุขภาพในระดับเขต </w:t>
      </w:r>
      <w:proofErr w:type="spellStart"/>
      <w:r w:rsidR="005E2A37" w:rsidRPr="00570D1D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="005E2A37" w:rsidRPr="00570D1D">
        <w:rPr>
          <w:rFonts w:ascii="TH SarabunPSK" w:hAnsi="TH SarabunPSK" w:cs="TH SarabunPSK"/>
          <w:sz w:val="32"/>
          <w:szCs w:val="32"/>
          <w:cs/>
        </w:rPr>
        <w:t xml:space="preserve">การ ผสมผสานบริการรอบด้าน รวมทั้งสร้างความเจริญเติบโตทางเศรษฐกิจอย่างยั่งยืน </w:t>
      </w:r>
      <w:r w:rsidRPr="00570D1D">
        <w:rPr>
          <w:rFonts w:ascii="TH SarabunPSK" w:hAnsi="TH SarabunPSK" w:cs="TH SarabunPSK"/>
          <w:sz w:val="32"/>
          <w:szCs w:val="32"/>
          <w:cs/>
        </w:rPr>
        <w:t>สำ</w:t>
      </w:r>
      <w:r w:rsidR="00277E0C" w:rsidRPr="00570D1D">
        <w:rPr>
          <w:rFonts w:ascii="TH SarabunPSK" w:hAnsi="TH SarabunPSK" w:cs="TH SarabunPSK"/>
          <w:sz w:val="32"/>
          <w:szCs w:val="32"/>
          <w:cs/>
        </w:rPr>
        <w:t>นักงานสาธารณสุขจังหวัดสระแก้ว</w:t>
      </w:r>
      <w:r w:rsidR="00F31C8F" w:rsidRPr="00570D1D">
        <w:rPr>
          <w:rFonts w:ascii="TH SarabunPSK" w:hAnsi="TH SarabunPSK" w:cs="TH SarabunPSK"/>
          <w:sz w:val="32"/>
          <w:szCs w:val="32"/>
          <w:cs/>
        </w:rPr>
        <w:t xml:space="preserve"> 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1526"/>
        <w:gridCol w:w="3469"/>
        <w:gridCol w:w="1147"/>
        <w:gridCol w:w="1147"/>
        <w:gridCol w:w="1147"/>
        <w:gridCol w:w="1185"/>
      </w:tblGrid>
      <w:tr w:rsidR="00A65AE4" w:rsidTr="00A65AE4">
        <w:trPr>
          <w:tblHeader/>
        </w:trPr>
        <w:tc>
          <w:tcPr>
            <w:tcW w:w="793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65AE4" w:rsidRDefault="00A65AE4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ยุทธศาสตร์สุขภาพจังหวัดสระแก้ว</w:t>
            </w:r>
          </w:p>
        </w:tc>
        <w:tc>
          <w:tcPr>
            <w:tcW w:w="1803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65AE4" w:rsidRDefault="00A65AE4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ตัวชี้วัด</w:t>
            </w:r>
          </w:p>
        </w:tc>
        <w:tc>
          <w:tcPr>
            <w:tcW w:w="596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65AE4" w:rsidRDefault="00A65AE4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เกณฑ์</w:t>
            </w:r>
          </w:p>
        </w:tc>
        <w:tc>
          <w:tcPr>
            <w:tcW w:w="1808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65AE4" w:rsidRDefault="00A65AE4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ผลงานเชิงปริมาณ(ร้อยละ)เปรียบเทียบจังหวัดข้างเคียงภายในเขตฯ</w:t>
            </w:r>
          </w:p>
        </w:tc>
      </w:tr>
      <w:tr w:rsidR="00A65AE4" w:rsidTr="00A65AE4">
        <w:trPr>
          <w:tblHeader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65AE4" w:rsidRDefault="00A65AE4">
            <w:pPr>
              <w:rPr>
                <w:rFonts w:ascii="TH SarabunPSK" w:hAnsi="TH SarabunPSK" w:cs="TH SarabunPSK"/>
                <w:b/>
                <w:bCs/>
                <w:color w:val="0070C0"/>
                <w:sz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65AE4" w:rsidRDefault="00A65AE4">
            <w:pPr>
              <w:rPr>
                <w:rFonts w:ascii="TH SarabunPSK" w:hAnsi="TH SarabunPSK" w:cs="TH SarabunPSK"/>
                <w:b/>
                <w:bCs/>
                <w:color w:val="0070C0"/>
                <w:sz w:val="28"/>
                <w:lang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65AE4" w:rsidRDefault="00A65AE4">
            <w:pPr>
              <w:rPr>
                <w:rFonts w:ascii="TH SarabunPSK" w:hAnsi="TH SarabunPSK" w:cs="TH SarabunPSK"/>
                <w:b/>
                <w:bCs/>
                <w:color w:val="0070C0"/>
                <w:sz w:val="28"/>
              </w:rPr>
            </w:pP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65AE4" w:rsidRDefault="00A65AE4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สระแก้ว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65AE4" w:rsidRDefault="00A65AE4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จันทบุรี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65AE4" w:rsidRDefault="00A65AE4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ฉะเชิงเทรา</w:t>
            </w:r>
          </w:p>
        </w:tc>
      </w:tr>
      <w:tr w:rsidR="00A65AE4" w:rsidTr="00A65AE4">
        <w:tc>
          <w:tcPr>
            <w:tcW w:w="793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both"/>
              <w:rPr>
                <w:rFonts w:ascii="TH SarabunPSK" w:hAnsi="TH SarabunPSK" w:cs="TH SarabunPSK"/>
                <w:color w:val="0070C0"/>
                <w:sz w:val="28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1.</w:t>
            </w:r>
            <w:r>
              <w:rPr>
                <w:rFonts w:ascii="TH SarabunPSK" w:hAnsi="TH SarabunPSK" w:cs="TH SarabunPSK" w:hint="cs"/>
                <w:color w:val="0070C0"/>
                <w:sz w:val="28"/>
                <w:cs/>
              </w:rPr>
              <w:t>สร้างระบบสุขภาพที่ประชาชนทุกคนเป็นเจ้าของ</w:t>
            </w:r>
          </w:p>
        </w:tc>
        <w:tc>
          <w:tcPr>
            <w:tcW w:w="18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cs/>
              </w:rPr>
              <w:t>อัตราส่วนการตายมารดาไทย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&lt;=20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0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14.32</w:t>
            </w:r>
          </w:p>
        </w:tc>
      </w:tr>
      <w:tr w:rsidR="00A65AE4" w:rsidTr="00A65AE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65AE4" w:rsidRDefault="00A65AE4">
            <w:pPr>
              <w:rPr>
                <w:rFonts w:ascii="TH SarabunPSK" w:hAnsi="TH SarabunPSK" w:cs="TH SarabunPSK"/>
                <w:color w:val="0070C0"/>
                <w:sz w:val="28"/>
              </w:rPr>
            </w:pPr>
          </w:p>
        </w:tc>
        <w:tc>
          <w:tcPr>
            <w:tcW w:w="18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cs/>
              </w:rPr>
              <w:t xml:space="preserve">ร้อยละเด็ก </w:t>
            </w: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 xml:space="preserve">0-5 </w:t>
            </w:r>
            <w:r>
              <w:rPr>
                <w:rFonts w:ascii="TH SarabunPSK" w:hAnsi="TH SarabunPSK" w:cs="TH SarabunPSK" w:hint="cs"/>
                <w:color w:val="0070C0"/>
                <w:sz w:val="28"/>
                <w:cs/>
              </w:rPr>
              <w:t>ปีมีพัฒนาการสมวัย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&gt;=80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95.57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94.76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97.96</w:t>
            </w:r>
          </w:p>
        </w:tc>
      </w:tr>
      <w:tr w:rsidR="00A65AE4" w:rsidTr="00A65AE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65AE4" w:rsidRDefault="00A65AE4">
            <w:pPr>
              <w:rPr>
                <w:rFonts w:ascii="TH SarabunPSK" w:hAnsi="TH SarabunPSK" w:cs="TH SarabunPSK"/>
                <w:color w:val="0070C0"/>
                <w:sz w:val="28"/>
              </w:rPr>
            </w:pPr>
          </w:p>
        </w:tc>
        <w:tc>
          <w:tcPr>
            <w:tcW w:w="18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pStyle w:val="3"/>
              <w:spacing w:before="0"/>
              <w:outlineLvl w:val="2"/>
              <w:rPr>
                <w:rFonts w:ascii="TH SarabunPSK" w:hAnsi="TH SarabunPSK" w:cs="TH SarabunPSK"/>
                <w:color w:val="0070C0"/>
                <w:sz w:val="28"/>
                <w:szCs w:val="28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 xml:space="preserve">อัตราการเสียชีวิตจากการจมน้ำของเด็กอายุน้อยกว่า </w:t>
            </w:r>
            <w:r>
              <w:rPr>
                <w:rFonts w:ascii="TH SarabunPSK" w:hAnsi="TH SarabunPSK" w:cs="TH SarabunPSK"/>
                <w:color w:val="0070C0"/>
                <w:sz w:val="28"/>
                <w:szCs w:val="28"/>
                <w:lang w:bidi="ar-SA"/>
              </w:rPr>
              <w:t xml:space="preserve">15 </w:t>
            </w:r>
            <w:r>
              <w:rPr>
                <w:rFonts w:ascii="TH SarabunPSK" w:hAnsi="TH SarabunPSK" w:cs="TH SarabunPSK" w:hint="cs"/>
                <w:color w:val="0070C0"/>
                <w:sz w:val="28"/>
                <w:szCs w:val="28"/>
                <w:cs/>
              </w:rPr>
              <w:t>ปี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&lt;=5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6.44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6.41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7.00</w:t>
            </w:r>
          </w:p>
        </w:tc>
      </w:tr>
      <w:tr w:rsidR="00A65AE4" w:rsidTr="00A65AE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65AE4" w:rsidRDefault="00A65AE4">
            <w:pPr>
              <w:rPr>
                <w:rFonts w:ascii="TH SarabunPSK" w:hAnsi="TH SarabunPSK" w:cs="TH SarabunPSK"/>
                <w:color w:val="0070C0"/>
                <w:sz w:val="28"/>
              </w:rPr>
            </w:pPr>
          </w:p>
        </w:tc>
        <w:tc>
          <w:tcPr>
            <w:tcW w:w="18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pStyle w:val="3"/>
              <w:spacing w:before="0"/>
              <w:outlineLvl w:val="2"/>
              <w:rPr>
                <w:rFonts w:ascii="TH SarabunPSK" w:hAnsi="TH SarabunPSK" w:cs="TH SarabunPSK"/>
                <w:color w:val="0070C0"/>
                <w:sz w:val="28"/>
                <w:szCs w:val="28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>อัตราการเสียชีวิตจากการบาดเจ็บทางถนน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&lt;=18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25.69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42.38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32.48</w:t>
            </w:r>
          </w:p>
        </w:tc>
      </w:tr>
      <w:tr w:rsidR="00A65AE4" w:rsidTr="00A65AE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65AE4" w:rsidRDefault="00A65AE4">
            <w:pPr>
              <w:rPr>
                <w:rFonts w:ascii="TH SarabunPSK" w:hAnsi="TH SarabunPSK" w:cs="TH SarabunPSK"/>
                <w:color w:val="0070C0"/>
                <w:sz w:val="28"/>
              </w:rPr>
            </w:pPr>
          </w:p>
        </w:tc>
        <w:tc>
          <w:tcPr>
            <w:tcW w:w="18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cs/>
              </w:rPr>
              <w:t>ร้อยละของตำบลที่มีระบบการส่งเสริมสุขภาพดูแลผู้สูงอายุระยะยาว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&gt;=50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55.32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34.09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59.57</w:t>
            </w:r>
          </w:p>
        </w:tc>
      </w:tr>
      <w:tr w:rsidR="00A65AE4" w:rsidTr="00A65AE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65AE4" w:rsidRDefault="00A65AE4">
            <w:pPr>
              <w:rPr>
                <w:rFonts w:ascii="TH SarabunPSK" w:hAnsi="TH SarabunPSK" w:cs="TH SarabunPSK"/>
                <w:color w:val="0070C0"/>
                <w:sz w:val="28"/>
              </w:rPr>
            </w:pPr>
          </w:p>
        </w:tc>
        <w:tc>
          <w:tcPr>
            <w:tcW w:w="18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cs/>
              </w:rPr>
              <w:t>อัตราความสำเร็จในการรักษาผู้ป่วยวัณโรครายใหม่และกลับเป็นซ้ำ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&gt;=85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82.20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81.92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80.36</w:t>
            </w:r>
          </w:p>
        </w:tc>
      </w:tr>
      <w:tr w:rsidR="00A65AE4" w:rsidTr="00A65AE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65AE4" w:rsidRDefault="00A65AE4">
            <w:pPr>
              <w:rPr>
                <w:rFonts w:ascii="TH SarabunPSK" w:hAnsi="TH SarabunPSK" w:cs="TH SarabunPSK"/>
                <w:color w:val="0070C0"/>
                <w:sz w:val="28"/>
              </w:rPr>
            </w:pPr>
          </w:p>
        </w:tc>
        <w:tc>
          <w:tcPr>
            <w:tcW w:w="18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cs/>
              </w:rPr>
              <w:t xml:space="preserve">อัตราการคลอดมีชีพในหญิงอายุ </w:t>
            </w: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 xml:space="preserve">15-19 </w:t>
            </w:r>
            <w:r>
              <w:rPr>
                <w:rFonts w:ascii="TH SarabunPSK" w:hAnsi="TH SarabunPSK" w:cs="TH SarabunPSK" w:hint="cs"/>
                <w:color w:val="0070C0"/>
                <w:sz w:val="28"/>
                <w:cs/>
              </w:rPr>
              <w:t>ปี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&lt;=42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44.39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43.11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44.07</w:t>
            </w:r>
          </w:p>
        </w:tc>
      </w:tr>
      <w:tr w:rsidR="00A65AE4" w:rsidTr="00A65AE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65AE4" w:rsidRDefault="00A65AE4">
            <w:pPr>
              <w:rPr>
                <w:rFonts w:ascii="TH SarabunPSK" w:hAnsi="TH SarabunPSK" w:cs="TH SarabunPSK"/>
                <w:color w:val="0070C0"/>
                <w:sz w:val="28"/>
              </w:rPr>
            </w:pPr>
          </w:p>
        </w:tc>
        <w:tc>
          <w:tcPr>
            <w:tcW w:w="18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pStyle w:val="3"/>
              <w:spacing w:before="0"/>
              <w:outlineLvl w:val="2"/>
              <w:rPr>
                <w:rFonts w:ascii="TH SarabunPSK" w:hAnsi="TH SarabunPSK" w:cs="TH SarabunPSK"/>
                <w:color w:val="0070C0"/>
                <w:sz w:val="28"/>
                <w:szCs w:val="28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>อัตราผู้ป่วยเบาหวานรายใหม่จากกลุ่มเสี่ยงเบาหวาน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&lt;=</w:t>
            </w:r>
            <w:r>
              <w:rPr>
                <w:rFonts w:ascii="TH SarabunPSK" w:hAnsi="TH SarabunPSK" w:cs="TH SarabunPSK" w:hint="cs"/>
                <w:color w:val="0070C0"/>
                <w:sz w:val="28"/>
                <w:cs/>
              </w:rPr>
              <w:t>2.4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2.25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1.48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1.98</w:t>
            </w:r>
          </w:p>
        </w:tc>
      </w:tr>
      <w:tr w:rsidR="00A65AE4" w:rsidTr="00A65AE4">
        <w:tc>
          <w:tcPr>
            <w:tcW w:w="793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both"/>
              <w:rPr>
                <w:rFonts w:ascii="TH SarabunPSK" w:hAnsi="TH SarabunPSK" w:cs="TH SarabunPSK"/>
                <w:color w:val="0070C0"/>
                <w:sz w:val="28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2.</w:t>
            </w:r>
            <w:r>
              <w:rPr>
                <w:rFonts w:ascii="TH SarabunPSK" w:hAnsi="TH SarabunPSK" w:cs="TH SarabunPSK" w:hint="cs"/>
                <w:color w:val="0070C0"/>
                <w:sz w:val="28"/>
                <w:cs/>
              </w:rPr>
              <w:t>การจัดบริการสุขภาพที่มีคุณภาพและเป็นเลิศ</w:t>
            </w:r>
          </w:p>
        </w:tc>
        <w:tc>
          <w:tcPr>
            <w:tcW w:w="18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cs/>
              </w:rPr>
              <w:t>อัตราตายทารกแรกเกิด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&lt;=4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3.31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4.59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5.59</w:t>
            </w:r>
          </w:p>
        </w:tc>
      </w:tr>
      <w:tr w:rsidR="00A65AE4" w:rsidTr="00A65AE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65AE4" w:rsidRDefault="00A65AE4">
            <w:pPr>
              <w:rPr>
                <w:rFonts w:ascii="TH SarabunPSK" w:hAnsi="TH SarabunPSK" w:cs="TH SarabunPSK"/>
                <w:color w:val="0070C0"/>
                <w:sz w:val="28"/>
              </w:rPr>
            </w:pPr>
          </w:p>
        </w:tc>
        <w:tc>
          <w:tcPr>
            <w:tcW w:w="18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cs/>
              </w:rPr>
              <w:t xml:space="preserve">ร้อยละของผู้ป่วย </w:t>
            </w: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DM HT</w:t>
            </w:r>
            <w:r>
              <w:rPr>
                <w:rFonts w:ascii="TH SarabunPSK" w:hAnsi="TH SarabunPSK" w:cs="TH SarabunPSK" w:hint="cs"/>
                <w:color w:val="0070C0"/>
                <w:sz w:val="28"/>
                <w:cs/>
              </w:rPr>
              <w:t>ที่ขึ้นทะเบียนได้รับการประเมินโอกาสเสี่ยงต่อโรคหัวใจและหลอดเลือด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&gt;=80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71.29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84.46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86.11</w:t>
            </w:r>
          </w:p>
        </w:tc>
      </w:tr>
      <w:tr w:rsidR="00A65AE4" w:rsidTr="00A65AE4">
        <w:trPr>
          <w:trHeight w:val="1253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65AE4" w:rsidRDefault="00A65AE4">
            <w:pPr>
              <w:rPr>
                <w:rFonts w:ascii="TH SarabunPSK" w:hAnsi="TH SarabunPSK" w:cs="TH SarabunPSK"/>
                <w:color w:val="0070C0"/>
                <w:sz w:val="28"/>
              </w:rPr>
            </w:pPr>
          </w:p>
        </w:tc>
        <w:tc>
          <w:tcPr>
            <w:tcW w:w="18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pStyle w:val="3"/>
              <w:shd w:val="clear" w:color="auto" w:fill="FFFFFF"/>
              <w:spacing w:before="150" w:after="150"/>
              <w:outlineLvl w:val="2"/>
              <w:rPr>
                <w:rFonts w:ascii="TH SarabunPSK" w:hAnsi="TH SarabunPSK" w:cs="TH SarabunPSK"/>
                <w:color w:val="0070C0"/>
                <w:sz w:val="28"/>
                <w:szCs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>ร้อยละของผู้ป่วยนอกได้รับบริการการแพทย์แผนไทยและการแพทย์ทางเลือกที่ได้มาตรฐาน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&gt;=18.5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20.83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26.61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24.25</w:t>
            </w:r>
          </w:p>
        </w:tc>
      </w:tr>
      <w:tr w:rsidR="00A65AE4" w:rsidTr="00A65AE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65AE4" w:rsidRDefault="00A65AE4">
            <w:pPr>
              <w:rPr>
                <w:rFonts w:ascii="TH SarabunPSK" w:hAnsi="TH SarabunPSK" w:cs="TH SarabunPSK"/>
                <w:color w:val="0070C0"/>
                <w:sz w:val="28"/>
              </w:rPr>
            </w:pPr>
          </w:p>
        </w:tc>
        <w:tc>
          <w:tcPr>
            <w:tcW w:w="18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pStyle w:val="3"/>
              <w:spacing w:before="0"/>
              <w:outlineLvl w:val="2"/>
              <w:rPr>
                <w:rFonts w:ascii="TH SarabunPSK" w:hAnsi="TH SarabunPSK" w:cs="TH SarabunPSK"/>
                <w:color w:val="0070C0"/>
                <w:sz w:val="28"/>
                <w:szCs w:val="28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 xml:space="preserve">ร้อยละของผู้ป่วย </w:t>
            </w:r>
            <w:r>
              <w:rPr>
                <w:rFonts w:ascii="TH SarabunPSK" w:hAnsi="TH SarabunPSK" w:cs="TH SarabunPSK"/>
                <w:color w:val="0070C0"/>
                <w:sz w:val="28"/>
                <w:szCs w:val="28"/>
                <w:lang w:bidi="ar-SA"/>
              </w:rPr>
              <w:t xml:space="preserve">CKD </w:t>
            </w:r>
            <w:r>
              <w:rPr>
                <w:rFonts w:ascii="TH SarabunPSK" w:hAnsi="TH SarabunPSK" w:cs="TH SarabunPSK" w:hint="cs"/>
                <w:color w:val="0070C0"/>
                <w:sz w:val="28"/>
                <w:szCs w:val="28"/>
                <w:cs/>
              </w:rPr>
              <w:t xml:space="preserve">ที่มีอัตราการลดลงของ </w:t>
            </w:r>
            <w:proofErr w:type="spellStart"/>
            <w:r>
              <w:rPr>
                <w:rFonts w:ascii="TH SarabunPSK" w:hAnsi="TH SarabunPSK" w:cs="TH SarabunPSK"/>
                <w:color w:val="0070C0"/>
                <w:sz w:val="28"/>
                <w:szCs w:val="28"/>
                <w:lang w:bidi="ar-SA"/>
              </w:rPr>
              <w:t>eGFR</w:t>
            </w:r>
            <w:proofErr w:type="spellEnd"/>
            <w:r>
              <w:rPr>
                <w:rFonts w:ascii="TH SarabunPSK" w:hAnsi="TH SarabunPSK" w:cs="TH SarabunPSK"/>
                <w:color w:val="0070C0"/>
                <w:sz w:val="28"/>
                <w:szCs w:val="28"/>
                <w:lang w:bidi="ar-SA"/>
              </w:rPr>
              <w:t>&lt;4 ml/min/1.73m^2/</w:t>
            </w:r>
            <w:proofErr w:type="spellStart"/>
            <w:r>
              <w:rPr>
                <w:rFonts w:ascii="TH SarabunPSK" w:hAnsi="TH SarabunPSK" w:cs="TH SarabunPSK"/>
                <w:color w:val="0070C0"/>
                <w:sz w:val="28"/>
                <w:szCs w:val="28"/>
                <w:lang w:bidi="ar-SA"/>
              </w:rPr>
              <w:t>yr</w:t>
            </w:r>
            <w:proofErr w:type="spellEnd"/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&gt;=65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63.71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63.86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64.30</w:t>
            </w:r>
          </w:p>
        </w:tc>
      </w:tr>
      <w:tr w:rsidR="00A65AE4" w:rsidTr="00A65AE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65AE4" w:rsidRDefault="00A65AE4">
            <w:pPr>
              <w:rPr>
                <w:rFonts w:ascii="TH SarabunPSK" w:hAnsi="TH SarabunPSK" w:cs="TH SarabunPSK"/>
                <w:color w:val="0070C0"/>
                <w:sz w:val="28"/>
              </w:rPr>
            </w:pPr>
          </w:p>
        </w:tc>
        <w:tc>
          <w:tcPr>
            <w:tcW w:w="18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pStyle w:val="3"/>
              <w:spacing w:before="0"/>
              <w:outlineLvl w:val="2"/>
              <w:rPr>
                <w:rFonts w:ascii="TH SarabunPSK" w:hAnsi="TH SarabunPSK" w:cs="TH SarabunPSK"/>
                <w:color w:val="0070C0"/>
                <w:sz w:val="28"/>
                <w:szCs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 xml:space="preserve">ร้อยละของระบบ </w:t>
            </w:r>
            <w:r>
              <w:rPr>
                <w:rFonts w:ascii="TH SarabunPSK" w:hAnsi="TH SarabunPSK" w:cs="TH SarabunPSK"/>
                <w:color w:val="0070C0"/>
                <w:sz w:val="28"/>
                <w:szCs w:val="28"/>
                <w:lang w:bidi="ar-SA"/>
              </w:rPr>
              <w:t xml:space="preserve">ECS </w:t>
            </w:r>
            <w:r>
              <w:rPr>
                <w:rFonts w:ascii="TH SarabunPSK" w:hAnsi="TH SarabunPSK" w:cs="TH SarabunPSK" w:hint="cs"/>
                <w:color w:val="0070C0"/>
                <w:sz w:val="28"/>
                <w:szCs w:val="28"/>
                <w:cs/>
              </w:rPr>
              <w:t xml:space="preserve">คุณภาพในโรงพยาบาลระดับ </w:t>
            </w:r>
            <w:r>
              <w:rPr>
                <w:rFonts w:ascii="TH SarabunPSK" w:hAnsi="TH SarabunPSK" w:cs="TH SarabunPSK"/>
                <w:color w:val="0070C0"/>
                <w:sz w:val="28"/>
                <w:szCs w:val="28"/>
                <w:lang w:bidi="ar-SA"/>
              </w:rPr>
              <w:t xml:space="preserve">F2 </w:t>
            </w:r>
            <w:r>
              <w:rPr>
                <w:rFonts w:ascii="TH SarabunPSK" w:hAnsi="TH SarabunPSK" w:cs="TH SarabunPSK" w:hint="cs"/>
                <w:color w:val="0070C0"/>
                <w:sz w:val="28"/>
                <w:szCs w:val="28"/>
                <w:cs/>
              </w:rPr>
              <w:t>ขึ้นไป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&gt;=70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100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100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100</w:t>
            </w:r>
          </w:p>
        </w:tc>
      </w:tr>
      <w:tr w:rsidR="00A65AE4" w:rsidTr="00A65AE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65AE4" w:rsidRDefault="00A65AE4">
            <w:pPr>
              <w:rPr>
                <w:rFonts w:ascii="TH SarabunPSK" w:hAnsi="TH SarabunPSK" w:cs="TH SarabunPSK"/>
                <w:color w:val="0070C0"/>
                <w:sz w:val="28"/>
              </w:rPr>
            </w:pPr>
          </w:p>
        </w:tc>
        <w:tc>
          <w:tcPr>
            <w:tcW w:w="18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pStyle w:val="3"/>
              <w:spacing w:before="0"/>
              <w:outlineLvl w:val="2"/>
              <w:rPr>
                <w:rFonts w:ascii="TH SarabunPSK" w:hAnsi="TH SarabunPSK" w:cs="TH SarabunPSK"/>
                <w:color w:val="0070C0"/>
                <w:sz w:val="28"/>
                <w:szCs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>ร้อยละของผู้ป่วยโรคซึมเศร้าเข้าถึงบริการสุขภาพจิต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&gt;=50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76.56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67.55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50.05</w:t>
            </w:r>
          </w:p>
        </w:tc>
      </w:tr>
      <w:tr w:rsidR="00A65AE4" w:rsidTr="00A65AE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65AE4" w:rsidRDefault="00A65AE4">
            <w:pPr>
              <w:rPr>
                <w:rFonts w:ascii="TH SarabunPSK" w:hAnsi="TH SarabunPSK" w:cs="TH SarabunPSK"/>
                <w:color w:val="0070C0"/>
                <w:sz w:val="28"/>
              </w:rPr>
            </w:pPr>
          </w:p>
        </w:tc>
        <w:tc>
          <w:tcPr>
            <w:tcW w:w="18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pStyle w:val="3"/>
              <w:spacing w:before="0"/>
              <w:outlineLvl w:val="2"/>
              <w:rPr>
                <w:rFonts w:ascii="TH SarabunPSK" w:hAnsi="TH SarabunPSK" w:cs="TH SarabunPSK"/>
                <w:color w:val="0070C0"/>
                <w:sz w:val="28"/>
                <w:szCs w:val="28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>อัตราตายของผู้ป่วยโรคหลอดเลือดหัวใจ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&lt;=28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14.37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35.41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33.05</w:t>
            </w:r>
          </w:p>
        </w:tc>
      </w:tr>
      <w:tr w:rsidR="00A65AE4" w:rsidTr="00A65AE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65AE4" w:rsidRDefault="00A65AE4">
            <w:pPr>
              <w:rPr>
                <w:rFonts w:ascii="TH SarabunPSK" w:hAnsi="TH SarabunPSK" w:cs="TH SarabunPSK"/>
                <w:color w:val="0070C0"/>
                <w:sz w:val="28"/>
              </w:rPr>
            </w:pPr>
          </w:p>
        </w:tc>
        <w:tc>
          <w:tcPr>
            <w:tcW w:w="18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pStyle w:val="3"/>
              <w:spacing w:before="0"/>
              <w:outlineLvl w:val="2"/>
              <w:rPr>
                <w:rFonts w:ascii="TH SarabunPSK" w:hAnsi="TH SarabunPSK" w:cs="TH SarabunPSK"/>
                <w:color w:val="0070C0"/>
                <w:sz w:val="28"/>
                <w:szCs w:val="28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>ร้อยละของครอบครัวที่มีศักยภาพในการดูแลสุขภาพตนเองได้ตามเกณฑ์ที่กำหนด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&gt;=50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89.37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96.67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87.74</w:t>
            </w:r>
          </w:p>
        </w:tc>
      </w:tr>
      <w:tr w:rsidR="00A65AE4" w:rsidTr="00A65AE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65AE4" w:rsidRDefault="00A65AE4">
            <w:pPr>
              <w:rPr>
                <w:rFonts w:ascii="TH SarabunPSK" w:hAnsi="TH SarabunPSK" w:cs="TH SarabunPSK"/>
                <w:color w:val="0070C0"/>
                <w:sz w:val="28"/>
              </w:rPr>
            </w:pPr>
          </w:p>
        </w:tc>
        <w:tc>
          <w:tcPr>
            <w:tcW w:w="18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pStyle w:val="3"/>
              <w:spacing w:before="0"/>
              <w:outlineLvl w:val="2"/>
              <w:rPr>
                <w:rFonts w:ascii="TH SarabunPSK" w:hAnsi="TH SarabunPSK" w:cs="TH SarabunPSK"/>
                <w:color w:val="0070C0"/>
                <w:sz w:val="28"/>
                <w:szCs w:val="28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 xml:space="preserve">ร้อยละของโรงพยาบาลสังกัดกระทรวงสาธารณสุขมีคุณภาพมาตรฐานผ่านการรับรอง </w:t>
            </w:r>
            <w:r>
              <w:rPr>
                <w:rFonts w:ascii="TH SarabunPSK" w:hAnsi="TH SarabunPSK" w:cs="TH SarabunPSK"/>
                <w:color w:val="0070C0"/>
                <w:sz w:val="28"/>
                <w:szCs w:val="28"/>
                <w:lang w:bidi="ar-SA"/>
              </w:rPr>
              <w:t xml:space="preserve">HA </w:t>
            </w:r>
            <w:r>
              <w:rPr>
                <w:rFonts w:ascii="TH SarabunPSK" w:hAnsi="TH SarabunPSK" w:cs="TH SarabunPSK" w:hint="cs"/>
                <w:color w:val="0070C0"/>
                <w:sz w:val="28"/>
                <w:szCs w:val="28"/>
                <w:cs/>
              </w:rPr>
              <w:t xml:space="preserve">ขั้น </w:t>
            </w:r>
            <w:r>
              <w:rPr>
                <w:rFonts w:ascii="TH SarabunPSK" w:hAnsi="TH SarabunPSK" w:cs="TH SarabunPSK"/>
                <w:color w:val="0070C0"/>
                <w:sz w:val="28"/>
                <w:szCs w:val="28"/>
                <w:lang w:bidi="ar-SA"/>
              </w:rPr>
              <w:t>3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&gt;=70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42.86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90.91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81.91</w:t>
            </w:r>
          </w:p>
        </w:tc>
      </w:tr>
      <w:tr w:rsidR="00A65AE4" w:rsidTr="00A65AE4">
        <w:tc>
          <w:tcPr>
            <w:tcW w:w="793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both"/>
              <w:rPr>
                <w:rFonts w:ascii="TH SarabunPSK" w:hAnsi="TH SarabunPSK" w:cs="TH SarabunPSK"/>
                <w:color w:val="0070C0"/>
                <w:sz w:val="28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3.</w:t>
            </w:r>
            <w:r>
              <w:rPr>
                <w:rFonts w:ascii="TH SarabunPSK" w:hAnsi="TH SarabunPSK" w:cs="TH SarabunPSK" w:hint="cs"/>
                <w:color w:val="0070C0"/>
                <w:sz w:val="28"/>
                <w:cs/>
              </w:rPr>
              <w:t>การบริหารจัดการองค์กร บุคลากร ทรัพยากร ให้มีประสิทธิภาพและประสิทธิผลสูงสุด</w:t>
            </w:r>
          </w:p>
        </w:tc>
        <w:tc>
          <w:tcPr>
            <w:tcW w:w="18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pStyle w:val="3"/>
              <w:spacing w:before="0"/>
              <w:outlineLvl w:val="2"/>
              <w:rPr>
                <w:rFonts w:ascii="TH SarabunPSK" w:hAnsi="TH SarabunPSK" w:cs="TH SarabunPSK"/>
                <w:color w:val="0070C0"/>
                <w:sz w:val="28"/>
                <w:szCs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>ร้อยละของหน่วยบริการที่ประสบภาวะวิกฤตทางการเงิน</w:t>
            </w:r>
            <w:r>
              <w:rPr>
                <w:rFonts w:ascii="TH SarabunPSK" w:hAnsi="TH SarabunPSK" w:cs="TH SarabunPSK"/>
                <w:color w:val="0070C0"/>
                <w:sz w:val="28"/>
                <w:szCs w:val="28"/>
                <w:lang w:bidi="ar-SA"/>
              </w:rPr>
              <w:t> 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&lt;=10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22.22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33.33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0.00</w:t>
            </w:r>
          </w:p>
        </w:tc>
      </w:tr>
      <w:tr w:rsidR="00A65AE4" w:rsidTr="00A65AE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65AE4" w:rsidRDefault="00A65AE4">
            <w:pPr>
              <w:rPr>
                <w:rFonts w:ascii="TH SarabunPSK" w:hAnsi="TH SarabunPSK" w:cs="TH SarabunPSK"/>
                <w:color w:val="0070C0"/>
                <w:sz w:val="28"/>
              </w:rPr>
            </w:pPr>
          </w:p>
        </w:tc>
        <w:tc>
          <w:tcPr>
            <w:tcW w:w="18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pStyle w:val="3"/>
              <w:spacing w:before="0"/>
              <w:outlineLvl w:val="2"/>
              <w:rPr>
                <w:rFonts w:ascii="TH SarabunPSK" w:hAnsi="TH SarabunPSK" w:cs="TH SarabunPSK"/>
                <w:color w:val="0070C0"/>
                <w:sz w:val="28"/>
                <w:szCs w:val="28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>ร้อยละผลงานวิจัย/</w:t>
            </w:r>
            <w:r>
              <w:rPr>
                <w:rFonts w:ascii="TH SarabunPSK" w:hAnsi="TH SarabunPSK" w:cs="TH SarabunPSK"/>
                <w:color w:val="0070C0"/>
                <w:sz w:val="28"/>
                <w:szCs w:val="28"/>
                <w:lang w:bidi="ar-SA"/>
              </w:rPr>
              <w:t xml:space="preserve">R2R </w:t>
            </w:r>
            <w:r>
              <w:rPr>
                <w:rFonts w:ascii="TH SarabunPSK" w:hAnsi="TH SarabunPSK" w:cs="TH SarabunPSK" w:hint="cs"/>
                <w:color w:val="0070C0"/>
                <w:sz w:val="28"/>
                <w:szCs w:val="28"/>
                <w:cs/>
              </w:rPr>
              <w:t xml:space="preserve">ด้านสุขภาพที่ให้หน่วยงานต่างๆนำไปใช้ประโยชน์  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&gt;=20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61.54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100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30.77</w:t>
            </w:r>
          </w:p>
        </w:tc>
      </w:tr>
      <w:tr w:rsidR="00A65AE4" w:rsidTr="00A65AE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65AE4" w:rsidRDefault="00A65AE4">
            <w:pPr>
              <w:rPr>
                <w:rFonts w:ascii="TH SarabunPSK" w:hAnsi="TH SarabunPSK" w:cs="TH SarabunPSK"/>
                <w:color w:val="0070C0"/>
                <w:sz w:val="28"/>
              </w:rPr>
            </w:pPr>
          </w:p>
        </w:tc>
        <w:tc>
          <w:tcPr>
            <w:tcW w:w="18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pStyle w:val="3"/>
              <w:spacing w:before="0"/>
              <w:outlineLvl w:val="2"/>
              <w:rPr>
                <w:rFonts w:ascii="TH SarabunPSK" w:hAnsi="TH SarabunPSK" w:cs="TH SarabunPSK"/>
                <w:color w:val="0070C0"/>
                <w:sz w:val="28"/>
                <w:szCs w:val="28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>ร้อยละของการจัดซื้อร่วมของยา เวชภัณฑ์ที่ไม่ใช่ยา วัสดุวิทยาศาสตร์ และวัสดุทันตก</w:t>
            </w:r>
            <w:proofErr w:type="spellStart"/>
            <w:r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>รรม</w:t>
            </w:r>
            <w:proofErr w:type="spellEnd"/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&gt;=20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44.55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15.39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34.84</w:t>
            </w:r>
          </w:p>
        </w:tc>
      </w:tr>
      <w:tr w:rsidR="00A65AE4" w:rsidTr="00A65AE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65AE4" w:rsidRDefault="00A65AE4">
            <w:pPr>
              <w:rPr>
                <w:rFonts w:ascii="TH SarabunPSK" w:hAnsi="TH SarabunPSK" w:cs="TH SarabunPSK"/>
                <w:color w:val="0070C0"/>
                <w:sz w:val="28"/>
              </w:rPr>
            </w:pPr>
          </w:p>
        </w:tc>
        <w:tc>
          <w:tcPr>
            <w:tcW w:w="18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pStyle w:val="3"/>
              <w:spacing w:before="0"/>
              <w:outlineLvl w:val="2"/>
              <w:rPr>
                <w:rFonts w:ascii="TH SarabunPSK" w:hAnsi="TH SarabunPSK" w:cs="TH SarabunPSK"/>
                <w:color w:val="0070C0"/>
                <w:sz w:val="28"/>
                <w:szCs w:val="28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 xml:space="preserve">ร้อยละของ รพ.สต. ในแต่ละอำเภอที่ผ่านเกณฑ์ระดับการพัฒนาคุณภาพ    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&gt;=10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26.85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13.33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16.69</w:t>
            </w:r>
          </w:p>
        </w:tc>
      </w:tr>
      <w:tr w:rsidR="00A65AE4" w:rsidTr="00A65AE4">
        <w:tc>
          <w:tcPr>
            <w:tcW w:w="793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both"/>
              <w:rPr>
                <w:rFonts w:ascii="TH SarabunPSK" w:hAnsi="TH SarabunPSK" w:cs="TH SarabunPSK"/>
                <w:color w:val="0070C0"/>
                <w:sz w:val="28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4.</w:t>
            </w:r>
            <w:r>
              <w:rPr>
                <w:rFonts w:ascii="TH SarabunPSK" w:hAnsi="TH SarabunPSK" w:cs="TH SarabunPSK" w:hint="cs"/>
                <w:color w:val="0070C0"/>
                <w:sz w:val="28"/>
                <w:cs/>
              </w:rPr>
              <w:t xml:space="preserve">การบริหารจัดการสาธารณสุขชายแดนและ </w:t>
            </w: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SEZ</w:t>
            </w:r>
            <w:r>
              <w:rPr>
                <w:rFonts w:ascii="TH SarabunPSK" w:hAnsi="TH SarabunPSK" w:cs="TH SarabunPSK" w:hint="cs"/>
                <w:color w:val="0070C0"/>
                <w:sz w:val="28"/>
                <w:cs/>
              </w:rPr>
              <w:t>ที่มีประสิทธิภาพ</w:t>
            </w:r>
          </w:p>
        </w:tc>
        <w:tc>
          <w:tcPr>
            <w:tcW w:w="18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pStyle w:val="3"/>
              <w:spacing w:before="0"/>
              <w:outlineLvl w:val="2"/>
              <w:rPr>
                <w:rFonts w:ascii="TH SarabunPSK" w:hAnsi="TH SarabunPSK" w:cs="TH SarabunPSK"/>
                <w:color w:val="0070C0"/>
                <w:sz w:val="28"/>
                <w:szCs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>ร้อยละของจังหวัดมีศูนย์ปฏิบัติการภาวะฉุกเฉิน (</w:t>
            </w:r>
            <w:r>
              <w:rPr>
                <w:rFonts w:ascii="TH SarabunPSK" w:hAnsi="TH SarabunPSK" w:cs="TH SarabunPSK"/>
                <w:color w:val="0070C0"/>
                <w:sz w:val="28"/>
                <w:szCs w:val="28"/>
                <w:lang w:bidi="ar-SA"/>
              </w:rPr>
              <w:t xml:space="preserve">EOC) </w:t>
            </w:r>
            <w:r>
              <w:rPr>
                <w:rFonts w:ascii="TH SarabunPSK" w:hAnsi="TH SarabunPSK" w:cs="TH SarabunPSK" w:hint="cs"/>
                <w:color w:val="0070C0"/>
                <w:sz w:val="28"/>
                <w:szCs w:val="28"/>
                <w:cs/>
              </w:rPr>
              <w:t>และทีมตระหนักรู้สถานการณ์ (</w:t>
            </w:r>
            <w:r>
              <w:rPr>
                <w:rFonts w:ascii="TH SarabunPSK" w:hAnsi="TH SarabunPSK" w:cs="TH SarabunPSK"/>
                <w:color w:val="0070C0"/>
                <w:sz w:val="28"/>
                <w:szCs w:val="28"/>
                <w:lang w:bidi="ar-SA"/>
              </w:rPr>
              <w:t xml:space="preserve">SAT) </w:t>
            </w:r>
            <w:r>
              <w:rPr>
                <w:rFonts w:ascii="TH SarabunPSK" w:hAnsi="TH SarabunPSK" w:cs="TH SarabunPSK" w:hint="cs"/>
                <w:color w:val="0070C0"/>
                <w:sz w:val="28"/>
                <w:szCs w:val="28"/>
                <w:cs/>
              </w:rPr>
              <w:t>ที่สามารถปฏิบัติงานได้จริง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&gt;=80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100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100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100</w:t>
            </w:r>
          </w:p>
        </w:tc>
      </w:tr>
      <w:tr w:rsidR="00A65AE4" w:rsidTr="00A65AE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65AE4" w:rsidRDefault="00A65AE4">
            <w:pPr>
              <w:rPr>
                <w:rFonts w:ascii="TH SarabunPSK" w:hAnsi="TH SarabunPSK" w:cs="TH SarabunPSK"/>
                <w:color w:val="0070C0"/>
                <w:sz w:val="28"/>
              </w:rPr>
            </w:pPr>
          </w:p>
        </w:tc>
        <w:tc>
          <w:tcPr>
            <w:tcW w:w="18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pStyle w:val="3"/>
              <w:spacing w:before="0"/>
              <w:outlineLvl w:val="2"/>
              <w:rPr>
                <w:rFonts w:ascii="TH SarabunPSK" w:hAnsi="TH SarabunPSK" w:cs="TH SarabunPSK"/>
                <w:color w:val="0070C0"/>
                <w:sz w:val="28"/>
                <w:szCs w:val="28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color w:val="0070C0"/>
                <w:sz w:val="28"/>
                <w:szCs w:val="28"/>
                <w:lang w:bidi="ar-SA"/>
              </w:rPr>
              <w:t xml:space="preserve">100 </w:t>
            </w:r>
            <w:r>
              <w:rPr>
                <w:rFonts w:ascii="TH SarabunPSK" w:hAnsi="TH SarabunPSK" w:cs="TH SarabunPSK" w:hint="cs"/>
                <w:color w:val="0070C0"/>
                <w:sz w:val="28"/>
                <w:szCs w:val="28"/>
                <w:cs/>
              </w:rPr>
              <w:t xml:space="preserve">ของรพ.ในจังหวัด และร้อยละ </w:t>
            </w:r>
            <w:r>
              <w:rPr>
                <w:rFonts w:ascii="TH SarabunPSK" w:hAnsi="TH SarabunPSK" w:cs="TH SarabunPSK"/>
                <w:color w:val="0070C0"/>
                <w:sz w:val="28"/>
                <w:szCs w:val="28"/>
                <w:lang w:bidi="ar-SA"/>
              </w:rPr>
              <w:t xml:space="preserve">100 </w:t>
            </w:r>
            <w:r>
              <w:rPr>
                <w:rFonts w:ascii="TH SarabunPSK" w:hAnsi="TH SarabunPSK" w:cs="TH SarabunPSK" w:hint="cs"/>
                <w:color w:val="0070C0"/>
                <w:sz w:val="28"/>
                <w:szCs w:val="28"/>
                <w:cs/>
              </w:rPr>
              <w:t>ของรพ.สต.ในเขตเศรษฐกิจพิเศษ มีผู้ประสานงานด้านภาษา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100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33.33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-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-</w:t>
            </w:r>
          </w:p>
        </w:tc>
      </w:tr>
      <w:tr w:rsidR="00A65AE4" w:rsidTr="00A65AE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65AE4" w:rsidRDefault="00A65AE4">
            <w:pPr>
              <w:rPr>
                <w:rFonts w:ascii="TH SarabunPSK" w:hAnsi="TH SarabunPSK" w:cs="TH SarabunPSK"/>
                <w:color w:val="0070C0"/>
                <w:sz w:val="28"/>
              </w:rPr>
            </w:pPr>
          </w:p>
        </w:tc>
        <w:tc>
          <w:tcPr>
            <w:tcW w:w="18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pStyle w:val="3"/>
              <w:spacing w:before="0"/>
              <w:outlineLvl w:val="2"/>
              <w:rPr>
                <w:rFonts w:ascii="TH SarabunPSK" w:hAnsi="TH SarabunPSK" w:cs="TH SarabunPSK"/>
                <w:color w:val="0070C0"/>
                <w:sz w:val="28"/>
                <w:szCs w:val="28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color w:val="0070C0"/>
                <w:sz w:val="28"/>
                <w:szCs w:val="28"/>
                <w:lang w:bidi="ar-SA"/>
              </w:rPr>
              <w:t>100</w:t>
            </w:r>
            <w:r>
              <w:rPr>
                <w:rFonts w:ascii="TH SarabunPSK" w:hAnsi="TH SarabunPSK" w:cs="TH SarabunPSK" w:hint="cs"/>
                <w:color w:val="0070C0"/>
                <w:sz w:val="28"/>
                <w:szCs w:val="28"/>
                <w:cs/>
              </w:rPr>
              <w:t>ของ</w:t>
            </w:r>
            <w:proofErr w:type="spellStart"/>
            <w:r>
              <w:rPr>
                <w:rFonts w:ascii="TH SarabunPSK" w:hAnsi="TH SarabunPSK" w:cs="TH SarabunPSK" w:hint="cs"/>
                <w:color w:val="0070C0"/>
                <w:sz w:val="28"/>
                <w:szCs w:val="28"/>
                <w:cs/>
              </w:rPr>
              <w:t>จนท</w:t>
            </w:r>
            <w:proofErr w:type="spellEnd"/>
            <w:r>
              <w:rPr>
                <w:rFonts w:ascii="TH SarabunPSK" w:hAnsi="TH SarabunPSK" w:cs="TH SarabunPSK" w:hint="cs"/>
                <w:color w:val="0070C0"/>
                <w:sz w:val="28"/>
                <w:szCs w:val="28"/>
                <w:cs/>
              </w:rPr>
              <w:t>.ผู้รับผิดชอบงานรพ.และรพ.สต.ในเขตเศรษฐกิจพิเศษ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100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33.33</w:t>
            </w:r>
          </w:p>
        </w:tc>
        <w:tc>
          <w:tcPr>
            <w:tcW w:w="5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-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AE4" w:rsidRDefault="00A65AE4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lang w:bidi="ar-SA"/>
              </w:rPr>
            </w:pPr>
            <w:r>
              <w:rPr>
                <w:rFonts w:ascii="TH SarabunPSK" w:hAnsi="TH SarabunPSK" w:cs="TH SarabunPSK"/>
                <w:color w:val="0070C0"/>
                <w:sz w:val="28"/>
                <w:lang w:bidi="ar-SA"/>
              </w:rPr>
              <w:t>-</w:t>
            </w:r>
          </w:p>
        </w:tc>
      </w:tr>
    </w:tbl>
    <w:p w:rsidR="00A65AE4" w:rsidRDefault="00A65AE4" w:rsidP="00A65AE4">
      <w:pPr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215B89" w:rsidRPr="00570D1D" w:rsidRDefault="002617C9" w:rsidP="00E515F5">
      <w:pPr>
        <w:rPr>
          <w:rFonts w:ascii="TH SarabunPSK" w:hAnsi="TH SarabunPSK" w:cs="TH SarabunPSK"/>
          <w:b/>
          <w:bCs/>
          <w:sz w:val="32"/>
          <w:szCs w:val="32"/>
        </w:rPr>
      </w:pPr>
      <w:r w:rsidRPr="00570D1D">
        <w:rPr>
          <w:rFonts w:ascii="TH SarabunPSK" w:hAnsi="TH SarabunPSK" w:cs="TH SarabunPSK"/>
          <w:b/>
          <w:bCs/>
          <w:sz w:val="32"/>
          <w:szCs w:val="32"/>
          <w:cs/>
        </w:rPr>
        <w:t>(10)การเปลี่ยนแปลงด้านการแข่งขัน</w:t>
      </w:r>
    </w:p>
    <w:p w:rsidR="00D27548" w:rsidRPr="00257175" w:rsidRDefault="00D27548" w:rsidP="00257175">
      <w:pPr>
        <w:rPr>
          <w:rFonts w:ascii="TH SarabunPSK" w:hAnsi="TH SarabunPSK" w:cs="TH SarabunPSK"/>
          <w:sz w:val="32"/>
          <w:szCs w:val="32"/>
        </w:rPr>
      </w:pPr>
      <w:r w:rsidRPr="00257175">
        <w:rPr>
          <w:rFonts w:ascii="TH SarabunPSK" w:hAnsi="TH SarabunPSK" w:cs="TH SarabunPSK"/>
          <w:sz w:val="32"/>
          <w:szCs w:val="32"/>
          <w:cs/>
        </w:rPr>
        <w:t xml:space="preserve">ตารางที่ </w:t>
      </w:r>
      <w:r w:rsidRPr="00257175">
        <w:rPr>
          <w:rFonts w:ascii="TH SarabunPSK" w:hAnsi="TH SarabunPSK" w:cs="TH SarabunPSK"/>
          <w:sz w:val="32"/>
          <w:szCs w:val="32"/>
        </w:rPr>
        <w:t>P1-9</w:t>
      </w:r>
      <w:r w:rsidRPr="00257175">
        <w:rPr>
          <w:rFonts w:ascii="TH SarabunPSK" w:hAnsi="TH SarabunPSK" w:cs="TH SarabunPSK"/>
          <w:sz w:val="32"/>
          <w:szCs w:val="32"/>
          <w:rtl/>
          <w:cs/>
        </w:rPr>
        <w:t xml:space="preserve"> </w:t>
      </w:r>
      <w:r w:rsidRPr="00257175">
        <w:rPr>
          <w:rFonts w:ascii="TH SarabunPSK" w:hAnsi="TH SarabunPSK" w:cs="TH SarabunPSK"/>
          <w:sz w:val="32"/>
          <w:szCs w:val="32"/>
          <w:cs/>
        </w:rPr>
        <w:t>ปัจจัยที่ทำให้ประสบผลสำเร็จ</w:t>
      </w:r>
      <w:r w:rsidRPr="00257175">
        <w:rPr>
          <w:rFonts w:ascii="TH SarabunPSK" w:hAnsi="TH SarabunPSK" w:cs="TH SarabunPSK"/>
          <w:sz w:val="32"/>
          <w:szCs w:val="32"/>
        </w:rPr>
        <w:t xml:space="preserve"> </w:t>
      </w:r>
      <w:r w:rsidRPr="00257175">
        <w:rPr>
          <w:rFonts w:ascii="TH SarabunPSK" w:hAnsi="TH SarabunPSK" w:cs="TH SarabunPSK"/>
          <w:sz w:val="32"/>
          <w:szCs w:val="32"/>
          <w:cs/>
        </w:rPr>
        <w:t>และปัจจัยที่มีผลต่อสภาพการแข่งขัน</w:t>
      </w:r>
    </w:p>
    <w:p w:rsidR="00D27548" w:rsidRPr="00570D1D" w:rsidRDefault="00D27548" w:rsidP="00E515F5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97"/>
        <w:gridCol w:w="4698"/>
      </w:tblGrid>
      <w:tr w:rsidR="002617C9" w:rsidRPr="00570D1D" w:rsidTr="00B87834">
        <w:tc>
          <w:tcPr>
            <w:tcW w:w="4697" w:type="dxa"/>
          </w:tcPr>
          <w:p w:rsidR="002617C9" w:rsidRPr="00570D1D" w:rsidRDefault="002617C9" w:rsidP="002617C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ปัจจัยที่ทำให้ประสบผลสำเร็จ</w:t>
            </w:r>
          </w:p>
        </w:tc>
        <w:tc>
          <w:tcPr>
            <w:tcW w:w="4698" w:type="dxa"/>
          </w:tcPr>
          <w:p w:rsidR="002617C9" w:rsidRPr="00570D1D" w:rsidRDefault="002617C9" w:rsidP="002617C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ปัจจัยที่มีผลต่อสภาพการแข่งขัน</w:t>
            </w:r>
          </w:p>
        </w:tc>
      </w:tr>
      <w:tr w:rsidR="00570D1D" w:rsidRPr="00570D1D" w:rsidTr="000416E9">
        <w:trPr>
          <w:trHeight w:val="1652"/>
        </w:trPr>
        <w:tc>
          <w:tcPr>
            <w:tcW w:w="4697" w:type="dxa"/>
            <w:shd w:val="clear" w:color="auto" w:fill="auto"/>
          </w:tcPr>
          <w:p w:rsidR="005026E4" w:rsidRPr="00257175" w:rsidRDefault="00874B45" w:rsidP="00A453C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-มีนโยบายที่ชัดเจน ผู้บริหารมุ่งมั่น และมีการขับเคลื่อนยุทธ์ศาสตร์ และมีการบูร</w:t>
            </w:r>
            <w:proofErr w:type="spellStart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ณา</w:t>
            </w:r>
            <w:proofErr w:type="spellEnd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 w:rsidR="00A453C2" w:rsidRPr="0025717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ผสมผสานทรัพยากรที่มีอยู่ และบริหารจัดการร่วมกันเพื่อให้เกิดการพัฒนา </w:t>
            </w:r>
            <w:r w:rsidR="000416E9">
              <w:rPr>
                <w:rFonts w:ascii="TH SarabunPSK" w:hAnsi="TH SarabunPSK" w:cs="TH SarabunPSK" w:hint="cs"/>
                <w:sz w:val="32"/>
                <w:szCs w:val="32"/>
                <w:cs/>
              </w:rPr>
              <w:t>(ยุทธศาสตร์สระแก้ว 20 ปี)</w:t>
            </w:r>
          </w:p>
          <w:p w:rsidR="00A453C2" w:rsidRPr="00257175" w:rsidRDefault="00A453C2" w:rsidP="00A453C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57175">
              <w:rPr>
                <w:rFonts w:ascii="TH SarabunPSK" w:hAnsi="TH SarabunPSK" w:cs="TH SarabunPSK"/>
                <w:sz w:val="32"/>
                <w:szCs w:val="32"/>
                <w:cs/>
              </w:rPr>
              <w:t>-มีระบบการกำกับ ติดตาม ประเมินผล การปฏิบัติ</w:t>
            </w:r>
            <w:r w:rsidRPr="00257175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ราชการสูง</w:t>
            </w:r>
          </w:p>
          <w:p w:rsidR="005026E4" w:rsidRPr="00257175" w:rsidRDefault="00A453C2" w:rsidP="007C41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57175">
              <w:rPr>
                <w:rFonts w:ascii="TH SarabunPSK" w:hAnsi="TH SarabunPSK" w:cs="TH SarabunPSK"/>
                <w:sz w:val="32"/>
                <w:szCs w:val="32"/>
                <w:cs/>
              </w:rPr>
              <w:t>-มีการนำเทคโนโลยี</w:t>
            </w:r>
            <w:r w:rsidR="006E2873" w:rsidRPr="00257175">
              <w:rPr>
                <w:rFonts w:ascii="TH SarabunPSK" w:hAnsi="TH SarabunPSK" w:cs="TH SarabunPSK"/>
                <w:sz w:val="32"/>
                <w:szCs w:val="32"/>
                <w:cs/>
              </w:rPr>
              <w:t>ใหม่ๆและนำมาใช้เพื่อต่อยอด</w:t>
            </w:r>
            <w:r w:rsidRPr="00257175">
              <w:rPr>
                <w:rFonts w:ascii="TH SarabunPSK" w:hAnsi="TH SarabunPSK" w:cs="TH SarabunPSK"/>
                <w:sz w:val="32"/>
                <w:szCs w:val="32"/>
                <w:cs/>
              </w:rPr>
              <w:t>ในการวางแผน และตัดสินใจของผู้บริหาร</w:t>
            </w:r>
          </w:p>
          <w:p w:rsidR="007C41D5" w:rsidRPr="00257175" w:rsidRDefault="007C41D5" w:rsidP="007C41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57175">
              <w:rPr>
                <w:rFonts w:ascii="TH SarabunPSK" w:hAnsi="TH SarabunPSK" w:cs="TH SarabunPSK"/>
                <w:sz w:val="32"/>
                <w:szCs w:val="32"/>
                <w:cs/>
              </w:rPr>
              <w:t>- การบูร</w:t>
            </w:r>
            <w:proofErr w:type="spellStart"/>
            <w:r w:rsidRPr="00257175">
              <w:rPr>
                <w:rFonts w:ascii="TH SarabunPSK" w:hAnsi="TH SarabunPSK" w:cs="TH SarabunPSK"/>
                <w:sz w:val="32"/>
                <w:szCs w:val="32"/>
                <w:cs/>
              </w:rPr>
              <w:t>ณา</w:t>
            </w:r>
            <w:proofErr w:type="spellEnd"/>
            <w:r w:rsidRPr="00257175">
              <w:rPr>
                <w:rFonts w:ascii="TH SarabunPSK" w:hAnsi="TH SarabunPSK" w:cs="TH SarabunPSK"/>
                <w:sz w:val="32"/>
                <w:szCs w:val="32"/>
                <w:cs/>
              </w:rPr>
              <w:t>การงานร่วมกันกับทุกภาคส่วนหน่วยงานราชการอื่นๆและภาคเอกชน</w:t>
            </w:r>
          </w:p>
          <w:p w:rsidR="007C41D5" w:rsidRPr="00570D1D" w:rsidRDefault="007C41D5" w:rsidP="006E287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57175">
              <w:rPr>
                <w:rFonts w:ascii="TH SarabunPSK" w:hAnsi="TH SarabunPSK" w:cs="TH SarabunPSK"/>
                <w:sz w:val="32"/>
                <w:szCs w:val="32"/>
                <w:cs/>
              </w:rPr>
              <w:t>-การมีส่วนร่วม</w:t>
            </w:r>
            <w:r w:rsidR="006E2873" w:rsidRPr="00257175">
              <w:rPr>
                <w:rFonts w:ascii="TH SarabunPSK" w:hAnsi="TH SarabunPSK" w:cs="TH SarabunPSK"/>
                <w:sz w:val="32"/>
                <w:szCs w:val="32"/>
                <w:cs/>
              </w:rPr>
              <w:t>ในภาคีเครือข่ายในชุมชน</w:t>
            </w:r>
          </w:p>
        </w:tc>
        <w:tc>
          <w:tcPr>
            <w:tcW w:w="4698" w:type="dxa"/>
            <w:shd w:val="clear" w:color="auto" w:fill="auto"/>
          </w:tcPr>
          <w:p w:rsidR="0097711B" w:rsidRPr="00570D1D" w:rsidRDefault="0097711B" w:rsidP="009771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1. </w:t>
            </w:r>
            <w:r w:rsidR="002E30EC"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สระแก้ว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เมืองสมุนไพร</w:t>
            </w:r>
          </w:p>
          <w:p w:rsidR="0097711B" w:rsidRPr="00570D1D" w:rsidRDefault="0097711B" w:rsidP="0097711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การแพทย์ทางเลือก /แพทย์แผนไทย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97711B" w:rsidRPr="00570D1D" w:rsidRDefault="0097711B" w:rsidP="0097711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3. Medical HUB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97711B" w:rsidRPr="00570D1D" w:rsidRDefault="0097711B" w:rsidP="0097711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การเข้าสู่สังคมผู้สูงอายุประเทศไทยที่มาเร็วกว่าที่คาด </w:t>
            </w:r>
          </w:p>
          <w:p w:rsidR="0097711B" w:rsidRPr="00570D1D" w:rsidRDefault="0097711B" w:rsidP="0097711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lastRenderedPageBreak/>
              <w:t>5. Mice city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97711B" w:rsidRPr="00570D1D" w:rsidRDefault="0097711B" w:rsidP="0097711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ภาวะสุขภาพจิต</w:t>
            </w:r>
          </w:p>
          <w:p w:rsidR="0097711B" w:rsidRPr="00570D1D" w:rsidRDefault="0097711B" w:rsidP="0097711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 xml:space="preserve">7. AEC 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แรงงานต่างด้าว</w:t>
            </w:r>
          </w:p>
          <w:p w:rsidR="0097711B" w:rsidRPr="00570D1D" w:rsidRDefault="0097711B" w:rsidP="0097711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8. ระบบความปลอดภัยของข้อมูล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97711B" w:rsidRPr="00570D1D" w:rsidRDefault="0097711B" w:rsidP="0097711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9.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สถานการณ์โรคอุบัติใหม่และอุบัติซ้ำ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7C41D5" w:rsidRPr="00570D1D" w:rsidRDefault="007C41D5" w:rsidP="00AA4AD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5E2971" w:rsidRPr="00570D1D" w:rsidRDefault="005E2971" w:rsidP="00060F8A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431C69" w:rsidRPr="00570D1D" w:rsidRDefault="001E312E" w:rsidP="00060F8A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70D1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BF7E89" w:rsidRPr="00570D1D">
        <w:rPr>
          <w:rFonts w:ascii="TH SarabunPSK" w:hAnsi="TH SarabunPSK" w:cs="TH SarabunPSK"/>
          <w:b/>
          <w:bCs/>
          <w:sz w:val="32"/>
          <w:szCs w:val="32"/>
          <w:cs/>
        </w:rPr>
        <w:t xml:space="preserve">(11)แหล่งข้อมูลเปรียบเทียบ </w:t>
      </w:r>
    </w:p>
    <w:p w:rsidR="00851FBB" w:rsidRPr="00570D1D" w:rsidRDefault="00101025" w:rsidP="0010102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70D1D">
        <w:rPr>
          <w:rFonts w:ascii="TH SarabunPSK" w:hAnsi="TH SarabunPSK" w:cs="TH SarabunPSK"/>
          <w:sz w:val="32"/>
          <w:szCs w:val="32"/>
          <w:cs/>
        </w:rPr>
        <w:t xml:space="preserve">สำนักงานสาธารณสุขจังหวัดสระแก้ว </w:t>
      </w:r>
      <w:r w:rsidR="00851FBB" w:rsidRPr="00570D1D">
        <w:rPr>
          <w:rFonts w:ascii="TH SarabunPSK" w:hAnsi="TH SarabunPSK" w:cs="TH SarabunPSK"/>
          <w:sz w:val="32"/>
          <w:szCs w:val="32"/>
          <w:cs/>
        </w:rPr>
        <w:t xml:space="preserve">มีแหล่งข้อมูลสำคัญสำหรับใช้เป็นข้อมูลเชิงเปรียบเทียบ ได้แก่   </w:t>
      </w:r>
    </w:p>
    <w:p w:rsidR="00851FBB" w:rsidRPr="00570D1D" w:rsidRDefault="00851FBB" w:rsidP="00101025">
      <w:pPr>
        <w:ind w:firstLine="720"/>
        <w:rPr>
          <w:rFonts w:ascii="TH SarabunPSK" w:hAnsi="TH SarabunPSK" w:cs="TH SarabunPSK"/>
          <w:sz w:val="32"/>
          <w:szCs w:val="32"/>
        </w:rPr>
      </w:pPr>
      <w:proofErr w:type="spellStart"/>
      <w:r w:rsidRPr="00570D1D">
        <w:rPr>
          <w:rFonts w:ascii="TH SarabunPSK" w:hAnsi="TH SarabunPSK" w:cs="TH SarabunPSK"/>
          <w:sz w:val="32"/>
          <w:szCs w:val="32"/>
          <w:cs/>
        </w:rPr>
        <w:t>เวบ</w:t>
      </w:r>
      <w:proofErr w:type="spellEnd"/>
      <w:r w:rsidR="00277E0C" w:rsidRPr="00570D1D">
        <w:rPr>
          <w:rFonts w:ascii="TH SarabunPSK" w:hAnsi="TH SarabunPSK" w:cs="TH SarabunPSK"/>
          <w:sz w:val="32"/>
          <w:szCs w:val="32"/>
          <w:cs/>
        </w:rPr>
        <w:t>ไซด์สำนักงานสาธารณสุขจังหวัดสระแก้ว</w:t>
      </w:r>
      <w:r w:rsidRPr="00570D1D">
        <w:rPr>
          <w:rFonts w:ascii="TH SarabunPSK" w:hAnsi="TH SarabunPSK" w:cs="TH SarabunPSK"/>
          <w:sz w:val="32"/>
          <w:szCs w:val="32"/>
          <w:cs/>
        </w:rPr>
        <w:t xml:space="preserve"> ซึ่งจะมีข้อมูลที่สามารถนำมาใช้ ได้แก่    </w:t>
      </w:r>
    </w:p>
    <w:p w:rsidR="00851FBB" w:rsidRPr="00570D1D" w:rsidRDefault="00851FBB" w:rsidP="00851FBB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570D1D">
        <w:rPr>
          <w:rFonts w:ascii="TH SarabunPSK" w:hAnsi="TH SarabunPSK" w:cs="TH SarabunPSK"/>
          <w:sz w:val="32"/>
          <w:szCs w:val="32"/>
        </w:rPr>
        <w:t xml:space="preserve">1) </w:t>
      </w:r>
      <w:r w:rsidRPr="00570D1D">
        <w:rPr>
          <w:rFonts w:ascii="TH SarabunPSK" w:hAnsi="TH SarabunPSK" w:cs="TH SarabunPSK"/>
          <w:sz w:val="32"/>
          <w:szCs w:val="32"/>
          <w:cs/>
        </w:rPr>
        <w:t xml:space="preserve">รายงานผลการดำเนินงานประจำปี </w:t>
      </w:r>
    </w:p>
    <w:p w:rsidR="00851FBB" w:rsidRPr="00570D1D" w:rsidRDefault="00851FBB" w:rsidP="00851FBB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570D1D">
        <w:rPr>
          <w:rFonts w:ascii="TH SarabunPSK" w:hAnsi="TH SarabunPSK" w:cs="TH SarabunPSK"/>
          <w:sz w:val="32"/>
          <w:szCs w:val="32"/>
        </w:rPr>
        <w:t xml:space="preserve">2) </w:t>
      </w:r>
      <w:r w:rsidRPr="00570D1D">
        <w:rPr>
          <w:rFonts w:ascii="TH SarabunPSK" w:hAnsi="TH SarabunPSK" w:cs="TH SarabunPSK"/>
          <w:sz w:val="32"/>
          <w:szCs w:val="32"/>
          <w:cs/>
        </w:rPr>
        <w:t xml:space="preserve">รายงานสรุปผลการประเมินโครงการ </w:t>
      </w:r>
    </w:p>
    <w:p w:rsidR="00851FBB" w:rsidRPr="00570D1D" w:rsidRDefault="00851FBB" w:rsidP="00851FBB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570D1D">
        <w:rPr>
          <w:rFonts w:ascii="TH SarabunPSK" w:hAnsi="TH SarabunPSK" w:cs="TH SarabunPSK"/>
          <w:sz w:val="32"/>
          <w:szCs w:val="32"/>
        </w:rPr>
        <w:t xml:space="preserve">3) </w:t>
      </w:r>
      <w:r w:rsidRPr="00570D1D">
        <w:rPr>
          <w:rFonts w:ascii="TH SarabunPSK" w:hAnsi="TH SarabunPSK" w:cs="TH SarabunPSK"/>
          <w:sz w:val="32"/>
          <w:szCs w:val="32"/>
          <w:cs/>
        </w:rPr>
        <w:t xml:space="preserve">รายงานสรุปผลการตรวจราชการ </w:t>
      </w:r>
    </w:p>
    <w:p w:rsidR="00851FBB" w:rsidRPr="00570D1D" w:rsidRDefault="00851FBB" w:rsidP="00851FBB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570D1D">
        <w:rPr>
          <w:rFonts w:ascii="TH SarabunPSK" w:hAnsi="TH SarabunPSK" w:cs="TH SarabunPSK"/>
          <w:sz w:val="32"/>
          <w:szCs w:val="32"/>
        </w:rPr>
        <w:t xml:space="preserve">4) </w:t>
      </w:r>
      <w:r w:rsidRPr="00570D1D">
        <w:rPr>
          <w:rFonts w:ascii="TH SarabunPSK" w:hAnsi="TH SarabunPSK" w:cs="TH SarabunPSK"/>
          <w:sz w:val="32"/>
          <w:szCs w:val="32"/>
          <w:cs/>
        </w:rPr>
        <w:t xml:space="preserve">รายงานสรุปผลการนิเทศงาน      </w:t>
      </w:r>
    </w:p>
    <w:p w:rsidR="00851FBB" w:rsidRPr="00570D1D" w:rsidRDefault="00851FBB" w:rsidP="00851FBB">
      <w:pPr>
        <w:rPr>
          <w:rFonts w:ascii="TH SarabunPSK" w:hAnsi="TH SarabunPSK" w:cs="TH SarabunPSK"/>
          <w:sz w:val="32"/>
          <w:szCs w:val="32"/>
        </w:rPr>
      </w:pPr>
      <w:r w:rsidRPr="00570D1D">
        <w:rPr>
          <w:rFonts w:ascii="TH SarabunPSK" w:hAnsi="TH SarabunPSK" w:cs="TH SarabunPSK"/>
          <w:sz w:val="32"/>
          <w:szCs w:val="32"/>
          <w:cs/>
        </w:rPr>
        <w:tab/>
        <w:t xml:space="preserve">แหล่งข้อมูลที่ได้จากหน่วยงานอื่น ได้แก่  </w:t>
      </w:r>
    </w:p>
    <w:p w:rsidR="00851FBB" w:rsidRPr="00570D1D" w:rsidRDefault="00851FBB" w:rsidP="00851FBB">
      <w:pPr>
        <w:ind w:left="720" w:firstLine="698"/>
        <w:rPr>
          <w:rFonts w:ascii="TH SarabunPSK" w:hAnsi="TH SarabunPSK" w:cs="TH SarabunPSK"/>
          <w:sz w:val="32"/>
          <w:szCs w:val="32"/>
        </w:rPr>
      </w:pPr>
      <w:r w:rsidRPr="00570D1D">
        <w:rPr>
          <w:rFonts w:ascii="TH SarabunPSK" w:hAnsi="TH SarabunPSK" w:cs="TH SarabunPSK"/>
          <w:sz w:val="32"/>
          <w:szCs w:val="32"/>
        </w:rPr>
        <w:t xml:space="preserve">1) </w:t>
      </w:r>
      <w:proofErr w:type="spellStart"/>
      <w:r w:rsidR="00D45F55">
        <w:rPr>
          <w:rFonts w:ascii="TH SarabunPSK" w:hAnsi="TH SarabunPSK" w:cs="TH SarabunPSK"/>
          <w:sz w:val="32"/>
          <w:szCs w:val="32"/>
          <w:cs/>
        </w:rPr>
        <w:t>เวป</w:t>
      </w:r>
      <w:r w:rsidRPr="00570D1D">
        <w:rPr>
          <w:rFonts w:ascii="TH SarabunPSK" w:hAnsi="TH SarabunPSK" w:cs="TH SarabunPSK"/>
          <w:sz w:val="32"/>
          <w:szCs w:val="32"/>
          <w:cs/>
        </w:rPr>
        <w:t>ไซต์</w:t>
      </w:r>
      <w:proofErr w:type="spellEnd"/>
      <w:r w:rsidRPr="00570D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70D1D">
        <w:rPr>
          <w:rFonts w:ascii="TH SarabunPSK" w:hAnsi="TH SarabunPSK" w:cs="TH SarabunPSK"/>
          <w:sz w:val="32"/>
          <w:szCs w:val="32"/>
        </w:rPr>
        <w:t>HDC</w:t>
      </w:r>
      <w:r w:rsidRPr="00570D1D">
        <w:rPr>
          <w:rFonts w:ascii="TH SarabunPSK" w:hAnsi="TH SarabunPSK" w:cs="TH SarabunPSK"/>
          <w:sz w:val="32"/>
          <w:szCs w:val="32"/>
          <w:cs/>
        </w:rPr>
        <w:t xml:space="preserve"> ของกระทรวงสาธารณสุข</w:t>
      </w:r>
      <w:r w:rsidRPr="00570D1D">
        <w:rPr>
          <w:rFonts w:ascii="TH SarabunPSK" w:hAnsi="TH SarabunPSK" w:cs="TH SarabunPSK"/>
          <w:sz w:val="32"/>
          <w:szCs w:val="32"/>
        </w:rPr>
        <w:t xml:space="preserve"> </w:t>
      </w:r>
    </w:p>
    <w:p w:rsidR="00851FBB" w:rsidRPr="00570D1D" w:rsidRDefault="00851FBB" w:rsidP="00851FBB">
      <w:pPr>
        <w:ind w:left="720" w:firstLine="698"/>
        <w:rPr>
          <w:rFonts w:ascii="TH SarabunPSK" w:hAnsi="TH SarabunPSK" w:cs="TH SarabunPSK"/>
          <w:sz w:val="32"/>
          <w:szCs w:val="32"/>
        </w:rPr>
      </w:pPr>
      <w:r w:rsidRPr="00570D1D">
        <w:rPr>
          <w:rFonts w:ascii="TH SarabunPSK" w:hAnsi="TH SarabunPSK" w:cs="TH SarabunPSK"/>
          <w:sz w:val="32"/>
          <w:szCs w:val="32"/>
          <w:cs/>
        </w:rPr>
        <w:t>2</w:t>
      </w:r>
      <w:r w:rsidRPr="00570D1D">
        <w:rPr>
          <w:rFonts w:ascii="TH SarabunPSK" w:hAnsi="TH SarabunPSK" w:cs="TH SarabunPSK"/>
          <w:sz w:val="32"/>
          <w:szCs w:val="32"/>
        </w:rPr>
        <w:t xml:space="preserve">) </w:t>
      </w:r>
      <w:proofErr w:type="spellStart"/>
      <w:r w:rsidR="00D45F55">
        <w:rPr>
          <w:rFonts w:ascii="TH SarabunPSK" w:hAnsi="TH SarabunPSK" w:cs="TH SarabunPSK"/>
          <w:sz w:val="32"/>
          <w:szCs w:val="32"/>
          <w:cs/>
        </w:rPr>
        <w:t>เวป</w:t>
      </w:r>
      <w:r w:rsidRPr="00570D1D">
        <w:rPr>
          <w:rFonts w:ascii="TH SarabunPSK" w:hAnsi="TH SarabunPSK" w:cs="TH SarabunPSK"/>
          <w:sz w:val="32"/>
          <w:szCs w:val="32"/>
          <w:cs/>
        </w:rPr>
        <w:t>ไซต์</w:t>
      </w:r>
      <w:proofErr w:type="spellEnd"/>
      <w:r w:rsidRPr="00570D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70D1D">
        <w:rPr>
          <w:rFonts w:ascii="TH SarabunPSK" w:hAnsi="TH SarabunPSK" w:cs="TH SarabunPSK"/>
          <w:sz w:val="32"/>
          <w:szCs w:val="32"/>
        </w:rPr>
        <w:t xml:space="preserve">GIS Health </w:t>
      </w:r>
    </w:p>
    <w:p w:rsidR="00851FBB" w:rsidRPr="00570D1D" w:rsidRDefault="00851FBB" w:rsidP="002011BF">
      <w:pPr>
        <w:rPr>
          <w:rFonts w:ascii="TH SarabunPSK" w:hAnsi="TH SarabunPSK" w:cs="TH SarabunPSK"/>
          <w:sz w:val="32"/>
          <w:szCs w:val="32"/>
        </w:rPr>
      </w:pPr>
      <w:r w:rsidRPr="00570D1D">
        <w:rPr>
          <w:rFonts w:ascii="TH SarabunPSK" w:hAnsi="TH SarabunPSK" w:cs="TH SarabunPSK"/>
          <w:spacing w:val="-10"/>
          <w:sz w:val="32"/>
          <w:szCs w:val="32"/>
          <w:cs/>
        </w:rPr>
        <w:t xml:space="preserve">ข้อจำกัดในการได้มาซึ่งข้อมูลเชิงเปรียบเทียบ ได้แก่ </w:t>
      </w:r>
      <w:r w:rsidRPr="00570D1D">
        <w:rPr>
          <w:rFonts w:ascii="TH SarabunPSK" w:hAnsi="TH SarabunPSK" w:cs="TH SarabunPSK"/>
          <w:spacing w:val="-6"/>
          <w:sz w:val="32"/>
          <w:szCs w:val="32"/>
          <w:cs/>
        </w:rPr>
        <w:t>การรวบรวมข้อมูลยังไม่รวมศูนย์ อยู่กระจัดกระจายตามกลุ่มงาน ขาดการบริหารจัดการแบบองค์รวม ทำให้</w:t>
      </w:r>
      <w:r w:rsidRPr="00570D1D">
        <w:rPr>
          <w:rFonts w:ascii="TH SarabunPSK" w:hAnsi="TH SarabunPSK" w:cs="TH SarabunPSK"/>
          <w:spacing w:val="-10"/>
          <w:sz w:val="32"/>
          <w:szCs w:val="32"/>
          <w:cs/>
        </w:rPr>
        <w:t>การเข้าถึงข้อ</w:t>
      </w:r>
      <w:r w:rsidRPr="00570D1D">
        <w:rPr>
          <w:rFonts w:ascii="TH SarabunPSK" w:hAnsi="TH SarabunPSK" w:cs="TH SarabunPSK"/>
          <w:spacing w:val="-6"/>
          <w:sz w:val="32"/>
          <w:szCs w:val="32"/>
          <w:cs/>
        </w:rPr>
        <w:t>มูลไม่สะดวก</w:t>
      </w:r>
    </w:p>
    <w:p w:rsidR="00521C45" w:rsidRDefault="00521C45" w:rsidP="00BF7E8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22B31" w:rsidRDefault="00D22B31" w:rsidP="00BF7E8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22B31" w:rsidRDefault="00D22B31" w:rsidP="00BF7E8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22B31" w:rsidRPr="00D22B31" w:rsidRDefault="00D22B31" w:rsidP="00BF7E8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BF7E89" w:rsidRPr="00570D1D" w:rsidRDefault="00D27548" w:rsidP="00BF7E89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70D1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6F0203" w:rsidRPr="00570D1D">
        <w:rPr>
          <w:rFonts w:ascii="TH SarabunPSK" w:hAnsi="TH SarabunPSK" w:cs="TH SarabunPSK"/>
          <w:b/>
          <w:bCs/>
          <w:sz w:val="32"/>
          <w:szCs w:val="32"/>
          <w:cs/>
        </w:rPr>
        <w:t>(12)</w:t>
      </w:r>
      <w:r w:rsidR="00C52832" w:rsidRPr="00570D1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6F0203" w:rsidRPr="00570D1D">
        <w:rPr>
          <w:rFonts w:ascii="TH SarabunPSK" w:hAnsi="TH SarabunPSK" w:cs="TH SarabunPSK"/>
          <w:b/>
          <w:bCs/>
          <w:sz w:val="32"/>
          <w:szCs w:val="32"/>
          <w:cs/>
        </w:rPr>
        <w:t>ความท้าทายเชิงยุทธศาส</w:t>
      </w:r>
      <w:r w:rsidR="00BF7E89" w:rsidRPr="00570D1D">
        <w:rPr>
          <w:rFonts w:ascii="TH SarabunPSK" w:hAnsi="TH SarabunPSK" w:cs="TH SarabunPSK"/>
          <w:b/>
          <w:bCs/>
          <w:sz w:val="32"/>
          <w:szCs w:val="32"/>
          <w:cs/>
        </w:rPr>
        <w:t>ตร์และความได้เปรียบเชิงยุทธศาสตร์</w:t>
      </w:r>
    </w:p>
    <w:p w:rsidR="00DF2405" w:rsidRPr="00570D1D" w:rsidRDefault="00D27548" w:rsidP="00000D73">
      <w:pPr>
        <w:pStyle w:val="CriteriaMultipleReq"/>
        <w:tabs>
          <w:tab w:val="clear" w:pos="810"/>
        </w:tabs>
        <w:spacing w:line="400" w:lineRule="exact"/>
        <w:ind w:left="0" w:firstLine="0"/>
        <w:jc w:val="center"/>
        <w:rPr>
          <w:rFonts w:ascii="TH SarabunPSK" w:hAnsi="TH SarabunPSK" w:cs="TH SarabunPSK"/>
          <w:b w:val="0"/>
          <w:bCs w:val="0"/>
          <w:color w:val="auto"/>
          <w:sz w:val="28"/>
          <w:szCs w:val="28"/>
          <w:lang w:bidi="th-TH"/>
        </w:rPr>
      </w:pPr>
      <w:r w:rsidRPr="00570D1D">
        <w:rPr>
          <w:rFonts w:ascii="TH SarabunPSK" w:hAnsi="TH SarabunPSK" w:cs="TH SarabunPSK"/>
          <w:b w:val="0"/>
          <w:bCs w:val="0"/>
          <w:color w:val="auto"/>
          <w:spacing w:val="-6"/>
          <w:sz w:val="32"/>
          <w:szCs w:val="32"/>
          <w:cs/>
          <w:lang w:bidi="th-TH"/>
        </w:rPr>
        <w:t xml:space="preserve">ตารางที่ </w:t>
      </w:r>
      <w:r w:rsidRPr="00570D1D">
        <w:rPr>
          <w:rFonts w:ascii="TH SarabunPSK" w:hAnsi="TH SarabunPSK" w:cs="TH SarabunPSK"/>
          <w:b w:val="0"/>
          <w:bCs w:val="0"/>
          <w:color w:val="auto"/>
          <w:spacing w:val="-6"/>
          <w:sz w:val="32"/>
          <w:szCs w:val="32"/>
        </w:rPr>
        <w:t>P1-</w:t>
      </w:r>
      <w:r w:rsidRPr="00570D1D">
        <w:rPr>
          <w:rFonts w:ascii="TH SarabunPSK" w:hAnsi="TH SarabunPSK" w:cs="TH SarabunPSK"/>
          <w:b w:val="0"/>
          <w:bCs w:val="0"/>
          <w:iCs/>
          <w:color w:val="auto"/>
          <w:sz w:val="32"/>
          <w:szCs w:val="32"/>
        </w:rPr>
        <w:t>9</w:t>
      </w:r>
      <w:r w:rsidRPr="00570D1D">
        <w:rPr>
          <w:rFonts w:ascii="TH SarabunPSK" w:hAnsi="TH SarabunPSK" w:cs="TH SarabunPSK"/>
          <w:b w:val="0"/>
          <w:bCs w:val="0"/>
          <w:color w:val="auto"/>
          <w:sz w:val="32"/>
          <w:szCs w:val="32"/>
          <w:rtl/>
          <w:cs/>
        </w:rPr>
        <w:t xml:space="preserve"> </w:t>
      </w:r>
      <w:r w:rsidRPr="00570D1D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  <w:lang w:bidi="th-TH"/>
        </w:rPr>
        <w:t xml:space="preserve"> ความท้ายทายเชิงยุทธศาสตร์ และโอกาสเชิงยุทธศาสตร์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2240"/>
        <w:gridCol w:w="7512"/>
      </w:tblGrid>
      <w:tr w:rsidR="00570D1D" w:rsidRPr="00570D1D" w:rsidTr="00570D1D">
        <w:tc>
          <w:tcPr>
            <w:tcW w:w="9752" w:type="dxa"/>
            <w:gridSpan w:val="2"/>
            <w:shd w:val="clear" w:color="auto" w:fill="auto"/>
          </w:tcPr>
          <w:p w:rsidR="001379A4" w:rsidRPr="00570D1D" w:rsidRDefault="003F4197" w:rsidP="003F4197">
            <w:pPr>
              <w:spacing w:line="320" w:lineRule="exact"/>
              <w:jc w:val="center"/>
              <w:rPr>
                <w:rFonts w:ascii="TH SarabunPSK" w:eastAsia="Calibri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ความท้าทายเชิงยุทธศาสตร์</w:t>
            </w:r>
          </w:p>
        </w:tc>
      </w:tr>
      <w:tr w:rsidR="00570D1D" w:rsidRPr="00570D1D" w:rsidTr="00570D1D">
        <w:tc>
          <w:tcPr>
            <w:tcW w:w="2240" w:type="dxa"/>
            <w:shd w:val="clear" w:color="auto" w:fill="auto"/>
          </w:tcPr>
          <w:p w:rsidR="001379A4" w:rsidRPr="00570D1D" w:rsidRDefault="001379A4" w:rsidP="00BB08A5">
            <w:pPr>
              <w:spacing w:line="320" w:lineRule="exac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</w:t>
            </w:r>
            <w:proofErr w:type="spellStart"/>
            <w:r w:rsidRPr="00570D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พันธ</w:t>
            </w:r>
            <w:proofErr w:type="spellEnd"/>
            <w:r w:rsidRPr="00570D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กิจ</w:t>
            </w:r>
          </w:p>
        </w:tc>
        <w:tc>
          <w:tcPr>
            <w:tcW w:w="7512" w:type="dxa"/>
            <w:shd w:val="clear" w:color="auto" w:fill="auto"/>
          </w:tcPr>
          <w:p w:rsidR="001379A4" w:rsidRPr="00570D1D" w:rsidRDefault="00DB49AF" w:rsidP="00BB08A5">
            <w:pPr>
              <w:spacing w:line="320" w:lineRule="exact"/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</w:pPr>
            <w:r w:rsidRPr="00DB49AF"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  <w:t xml:space="preserve">พัฒนาเครือข่ายปฐมภูมิ </w:t>
            </w:r>
            <w:r w:rsidRPr="00DB49AF"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  <w:t xml:space="preserve">DHB </w:t>
            </w:r>
            <w:r w:rsidRPr="00DB49AF"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  <w:t>เพื่อให้การพัฒนาระบบบริการสุขภาพคลอบคลุม ปฐมภูมิ ทุติยภูมิ ตติยภูมิ</w:t>
            </w:r>
          </w:p>
        </w:tc>
      </w:tr>
      <w:tr w:rsidR="00570D1D" w:rsidRPr="00570D1D" w:rsidTr="00570D1D">
        <w:tc>
          <w:tcPr>
            <w:tcW w:w="2240" w:type="dxa"/>
            <w:shd w:val="clear" w:color="auto" w:fill="auto"/>
          </w:tcPr>
          <w:p w:rsidR="001379A4" w:rsidRPr="00570D1D" w:rsidRDefault="001379A4" w:rsidP="00BB08A5">
            <w:pPr>
              <w:spacing w:line="320" w:lineRule="exac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70D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ด้านการปฏิบัติการ</w:t>
            </w:r>
          </w:p>
        </w:tc>
        <w:tc>
          <w:tcPr>
            <w:tcW w:w="7512" w:type="dxa"/>
            <w:shd w:val="clear" w:color="auto" w:fill="auto"/>
          </w:tcPr>
          <w:p w:rsidR="001379A4" w:rsidRPr="00570D1D" w:rsidRDefault="00DB49AF" w:rsidP="00BB08A5">
            <w:pPr>
              <w:spacing w:line="320" w:lineRule="exac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B49A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จัดทำแผนขับเคลื่อนระบบบริการสุขภาพ เพื่อเป็นแนวทางในการการปฏิบัติของหน่วยบริการสุขภาพ </w:t>
            </w:r>
          </w:p>
        </w:tc>
      </w:tr>
      <w:tr w:rsidR="00570D1D" w:rsidRPr="00570D1D" w:rsidTr="00570D1D">
        <w:tc>
          <w:tcPr>
            <w:tcW w:w="2240" w:type="dxa"/>
            <w:shd w:val="clear" w:color="auto" w:fill="auto"/>
          </w:tcPr>
          <w:p w:rsidR="001379A4" w:rsidRPr="00570D1D" w:rsidRDefault="001379A4" w:rsidP="00BB08A5">
            <w:pPr>
              <w:spacing w:line="320" w:lineRule="exac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ด้านรับผิดชอบต่อสังคม</w:t>
            </w:r>
          </w:p>
        </w:tc>
        <w:tc>
          <w:tcPr>
            <w:tcW w:w="7512" w:type="dxa"/>
            <w:shd w:val="clear" w:color="auto" w:fill="auto"/>
          </w:tcPr>
          <w:p w:rsidR="001379A4" w:rsidRPr="00570D1D" w:rsidRDefault="00DB49AF" w:rsidP="00BB08A5">
            <w:pPr>
              <w:spacing w:line="320" w:lineRule="exac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B49A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จัดทำแผนพัฒนาบุคลกรให้ได้รับการพัฒนา เพื่อสนับสนุนระบบริการสุขภาพ</w:t>
            </w:r>
          </w:p>
        </w:tc>
      </w:tr>
      <w:tr w:rsidR="00570D1D" w:rsidRPr="00570D1D" w:rsidTr="00570D1D">
        <w:tc>
          <w:tcPr>
            <w:tcW w:w="2240" w:type="dxa"/>
            <w:shd w:val="clear" w:color="auto" w:fill="auto"/>
          </w:tcPr>
          <w:p w:rsidR="001379A4" w:rsidRPr="00570D1D" w:rsidRDefault="001379A4" w:rsidP="00BB08A5">
            <w:pPr>
              <w:spacing w:line="320" w:lineRule="exac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70D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ด้านบุคคล</w:t>
            </w:r>
          </w:p>
        </w:tc>
        <w:tc>
          <w:tcPr>
            <w:tcW w:w="7512" w:type="dxa"/>
            <w:shd w:val="clear" w:color="auto" w:fill="auto"/>
          </w:tcPr>
          <w:p w:rsidR="001379A4" w:rsidRPr="00570D1D" w:rsidRDefault="00EC52EE" w:rsidP="00BB08A5">
            <w:pPr>
              <w:spacing w:line="320" w:lineRule="exac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52E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ผู้รับบริการได้รับการบริการสุขภาพที่ดี คลอบคลุม ทั่วถึง เป็นธรรม</w:t>
            </w:r>
          </w:p>
        </w:tc>
      </w:tr>
      <w:tr w:rsidR="00570D1D" w:rsidRPr="00570D1D" w:rsidTr="00570D1D">
        <w:trPr>
          <w:trHeight w:val="433"/>
          <w:tblHeader/>
        </w:trPr>
        <w:tc>
          <w:tcPr>
            <w:tcW w:w="9752" w:type="dxa"/>
            <w:gridSpan w:val="2"/>
            <w:shd w:val="clear" w:color="auto" w:fill="auto"/>
            <w:vAlign w:val="center"/>
          </w:tcPr>
          <w:p w:rsidR="001379A4" w:rsidRPr="00570D1D" w:rsidRDefault="001379A4" w:rsidP="00BB08A5">
            <w:pPr>
              <w:spacing w:line="320" w:lineRule="exac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570D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โอกาสเชิงยุทธศาสตร์</w:t>
            </w:r>
          </w:p>
        </w:tc>
      </w:tr>
      <w:tr w:rsidR="00570D1D" w:rsidRPr="00570D1D" w:rsidTr="00570D1D">
        <w:tc>
          <w:tcPr>
            <w:tcW w:w="2240" w:type="dxa"/>
            <w:shd w:val="clear" w:color="auto" w:fill="FFFFFF"/>
          </w:tcPr>
          <w:p w:rsidR="001379A4" w:rsidRPr="00570D1D" w:rsidRDefault="001379A4" w:rsidP="00BB08A5">
            <w:pPr>
              <w:spacing w:line="320" w:lineRule="exac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70D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>ด้าน</w:t>
            </w:r>
            <w:proofErr w:type="spellStart"/>
            <w:r w:rsidRPr="00570D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พันธ</w:t>
            </w:r>
            <w:proofErr w:type="spellEnd"/>
            <w:r w:rsidRPr="00570D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กิจ</w:t>
            </w:r>
          </w:p>
        </w:tc>
        <w:tc>
          <w:tcPr>
            <w:tcW w:w="7512" w:type="dxa"/>
            <w:shd w:val="clear" w:color="auto" w:fill="FFFFFF"/>
          </w:tcPr>
          <w:p w:rsidR="001379A4" w:rsidRPr="00570D1D" w:rsidRDefault="00DB49AF" w:rsidP="00BB08A5">
            <w:pPr>
              <w:spacing w:line="320" w:lineRule="exact"/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</w:pPr>
            <w:r w:rsidRPr="00DB49AF"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  <w:t>นโยบายภาครัฐที่เอื้อต่อการดูแลสุขภาพของประชาชน และการพัฒนาปรับปรุงยุทธศาสตร์ กลยุทธ์ กลวิธี สามารถแก้ปัญหาสำคัญของพื้นที่และเป็นประโยชน์ต่อประชาชน</w:t>
            </w:r>
          </w:p>
        </w:tc>
      </w:tr>
      <w:tr w:rsidR="00570D1D" w:rsidRPr="00570D1D" w:rsidTr="00570D1D">
        <w:tc>
          <w:tcPr>
            <w:tcW w:w="2240" w:type="dxa"/>
            <w:shd w:val="clear" w:color="auto" w:fill="FFFFFF"/>
          </w:tcPr>
          <w:p w:rsidR="001379A4" w:rsidRPr="00570D1D" w:rsidRDefault="001379A4" w:rsidP="00BB08A5">
            <w:pPr>
              <w:spacing w:line="320" w:lineRule="exac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70D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ด้านการปฏิบัติการ</w:t>
            </w:r>
          </w:p>
        </w:tc>
        <w:tc>
          <w:tcPr>
            <w:tcW w:w="7512" w:type="dxa"/>
            <w:shd w:val="clear" w:color="auto" w:fill="FFFFFF"/>
          </w:tcPr>
          <w:p w:rsidR="001379A4" w:rsidRPr="00570D1D" w:rsidRDefault="00DB49AF" w:rsidP="00BB08A5">
            <w:pPr>
              <w:spacing w:line="320" w:lineRule="exac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B49A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การจัดบริการเชิงรุกด้านสาธารณสุขที่สอดคล้องกับวิถีชีวิต วิถีชุมชน การปรับเปลี่ยนพฤติกรรมสุขภาพ การสร้างเครือข่ายและความร่วมมือด้านสุขภาพกับ </w:t>
            </w:r>
            <w:proofErr w:type="spellStart"/>
            <w:r w:rsidRPr="00DB49A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อปท</w:t>
            </w:r>
            <w:proofErr w:type="spellEnd"/>
            <w:r w:rsidRPr="00DB49A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 และเครือข่ายภาคประชาชน การมีระบบบริการสุขภาพและเทคโนโลยีการรักษาที่ทันสมัย และการเข้าถึงบริการอย่างทั่วถึง ครอบคลุมทุกพื้นที่ในจังหวัด</w:t>
            </w:r>
          </w:p>
        </w:tc>
      </w:tr>
      <w:tr w:rsidR="00570D1D" w:rsidRPr="00570D1D" w:rsidTr="00570D1D">
        <w:tc>
          <w:tcPr>
            <w:tcW w:w="2240" w:type="dxa"/>
            <w:shd w:val="clear" w:color="auto" w:fill="FFFFFF"/>
          </w:tcPr>
          <w:p w:rsidR="001379A4" w:rsidRPr="00570D1D" w:rsidRDefault="001379A4" w:rsidP="00BB08A5">
            <w:pPr>
              <w:spacing w:line="320" w:lineRule="exac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ด้านรับผิดชอบต่อสังคม</w:t>
            </w:r>
          </w:p>
        </w:tc>
        <w:tc>
          <w:tcPr>
            <w:tcW w:w="7512" w:type="dxa"/>
            <w:shd w:val="clear" w:color="auto" w:fill="FFFFFF"/>
          </w:tcPr>
          <w:p w:rsidR="001379A4" w:rsidRPr="00570D1D" w:rsidRDefault="00DB49AF" w:rsidP="00BB08A5">
            <w:pPr>
              <w:spacing w:line="320" w:lineRule="exact"/>
              <w:rPr>
                <w:rFonts w:ascii="TH SarabunPSK" w:eastAsia="+mn-ea" w:hAnsi="TH SarabunPSK" w:cs="TH SarabunPSK"/>
                <w:kern w:val="24"/>
                <w:sz w:val="32"/>
                <w:szCs w:val="32"/>
                <w:cs/>
              </w:rPr>
            </w:pPr>
            <w:r w:rsidRPr="00DB49AF">
              <w:rPr>
                <w:rFonts w:ascii="TH SarabunPSK" w:eastAsia="+mn-ea" w:hAnsi="TH SarabunPSK" w:cs="TH SarabunPSK"/>
                <w:kern w:val="24"/>
                <w:sz w:val="32"/>
                <w:szCs w:val="32"/>
                <w:cs/>
              </w:rPr>
              <w:t>ความพึงพอใจของผู้ให้บริการ ความสุขของบุคลากรและองค์กร ความเชื่อมั่นของผู้รับบริการคุณภาพการรักษาที่มีคุณภาพและลดต้นทุนค่าใช้จ่ายด้านการรักษาพยาบาล</w:t>
            </w:r>
          </w:p>
        </w:tc>
      </w:tr>
      <w:tr w:rsidR="00570D1D" w:rsidRPr="00570D1D" w:rsidTr="00570D1D">
        <w:tc>
          <w:tcPr>
            <w:tcW w:w="2240" w:type="dxa"/>
            <w:shd w:val="clear" w:color="auto" w:fill="FFFFFF"/>
          </w:tcPr>
          <w:p w:rsidR="001379A4" w:rsidRPr="00570D1D" w:rsidRDefault="001379A4" w:rsidP="00BB08A5">
            <w:pPr>
              <w:spacing w:line="320" w:lineRule="exac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70D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ด้านบุคลากร</w:t>
            </w:r>
          </w:p>
        </w:tc>
        <w:tc>
          <w:tcPr>
            <w:tcW w:w="7512" w:type="dxa"/>
            <w:shd w:val="clear" w:color="auto" w:fill="FFFFFF"/>
          </w:tcPr>
          <w:p w:rsidR="001379A4" w:rsidRPr="00570D1D" w:rsidRDefault="00DB49AF" w:rsidP="00BB08A5">
            <w:pPr>
              <w:spacing w:line="320" w:lineRule="exac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B49A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มีเครือข่ายที่เข้มแข็ง ได้แก่ ชุมชน </w:t>
            </w:r>
            <w:proofErr w:type="spellStart"/>
            <w:r w:rsidRPr="00DB49A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อส</w:t>
            </w:r>
            <w:proofErr w:type="spellEnd"/>
            <w:r w:rsidRPr="00DB49A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ม.  ภาคประชาชน ส่วนท้องถิ่น ได้ให้การสนับสนุนเป็นอย่างดี </w:t>
            </w:r>
          </w:p>
        </w:tc>
      </w:tr>
    </w:tbl>
    <w:p w:rsidR="00DF2405" w:rsidRDefault="00DF2405" w:rsidP="00BF7E89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928D3" w:rsidRPr="00570D1D" w:rsidRDefault="00D22B31" w:rsidP="0067619D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70D1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595EE6" w:rsidRPr="00570D1D">
        <w:rPr>
          <w:rFonts w:ascii="TH SarabunPSK" w:hAnsi="TH SarabunPSK" w:cs="TH SarabunPSK"/>
          <w:b/>
          <w:bCs/>
          <w:sz w:val="32"/>
          <w:szCs w:val="32"/>
          <w:cs/>
        </w:rPr>
        <w:t>(13)</w:t>
      </w:r>
      <w:r w:rsidR="00D27548" w:rsidRPr="00570D1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976EC7" w:rsidRPr="00570D1D">
        <w:rPr>
          <w:rFonts w:ascii="TH SarabunPSK" w:hAnsi="TH SarabunPSK" w:cs="TH SarabunPSK"/>
          <w:b/>
          <w:bCs/>
          <w:sz w:val="32"/>
          <w:szCs w:val="32"/>
          <w:cs/>
        </w:rPr>
        <w:t>ระบบการปรับ</w:t>
      </w:r>
      <w:r w:rsidR="00EE61C1" w:rsidRPr="00570D1D">
        <w:rPr>
          <w:rFonts w:ascii="TH SarabunPSK" w:hAnsi="TH SarabunPSK" w:cs="TH SarabunPSK"/>
          <w:b/>
          <w:bCs/>
          <w:sz w:val="32"/>
          <w:szCs w:val="32"/>
          <w:cs/>
        </w:rPr>
        <w:t>ปรุงการดำเนินการ</w:t>
      </w:r>
    </w:p>
    <w:p w:rsidR="0066566C" w:rsidRDefault="00D27548" w:rsidP="0066566C">
      <w:pPr>
        <w:pStyle w:val="CriteriaMultipleReq"/>
        <w:tabs>
          <w:tab w:val="clear" w:pos="810"/>
        </w:tabs>
        <w:spacing w:line="400" w:lineRule="exact"/>
        <w:ind w:left="0" w:firstLine="0"/>
        <w:jc w:val="center"/>
        <w:rPr>
          <w:rFonts w:ascii="TH SarabunPSK" w:hAnsi="TH SarabunPSK" w:cs="TH SarabunPSK"/>
          <w:b w:val="0"/>
          <w:bCs w:val="0"/>
          <w:color w:val="auto"/>
          <w:sz w:val="28"/>
          <w:szCs w:val="28"/>
          <w:lang w:bidi="th-TH"/>
        </w:rPr>
      </w:pPr>
      <w:r w:rsidRPr="00570D1D">
        <w:rPr>
          <w:rFonts w:ascii="TH SarabunPSK" w:hAnsi="TH SarabunPSK" w:cs="TH SarabunPSK"/>
          <w:b w:val="0"/>
          <w:bCs w:val="0"/>
          <w:color w:val="auto"/>
          <w:spacing w:val="-6"/>
          <w:sz w:val="32"/>
          <w:szCs w:val="32"/>
          <w:cs/>
          <w:lang w:bidi="th-TH"/>
        </w:rPr>
        <w:t xml:space="preserve">ตารางที่ </w:t>
      </w:r>
      <w:r w:rsidRPr="00570D1D">
        <w:rPr>
          <w:rFonts w:ascii="TH SarabunPSK" w:hAnsi="TH SarabunPSK" w:cs="TH SarabunPSK"/>
          <w:b w:val="0"/>
          <w:bCs w:val="0"/>
          <w:color w:val="auto"/>
          <w:spacing w:val="-6"/>
          <w:sz w:val="32"/>
          <w:szCs w:val="32"/>
        </w:rPr>
        <w:t>P1-</w:t>
      </w:r>
      <w:r w:rsidRPr="00570D1D">
        <w:rPr>
          <w:rFonts w:ascii="TH SarabunPSK" w:hAnsi="TH SarabunPSK" w:cs="TH SarabunPSK"/>
          <w:b w:val="0"/>
          <w:bCs w:val="0"/>
          <w:iCs/>
          <w:color w:val="auto"/>
          <w:sz w:val="32"/>
          <w:szCs w:val="32"/>
          <w:lang w:bidi="th-TH"/>
        </w:rPr>
        <w:t>10</w:t>
      </w:r>
      <w:r w:rsidRPr="00570D1D">
        <w:rPr>
          <w:rFonts w:ascii="TH SarabunPSK" w:hAnsi="TH SarabunPSK" w:cs="TH SarabunPSK"/>
          <w:color w:val="auto"/>
          <w:sz w:val="32"/>
          <w:szCs w:val="32"/>
          <w:rtl/>
          <w:cs/>
        </w:rPr>
        <w:t xml:space="preserve"> </w:t>
      </w:r>
      <w:r w:rsidRPr="00570D1D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  <w:lang w:bidi="th-TH"/>
        </w:rPr>
        <w:t xml:space="preserve"> ระบบการปรับปรุงการดำเนินการ</w:t>
      </w:r>
    </w:p>
    <w:tbl>
      <w:tblPr>
        <w:tblStyle w:val="aa"/>
        <w:tblW w:w="10349" w:type="dxa"/>
        <w:tblInd w:w="-318" w:type="dxa"/>
        <w:tblLook w:val="04A0" w:firstRow="1" w:lastRow="0" w:firstColumn="1" w:lastColumn="0" w:noHBand="0" w:noVBand="1"/>
      </w:tblPr>
      <w:tblGrid>
        <w:gridCol w:w="710"/>
        <w:gridCol w:w="6804"/>
        <w:gridCol w:w="2835"/>
      </w:tblGrid>
      <w:tr w:rsidR="0066566C" w:rsidTr="00257175">
        <w:tc>
          <w:tcPr>
            <w:tcW w:w="710" w:type="dxa"/>
          </w:tcPr>
          <w:p w:rsidR="0066566C" w:rsidRPr="00EA1066" w:rsidRDefault="0066566C" w:rsidP="0066566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6804" w:type="dxa"/>
          </w:tcPr>
          <w:p w:rsidR="0066566C" w:rsidRPr="00EA1066" w:rsidRDefault="0066566C" w:rsidP="0066566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A106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ระบบการปรับปรุงผลการดำเนินงาน</w:t>
            </w:r>
          </w:p>
        </w:tc>
        <w:tc>
          <w:tcPr>
            <w:tcW w:w="2835" w:type="dxa"/>
          </w:tcPr>
          <w:p w:rsidR="0066566C" w:rsidRPr="00EA1066" w:rsidRDefault="0066566C" w:rsidP="0066566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66566C" w:rsidRPr="0066566C" w:rsidTr="00257175">
        <w:tc>
          <w:tcPr>
            <w:tcW w:w="710" w:type="dxa"/>
          </w:tcPr>
          <w:p w:rsidR="0066566C" w:rsidRPr="00E304F2" w:rsidRDefault="0066566C" w:rsidP="0066566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304F2">
              <w:rPr>
                <w:rFonts w:ascii="TH SarabunIT๙" w:hAnsi="TH SarabunIT๙" w:cs="TH SarabunIT๙"/>
                <w:sz w:val="32"/>
                <w:szCs w:val="32"/>
                <w:cs/>
              </w:rPr>
              <w:t>๑</w:t>
            </w:r>
            <w:r w:rsidR="003E1378" w:rsidRPr="00E304F2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6804" w:type="dxa"/>
          </w:tcPr>
          <w:p w:rsidR="0066566C" w:rsidRPr="00CE5B1B" w:rsidRDefault="0066566C" w:rsidP="0025717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ระบบการบริหารจัดการแผนปฏิบัติราชการประจำปี ๒๕๖๐ แบบ</w:t>
            </w:r>
            <w:proofErr w:type="spellStart"/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บูรณา</w:t>
            </w:r>
            <w:proofErr w:type="spellEnd"/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การด้</w:t>
            </w:r>
            <w:r w:rsidR="00257175"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วยการใช้ยุทธศาสตร์ด้านสาธารณสุข</w:t>
            </w:r>
            <w:r w:rsidR="00257175" w:rsidRPr="00CE5B1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ด้วยการใช้เครื่องมือ </w:t>
            </w:r>
            <w:r w:rsidRPr="00CE5B1B">
              <w:rPr>
                <w:rFonts w:ascii="TH SarabunIT๙" w:hAnsi="TH SarabunIT๙" w:cs="TH SarabunIT๙"/>
                <w:sz w:val="32"/>
                <w:szCs w:val="32"/>
              </w:rPr>
              <w:t xml:space="preserve">PMQA </w:t>
            </w: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ในการวิเคราะห์ปัจจัยภายในองค์กรและวิเคราะห์ปัจจัยภายนอกองค์กร</w:t>
            </w:r>
          </w:p>
        </w:tc>
        <w:tc>
          <w:tcPr>
            <w:tcW w:w="2835" w:type="dxa"/>
          </w:tcPr>
          <w:p w:rsidR="0066566C" w:rsidRPr="00257175" w:rsidRDefault="00257175" w:rsidP="0066566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 PMQA</w:t>
            </w:r>
          </w:p>
          <w:p w:rsidR="0066566C" w:rsidRPr="00257175" w:rsidRDefault="0066566C" w:rsidP="0066566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57175">
              <w:rPr>
                <w:rFonts w:ascii="TH SarabunIT๙" w:hAnsi="TH SarabunIT๙" w:cs="TH SarabunIT๙"/>
                <w:sz w:val="32"/>
                <w:szCs w:val="32"/>
              </w:rPr>
              <w:t>- TOWS Analysis</w:t>
            </w:r>
          </w:p>
        </w:tc>
      </w:tr>
      <w:tr w:rsidR="0066566C" w:rsidRPr="0066566C" w:rsidTr="00257175">
        <w:tc>
          <w:tcPr>
            <w:tcW w:w="710" w:type="dxa"/>
          </w:tcPr>
          <w:p w:rsidR="0066566C" w:rsidRPr="00E304F2" w:rsidRDefault="0066566C" w:rsidP="0066566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304F2">
              <w:rPr>
                <w:rFonts w:ascii="TH SarabunIT๙" w:hAnsi="TH SarabunIT๙" w:cs="TH SarabunIT๙"/>
                <w:sz w:val="32"/>
                <w:szCs w:val="32"/>
                <w:cs/>
              </w:rPr>
              <w:t>๒.</w:t>
            </w:r>
          </w:p>
        </w:tc>
        <w:tc>
          <w:tcPr>
            <w:tcW w:w="6804" w:type="dxa"/>
          </w:tcPr>
          <w:p w:rsidR="0066566C" w:rsidRPr="00CE5B1B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การใช้เครื่องมือการตามรอยระบบงาน (</w:t>
            </w:r>
            <w:r w:rsidRPr="00CE5B1B">
              <w:rPr>
                <w:rFonts w:ascii="TH SarabunIT๙" w:hAnsi="TH SarabunIT๙" w:cs="TH SarabunIT๙"/>
                <w:sz w:val="32"/>
                <w:szCs w:val="32"/>
              </w:rPr>
              <w:t>Tracer</w:t>
            </w: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) การบริการ/ควบคุมโรค/ส่งเสริมสุขภาพและฟื้นฟูสภาพ เพื่อการวิเคราะห์ปัญหาระบบงาน (</w:t>
            </w:r>
            <w:r w:rsidRPr="00CE5B1B">
              <w:rPr>
                <w:rFonts w:ascii="TH SarabunIT๙" w:hAnsi="TH SarabunIT๙" w:cs="TH SarabunIT๙"/>
                <w:sz w:val="32"/>
                <w:szCs w:val="32"/>
              </w:rPr>
              <w:t>RCA</w:t>
            </w: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) ปัญหาที่แท้จริงเป็นข้อมูลในการจัดทำแผนปฏิบัติราชการประจำปี ๒๕๖๐</w:t>
            </w:r>
          </w:p>
        </w:tc>
        <w:tc>
          <w:tcPr>
            <w:tcW w:w="2835" w:type="dxa"/>
          </w:tcPr>
          <w:p w:rsidR="0066566C" w:rsidRPr="00257175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57175">
              <w:rPr>
                <w:rFonts w:ascii="TH SarabunIT๙" w:hAnsi="TH SarabunIT๙" w:cs="TH SarabunIT๙"/>
                <w:sz w:val="32"/>
                <w:szCs w:val="32"/>
              </w:rPr>
              <w:t>Tracer</w:t>
            </w:r>
          </w:p>
        </w:tc>
      </w:tr>
      <w:tr w:rsidR="0066566C" w:rsidRPr="0066566C" w:rsidTr="00257175">
        <w:tc>
          <w:tcPr>
            <w:tcW w:w="710" w:type="dxa"/>
          </w:tcPr>
          <w:p w:rsidR="0066566C" w:rsidRPr="00E304F2" w:rsidRDefault="0066566C" w:rsidP="0066566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304F2">
              <w:rPr>
                <w:rFonts w:ascii="TH SarabunIT๙" w:hAnsi="TH SarabunIT๙" w:cs="TH SarabunIT๙"/>
                <w:sz w:val="32"/>
                <w:szCs w:val="32"/>
                <w:cs/>
              </w:rPr>
              <w:t>๓</w:t>
            </w:r>
            <w:r w:rsidR="003E1378" w:rsidRPr="00E304F2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6804" w:type="dxa"/>
          </w:tcPr>
          <w:p w:rsidR="0066566C" w:rsidRPr="00CE5B1B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การวางระบบการควบคุม กำกับติดตามผลการดำเนินงานตามแผนปฏิบัติราชการด้านแผนงาน/ด้านกำลังคนและเงินงบประมาณ ด้วยการใช้เครื่องมือ </w:t>
            </w:r>
            <w:r w:rsidRPr="00CE5B1B">
              <w:rPr>
                <w:rFonts w:ascii="TH SarabunIT๙" w:hAnsi="TH SarabunIT๙" w:cs="TH SarabunIT๙"/>
                <w:sz w:val="32"/>
                <w:szCs w:val="32"/>
              </w:rPr>
              <w:t xml:space="preserve">Bench Marking </w:t>
            </w: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ภายในจังหวัด</w:t>
            </w:r>
            <w:r w:rsidR="00257175" w:rsidRPr="00CE5B1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และระดับเขตสุขภาพ ๖</w:t>
            </w:r>
          </w:p>
        </w:tc>
        <w:tc>
          <w:tcPr>
            <w:tcW w:w="2835" w:type="dxa"/>
          </w:tcPr>
          <w:p w:rsidR="0066566C" w:rsidRPr="00257175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57175">
              <w:rPr>
                <w:rFonts w:ascii="TH SarabunIT๙" w:hAnsi="TH SarabunIT๙" w:cs="TH SarabunIT๙"/>
                <w:sz w:val="32"/>
                <w:szCs w:val="32"/>
              </w:rPr>
              <w:t>Bench Marking</w:t>
            </w:r>
          </w:p>
        </w:tc>
      </w:tr>
      <w:tr w:rsidR="0066566C" w:rsidRPr="0066566C" w:rsidTr="00257175">
        <w:tc>
          <w:tcPr>
            <w:tcW w:w="710" w:type="dxa"/>
          </w:tcPr>
          <w:p w:rsidR="0066566C" w:rsidRPr="00E304F2" w:rsidRDefault="0066566C" w:rsidP="0066566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304F2">
              <w:rPr>
                <w:rFonts w:ascii="TH SarabunIT๙" w:hAnsi="TH SarabunIT๙" w:cs="TH SarabunIT๙"/>
                <w:sz w:val="32"/>
                <w:szCs w:val="32"/>
                <w:cs/>
              </w:rPr>
              <w:t>๔</w:t>
            </w:r>
            <w:r w:rsidR="003E1378" w:rsidRPr="00E304F2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6804" w:type="dxa"/>
          </w:tcPr>
          <w:p w:rsidR="0066566C" w:rsidRPr="00CE5B1B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การวางระบบพัฒนาคุณภาพมาตรฐาน </w:t>
            </w:r>
            <w:r w:rsidRPr="00CE5B1B">
              <w:rPr>
                <w:rFonts w:ascii="TH SarabunIT๙" w:hAnsi="TH SarabunIT๙" w:cs="TH SarabunIT๙"/>
                <w:sz w:val="32"/>
                <w:szCs w:val="32"/>
              </w:rPr>
              <w:t xml:space="preserve">HA </w:t>
            </w: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เพื่อให้ได้การรับรองทั่วทั้งจังหวัด</w:t>
            </w:r>
            <w:r w:rsidR="00257175" w:rsidRPr="00CE5B1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สระแก้ว</w:t>
            </w: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(รพ. </w:t>
            </w:r>
            <w:r w:rsidRPr="00CE5B1B"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แห่ง)</w:t>
            </w:r>
          </w:p>
        </w:tc>
        <w:tc>
          <w:tcPr>
            <w:tcW w:w="2835" w:type="dxa"/>
          </w:tcPr>
          <w:p w:rsidR="0066566C" w:rsidRPr="00257175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5717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มาตรฐาน </w:t>
            </w:r>
            <w:r w:rsidRPr="00257175">
              <w:rPr>
                <w:rFonts w:ascii="TH SarabunIT๙" w:hAnsi="TH SarabunIT๙" w:cs="TH SarabunIT๙"/>
                <w:sz w:val="32"/>
                <w:szCs w:val="32"/>
              </w:rPr>
              <w:t>HA</w:t>
            </w:r>
          </w:p>
        </w:tc>
      </w:tr>
      <w:tr w:rsidR="0066566C" w:rsidRPr="0066566C" w:rsidTr="00257175">
        <w:tc>
          <w:tcPr>
            <w:tcW w:w="710" w:type="dxa"/>
          </w:tcPr>
          <w:p w:rsidR="0066566C" w:rsidRPr="00E304F2" w:rsidRDefault="0066566C" w:rsidP="0066566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304F2">
              <w:rPr>
                <w:rFonts w:ascii="TH SarabunIT๙" w:hAnsi="TH SarabunIT๙" w:cs="TH SarabunIT๙"/>
                <w:sz w:val="32"/>
                <w:szCs w:val="32"/>
                <w:cs/>
              </w:rPr>
              <w:t>๕</w:t>
            </w:r>
            <w:r w:rsidR="003E1378" w:rsidRPr="00E304F2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6804" w:type="dxa"/>
          </w:tcPr>
          <w:p w:rsidR="0066566C" w:rsidRPr="00CE5B1B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การวางระบบพัฒนาคุณภาพมาตรฐาน </w:t>
            </w:r>
            <w:r w:rsidRPr="00CE5B1B">
              <w:rPr>
                <w:rFonts w:ascii="TH SarabunIT๙" w:hAnsi="TH SarabunIT๙" w:cs="TH SarabunIT๙"/>
                <w:sz w:val="32"/>
                <w:szCs w:val="32"/>
              </w:rPr>
              <w:t xml:space="preserve">QA </w:t>
            </w: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(วิชาชีพพยาบาล)เพื่อให้ได้การรับรองทั่วทั้งจังหวัด</w:t>
            </w:r>
            <w:r w:rsidRPr="00CE5B1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สระแก้ว</w:t>
            </w: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(รพ. </w:t>
            </w:r>
            <w:r w:rsidRPr="00CE5B1B"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แห่ง)</w:t>
            </w:r>
          </w:p>
        </w:tc>
        <w:tc>
          <w:tcPr>
            <w:tcW w:w="2835" w:type="dxa"/>
          </w:tcPr>
          <w:p w:rsidR="0066566C" w:rsidRPr="00257175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5717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มาตรฐาน </w:t>
            </w:r>
            <w:r w:rsidRPr="00257175">
              <w:rPr>
                <w:rFonts w:ascii="TH SarabunIT๙" w:hAnsi="TH SarabunIT๙" w:cs="TH SarabunIT๙"/>
                <w:sz w:val="32"/>
                <w:szCs w:val="32"/>
              </w:rPr>
              <w:t>QA</w:t>
            </w:r>
          </w:p>
        </w:tc>
      </w:tr>
      <w:tr w:rsidR="0066566C" w:rsidRPr="0066566C" w:rsidTr="00257175">
        <w:tc>
          <w:tcPr>
            <w:tcW w:w="710" w:type="dxa"/>
          </w:tcPr>
          <w:p w:rsidR="0066566C" w:rsidRPr="0066566C" w:rsidRDefault="0066566C" w:rsidP="0066566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6566C">
              <w:rPr>
                <w:rFonts w:ascii="TH SarabunIT๙" w:hAnsi="TH SarabunIT๙" w:cs="TH SarabunIT๙"/>
                <w:sz w:val="32"/>
                <w:szCs w:val="32"/>
                <w:cs/>
              </w:rPr>
              <w:t>๖</w:t>
            </w:r>
            <w:r w:rsidR="003E1378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6804" w:type="dxa"/>
          </w:tcPr>
          <w:p w:rsidR="0066566C" w:rsidRPr="00CE5B1B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การใช้มาตรฐาน ๕ ส.ในการพัฒนาองค์กรทั้งระดับจังหวัดและอำเภอ</w:t>
            </w:r>
          </w:p>
        </w:tc>
        <w:tc>
          <w:tcPr>
            <w:tcW w:w="2835" w:type="dxa"/>
          </w:tcPr>
          <w:p w:rsidR="0066566C" w:rsidRPr="00257175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57175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 ๕</w:t>
            </w:r>
            <w:r w:rsidRPr="00257175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257175">
              <w:rPr>
                <w:rFonts w:ascii="TH SarabunIT๙" w:hAnsi="TH SarabunIT๙" w:cs="TH SarabunIT๙"/>
                <w:sz w:val="32"/>
                <w:szCs w:val="32"/>
                <w:cs/>
              </w:rPr>
              <w:t>ส.</w:t>
            </w:r>
          </w:p>
        </w:tc>
      </w:tr>
      <w:tr w:rsidR="0066566C" w:rsidRPr="0066566C" w:rsidTr="00257175">
        <w:tc>
          <w:tcPr>
            <w:tcW w:w="710" w:type="dxa"/>
          </w:tcPr>
          <w:p w:rsidR="0066566C" w:rsidRPr="0066566C" w:rsidRDefault="0066566C" w:rsidP="0066566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6566C">
              <w:rPr>
                <w:rFonts w:ascii="TH SarabunIT๙" w:hAnsi="TH SarabunIT๙" w:cs="TH SarabunIT๙"/>
                <w:sz w:val="32"/>
                <w:szCs w:val="32"/>
                <w:cs/>
              </w:rPr>
              <w:t>๗</w:t>
            </w:r>
            <w:r w:rsidR="003E1378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6804" w:type="dxa"/>
          </w:tcPr>
          <w:p w:rsidR="0066566C" w:rsidRPr="00CE5B1B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การใช้กระบวนการจัดการความรู้ (</w:t>
            </w:r>
            <w:r w:rsidRPr="00CE5B1B">
              <w:rPr>
                <w:rFonts w:ascii="TH SarabunIT๙" w:hAnsi="TH SarabunIT๙" w:cs="TH SarabunIT๙"/>
                <w:sz w:val="32"/>
                <w:szCs w:val="32"/>
              </w:rPr>
              <w:t>KM</w:t>
            </w: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) ในการพัฒนาคุณภาพของทุกระบบงาน</w:t>
            </w:r>
          </w:p>
        </w:tc>
        <w:tc>
          <w:tcPr>
            <w:tcW w:w="2835" w:type="dxa"/>
          </w:tcPr>
          <w:p w:rsidR="0066566C" w:rsidRPr="00257175" w:rsidRDefault="0066566C" w:rsidP="0066566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57175">
              <w:rPr>
                <w:rFonts w:ascii="TH SarabunIT๙" w:hAnsi="TH SarabunIT๙" w:cs="TH SarabunIT๙"/>
                <w:sz w:val="32"/>
                <w:szCs w:val="32"/>
              </w:rPr>
              <w:t xml:space="preserve">Knowledge </w:t>
            </w:r>
            <w:proofErr w:type="spellStart"/>
            <w:r w:rsidRPr="00257175">
              <w:rPr>
                <w:rFonts w:ascii="TH SarabunIT๙" w:hAnsi="TH SarabunIT๙" w:cs="TH SarabunIT๙"/>
                <w:sz w:val="32"/>
                <w:szCs w:val="32"/>
              </w:rPr>
              <w:t>Mangement</w:t>
            </w:r>
            <w:proofErr w:type="spellEnd"/>
            <w:r w:rsidRPr="00257175">
              <w:rPr>
                <w:rFonts w:ascii="TH SarabunIT๙" w:hAnsi="TH SarabunIT๙" w:cs="TH SarabunIT๙"/>
                <w:sz w:val="32"/>
                <w:szCs w:val="32"/>
              </w:rPr>
              <w:t xml:space="preserve"> : KM</w:t>
            </w:r>
          </w:p>
        </w:tc>
      </w:tr>
      <w:tr w:rsidR="0066566C" w:rsidRPr="0066566C" w:rsidTr="00257175">
        <w:tc>
          <w:tcPr>
            <w:tcW w:w="710" w:type="dxa"/>
          </w:tcPr>
          <w:p w:rsidR="0066566C" w:rsidRPr="0066566C" w:rsidRDefault="0066566C" w:rsidP="0066566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6566C">
              <w:rPr>
                <w:rFonts w:ascii="TH SarabunIT๙" w:hAnsi="TH SarabunIT๙" w:cs="TH SarabunIT๙"/>
                <w:sz w:val="32"/>
                <w:szCs w:val="32"/>
                <w:cs/>
              </w:rPr>
              <w:t>๘</w:t>
            </w:r>
            <w:r w:rsidR="003E1378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6804" w:type="dxa"/>
          </w:tcPr>
          <w:p w:rsidR="0066566C" w:rsidRPr="00CE5B1B" w:rsidRDefault="0066566C" w:rsidP="0066566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การลดขั้นตอน ค่าใช้จ่าย จำนวนครั้งในการประชุมโดยการใช้ระบบการประชุม </w:t>
            </w:r>
          </w:p>
          <w:p w:rsidR="0066566C" w:rsidRPr="00CE5B1B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5B1B">
              <w:rPr>
                <w:rFonts w:ascii="TH SarabunIT๙" w:hAnsi="TH SarabunIT๙" w:cs="TH SarabunIT๙"/>
                <w:sz w:val="32"/>
                <w:szCs w:val="32"/>
              </w:rPr>
              <w:t xml:space="preserve">VDO Conference </w:t>
            </w: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ในระดับจังหวัดสู่ระดับอำเภอและรพ.สต.</w:t>
            </w:r>
          </w:p>
        </w:tc>
        <w:tc>
          <w:tcPr>
            <w:tcW w:w="2835" w:type="dxa"/>
          </w:tcPr>
          <w:p w:rsidR="0066566C" w:rsidRPr="00257175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57175">
              <w:rPr>
                <w:rFonts w:ascii="TH SarabunIT๙" w:hAnsi="TH SarabunIT๙" w:cs="TH SarabunIT๙"/>
                <w:sz w:val="32"/>
                <w:szCs w:val="32"/>
              </w:rPr>
              <w:t>VDO Conference</w:t>
            </w:r>
          </w:p>
        </w:tc>
      </w:tr>
      <w:tr w:rsidR="0066566C" w:rsidRPr="0066566C" w:rsidTr="00257175">
        <w:tc>
          <w:tcPr>
            <w:tcW w:w="710" w:type="dxa"/>
          </w:tcPr>
          <w:p w:rsidR="0066566C" w:rsidRPr="0066566C" w:rsidRDefault="0066566C" w:rsidP="0066566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6566C">
              <w:rPr>
                <w:rFonts w:ascii="TH SarabunIT๙" w:hAnsi="TH SarabunIT๙" w:cs="TH SarabunIT๙"/>
                <w:sz w:val="32"/>
                <w:szCs w:val="32"/>
                <w:cs/>
              </w:rPr>
              <w:t>๙</w:t>
            </w:r>
            <w:r w:rsidR="003E1378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6804" w:type="dxa"/>
          </w:tcPr>
          <w:p w:rsidR="0066566C" w:rsidRPr="00CE5B1B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การลดค่าใช้จ่ายในการจัดทำเอกสารการประชุมด้วยเอกสาร</w:t>
            </w:r>
            <w:proofErr w:type="spellStart"/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อิเลค</w:t>
            </w:r>
            <w:proofErr w:type="spellEnd"/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โทรนิกส์ไฟล์</w:t>
            </w:r>
          </w:p>
        </w:tc>
        <w:tc>
          <w:tcPr>
            <w:tcW w:w="2835" w:type="dxa"/>
          </w:tcPr>
          <w:p w:rsidR="0066566C" w:rsidRPr="00257175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57175">
              <w:rPr>
                <w:rFonts w:ascii="TH SarabunIT๙" w:hAnsi="TH SarabunIT๙" w:cs="TH SarabunIT๙"/>
                <w:sz w:val="32"/>
                <w:szCs w:val="32"/>
                <w:cs/>
              </w:rPr>
              <w:t>ระบบ</w:t>
            </w:r>
            <w:proofErr w:type="spellStart"/>
            <w:r w:rsidRPr="00257175">
              <w:rPr>
                <w:rFonts w:ascii="TH SarabunIT๙" w:hAnsi="TH SarabunIT๙" w:cs="TH SarabunIT๙"/>
                <w:sz w:val="32"/>
                <w:szCs w:val="32"/>
                <w:cs/>
              </w:rPr>
              <w:t>อิเลค</w:t>
            </w:r>
            <w:proofErr w:type="spellEnd"/>
            <w:r w:rsidRPr="00257175">
              <w:rPr>
                <w:rFonts w:ascii="TH SarabunIT๙" w:hAnsi="TH SarabunIT๙" w:cs="TH SarabunIT๙"/>
                <w:sz w:val="32"/>
                <w:szCs w:val="32"/>
                <w:cs/>
              </w:rPr>
              <w:t>โทรนิกส์</w:t>
            </w:r>
          </w:p>
        </w:tc>
      </w:tr>
      <w:tr w:rsidR="0066566C" w:rsidRPr="0066566C" w:rsidTr="00257175">
        <w:tc>
          <w:tcPr>
            <w:tcW w:w="710" w:type="dxa"/>
          </w:tcPr>
          <w:p w:rsidR="0066566C" w:rsidRPr="0066566C" w:rsidRDefault="0066566C" w:rsidP="0066566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6566C">
              <w:rPr>
                <w:rFonts w:ascii="TH SarabunIT๙" w:hAnsi="TH SarabunIT๙" w:cs="TH SarabunIT๙"/>
                <w:sz w:val="32"/>
                <w:szCs w:val="32"/>
                <w:cs/>
              </w:rPr>
              <w:t>๑๐</w:t>
            </w:r>
            <w:r w:rsidR="003E1378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6804" w:type="dxa"/>
          </w:tcPr>
          <w:p w:rsidR="0066566C" w:rsidRPr="00CE5B1B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การรับส่งหนังสือด้วยโปรแกรม</w:t>
            </w:r>
            <w:proofErr w:type="spellStart"/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อิเลค</w:t>
            </w:r>
            <w:proofErr w:type="spellEnd"/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โทรนิกส์</w:t>
            </w:r>
          </w:p>
        </w:tc>
        <w:tc>
          <w:tcPr>
            <w:tcW w:w="2835" w:type="dxa"/>
          </w:tcPr>
          <w:p w:rsidR="0066566C" w:rsidRPr="00257175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57175">
              <w:rPr>
                <w:rFonts w:ascii="TH SarabunIT๙" w:hAnsi="TH SarabunIT๙" w:cs="TH SarabunIT๙"/>
                <w:sz w:val="32"/>
                <w:szCs w:val="32"/>
                <w:cs/>
              </w:rPr>
              <w:t>ระบบ</w:t>
            </w:r>
            <w:proofErr w:type="spellStart"/>
            <w:r w:rsidRPr="00257175">
              <w:rPr>
                <w:rFonts w:ascii="TH SarabunIT๙" w:hAnsi="TH SarabunIT๙" w:cs="TH SarabunIT๙"/>
                <w:sz w:val="32"/>
                <w:szCs w:val="32"/>
                <w:cs/>
              </w:rPr>
              <w:t>อิเลค</w:t>
            </w:r>
            <w:proofErr w:type="spellEnd"/>
            <w:r w:rsidRPr="00257175">
              <w:rPr>
                <w:rFonts w:ascii="TH SarabunIT๙" w:hAnsi="TH SarabunIT๙" w:cs="TH SarabunIT๙"/>
                <w:sz w:val="32"/>
                <w:szCs w:val="32"/>
                <w:cs/>
              </w:rPr>
              <w:t>โทรนิกส์</w:t>
            </w:r>
          </w:p>
        </w:tc>
      </w:tr>
      <w:tr w:rsidR="0066566C" w:rsidRPr="0066566C" w:rsidTr="00257175">
        <w:tc>
          <w:tcPr>
            <w:tcW w:w="710" w:type="dxa"/>
          </w:tcPr>
          <w:p w:rsidR="0066566C" w:rsidRPr="0066566C" w:rsidRDefault="0066566C" w:rsidP="0066566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6566C">
              <w:rPr>
                <w:rFonts w:ascii="TH SarabunIT๙" w:hAnsi="TH SarabunIT๙" w:cs="TH SarabunIT๙"/>
                <w:sz w:val="32"/>
                <w:szCs w:val="32"/>
                <w:cs/>
              </w:rPr>
              <w:t>๑๑</w:t>
            </w:r>
            <w:r w:rsidR="003E1378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6804" w:type="dxa"/>
          </w:tcPr>
          <w:p w:rsidR="0066566C" w:rsidRPr="00CE5B1B" w:rsidRDefault="0066566C" w:rsidP="0025717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การพัฒนาและใช้ระบบการประเมินผลการปฏิบัติราชการ (</w:t>
            </w:r>
            <w:r w:rsidRPr="00CE5B1B">
              <w:rPr>
                <w:rFonts w:ascii="TH SarabunIT๙" w:hAnsi="TH SarabunIT๙" w:cs="TH SarabunIT๙"/>
                <w:sz w:val="32"/>
                <w:szCs w:val="32"/>
              </w:rPr>
              <w:t>PMS</w:t>
            </w: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) ที่ถ่ายทอดตัวชี้วัดระดับ</w:t>
            </w:r>
            <w:r w:rsidR="00257175"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องค์การสู่ระดับบุคคลแต่ละระดับ </w:t>
            </w:r>
          </w:p>
        </w:tc>
        <w:tc>
          <w:tcPr>
            <w:tcW w:w="2835" w:type="dxa"/>
          </w:tcPr>
          <w:p w:rsidR="0066566C" w:rsidRPr="00257175" w:rsidRDefault="0066566C" w:rsidP="0066566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57175">
              <w:rPr>
                <w:rFonts w:ascii="TH SarabunIT๙" w:hAnsi="TH SarabunIT๙" w:cs="TH SarabunIT๙"/>
                <w:sz w:val="32"/>
                <w:szCs w:val="32"/>
              </w:rPr>
              <w:t xml:space="preserve">Performance </w:t>
            </w:r>
            <w:proofErr w:type="spellStart"/>
            <w:r w:rsidRPr="00257175">
              <w:rPr>
                <w:rFonts w:ascii="TH SarabunIT๙" w:hAnsi="TH SarabunIT๙" w:cs="TH SarabunIT๙"/>
                <w:sz w:val="32"/>
                <w:szCs w:val="32"/>
              </w:rPr>
              <w:t>Mangement</w:t>
            </w:r>
            <w:proofErr w:type="spellEnd"/>
            <w:r w:rsidRPr="0025717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257175">
              <w:rPr>
                <w:rFonts w:ascii="TH SarabunIT๙" w:hAnsi="TH SarabunIT๙" w:cs="TH SarabunIT๙"/>
                <w:sz w:val="32"/>
                <w:szCs w:val="32"/>
              </w:rPr>
              <w:t>System : PMS</w:t>
            </w:r>
          </w:p>
        </w:tc>
      </w:tr>
      <w:tr w:rsidR="0066566C" w:rsidRPr="0066566C" w:rsidTr="00257175">
        <w:tc>
          <w:tcPr>
            <w:tcW w:w="710" w:type="dxa"/>
          </w:tcPr>
          <w:p w:rsidR="0066566C" w:rsidRPr="0066566C" w:rsidRDefault="0066566C" w:rsidP="0066566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6566C">
              <w:rPr>
                <w:rFonts w:ascii="TH SarabunIT๙" w:hAnsi="TH SarabunIT๙" w:cs="TH SarabunIT๙"/>
                <w:sz w:val="32"/>
                <w:szCs w:val="32"/>
                <w:cs/>
              </w:rPr>
              <w:t>๑๒</w:t>
            </w:r>
            <w:r w:rsidR="003E1378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6804" w:type="dxa"/>
          </w:tcPr>
          <w:p w:rsidR="0066566C" w:rsidRPr="00CE5B1B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การใช้เวทีชื่นชม ยกย่องเชิดชูเกียรติและให้รางวัลสำหรับผู้ที่มีผลงานดีเด่น </w:t>
            </w: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lastRenderedPageBreak/>
              <w:t xml:space="preserve">(ระดับประเทศ/ระดับเขตและระดับจังหวัด) ในเวที </w:t>
            </w:r>
            <w:r w:rsidRPr="00CE5B1B">
              <w:rPr>
                <w:rFonts w:ascii="TH SarabunIT๙" w:hAnsi="TH SarabunIT๙" w:cs="TH SarabunIT๙"/>
                <w:sz w:val="32"/>
                <w:szCs w:val="32"/>
              </w:rPr>
              <w:t xml:space="preserve">HR AWARD </w:t>
            </w:r>
            <w:r w:rsidR="00257175" w:rsidRPr="00CE5B1B">
              <w:rPr>
                <w:rFonts w:ascii="TH SarabunIT๙" w:hAnsi="TH SarabunIT๙" w:cs="TH SarabunIT๙" w:hint="cs"/>
                <w:sz w:val="32"/>
                <w:szCs w:val="32"/>
                <w:cs/>
              </w:rPr>
              <w:t>/วิชาการ</w:t>
            </w:r>
          </w:p>
        </w:tc>
        <w:tc>
          <w:tcPr>
            <w:tcW w:w="2835" w:type="dxa"/>
          </w:tcPr>
          <w:p w:rsidR="0066566C" w:rsidRPr="00257175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57175">
              <w:rPr>
                <w:rFonts w:ascii="TH SarabunIT๙" w:hAnsi="TH SarabunIT๙" w:cs="TH SarabunIT๙"/>
                <w:sz w:val="32"/>
                <w:szCs w:val="32"/>
                <w:cs/>
              </w:rPr>
              <w:lastRenderedPageBreak/>
              <w:t xml:space="preserve">เวที </w:t>
            </w:r>
            <w:r w:rsidRPr="00257175">
              <w:rPr>
                <w:rFonts w:ascii="TH SarabunIT๙" w:hAnsi="TH SarabunIT๙" w:cs="TH SarabunIT๙"/>
                <w:sz w:val="32"/>
                <w:szCs w:val="32"/>
              </w:rPr>
              <w:t>HR AWARD</w:t>
            </w:r>
            <w:r w:rsidR="00257175">
              <w:rPr>
                <w:rFonts w:ascii="TH SarabunIT๙" w:hAnsi="TH SarabunIT๙" w:cs="TH SarabunIT๙" w:hint="cs"/>
                <w:sz w:val="32"/>
                <w:szCs w:val="32"/>
                <w:cs/>
              </w:rPr>
              <w:t>/วิชาการ</w:t>
            </w:r>
          </w:p>
        </w:tc>
      </w:tr>
      <w:tr w:rsidR="0066566C" w:rsidRPr="0066566C" w:rsidTr="00257175">
        <w:tc>
          <w:tcPr>
            <w:tcW w:w="710" w:type="dxa"/>
          </w:tcPr>
          <w:p w:rsidR="0066566C" w:rsidRPr="0066566C" w:rsidRDefault="0066566C" w:rsidP="0066566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6566C">
              <w:rPr>
                <w:rFonts w:ascii="TH SarabunIT๙" w:hAnsi="TH SarabunIT๙" w:cs="TH SarabunIT๙"/>
                <w:sz w:val="32"/>
                <w:szCs w:val="32"/>
                <w:cs/>
              </w:rPr>
              <w:lastRenderedPageBreak/>
              <w:t>๑๓</w:t>
            </w:r>
            <w:r w:rsidR="003E1378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6804" w:type="dxa"/>
          </w:tcPr>
          <w:p w:rsidR="0066566C" w:rsidRPr="00CE5B1B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การจัดเวทีการประกวดผลงานระดับจังหวัดทุกงาน (นวัตกรรม </w:t>
            </w:r>
            <w:r w:rsidRPr="00CE5B1B">
              <w:rPr>
                <w:rFonts w:ascii="TH SarabunIT๙" w:hAnsi="TH SarabunIT๙" w:cs="TH SarabunIT๙"/>
                <w:sz w:val="32"/>
                <w:szCs w:val="32"/>
              </w:rPr>
              <w:t>QA</w:t>
            </w: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ของวิชาชีพพยาบาล/</w:t>
            </w:r>
            <w:r w:rsidRPr="00CE5B1B">
              <w:rPr>
                <w:rFonts w:ascii="TH SarabunIT๙" w:hAnsi="TH SarabunIT๙" w:cs="TH SarabunIT๙"/>
                <w:sz w:val="32"/>
                <w:szCs w:val="32"/>
              </w:rPr>
              <w:t xml:space="preserve">ITA </w:t>
            </w: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และทุกงาน)</w:t>
            </w:r>
          </w:p>
        </w:tc>
        <w:tc>
          <w:tcPr>
            <w:tcW w:w="2835" w:type="dxa"/>
          </w:tcPr>
          <w:p w:rsidR="0066566C" w:rsidRPr="00257175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57175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การประกวดผลงาน</w:t>
            </w:r>
          </w:p>
        </w:tc>
      </w:tr>
      <w:tr w:rsidR="0066566C" w:rsidRPr="0066566C" w:rsidTr="00257175">
        <w:tc>
          <w:tcPr>
            <w:tcW w:w="710" w:type="dxa"/>
          </w:tcPr>
          <w:p w:rsidR="0066566C" w:rsidRPr="0066566C" w:rsidRDefault="0066566C" w:rsidP="0066566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6566C">
              <w:rPr>
                <w:rFonts w:ascii="TH SarabunIT๙" w:hAnsi="TH SarabunIT๙" w:cs="TH SarabunIT๙"/>
                <w:sz w:val="32"/>
                <w:szCs w:val="32"/>
                <w:cs/>
              </w:rPr>
              <w:t>๑๔</w:t>
            </w:r>
            <w:r w:rsidR="003E1378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6804" w:type="dxa"/>
          </w:tcPr>
          <w:p w:rsidR="0066566C" w:rsidRPr="00CE5B1B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การพัฒนาระบบและรับรองคุณภาพรพ.สต.ติดดาว (๕ดาว)</w:t>
            </w:r>
          </w:p>
        </w:tc>
        <w:tc>
          <w:tcPr>
            <w:tcW w:w="2835" w:type="dxa"/>
          </w:tcPr>
          <w:p w:rsidR="0066566C" w:rsidRPr="00257175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57175">
              <w:rPr>
                <w:rFonts w:ascii="TH SarabunIT๙" w:hAnsi="TH SarabunIT๙" w:cs="TH SarabunIT๙"/>
                <w:sz w:val="32"/>
                <w:szCs w:val="32"/>
                <w:cs/>
              </w:rPr>
              <w:t>เกณฑ์รพ.สต.ติดดาว</w:t>
            </w:r>
          </w:p>
        </w:tc>
      </w:tr>
      <w:tr w:rsidR="0066566C" w:rsidRPr="0066566C" w:rsidTr="00257175">
        <w:tc>
          <w:tcPr>
            <w:tcW w:w="710" w:type="dxa"/>
          </w:tcPr>
          <w:p w:rsidR="0066566C" w:rsidRPr="0066566C" w:rsidRDefault="0066566C" w:rsidP="0066566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6566C">
              <w:rPr>
                <w:rFonts w:ascii="TH SarabunIT๙" w:hAnsi="TH SarabunIT๙" w:cs="TH SarabunIT๙"/>
                <w:sz w:val="32"/>
                <w:szCs w:val="32"/>
                <w:cs/>
              </w:rPr>
              <w:t>๑๕</w:t>
            </w:r>
            <w:r w:rsidR="003E1378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6804" w:type="dxa"/>
          </w:tcPr>
          <w:p w:rsidR="0066566C" w:rsidRPr="00CE5B1B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การใช้โปรแกรม </w:t>
            </w:r>
            <w:r w:rsidRPr="00CE5B1B">
              <w:rPr>
                <w:rFonts w:ascii="TH SarabunIT๙" w:hAnsi="TH SarabunIT๙" w:cs="TH SarabunIT๙"/>
                <w:sz w:val="32"/>
                <w:szCs w:val="32"/>
              </w:rPr>
              <w:t xml:space="preserve"> Report </w:t>
            </w: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เพื่อวิเคราะห์ผลงานในภาพรวมของจังหวัดสำหรับ การติดตามผลการปฏิบัติงาน </w:t>
            </w:r>
          </w:p>
        </w:tc>
        <w:tc>
          <w:tcPr>
            <w:tcW w:w="2835" w:type="dxa"/>
          </w:tcPr>
          <w:p w:rsidR="0066566C" w:rsidRPr="00257175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5717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โปรแกรม </w:t>
            </w:r>
            <w:r w:rsidRPr="00257175">
              <w:rPr>
                <w:rFonts w:ascii="TH SarabunIT๙" w:hAnsi="TH SarabunIT๙" w:cs="TH SarabunIT๙"/>
                <w:sz w:val="32"/>
                <w:szCs w:val="32"/>
              </w:rPr>
              <w:t>Report</w:t>
            </w:r>
          </w:p>
        </w:tc>
      </w:tr>
      <w:tr w:rsidR="0066566C" w:rsidRPr="0066566C" w:rsidTr="00D45F55">
        <w:trPr>
          <w:trHeight w:val="886"/>
        </w:trPr>
        <w:tc>
          <w:tcPr>
            <w:tcW w:w="710" w:type="dxa"/>
          </w:tcPr>
          <w:p w:rsidR="0066566C" w:rsidRPr="0066566C" w:rsidRDefault="0066566C" w:rsidP="0066566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6566C">
              <w:rPr>
                <w:rFonts w:ascii="TH SarabunIT๙" w:hAnsi="TH SarabunIT๙" w:cs="TH SarabunIT๙"/>
                <w:sz w:val="32"/>
                <w:szCs w:val="32"/>
                <w:cs/>
              </w:rPr>
              <w:t>๑๖</w:t>
            </w:r>
            <w:r w:rsidR="00406BD3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6804" w:type="dxa"/>
          </w:tcPr>
          <w:p w:rsidR="0066566C" w:rsidRPr="00CE5B1B" w:rsidRDefault="0066566C" w:rsidP="0066566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การสร้างความร่วมมือด้านสาธารณสุขระหว่างประเทศไทย-กัมพูชา</w:t>
            </w:r>
          </w:p>
          <w:p w:rsidR="0066566C" w:rsidRPr="00CE5B1B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(เช่น ระบบส่งต่อผู้ป่วยเอดส์/อุบัติเหตุ </w:t>
            </w:r>
            <w:r w:rsidRPr="00CE5B1B">
              <w:rPr>
                <w:rFonts w:ascii="TH SarabunIT๙" w:hAnsi="TH SarabunIT๙" w:cs="TH SarabunIT๙"/>
                <w:sz w:val="32"/>
                <w:szCs w:val="32"/>
              </w:rPr>
              <w:t xml:space="preserve">: </w:t>
            </w: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สาธารณสุขชายแดน)</w:t>
            </w:r>
          </w:p>
        </w:tc>
        <w:tc>
          <w:tcPr>
            <w:tcW w:w="2835" w:type="dxa"/>
          </w:tcPr>
          <w:p w:rsidR="0066566C" w:rsidRPr="00257175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57175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ความร่วมมือระหว่างประเทศ</w:t>
            </w:r>
          </w:p>
        </w:tc>
      </w:tr>
    </w:tbl>
    <w:p w:rsidR="0066566C" w:rsidRPr="00570D1D" w:rsidRDefault="0066566C" w:rsidP="00257175">
      <w:pPr>
        <w:pStyle w:val="CriteriaMultipleReq"/>
        <w:tabs>
          <w:tab w:val="clear" w:pos="810"/>
        </w:tabs>
        <w:spacing w:line="400" w:lineRule="exact"/>
        <w:ind w:left="0" w:firstLine="0"/>
        <w:rPr>
          <w:rFonts w:ascii="TH SarabunPSK" w:hAnsi="TH SarabunPSK" w:cs="TH SarabunPSK"/>
          <w:b w:val="0"/>
          <w:bCs w:val="0"/>
          <w:color w:val="auto"/>
          <w:sz w:val="28"/>
          <w:szCs w:val="28"/>
          <w:cs/>
          <w:lang w:bidi="th-TH"/>
        </w:rPr>
      </w:pPr>
    </w:p>
    <w:sectPr w:rsidR="0066566C" w:rsidRPr="00570D1D" w:rsidSect="00E64946">
      <w:headerReference w:type="default" r:id="rId8"/>
      <w:pgSz w:w="12240" w:h="15840"/>
      <w:pgMar w:top="568" w:right="1134" w:bottom="851" w:left="1701" w:header="720" w:footer="11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4F4" w:rsidRDefault="00F574F4" w:rsidP="00E17B3E">
      <w:r>
        <w:separator/>
      </w:r>
    </w:p>
  </w:endnote>
  <w:endnote w:type="continuationSeparator" w:id="0">
    <w:p w:rsidR="00F574F4" w:rsidRDefault="00F574F4" w:rsidP="00E17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4F4" w:rsidRDefault="00F574F4" w:rsidP="00E17B3E">
      <w:r>
        <w:separator/>
      </w:r>
    </w:p>
  </w:footnote>
  <w:footnote w:type="continuationSeparator" w:id="0">
    <w:p w:rsidR="00F574F4" w:rsidRDefault="00F574F4" w:rsidP="00E17B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8576964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28"/>
        <w:szCs w:val="32"/>
      </w:rPr>
    </w:sdtEndPr>
    <w:sdtContent>
      <w:p w:rsidR="00F574F4" w:rsidRPr="00E17B3E" w:rsidRDefault="00F574F4">
        <w:pPr>
          <w:pStyle w:val="a8"/>
          <w:jc w:val="right"/>
          <w:rPr>
            <w:rFonts w:ascii="TH SarabunPSK" w:hAnsi="TH SarabunPSK" w:cs="TH SarabunPSK"/>
            <w:sz w:val="28"/>
            <w:szCs w:val="32"/>
          </w:rPr>
        </w:pPr>
        <w:r w:rsidRPr="00E17B3E">
          <w:rPr>
            <w:rFonts w:ascii="TH SarabunPSK" w:hAnsi="TH SarabunPSK" w:cs="TH SarabunPSK"/>
            <w:sz w:val="28"/>
            <w:szCs w:val="32"/>
          </w:rPr>
          <w:fldChar w:fldCharType="begin"/>
        </w:r>
        <w:r w:rsidRPr="00E17B3E">
          <w:rPr>
            <w:rFonts w:ascii="TH SarabunPSK" w:hAnsi="TH SarabunPSK" w:cs="TH SarabunPSK"/>
            <w:sz w:val="28"/>
            <w:szCs w:val="32"/>
          </w:rPr>
          <w:instrText>PAGE   \* MERGEFORMAT</w:instrText>
        </w:r>
        <w:r w:rsidRPr="00E17B3E">
          <w:rPr>
            <w:rFonts w:ascii="TH SarabunPSK" w:hAnsi="TH SarabunPSK" w:cs="TH SarabunPSK"/>
            <w:sz w:val="28"/>
            <w:szCs w:val="32"/>
          </w:rPr>
          <w:fldChar w:fldCharType="separate"/>
        </w:r>
        <w:r w:rsidR="00397B31" w:rsidRPr="00397B31">
          <w:rPr>
            <w:rFonts w:ascii="TH SarabunPSK" w:hAnsi="TH SarabunPSK" w:cs="TH SarabunPSK"/>
            <w:noProof/>
            <w:sz w:val="28"/>
            <w:lang w:val="th-TH"/>
          </w:rPr>
          <w:t>16</w:t>
        </w:r>
        <w:r w:rsidRPr="00E17B3E">
          <w:rPr>
            <w:rFonts w:ascii="TH SarabunPSK" w:hAnsi="TH SarabunPSK" w:cs="TH SarabunPSK"/>
            <w:sz w:val="28"/>
            <w:szCs w:val="32"/>
          </w:rPr>
          <w:fldChar w:fldCharType="end"/>
        </w:r>
      </w:p>
    </w:sdtContent>
  </w:sdt>
  <w:p w:rsidR="00F574F4" w:rsidRPr="00E17B3E" w:rsidRDefault="00F574F4">
    <w:pPr>
      <w:pStyle w:val="a8"/>
      <w:rPr>
        <w:rFonts w:ascii="TH SarabunPSK" w:hAnsi="TH SarabunPSK" w:cs="TH SarabunPSK"/>
        <w:sz w:val="28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76730"/>
    <w:multiLevelType w:val="hybridMultilevel"/>
    <w:tmpl w:val="433812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A71E3"/>
    <w:multiLevelType w:val="hybridMultilevel"/>
    <w:tmpl w:val="3D8C75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494ED2"/>
    <w:multiLevelType w:val="hybridMultilevel"/>
    <w:tmpl w:val="090EE2AC"/>
    <w:lvl w:ilvl="0" w:tplc="66BEF3A4">
      <w:start w:val="1"/>
      <w:numFmt w:val="thaiNumbers"/>
      <w:lvlText w:val="%1."/>
      <w:lvlJc w:val="left"/>
      <w:pPr>
        <w:tabs>
          <w:tab w:val="num" w:pos="786"/>
        </w:tabs>
        <w:ind w:left="786" w:hanging="360"/>
      </w:pPr>
    </w:lvl>
    <w:lvl w:ilvl="1" w:tplc="878C8458">
      <w:start w:val="1"/>
      <w:numFmt w:val="thaiNumbers"/>
      <w:lvlText w:val="%2."/>
      <w:lvlJc w:val="left"/>
      <w:pPr>
        <w:tabs>
          <w:tab w:val="num" w:pos="1440"/>
        </w:tabs>
        <w:ind w:left="1440" w:hanging="360"/>
      </w:pPr>
    </w:lvl>
    <w:lvl w:ilvl="2" w:tplc="877042FE" w:tentative="1">
      <w:start w:val="1"/>
      <w:numFmt w:val="thaiNumbers"/>
      <w:lvlText w:val="%3."/>
      <w:lvlJc w:val="left"/>
      <w:pPr>
        <w:tabs>
          <w:tab w:val="num" w:pos="2160"/>
        </w:tabs>
        <w:ind w:left="2160" w:hanging="360"/>
      </w:pPr>
    </w:lvl>
    <w:lvl w:ilvl="3" w:tplc="6E1CB25E" w:tentative="1">
      <w:start w:val="1"/>
      <w:numFmt w:val="thaiNumbers"/>
      <w:lvlText w:val="%4."/>
      <w:lvlJc w:val="left"/>
      <w:pPr>
        <w:tabs>
          <w:tab w:val="num" w:pos="2880"/>
        </w:tabs>
        <w:ind w:left="2880" w:hanging="360"/>
      </w:pPr>
    </w:lvl>
    <w:lvl w:ilvl="4" w:tplc="727C918C" w:tentative="1">
      <w:start w:val="1"/>
      <w:numFmt w:val="thaiNumbers"/>
      <w:lvlText w:val="%5."/>
      <w:lvlJc w:val="left"/>
      <w:pPr>
        <w:tabs>
          <w:tab w:val="num" w:pos="3600"/>
        </w:tabs>
        <w:ind w:left="3600" w:hanging="360"/>
      </w:pPr>
    </w:lvl>
    <w:lvl w:ilvl="5" w:tplc="47F60EEE" w:tentative="1">
      <w:start w:val="1"/>
      <w:numFmt w:val="thaiNumbers"/>
      <w:lvlText w:val="%6."/>
      <w:lvlJc w:val="left"/>
      <w:pPr>
        <w:tabs>
          <w:tab w:val="num" w:pos="4320"/>
        </w:tabs>
        <w:ind w:left="4320" w:hanging="360"/>
      </w:pPr>
    </w:lvl>
    <w:lvl w:ilvl="6" w:tplc="2412356C" w:tentative="1">
      <w:start w:val="1"/>
      <w:numFmt w:val="thaiNumbers"/>
      <w:lvlText w:val="%7."/>
      <w:lvlJc w:val="left"/>
      <w:pPr>
        <w:tabs>
          <w:tab w:val="num" w:pos="5040"/>
        </w:tabs>
        <w:ind w:left="5040" w:hanging="360"/>
      </w:pPr>
    </w:lvl>
    <w:lvl w:ilvl="7" w:tplc="CF964F10" w:tentative="1">
      <w:start w:val="1"/>
      <w:numFmt w:val="thaiNumbers"/>
      <w:lvlText w:val="%8."/>
      <w:lvlJc w:val="left"/>
      <w:pPr>
        <w:tabs>
          <w:tab w:val="num" w:pos="5760"/>
        </w:tabs>
        <w:ind w:left="5760" w:hanging="360"/>
      </w:pPr>
    </w:lvl>
    <w:lvl w:ilvl="8" w:tplc="8D6E579C" w:tentative="1">
      <w:start w:val="1"/>
      <w:numFmt w:val="thaiNumbers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2603E0"/>
    <w:multiLevelType w:val="hybridMultilevel"/>
    <w:tmpl w:val="CD84F9D8"/>
    <w:lvl w:ilvl="0" w:tplc="7FF0AB6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46B7C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B8E4F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CEFFB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08047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0FEC7A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0A82C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565A1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32EA2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FE79C0"/>
    <w:multiLevelType w:val="multilevel"/>
    <w:tmpl w:val="07861646"/>
    <w:lvl w:ilvl="0">
      <w:start w:val="6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5">
    <w:nsid w:val="28EE7856"/>
    <w:multiLevelType w:val="hybridMultilevel"/>
    <w:tmpl w:val="191A71D0"/>
    <w:lvl w:ilvl="0" w:tplc="4BF0B340">
      <w:start w:val="3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045A26"/>
    <w:multiLevelType w:val="hybridMultilevel"/>
    <w:tmpl w:val="92FE8F88"/>
    <w:lvl w:ilvl="0" w:tplc="6CB262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5C57C37"/>
    <w:multiLevelType w:val="hybridMultilevel"/>
    <w:tmpl w:val="29B220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DC028B"/>
    <w:multiLevelType w:val="hybridMultilevel"/>
    <w:tmpl w:val="398E477C"/>
    <w:lvl w:ilvl="0" w:tplc="C9324038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rowallia New" w:eastAsia="Times New Roman" w:hAnsi="Browallia New" w:cs="Browallia New" w:hint="default"/>
        <w:i w:val="0"/>
      </w:rPr>
    </w:lvl>
    <w:lvl w:ilvl="1" w:tplc="E692F7EC">
      <w:start w:val="13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Cs w:val="0"/>
        <w:i w:val="0"/>
        <w:iCs w:val="0"/>
        <w:color w:val="auto"/>
      </w:rPr>
    </w:lvl>
    <w:lvl w:ilvl="2" w:tplc="C9324038">
      <w:start w:val="7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Browallia New" w:eastAsia="Times New Roman" w:hAnsi="Browallia New" w:cs="Browallia New" w:hint="default"/>
        <w:i w:val="0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9EB238B"/>
    <w:multiLevelType w:val="hybridMultilevel"/>
    <w:tmpl w:val="D3423A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7C5D48"/>
    <w:multiLevelType w:val="hybridMultilevel"/>
    <w:tmpl w:val="038678A4"/>
    <w:lvl w:ilvl="0" w:tplc="CD6C2570">
      <w:start w:val="9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  <w:bCs w:val="0"/>
        <w:iCs w:val="0"/>
        <w:color w:val="auto"/>
      </w:rPr>
    </w:lvl>
    <w:lvl w:ilvl="1" w:tplc="C932403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rowallia New" w:eastAsia="Times New Roman" w:hAnsi="Browallia New" w:cs="Browallia New" w:hint="default"/>
        <w:bCs w:val="0"/>
        <w:i w:val="0"/>
        <w:iCs w:val="0"/>
        <w:color w:val="80008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0959EB"/>
    <w:multiLevelType w:val="singleLevel"/>
    <w:tmpl w:val="2D0ECE6E"/>
    <w:lvl w:ilvl="0">
      <w:start w:val="1"/>
      <w:numFmt w:val="bullet"/>
      <w:pStyle w:val="First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2">
    <w:nsid w:val="49EF1E02"/>
    <w:multiLevelType w:val="hybridMultilevel"/>
    <w:tmpl w:val="86748356"/>
    <w:lvl w:ilvl="0" w:tplc="E6B8E556">
      <w:start w:val="14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  <w:bCs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78794A"/>
    <w:multiLevelType w:val="hybridMultilevel"/>
    <w:tmpl w:val="955A2332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694A0F"/>
    <w:multiLevelType w:val="hybridMultilevel"/>
    <w:tmpl w:val="4B9402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910E85"/>
    <w:multiLevelType w:val="hybridMultilevel"/>
    <w:tmpl w:val="99245E68"/>
    <w:lvl w:ilvl="0" w:tplc="2312B60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Cs w:val="0"/>
        <w:i w:val="0"/>
        <w:iCs/>
        <w:color w:val="auto"/>
      </w:rPr>
    </w:lvl>
    <w:lvl w:ilvl="1" w:tplc="C932403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rowallia New" w:eastAsia="Times New Roman" w:hAnsi="Browallia New" w:cs="Browallia New" w:hint="default"/>
        <w:bCs w:val="0"/>
        <w:i w:val="0"/>
        <w:iCs w:val="0"/>
        <w:color w:val="80008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ED71A80"/>
    <w:multiLevelType w:val="hybridMultilevel"/>
    <w:tmpl w:val="372C0C94"/>
    <w:lvl w:ilvl="0" w:tplc="0F5CB1A6">
      <w:start w:val="10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6165199A"/>
    <w:multiLevelType w:val="hybridMultilevel"/>
    <w:tmpl w:val="C2FA7750"/>
    <w:lvl w:ilvl="0" w:tplc="0409000B">
      <w:start w:val="1"/>
      <w:numFmt w:val="bullet"/>
      <w:lvlText w:val=""/>
      <w:lvlJc w:val="left"/>
      <w:pPr>
        <w:ind w:left="184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9" w:hanging="360"/>
      </w:pPr>
      <w:rPr>
        <w:rFonts w:ascii="Wingdings" w:hAnsi="Wingdings" w:hint="default"/>
      </w:rPr>
    </w:lvl>
  </w:abstractNum>
  <w:abstractNum w:abstractNumId="18">
    <w:nsid w:val="65263ECF"/>
    <w:multiLevelType w:val="hybridMultilevel"/>
    <w:tmpl w:val="FAFAD54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FFFFFFFF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9">
    <w:nsid w:val="697441DB"/>
    <w:multiLevelType w:val="hybridMultilevel"/>
    <w:tmpl w:val="6EF2A87A"/>
    <w:lvl w:ilvl="0" w:tplc="AE8EEA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5352EE"/>
    <w:multiLevelType w:val="hybridMultilevel"/>
    <w:tmpl w:val="73A022D2"/>
    <w:lvl w:ilvl="0" w:tplc="8CFC2200">
      <w:start w:val="1"/>
      <w:numFmt w:val="decimal"/>
      <w:lvlText w:val="%1."/>
      <w:lvlJc w:val="left"/>
      <w:pPr>
        <w:ind w:left="780" w:hanging="4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685646"/>
    <w:multiLevelType w:val="singleLevel"/>
    <w:tmpl w:val="61CC3DC4"/>
    <w:lvl w:ilvl="0">
      <w:start w:val="1"/>
      <w:numFmt w:val="bullet"/>
      <w:pStyle w:val="BO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2">
    <w:nsid w:val="6B07349E"/>
    <w:multiLevelType w:val="multilevel"/>
    <w:tmpl w:val="89ECABF4"/>
    <w:lvl w:ilvl="0">
      <w:start w:val="4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6EDD5692"/>
    <w:multiLevelType w:val="hybridMultilevel"/>
    <w:tmpl w:val="E2962926"/>
    <w:lvl w:ilvl="0" w:tplc="C9324038">
      <w:start w:val="7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  <w:bCs w:val="0"/>
        <w:i w:val="0"/>
        <w:iCs w:val="0"/>
        <w:color w:val="8000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530528"/>
    <w:multiLevelType w:val="hybridMultilevel"/>
    <w:tmpl w:val="B532B6BE"/>
    <w:lvl w:ilvl="0" w:tplc="D41E0A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5C1349F"/>
    <w:multiLevelType w:val="hybridMultilevel"/>
    <w:tmpl w:val="4AFAA5E8"/>
    <w:lvl w:ilvl="0" w:tplc="122ECC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>
    <w:nsid w:val="7F1806F4"/>
    <w:multiLevelType w:val="hybridMultilevel"/>
    <w:tmpl w:val="BB32E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15"/>
  </w:num>
  <w:num w:numId="4">
    <w:abstractNumId w:val="21"/>
  </w:num>
  <w:num w:numId="5">
    <w:abstractNumId w:val="4"/>
  </w:num>
  <w:num w:numId="6">
    <w:abstractNumId w:val="22"/>
  </w:num>
  <w:num w:numId="7">
    <w:abstractNumId w:val="10"/>
  </w:num>
  <w:num w:numId="8">
    <w:abstractNumId w:val="16"/>
  </w:num>
  <w:num w:numId="9">
    <w:abstractNumId w:val="13"/>
  </w:num>
  <w:num w:numId="10">
    <w:abstractNumId w:val="8"/>
  </w:num>
  <w:num w:numId="11">
    <w:abstractNumId w:val="12"/>
  </w:num>
  <w:num w:numId="12">
    <w:abstractNumId w:val="14"/>
  </w:num>
  <w:num w:numId="13">
    <w:abstractNumId w:val="9"/>
  </w:num>
  <w:num w:numId="14">
    <w:abstractNumId w:val="2"/>
  </w:num>
  <w:num w:numId="15">
    <w:abstractNumId w:val="3"/>
  </w:num>
  <w:num w:numId="16">
    <w:abstractNumId w:val="24"/>
  </w:num>
  <w:num w:numId="17">
    <w:abstractNumId w:val="25"/>
  </w:num>
  <w:num w:numId="18">
    <w:abstractNumId w:val="17"/>
  </w:num>
  <w:num w:numId="19">
    <w:abstractNumId w:val="26"/>
  </w:num>
  <w:num w:numId="20">
    <w:abstractNumId w:val="1"/>
  </w:num>
  <w:num w:numId="21">
    <w:abstractNumId w:val="5"/>
  </w:num>
  <w:num w:numId="22">
    <w:abstractNumId w:val="6"/>
  </w:num>
  <w:num w:numId="23">
    <w:abstractNumId w:val="7"/>
  </w:num>
  <w:num w:numId="24">
    <w:abstractNumId w:val="20"/>
  </w:num>
  <w:num w:numId="25">
    <w:abstractNumId w:val="23"/>
  </w:num>
  <w:num w:numId="26">
    <w:abstractNumId w:val="0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D2F"/>
    <w:rsid w:val="00000D73"/>
    <w:rsid w:val="00013DEA"/>
    <w:rsid w:val="00032FF1"/>
    <w:rsid w:val="00035714"/>
    <w:rsid w:val="00036212"/>
    <w:rsid w:val="000416E9"/>
    <w:rsid w:val="00045F7B"/>
    <w:rsid w:val="00051632"/>
    <w:rsid w:val="000521FF"/>
    <w:rsid w:val="0005276B"/>
    <w:rsid w:val="00055D2F"/>
    <w:rsid w:val="00060F8A"/>
    <w:rsid w:val="00074B7D"/>
    <w:rsid w:val="00076F75"/>
    <w:rsid w:val="00081C67"/>
    <w:rsid w:val="00087A3C"/>
    <w:rsid w:val="000A1000"/>
    <w:rsid w:val="000A1CEE"/>
    <w:rsid w:val="000A40E7"/>
    <w:rsid w:val="000A5B70"/>
    <w:rsid w:val="000B1569"/>
    <w:rsid w:val="000B2D91"/>
    <w:rsid w:val="000C3CB4"/>
    <w:rsid w:val="000D0858"/>
    <w:rsid w:val="000F08C6"/>
    <w:rsid w:val="00101025"/>
    <w:rsid w:val="001114DF"/>
    <w:rsid w:val="001159C4"/>
    <w:rsid w:val="00117744"/>
    <w:rsid w:val="001240AA"/>
    <w:rsid w:val="001269B1"/>
    <w:rsid w:val="0012796C"/>
    <w:rsid w:val="001314EF"/>
    <w:rsid w:val="001379A4"/>
    <w:rsid w:val="00141DE3"/>
    <w:rsid w:val="00142EF2"/>
    <w:rsid w:val="0014645E"/>
    <w:rsid w:val="00151B1B"/>
    <w:rsid w:val="00153519"/>
    <w:rsid w:val="001630B0"/>
    <w:rsid w:val="0017561A"/>
    <w:rsid w:val="001928D3"/>
    <w:rsid w:val="00196BC9"/>
    <w:rsid w:val="001A42BF"/>
    <w:rsid w:val="001A67FA"/>
    <w:rsid w:val="001A71BA"/>
    <w:rsid w:val="001B0D12"/>
    <w:rsid w:val="001B19EE"/>
    <w:rsid w:val="001B3BC6"/>
    <w:rsid w:val="001C12FC"/>
    <w:rsid w:val="001C5396"/>
    <w:rsid w:val="001D12DA"/>
    <w:rsid w:val="001E312E"/>
    <w:rsid w:val="001F042D"/>
    <w:rsid w:val="001F113A"/>
    <w:rsid w:val="001F2E62"/>
    <w:rsid w:val="001F377C"/>
    <w:rsid w:val="001F56DA"/>
    <w:rsid w:val="002011BF"/>
    <w:rsid w:val="002110E1"/>
    <w:rsid w:val="00215B89"/>
    <w:rsid w:val="00226398"/>
    <w:rsid w:val="00255787"/>
    <w:rsid w:val="00257175"/>
    <w:rsid w:val="002617C9"/>
    <w:rsid w:val="00270929"/>
    <w:rsid w:val="00270B92"/>
    <w:rsid w:val="00270C11"/>
    <w:rsid w:val="00277E0C"/>
    <w:rsid w:val="002825E7"/>
    <w:rsid w:val="002831EC"/>
    <w:rsid w:val="00285950"/>
    <w:rsid w:val="00293E15"/>
    <w:rsid w:val="00295DE0"/>
    <w:rsid w:val="002973C8"/>
    <w:rsid w:val="002A1861"/>
    <w:rsid w:val="002A2185"/>
    <w:rsid w:val="002B49C8"/>
    <w:rsid w:val="002B69D8"/>
    <w:rsid w:val="002D228A"/>
    <w:rsid w:val="002D738C"/>
    <w:rsid w:val="002E30EC"/>
    <w:rsid w:val="002F36A8"/>
    <w:rsid w:val="00315461"/>
    <w:rsid w:val="00320145"/>
    <w:rsid w:val="00323ECF"/>
    <w:rsid w:val="00332E43"/>
    <w:rsid w:val="00333E1B"/>
    <w:rsid w:val="003402C6"/>
    <w:rsid w:val="0034657F"/>
    <w:rsid w:val="00373185"/>
    <w:rsid w:val="00381254"/>
    <w:rsid w:val="0038377C"/>
    <w:rsid w:val="0038505E"/>
    <w:rsid w:val="003855A8"/>
    <w:rsid w:val="00390E11"/>
    <w:rsid w:val="00396475"/>
    <w:rsid w:val="00397B31"/>
    <w:rsid w:val="003A71B7"/>
    <w:rsid w:val="003C25D6"/>
    <w:rsid w:val="003C33E5"/>
    <w:rsid w:val="003C581F"/>
    <w:rsid w:val="003D228A"/>
    <w:rsid w:val="003D44DD"/>
    <w:rsid w:val="003E1378"/>
    <w:rsid w:val="003F059D"/>
    <w:rsid w:val="003F4197"/>
    <w:rsid w:val="00406BD3"/>
    <w:rsid w:val="004211A4"/>
    <w:rsid w:val="004227ED"/>
    <w:rsid w:val="00431C69"/>
    <w:rsid w:val="0045182F"/>
    <w:rsid w:val="004606C5"/>
    <w:rsid w:val="00461374"/>
    <w:rsid w:val="004644C8"/>
    <w:rsid w:val="00466F85"/>
    <w:rsid w:val="00474B8B"/>
    <w:rsid w:val="004868AA"/>
    <w:rsid w:val="004A0214"/>
    <w:rsid w:val="004A5E2B"/>
    <w:rsid w:val="004C0EEF"/>
    <w:rsid w:val="004C1BAE"/>
    <w:rsid w:val="004D0FC8"/>
    <w:rsid w:val="004D37ED"/>
    <w:rsid w:val="004E088B"/>
    <w:rsid w:val="004E0CD9"/>
    <w:rsid w:val="004E1729"/>
    <w:rsid w:val="004E18B5"/>
    <w:rsid w:val="004E50F6"/>
    <w:rsid w:val="004E513C"/>
    <w:rsid w:val="004E5E60"/>
    <w:rsid w:val="004F3B1B"/>
    <w:rsid w:val="005026E4"/>
    <w:rsid w:val="00505DAA"/>
    <w:rsid w:val="00506DB0"/>
    <w:rsid w:val="00515DBD"/>
    <w:rsid w:val="00516757"/>
    <w:rsid w:val="00521C45"/>
    <w:rsid w:val="005243F9"/>
    <w:rsid w:val="00526B6E"/>
    <w:rsid w:val="0055153A"/>
    <w:rsid w:val="005538E1"/>
    <w:rsid w:val="00561011"/>
    <w:rsid w:val="005612DC"/>
    <w:rsid w:val="00570D1D"/>
    <w:rsid w:val="00573493"/>
    <w:rsid w:val="005810F1"/>
    <w:rsid w:val="0058179D"/>
    <w:rsid w:val="005939D2"/>
    <w:rsid w:val="00595EE6"/>
    <w:rsid w:val="00596709"/>
    <w:rsid w:val="005A061A"/>
    <w:rsid w:val="005A26AF"/>
    <w:rsid w:val="005B0304"/>
    <w:rsid w:val="005B140A"/>
    <w:rsid w:val="005B43AF"/>
    <w:rsid w:val="005B59C4"/>
    <w:rsid w:val="005C0ED2"/>
    <w:rsid w:val="005C2FFE"/>
    <w:rsid w:val="005C4F88"/>
    <w:rsid w:val="005D11B0"/>
    <w:rsid w:val="005D1E09"/>
    <w:rsid w:val="005D421B"/>
    <w:rsid w:val="005E0C67"/>
    <w:rsid w:val="005E2971"/>
    <w:rsid w:val="005E2A37"/>
    <w:rsid w:val="005E78E4"/>
    <w:rsid w:val="006034AA"/>
    <w:rsid w:val="00603E48"/>
    <w:rsid w:val="00617B04"/>
    <w:rsid w:val="0062583D"/>
    <w:rsid w:val="00633F67"/>
    <w:rsid w:val="00637226"/>
    <w:rsid w:val="00653481"/>
    <w:rsid w:val="00662EFC"/>
    <w:rsid w:val="00665157"/>
    <w:rsid w:val="0066566C"/>
    <w:rsid w:val="006664AE"/>
    <w:rsid w:val="006755A7"/>
    <w:rsid w:val="0067564E"/>
    <w:rsid w:val="0067619D"/>
    <w:rsid w:val="0068267C"/>
    <w:rsid w:val="0068382D"/>
    <w:rsid w:val="00683DA0"/>
    <w:rsid w:val="0069752D"/>
    <w:rsid w:val="006A25B5"/>
    <w:rsid w:val="006A7527"/>
    <w:rsid w:val="006A793F"/>
    <w:rsid w:val="006B7E79"/>
    <w:rsid w:val="006B7EF3"/>
    <w:rsid w:val="006C449A"/>
    <w:rsid w:val="006C69DD"/>
    <w:rsid w:val="006D0223"/>
    <w:rsid w:val="006E2873"/>
    <w:rsid w:val="006E5632"/>
    <w:rsid w:val="006F0203"/>
    <w:rsid w:val="006F3EEA"/>
    <w:rsid w:val="006F6D40"/>
    <w:rsid w:val="00714646"/>
    <w:rsid w:val="007153B8"/>
    <w:rsid w:val="007179B8"/>
    <w:rsid w:val="00720CBC"/>
    <w:rsid w:val="00721066"/>
    <w:rsid w:val="00721EF4"/>
    <w:rsid w:val="00725AA7"/>
    <w:rsid w:val="00735DB0"/>
    <w:rsid w:val="00744676"/>
    <w:rsid w:val="00754352"/>
    <w:rsid w:val="00757127"/>
    <w:rsid w:val="00766B4E"/>
    <w:rsid w:val="00771259"/>
    <w:rsid w:val="00792F40"/>
    <w:rsid w:val="00793331"/>
    <w:rsid w:val="007A37DF"/>
    <w:rsid w:val="007B57FE"/>
    <w:rsid w:val="007C41D5"/>
    <w:rsid w:val="007C588F"/>
    <w:rsid w:val="007D45CA"/>
    <w:rsid w:val="007E4B8F"/>
    <w:rsid w:val="007F6EC8"/>
    <w:rsid w:val="00817C2E"/>
    <w:rsid w:val="00822774"/>
    <w:rsid w:val="0082539B"/>
    <w:rsid w:val="00825AE9"/>
    <w:rsid w:val="00851FBB"/>
    <w:rsid w:val="00863D85"/>
    <w:rsid w:val="00864BC0"/>
    <w:rsid w:val="008702C2"/>
    <w:rsid w:val="00874B45"/>
    <w:rsid w:val="00885A0F"/>
    <w:rsid w:val="008A706F"/>
    <w:rsid w:val="008C0C68"/>
    <w:rsid w:val="008D7785"/>
    <w:rsid w:val="008E0149"/>
    <w:rsid w:val="008E56A9"/>
    <w:rsid w:val="008F14CB"/>
    <w:rsid w:val="008F3810"/>
    <w:rsid w:val="0093059C"/>
    <w:rsid w:val="009472EF"/>
    <w:rsid w:val="00954BD8"/>
    <w:rsid w:val="00966626"/>
    <w:rsid w:val="00967603"/>
    <w:rsid w:val="00976EC7"/>
    <w:rsid w:val="0097711B"/>
    <w:rsid w:val="009930AE"/>
    <w:rsid w:val="009C3049"/>
    <w:rsid w:val="009C4CD0"/>
    <w:rsid w:val="009D0F07"/>
    <w:rsid w:val="009D411A"/>
    <w:rsid w:val="009D5A09"/>
    <w:rsid w:val="009E0258"/>
    <w:rsid w:val="009E5E4E"/>
    <w:rsid w:val="009E624A"/>
    <w:rsid w:val="009F54B4"/>
    <w:rsid w:val="00A25B36"/>
    <w:rsid w:val="00A43EF4"/>
    <w:rsid w:val="00A453C2"/>
    <w:rsid w:val="00A46273"/>
    <w:rsid w:val="00A5688B"/>
    <w:rsid w:val="00A640BB"/>
    <w:rsid w:val="00A64D3C"/>
    <w:rsid w:val="00A65AE4"/>
    <w:rsid w:val="00A674BA"/>
    <w:rsid w:val="00A7397B"/>
    <w:rsid w:val="00A92122"/>
    <w:rsid w:val="00A92C34"/>
    <w:rsid w:val="00A92CB6"/>
    <w:rsid w:val="00A97A66"/>
    <w:rsid w:val="00AA033B"/>
    <w:rsid w:val="00AA4ADE"/>
    <w:rsid w:val="00AA50A4"/>
    <w:rsid w:val="00AB332E"/>
    <w:rsid w:val="00AC3890"/>
    <w:rsid w:val="00AC6369"/>
    <w:rsid w:val="00AD5D94"/>
    <w:rsid w:val="00AE4A82"/>
    <w:rsid w:val="00B114AD"/>
    <w:rsid w:val="00B2243E"/>
    <w:rsid w:val="00B247C0"/>
    <w:rsid w:val="00B34EEC"/>
    <w:rsid w:val="00B351C7"/>
    <w:rsid w:val="00B4247D"/>
    <w:rsid w:val="00B606BB"/>
    <w:rsid w:val="00B64FA7"/>
    <w:rsid w:val="00B6636D"/>
    <w:rsid w:val="00B723CF"/>
    <w:rsid w:val="00B87834"/>
    <w:rsid w:val="00B92111"/>
    <w:rsid w:val="00B93DC7"/>
    <w:rsid w:val="00BA32E3"/>
    <w:rsid w:val="00BA48B3"/>
    <w:rsid w:val="00BB08A5"/>
    <w:rsid w:val="00BB36B1"/>
    <w:rsid w:val="00BB48A8"/>
    <w:rsid w:val="00BC07FA"/>
    <w:rsid w:val="00BD508E"/>
    <w:rsid w:val="00BD6C55"/>
    <w:rsid w:val="00BF77C9"/>
    <w:rsid w:val="00BF7E89"/>
    <w:rsid w:val="00C0429A"/>
    <w:rsid w:val="00C052C8"/>
    <w:rsid w:val="00C0648C"/>
    <w:rsid w:val="00C06DFB"/>
    <w:rsid w:val="00C1035D"/>
    <w:rsid w:val="00C13697"/>
    <w:rsid w:val="00C4573F"/>
    <w:rsid w:val="00C471B7"/>
    <w:rsid w:val="00C52832"/>
    <w:rsid w:val="00C5631A"/>
    <w:rsid w:val="00C57066"/>
    <w:rsid w:val="00C57920"/>
    <w:rsid w:val="00C70BA4"/>
    <w:rsid w:val="00C76394"/>
    <w:rsid w:val="00C81A6E"/>
    <w:rsid w:val="00C82864"/>
    <w:rsid w:val="00C9514B"/>
    <w:rsid w:val="00C95205"/>
    <w:rsid w:val="00C96B95"/>
    <w:rsid w:val="00CB2309"/>
    <w:rsid w:val="00CC2230"/>
    <w:rsid w:val="00CC3120"/>
    <w:rsid w:val="00CD1F20"/>
    <w:rsid w:val="00CE152A"/>
    <w:rsid w:val="00CE28CE"/>
    <w:rsid w:val="00CE37C8"/>
    <w:rsid w:val="00CE5B1B"/>
    <w:rsid w:val="00CE6039"/>
    <w:rsid w:val="00CF346E"/>
    <w:rsid w:val="00CF5AB2"/>
    <w:rsid w:val="00D2021B"/>
    <w:rsid w:val="00D22B31"/>
    <w:rsid w:val="00D23EBC"/>
    <w:rsid w:val="00D249C9"/>
    <w:rsid w:val="00D27548"/>
    <w:rsid w:val="00D27766"/>
    <w:rsid w:val="00D45F55"/>
    <w:rsid w:val="00D578BB"/>
    <w:rsid w:val="00D62ACE"/>
    <w:rsid w:val="00D65A2A"/>
    <w:rsid w:val="00D73204"/>
    <w:rsid w:val="00D8218E"/>
    <w:rsid w:val="00D82C3A"/>
    <w:rsid w:val="00D90C60"/>
    <w:rsid w:val="00D96CB3"/>
    <w:rsid w:val="00DA49D3"/>
    <w:rsid w:val="00DB0350"/>
    <w:rsid w:val="00DB49AF"/>
    <w:rsid w:val="00DC0D80"/>
    <w:rsid w:val="00DC2CF6"/>
    <w:rsid w:val="00DC3F82"/>
    <w:rsid w:val="00DD625F"/>
    <w:rsid w:val="00DE349F"/>
    <w:rsid w:val="00DE7B73"/>
    <w:rsid w:val="00DF2405"/>
    <w:rsid w:val="00E02AB6"/>
    <w:rsid w:val="00E14F4E"/>
    <w:rsid w:val="00E156A1"/>
    <w:rsid w:val="00E157E2"/>
    <w:rsid w:val="00E17B3E"/>
    <w:rsid w:val="00E234CD"/>
    <w:rsid w:val="00E26631"/>
    <w:rsid w:val="00E304F2"/>
    <w:rsid w:val="00E34DD6"/>
    <w:rsid w:val="00E515F5"/>
    <w:rsid w:val="00E51606"/>
    <w:rsid w:val="00E54231"/>
    <w:rsid w:val="00E57EA2"/>
    <w:rsid w:val="00E60A24"/>
    <w:rsid w:val="00E60CD5"/>
    <w:rsid w:val="00E628A4"/>
    <w:rsid w:val="00E64946"/>
    <w:rsid w:val="00E71EDE"/>
    <w:rsid w:val="00E83ACA"/>
    <w:rsid w:val="00E90FE3"/>
    <w:rsid w:val="00E91C81"/>
    <w:rsid w:val="00E95B8B"/>
    <w:rsid w:val="00EA205F"/>
    <w:rsid w:val="00EA6AC4"/>
    <w:rsid w:val="00EB1255"/>
    <w:rsid w:val="00EB446A"/>
    <w:rsid w:val="00EC52EE"/>
    <w:rsid w:val="00EC6BF7"/>
    <w:rsid w:val="00EE61C1"/>
    <w:rsid w:val="00EF1B82"/>
    <w:rsid w:val="00EF4D6C"/>
    <w:rsid w:val="00EF7217"/>
    <w:rsid w:val="00F0218A"/>
    <w:rsid w:val="00F15F3E"/>
    <w:rsid w:val="00F21991"/>
    <w:rsid w:val="00F31C8F"/>
    <w:rsid w:val="00F3464D"/>
    <w:rsid w:val="00F34E5F"/>
    <w:rsid w:val="00F4318C"/>
    <w:rsid w:val="00F4366A"/>
    <w:rsid w:val="00F574F4"/>
    <w:rsid w:val="00F63A19"/>
    <w:rsid w:val="00F86DA6"/>
    <w:rsid w:val="00F93773"/>
    <w:rsid w:val="00FB4F04"/>
    <w:rsid w:val="00FC105B"/>
    <w:rsid w:val="00FD26B8"/>
    <w:rsid w:val="00FD6F3C"/>
    <w:rsid w:val="00FE367F"/>
    <w:rsid w:val="00FF0129"/>
    <w:rsid w:val="00FF206C"/>
    <w:rsid w:val="00FF75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5:docId w15:val="{F74674FD-694F-4EC9-9418-2E2FD7E4B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72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744"/>
    <w:pPr>
      <w:spacing w:after="0" w:line="240" w:lineRule="auto"/>
    </w:pPr>
    <w:rPr>
      <w:rFonts w:ascii="Times New Roman" w:eastAsia="Times New Roman" w:hAnsi="Times New Roman" w:cs="Angsana New"/>
      <w:sz w:val="24"/>
      <w:szCs w:val="28"/>
      <w:lang w:bidi="th-TH"/>
    </w:rPr>
  </w:style>
  <w:style w:type="paragraph" w:styleId="1">
    <w:name w:val="heading 1"/>
    <w:basedOn w:val="a"/>
    <w:next w:val="a"/>
    <w:link w:val="10"/>
    <w:qFormat/>
    <w:rsid w:val="00117744"/>
    <w:pPr>
      <w:keepNext/>
      <w:spacing w:before="240" w:after="60"/>
      <w:outlineLvl w:val="0"/>
    </w:pPr>
    <w:rPr>
      <w:rFonts w:ascii="Arial" w:hAnsi="Arial" w:cs="Cordia New"/>
      <w:b/>
      <w:bCs/>
      <w:kern w:val="32"/>
      <w:sz w:val="32"/>
      <w:szCs w:val="37"/>
    </w:rPr>
  </w:style>
  <w:style w:type="paragraph" w:styleId="3">
    <w:name w:val="heading 3"/>
    <w:basedOn w:val="a"/>
    <w:next w:val="a"/>
    <w:link w:val="30"/>
    <w:uiPriority w:val="9"/>
    <w:unhideWhenUsed/>
    <w:qFormat/>
    <w:rsid w:val="00F574F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117744"/>
    <w:rPr>
      <w:rFonts w:ascii="Arial" w:eastAsia="Times New Roman" w:hAnsi="Arial" w:cs="Cordia New"/>
      <w:b/>
      <w:bCs/>
      <w:kern w:val="32"/>
      <w:sz w:val="32"/>
      <w:szCs w:val="37"/>
      <w:lang w:bidi="th-TH"/>
    </w:rPr>
  </w:style>
  <w:style w:type="paragraph" w:customStyle="1" w:styleId="NormalWeb1">
    <w:name w:val="Normal (Web)1"/>
    <w:basedOn w:val="a"/>
    <w:rsid w:val="00117744"/>
    <w:pPr>
      <w:spacing w:before="40" w:after="40"/>
    </w:pPr>
    <w:rPr>
      <w:rFonts w:cs="Times New Roman"/>
      <w:szCs w:val="24"/>
      <w:lang w:bidi="ar-SA"/>
    </w:rPr>
  </w:style>
  <w:style w:type="paragraph" w:customStyle="1" w:styleId="Level2Head">
    <w:name w:val="Level 2 Head"/>
    <w:rsid w:val="00BB36B1"/>
    <w:pPr>
      <w:spacing w:after="0" w:line="240" w:lineRule="auto"/>
      <w:outlineLvl w:val="0"/>
    </w:pPr>
    <w:rPr>
      <w:rFonts w:ascii="Times New Roman" w:eastAsia="Times New Roman" w:hAnsi="Times New Roman" w:cs="Angsana New"/>
      <w:b/>
      <w:bCs/>
      <w:noProof/>
      <w:color w:val="800080"/>
      <w:sz w:val="24"/>
      <w:szCs w:val="24"/>
    </w:rPr>
  </w:style>
  <w:style w:type="paragraph" w:customStyle="1" w:styleId="Level3HeadCharCharChar">
    <w:name w:val="Level 3 Head Char Char Char"/>
    <w:rsid w:val="00BB36B1"/>
    <w:pPr>
      <w:spacing w:after="0" w:line="240" w:lineRule="auto"/>
      <w:outlineLvl w:val="0"/>
    </w:pPr>
    <w:rPr>
      <w:rFonts w:ascii="Times New Roman" w:eastAsia="Times New Roman" w:hAnsi="Times New Roman" w:cs="Angsana New"/>
      <w:b/>
      <w:bCs/>
      <w:noProof/>
      <w:sz w:val="24"/>
      <w:szCs w:val="24"/>
    </w:rPr>
  </w:style>
  <w:style w:type="paragraph" w:styleId="a3">
    <w:name w:val="Normal (Web)"/>
    <w:basedOn w:val="a"/>
    <w:uiPriority w:val="99"/>
    <w:rsid w:val="00BB36B1"/>
    <w:pPr>
      <w:spacing w:before="40" w:after="40"/>
    </w:pPr>
    <w:rPr>
      <w:szCs w:val="24"/>
      <w:lang w:bidi="ar-SA"/>
    </w:rPr>
  </w:style>
  <w:style w:type="paragraph" w:customStyle="1" w:styleId="FirstBullet">
    <w:name w:val="First Bullet"/>
    <w:basedOn w:val="a3"/>
    <w:rsid w:val="00BB36B1"/>
    <w:pPr>
      <w:numPr>
        <w:numId w:val="2"/>
      </w:numPr>
      <w:tabs>
        <w:tab w:val="clear" w:pos="720"/>
        <w:tab w:val="num" w:pos="270"/>
      </w:tabs>
      <w:spacing w:before="0"/>
      <w:ind w:left="270" w:hanging="270"/>
    </w:pPr>
  </w:style>
  <w:style w:type="paragraph" w:customStyle="1" w:styleId="Level1Head">
    <w:name w:val="Level 1 Head"/>
    <w:basedOn w:val="Level2Head"/>
    <w:rsid w:val="00BB36B1"/>
    <w:rPr>
      <w:rFonts w:ascii="Arial" w:hAnsi="Arial" w:cs="Arial"/>
      <w:noProof w:val="0"/>
    </w:rPr>
  </w:style>
  <w:style w:type="paragraph" w:customStyle="1" w:styleId="CriteriaMultipleReq">
    <w:name w:val="Criteria Multiple Req"/>
    <w:basedOn w:val="Level3HeadCharCharChar"/>
    <w:rsid w:val="00BB36B1"/>
    <w:pPr>
      <w:tabs>
        <w:tab w:val="left" w:pos="810"/>
      </w:tabs>
      <w:ind w:left="810" w:hanging="810"/>
    </w:pPr>
    <w:rPr>
      <w:color w:val="80008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BOBullet">
    <w:name w:val="BOBullet"/>
    <w:basedOn w:val="a3"/>
    <w:rsid w:val="00BB36B1"/>
    <w:pPr>
      <w:numPr>
        <w:numId w:val="4"/>
      </w:numPr>
      <w:spacing w:before="0"/>
    </w:pPr>
  </w:style>
  <w:style w:type="paragraph" w:styleId="a4">
    <w:name w:val="Body Text"/>
    <w:basedOn w:val="a"/>
    <w:link w:val="a5"/>
    <w:rsid w:val="00BB36B1"/>
    <w:rPr>
      <w:rFonts w:ascii="Angsana New" w:hAnsi="Angsana New"/>
      <w:sz w:val="32"/>
      <w:szCs w:val="32"/>
    </w:rPr>
  </w:style>
  <w:style w:type="character" w:customStyle="1" w:styleId="a5">
    <w:name w:val="เนื้อความ อักขระ"/>
    <w:basedOn w:val="a0"/>
    <w:link w:val="a4"/>
    <w:rsid w:val="00BB36B1"/>
    <w:rPr>
      <w:rFonts w:ascii="Angsana New" w:eastAsia="Times New Roman" w:hAnsi="Angsana New" w:cs="Angsana New"/>
      <w:sz w:val="32"/>
      <w:szCs w:val="32"/>
      <w:lang w:bidi="th-TH"/>
    </w:rPr>
  </w:style>
  <w:style w:type="character" w:styleId="a6">
    <w:name w:val="page number"/>
    <w:basedOn w:val="a0"/>
    <w:rsid w:val="00BD508E"/>
  </w:style>
  <w:style w:type="character" w:styleId="a7">
    <w:name w:val="Hyperlink"/>
    <w:rsid w:val="00BD508E"/>
    <w:rPr>
      <w:color w:val="0000FF"/>
      <w:u w:val="single"/>
    </w:rPr>
  </w:style>
  <w:style w:type="paragraph" w:styleId="a8">
    <w:name w:val="header"/>
    <w:basedOn w:val="a"/>
    <w:link w:val="a9"/>
    <w:uiPriority w:val="99"/>
    <w:rsid w:val="0045182F"/>
    <w:pPr>
      <w:tabs>
        <w:tab w:val="center" w:pos="4153"/>
        <w:tab w:val="right" w:pos="8306"/>
      </w:tabs>
    </w:pPr>
  </w:style>
  <w:style w:type="character" w:customStyle="1" w:styleId="a9">
    <w:name w:val="หัวกระดาษ อักขระ"/>
    <w:basedOn w:val="a0"/>
    <w:link w:val="a8"/>
    <w:uiPriority w:val="99"/>
    <w:rsid w:val="0045182F"/>
    <w:rPr>
      <w:rFonts w:ascii="Times New Roman" w:eastAsia="Times New Roman" w:hAnsi="Times New Roman" w:cs="Angsana New"/>
      <w:sz w:val="24"/>
      <w:szCs w:val="28"/>
      <w:lang w:bidi="th-TH"/>
    </w:rPr>
  </w:style>
  <w:style w:type="table" w:styleId="aa">
    <w:name w:val="Table Grid"/>
    <w:basedOn w:val="a1"/>
    <w:uiPriority w:val="59"/>
    <w:rsid w:val="002B69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uiPriority w:val="22"/>
    <w:qFormat/>
    <w:rsid w:val="006F3EEA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A739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A7397B"/>
    <w:rPr>
      <w:rFonts w:ascii="Courier New" w:eastAsia="Times New Roman" w:hAnsi="Courier New" w:cs="Courier New"/>
      <w:sz w:val="20"/>
      <w:szCs w:val="20"/>
      <w:lang w:bidi="th-TH"/>
    </w:rPr>
  </w:style>
  <w:style w:type="paragraph" w:styleId="ac">
    <w:name w:val="List Paragraph"/>
    <w:basedOn w:val="a"/>
    <w:uiPriority w:val="34"/>
    <w:qFormat/>
    <w:rsid w:val="004606C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apple-converted-space">
    <w:name w:val="apple-converted-space"/>
    <w:basedOn w:val="a0"/>
    <w:rsid w:val="007153B8"/>
  </w:style>
  <w:style w:type="character" w:customStyle="1" w:styleId="nowrap">
    <w:name w:val="nowrap"/>
    <w:basedOn w:val="a0"/>
    <w:rsid w:val="00A453C2"/>
  </w:style>
  <w:style w:type="paragraph" w:styleId="ad">
    <w:name w:val="Balloon Text"/>
    <w:basedOn w:val="a"/>
    <w:link w:val="ae"/>
    <w:uiPriority w:val="99"/>
    <w:semiHidden/>
    <w:unhideWhenUsed/>
    <w:rsid w:val="00792F40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uiPriority w:val="99"/>
    <w:semiHidden/>
    <w:rsid w:val="00792F40"/>
    <w:rPr>
      <w:rFonts w:ascii="Tahoma" w:eastAsia="Times New Roman" w:hAnsi="Tahoma" w:cs="Angsana New"/>
      <w:sz w:val="16"/>
      <w:szCs w:val="20"/>
      <w:lang w:bidi="th-TH"/>
    </w:rPr>
  </w:style>
  <w:style w:type="table" w:styleId="1-3">
    <w:name w:val="Medium Grid 1 Accent 3"/>
    <w:basedOn w:val="a1"/>
    <w:uiPriority w:val="72"/>
    <w:rsid w:val="00967603"/>
    <w:pPr>
      <w:spacing w:after="0" w:line="240" w:lineRule="auto"/>
    </w:pPr>
    <w:rPr>
      <w:rFonts w:ascii="Calibri" w:eastAsia="Calibri" w:hAnsi="Calibri" w:cs="Cordia New"/>
      <w:sz w:val="20"/>
      <w:szCs w:val="20"/>
      <w:lang w:bidi="th-TH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af">
    <w:name w:val="footer"/>
    <w:basedOn w:val="a"/>
    <w:link w:val="af0"/>
    <w:uiPriority w:val="99"/>
    <w:unhideWhenUsed/>
    <w:rsid w:val="00E17B3E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E17B3E"/>
    <w:rPr>
      <w:rFonts w:ascii="Times New Roman" w:eastAsia="Times New Roman" w:hAnsi="Times New Roman" w:cs="Angsana New"/>
      <w:sz w:val="24"/>
      <w:szCs w:val="28"/>
      <w:lang w:bidi="th-TH"/>
    </w:rPr>
  </w:style>
  <w:style w:type="character" w:customStyle="1" w:styleId="30">
    <w:name w:val="หัวเรื่อง 3 อักขระ"/>
    <w:basedOn w:val="a0"/>
    <w:link w:val="3"/>
    <w:uiPriority w:val="9"/>
    <w:rsid w:val="00F574F4"/>
    <w:rPr>
      <w:rFonts w:asciiTheme="majorHAnsi" w:eastAsiaTheme="majorEastAsia" w:hAnsiTheme="majorHAnsi" w:cstheme="majorBidi"/>
      <w:color w:val="243F60" w:themeColor="accent1" w:themeShade="7F"/>
      <w:sz w:val="24"/>
      <w:szCs w:val="30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CD124-842B-4C5D-82A4-82A55B3E0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827</TotalTime>
  <Pages>16</Pages>
  <Words>4099</Words>
  <Characters>23365</Characters>
  <Application>Microsoft Office Word</Application>
  <DocSecurity>0</DocSecurity>
  <Lines>194</Lines>
  <Paragraphs>54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Mr.KKD</cp:lastModifiedBy>
  <cp:revision>167</cp:revision>
  <cp:lastPrinted>2018-01-15T03:22:00Z</cp:lastPrinted>
  <dcterms:created xsi:type="dcterms:W3CDTF">2017-12-07T02:12:00Z</dcterms:created>
  <dcterms:modified xsi:type="dcterms:W3CDTF">2018-01-16T04:20:00Z</dcterms:modified>
</cp:coreProperties>
</file>