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98" w:rsidRDefault="00165898" w:rsidP="0016589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กลุ่มงานควบคุมโรคไม่ติดต่อทั่วไป</w:t>
      </w:r>
    </w:p>
    <w:p w:rsidR="00165898" w:rsidRDefault="00165898" w:rsidP="00165898">
      <w:pPr>
        <w:jc w:val="center"/>
        <w:rPr>
          <w:rFonts w:ascii="TH SarabunIT๙" w:hAnsi="TH SarabunIT๙" w:cs="TH SarabunIT๙"/>
          <w:b/>
          <w:bCs/>
        </w:rPr>
      </w:pPr>
    </w:p>
    <w:p w:rsidR="00165898" w:rsidRDefault="00165898" w:rsidP="00165898">
      <w:pPr>
        <w:jc w:val="center"/>
        <w:rPr>
          <w:rFonts w:ascii="TH SarabunIT๙" w:hAnsi="TH SarabunIT๙" w:cs="TH SarabunIT๙"/>
          <w:b/>
          <w:bCs/>
        </w:rPr>
      </w:pPr>
      <w:r w:rsidRPr="007029B9">
        <w:rPr>
          <w:rFonts w:ascii="TH SarabunIT๙" w:hAnsi="TH SarabunIT๙" w:cs="TH SarabunIT๙"/>
          <w:b/>
          <w:bCs/>
          <w:cs/>
        </w:rPr>
        <w:t>โครงการคัดกรองมะเร็งเต้านมโดยเครื่องเอ็กซ์เรย์เต้านมเคลื่อนที่เฉลิมพระเกียรติฯ ระยะที่ ๓</w:t>
      </w:r>
    </w:p>
    <w:p w:rsidR="00165898" w:rsidRPr="007029B9" w:rsidRDefault="00165898" w:rsidP="00165898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165898" w:rsidRPr="001B298D" w:rsidRDefault="00165898" w:rsidP="0016589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1B298D">
        <w:rPr>
          <w:rFonts w:ascii="TH SarabunIT๙" w:hAnsi="TH SarabunIT๙" w:cs="TH SarabunIT๙"/>
          <w:cs/>
        </w:rPr>
        <w:t>ตามที่ มูลนิธิ</w:t>
      </w:r>
      <w:proofErr w:type="spellStart"/>
      <w:r w:rsidRPr="001B298D">
        <w:rPr>
          <w:rFonts w:ascii="TH SarabunIT๙" w:hAnsi="TH SarabunIT๙" w:cs="TH SarabunIT๙"/>
          <w:cs/>
        </w:rPr>
        <w:t>กาญ</w:t>
      </w:r>
      <w:proofErr w:type="spellEnd"/>
      <w:r w:rsidRPr="001B298D">
        <w:rPr>
          <w:rFonts w:ascii="TH SarabunIT๙" w:hAnsi="TH SarabunIT๙" w:cs="TH SarabunIT๙"/>
          <w:cs/>
        </w:rPr>
        <w:t>จนบารมีร่วมกับกระทรวงสาธารณสุข จัดทำโครงการคัดกรองมะเร็งเต้านม โดยเครื่องเอ็กซ์เรย์เต้านมเคลื่อนที่ (</w:t>
      </w:r>
      <w:r w:rsidRPr="001B298D">
        <w:rPr>
          <w:rFonts w:ascii="TH SarabunIT๙" w:hAnsi="TH SarabunIT๙" w:cs="TH SarabunIT๙"/>
        </w:rPr>
        <w:t>Mammogram</w:t>
      </w:r>
      <w:r w:rsidRPr="001B298D">
        <w:rPr>
          <w:rFonts w:ascii="TH SarabunIT๙" w:hAnsi="TH SarabunIT๙" w:cs="TH SarabunIT๙"/>
          <w:cs/>
        </w:rPr>
        <w:t>) ในสตรีกลุ่มเสี่ยงและด้อยโอกาสเพื่อเฉลิมพระเกียรติฯ เนื่องในวโรกาสมหามงคลสมัยที่สมเด็จพระบรม</w:t>
      </w:r>
      <w:proofErr w:type="spellStart"/>
      <w:r w:rsidRPr="001B298D">
        <w:rPr>
          <w:rFonts w:ascii="TH SarabunIT๙" w:hAnsi="TH SarabunIT๙" w:cs="TH SarabunIT๙"/>
          <w:cs/>
        </w:rPr>
        <w:t>โอรสาธิ</w:t>
      </w:r>
      <w:proofErr w:type="spellEnd"/>
      <w:r w:rsidRPr="001B298D">
        <w:rPr>
          <w:rFonts w:ascii="TH SarabunIT๙" w:hAnsi="TH SarabunIT๙" w:cs="TH SarabunIT๙"/>
          <w:cs/>
        </w:rPr>
        <w:t xml:space="preserve">ราชฯ สยามมกุฎราชกุมาร ทรงเจริญพระชนมพรรษา ครบ ๕ รอบ และจะให้บริการ ณ จังหวัดสระแก้ว ในวันที่ ๒, ๓, และ ๔ พฤศจิกายน ๒๕๕๙ เวลา ๐๘.๐๐ – ๑๖.๐๐ น. </w:t>
      </w:r>
    </w:p>
    <w:p w:rsidR="00165898" w:rsidRPr="001B298D" w:rsidRDefault="00165898" w:rsidP="00165898">
      <w:pPr>
        <w:jc w:val="thaiDistribute"/>
        <w:rPr>
          <w:rFonts w:ascii="TH SarabunIT๙" w:hAnsi="TH SarabunIT๙" w:cs="TH SarabunIT๙"/>
        </w:rPr>
      </w:pPr>
      <w:r w:rsidRPr="001B298D">
        <w:rPr>
          <w:rFonts w:ascii="TH SarabunIT๙" w:hAnsi="TH SarabunIT๙" w:cs="TH SarabunIT๙"/>
          <w:cs/>
        </w:rPr>
        <w:tab/>
        <w:t xml:space="preserve">ในการนี้ เพื่อให้การดำเนินงานของโครงการฯ เป็นไปอย่างมีประสิทธิภาพและครอบคลุมทั่วประเทศ </w:t>
      </w:r>
      <w:r>
        <w:rPr>
          <w:rFonts w:ascii="TH SarabunIT๙" w:hAnsi="TH SarabunIT๙" w:cs="TH SarabunIT๙" w:hint="cs"/>
          <w:cs/>
        </w:rPr>
        <w:t xml:space="preserve">    </w:t>
      </w:r>
      <w:r w:rsidRPr="001B298D">
        <w:rPr>
          <w:rFonts w:ascii="TH SarabunIT๙" w:hAnsi="TH SarabunIT๙" w:cs="TH SarabunIT๙"/>
          <w:cs/>
        </w:rPr>
        <w:t>จึงขอความร่วมมือจากท่าน ดังนี้</w:t>
      </w:r>
    </w:p>
    <w:p w:rsidR="00165898" w:rsidRPr="001B298D" w:rsidRDefault="00165898" w:rsidP="00165898">
      <w:pPr>
        <w:jc w:val="thaiDistribute"/>
        <w:rPr>
          <w:rFonts w:ascii="TH SarabunIT๙" w:hAnsi="TH SarabunIT๙" w:cs="TH SarabunIT๙"/>
        </w:rPr>
      </w:pPr>
      <w:r w:rsidRPr="001B298D">
        <w:rPr>
          <w:rFonts w:ascii="TH SarabunIT๙" w:hAnsi="TH SarabunIT๙" w:cs="TH SarabunIT๙"/>
          <w:cs/>
        </w:rPr>
        <w:tab/>
      </w:r>
      <w:r w:rsidRPr="001B298D">
        <w:rPr>
          <w:rFonts w:ascii="TH SarabunIT๙" w:hAnsi="TH SarabunIT๙" w:cs="TH SarabunIT๙"/>
          <w:spacing w:val="-4"/>
          <w:cs/>
        </w:rPr>
        <w:t xml:space="preserve">๑. จัดเตรียมรังสีแพทย์ ๑ คน เพื่ออ่าน </w:t>
      </w:r>
      <w:r w:rsidRPr="001B298D">
        <w:rPr>
          <w:rFonts w:ascii="TH SarabunIT๙" w:hAnsi="TH SarabunIT๙" w:cs="TH SarabunIT๙"/>
          <w:spacing w:val="-4"/>
        </w:rPr>
        <w:t xml:space="preserve">Mammogram </w:t>
      </w:r>
      <w:r w:rsidRPr="001B298D">
        <w:rPr>
          <w:rFonts w:ascii="TH SarabunIT๙" w:hAnsi="TH SarabunIT๙" w:cs="TH SarabunIT๙"/>
          <w:spacing w:val="-4"/>
          <w:cs/>
        </w:rPr>
        <w:t>ศัลยแพทย์ สูตินรีแพทย์ หรือแพทย์เวชศาสตร์ทั่วไป ๒ คน</w:t>
      </w:r>
      <w:r w:rsidRPr="001B298D">
        <w:rPr>
          <w:rFonts w:ascii="TH SarabunIT๙" w:hAnsi="TH SarabunIT๙" w:cs="TH SarabunIT๙"/>
          <w:cs/>
        </w:rPr>
        <w:t xml:space="preserve"> เพื่อตรวจเต้านมและพยาบาล หรือเจ้าหน้าที่สาธารณสุข จำนวน ๒๐ – ๓๐ คน เพื่อสอนการตรวจเต้านมด้วยตนเองและตรวจเต้านมให้กับสตรีกลุ่มเสี่ยง</w:t>
      </w:r>
    </w:p>
    <w:p w:rsidR="00165898" w:rsidRPr="001B298D" w:rsidRDefault="00165898" w:rsidP="00165898">
      <w:pPr>
        <w:jc w:val="thaiDistribute"/>
        <w:rPr>
          <w:rFonts w:ascii="TH SarabunIT๙" w:hAnsi="TH SarabunIT๙" w:cs="TH SarabunIT๙"/>
        </w:rPr>
      </w:pPr>
      <w:r w:rsidRPr="001B298D">
        <w:rPr>
          <w:rFonts w:ascii="TH SarabunIT๙" w:hAnsi="TH SarabunIT๙" w:cs="TH SarabunIT๙"/>
          <w:cs/>
        </w:rPr>
        <w:tab/>
      </w:r>
      <w:r w:rsidRPr="001B298D">
        <w:rPr>
          <w:rFonts w:ascii="TH SarabunIT๙" w:hAnsi="TH SarabunIT๙" w:cs="TH SarabunIT๙"/>
          <w:spacing w:val="-4"/>
          <w:cs/>
        </w:rPr>
        <w:t>๒. คัดกรอง ค้นหาสตรีที่มีปัจจัยเสี่ยงและด้อยโอกาส โดยเฉพาะอย่างยิ่งผู้ที่เคยเป็นมะเร็งเต้านมมาก่อน,</w:t>
      </w:r>
      <w:r w:rsidRPr="001B298D">
        <w:rPr>
          <w:rFonts w:ascii="TH SarabunIT๙" w:hAnsi="TH SarabunIT๙" w:cs="TH SarabunIT๙"/>
          <w:cs/>
        </w:rPr>
        <w:t xml:space="preserve"> ญาติสายตรงเป็นมะเร็งเต้านม, มี</w:t>
      </w:r>
      <w:proofErr w:type="spellStart"/>
      <w:r w:rsidRPr="001B298D">
        <w:rPr>
          <w:rFonts w:ascii="TH SarabunIT๙" w:hAnsi="TH SarabunIT๙" w:cs="TH SarabunIT๙"/>
          <w:cs/>
        </w:rPr>
        <w:t>ยีนส์</w:t>
      </w:r>
      <w:proofErr w:type="spellEnd"/>
      <w:r w:rsidRPr="001B298D">
        <w:rPr>
          <w:rFonts w:ascii="TH SarabunIT๙" w:hAnsi="TH SarabunIT๙" w:cs="TH SarabunIT๙"/>
          <w:cs/>
        </w:rPr>
        <w:t xml:space="preserve">พันธุกรรมเต้านมผิดปกติ, ผู้ที่เคยฉายรังสีรักษาบริเวณหน้าอกมาก่อน </w:t>
      </w:r>
      <w:r w:rsidRPr="001B298D">
        <w:rPr>
          <w:rFonts w:ascii="TH SarabunIT๙" w:hAnsi="TH SarabunIT๙" w:cs="TH SarabunIT๙"/>
          <w:spacing w:val="-4"/>
          <w:cs/>
        </w:rPr>
        <w:t>และ</w:t>
      </w:r>
      <w:r>
        <w:rPr>
          <w:rFonts w:ascii="TH SarabunIT๙" w:hAnsi="TH SarabunIT๙" w:cs="TH SarabunIT๙" w:hint="cs"/>
          <w:spacing w:val="-4"/>
          <w:cs/>
        </w:rPr>
        <w:t xml:space="preserve">  </w:t>
      </w:r>
      <w:r w:rsidRPr="001B298D">
        <w:rPr>
          <w:rFonts w:ascii="TH SarabunIT๙" w:hAnsi="TH SarabunIT๙" w:cs="TH SarabunIT๙"/>
          <w:spacing w:val="-4"/>
          <w:cs/>
        </w:rPr>
        <w:t>ผู้ที่มีความผิดปกติของเต้านม (ก้อน, แผล, มีเลือดหรือน้ำเหลืองออกทางหัวนม) และอื่นๆ (ตามแบบคัดกรอง</w:t>
      </w:r>
      <w:r w:rsidRPr="001B298D">
        <w:rPr>
          <w:rFonts w:ascii="TH SarabunIT๙" w:hAnsi="TH SarabunIT๙" w:cs="TH SarabunIT๙"/>
          <w:cs/>
        </w:rPr>
        <w:t>ปัจจัยเสี่ยงต่อการเกิดโรคมะเร็งเต้านม) จำนวน ๓๕๐ คน และร่วมกิจกรรม ดังนี้</w:t>
      </w:r>
    </w:p>
    <w:p w:rsidR="00165898" w:rsidRPr="001B298D" w:rsidRDefault="00165898" w:rsidP="00165898">
      <w:pPr>
        <w:jc w:val="thaiDistribute"/>
        <w:rPr>
          <w:rFonts w:ascii="TH SarabunIT๙" w:hAnsi="TH SarabunIT๙" w:cs="TH SarabunIT๙"/>
        </w:rPr>
      </w:pPr>
      <w:r w:rsidRPr="001B298D">
        <w:rPr>
          <w:rFonts w:ascii="TH SarabunIT๙" w:hAnsi="TH SarabunIT๙" w:cs="TH SarabunIT๙"/>
          <w:cs/>
        </w:rPr>
        <w:tab/>
      </w:r>
      <w:r w:rsidRPr="001B298D">
        <w:rPr>
          <w:rFonts w:ascii="TH SarabunIT๙" w:hAnsi="TH SarabunIT๙" w:cs="TH SarabunIT๙"/>
          <w:cs/>
        </w:rPr>
        <w:tab/>
        <w:t>- ให้ความรู้เกี่ยวกับโรคมะเร็งเต้านม</w:t>
      </w:r>
    </w:p>
    <w:p w:rsidR="00165898" w:rsidRPr="001B298D" w:rsidRDefault="00165898" w:rsidP="00165898">
      <w:pPr>
        <w:jc w:val="thaiDistribute"/>
        <w:rPr>
          <w:rFonts w:ascii="TH SarabunIT๙" w:hAnsi="TH SarabunIT๙" w:cs="TH SarabunIT๙"/>
        </w:rPr>
      </w:pPr>
      <w:r w:rsidRPr="001B298D">
        <w:rPr>
          <w:rFonts w:ascii="TH SarabunIT๙" w:hAnsi="TH SarabunIT๙" w:cs="TH SarabunIT๙"/>
          <w:cs/>
        </w:rPr>
        <w:tab/>
      </w:r>
      <w:r w:rsidRPr="001B298D">
        <w:rPr>
          <w:rFonts w:ascii="TH SarabunIT๙" w:hAnsi="TH SarabunIT๙" w:cs="TH SarabunIT๙"/>
          <w:cs/>
        </w:rPr>
        <w:tab/>
        <w:t>- สอนการตรวจเต้านมด้วยตนเอง</w:t>
      </w:r>
    </w:p>
    <w:p w:rsidR="00165898" w:rsidRPr="001B298D" w:rsidRDefault="00165898" w:rsidP="00165898">
      <w:pPr>
        <w:jc w:val="thaiDistribute"/>
        <w:rPr>
          <w:rFonts w:ascii="TH SarabunIT๙" w:hAnsi="TH SarabunIT๙" w:cs="TH SarabunIT๙"/>
        </w:rPr>
      </w:pPr>
      <w:r w:rsidRPr="001B298D">
        <w:rPr>
          <w:rFonts w:ascii="TH SarabunIT๙" w:hAnsi="TH SarabunIT๙" w:cs="TH SarabunIT๙"/>
          <w:cs/>
        </w:rPr>
        <w:tab/>
      </w:r>
      <w:r w:rsidRPr="001B298D">
        <w:rPr>
          <w:rFonts w:ascii="TH SarabunIT๙" w:hAnsi="TH SarabunIT๙" w:cs="TH SarabunIT๙"/>
          <w:cs/>
        </w:rPr>
        <w:tab/>
        <w:t>- ได้รับการตรวจเต้านมโดยเจ้าหน้าที่สาธารณสุข พยาบาล หากพบสิ่งผิดปกติ</w:t>
      </w:r>
    </w:p>
    <w:p w:rsidR="00165898" w:rsidRPr="001B298D" w:rsidRDefault="00165898" w:rsidP="00165898">
      <w:pPr>
        <w:ind w:left="1440"/>
        <w:jc w:val="thaiDistribute"/>
        <w:rPr>
          <w:rFonts w:ascii="TH SarabunIT๙" w:hAnsi="TH SarabunIT๙" w:cs="TH SarabunIT๙"/>
        </w:rPr>
      </w:pPr>
      <w:r w:rsidRPr="001B298D">
        <w:rPr>
          <w:rFonts w:ascii="TH SarabunIT๙" w:hAnsi="TH SarabunIT๙" w:cs="TH SarabunIT๙"/>
          <w:cs/>
        </w:rPr>
        <w:t xml:space="preserve">  จะส่งต่อให้แพทย์ตรวจร่างกาย</w:t>
      </w:r>
    </w:p>
    <w:p w:rsidR="00165898" w:rsidRPr="001B298D" w:rsidRDefault="00165898" w:rsidP="00165898">
      <w:pPr>
        <w:jc w:val="thaiDistribute"/>
        <w:rPr>
          <w:rFonts w:ascii="TH SarabunIT๙" w:hAnsi="TH SarabunIT๙" w:cs="TH SarabunIT๙"/>
          <w:spacing w:val="-4"/>
          <w:cs/>
        </w:rPr>
      </w:pPr>
      <w:r w:rsidRPr="001B298D">
        <w:rPr>
          <w:rFonts w:ascii="TH SarabunIT๙" w:hAnsi="TH SarabunIT๙" w:cs="TH SarabunIT๙"/>
        </w:rPr>
        <w:tab/>
      </w:r>
      <w:r w:rsidRPr="001B298D">
        <w:rPr>
          <w:rFonts w:ascii="TH SarabunIT๙" w:hAnsi="TH SarabunIT๙" w:cs="TH SarabunIT๙"/>
          <w:spacing w:val="-4"/>
          <w:cs/>
        </w:rPr>
        <w:t>๓. แพทย์ตรวจร่างกายผู้ที่มีปัจจัยเสี่ยงทั้งหมด ๓๕๐ คน ให้เหลือ ๓๐ คน เพื่อเอ็กซเรย์เต้านมในวันนั้น</w:t>
      </w: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165898" w:rsidRDefault="00165898" w:rsidP="00165898">
      <w:pPr>
        <w:rPr>
          <w:rFonts w:ascii="TH SarabunIT๙" w:hAnsi="TH SarabunIT๙" w:cs="TH SarabunIT๙"/>
        </w:rPr>
      </w:pPr>
    </w:p>
    <w:p w:rsidR="00D14EA1" w:rsidRPr="00165898" w:rsidRDefault="00D14EA1"/>
    <w:sectPr w:rsidR="00D14EA1" w:rsidRPr="00165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98"/>
    <w:rsid w:val="00165898"/>
    <w:rsid w:val="00D1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1</cp:revision>
  <dcterms:created xsi:type="dcterms:W3CDTF">2016-05-26T06:51:00Z</dcterms:created>
  <dcterms:modified xsi:type="dcterms:W3CDTF">2016-05-26T06:52:00Z</dcterms:modified>
</cp:coreProperties>
</file>