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57" w:rsidRDefault="00F11B57" w:rsidP="00F11B57">
      <w:pPr>
        <w:jc w:val="center"/>
        <w:rPr>
          <w:rFonts w:ascii="TH SarabunPSK" w:hAnsi="TH SarabunPSK" w:cs="TH SarabunPSK"/>
          <w:b/>
          <w:bCs/>
          <w:sz w:val="32"/>
          <w:szCs w:val="32"/>
          <w:cs/>
        </w:rPr>
      </w:pPr>
      <w:bookmarkStart w:id="0" w:name="_GoBack"/>
      <w:bookmarkEnd w:id="0"/>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72"/>
          <w:szCs w:val="72"/>
        </w:rPr>
      </w:pPr>
      <w:r>
        <w:rPr>
          <w:rFonts w:ascii="TH SarabunPSK" w:hAnsi="TH SarabunPSK" w:cs="TH SarabunPSK" w:hint="cs"/>
          <w:b/>
          <w:bCs/>
          <w:sz w:val="72"/>
          <w:szCs w:val="72"/>
          <w:cs/>
        </w:rPr>
        <w:t>ภาคผนวก</w:t>
      </w:r>
    </w:p>
    <w:p w:rsidR="00F11B57" w:rsidRPr="00F11B57" w:rsidRDefault="00100E3A" w:rsidP="00F11B57">
      <w:pPr>
        <w:jc w:val="center"/>
        <w:rPr>
          <w:rFonts w:ascii="TH SarabunPSK" w:hAnsi="TH SarabunPSK" w:cs="TH SarabunPSK"/>
          <w:b/>
          <w:bCs/>
          <w:sz w:val="72"/>
          <w:szCs w:val="72"/>
        </w:rPr>
      </w:pPr>
      <w:r>
        <w:rPr>
          <w:rFonts w:ascii="TH SarabunPSK" w:hAnsi="TH SarabunPSK" w:cs="TH SarabunPSK" w:hint="cs"/>
          <w:b/>
          <w:bCs/>
          <w:sz w:val="72"/>
          <w:szCs w:val="72"/>
          <w:cs/>
        </w:rPr>
        <w:t>ข</w:t>
      </w:r>
    </w:p>
    <w:p w:rsidR="00100E3A" w:rsidRDefault="00B603A1" w:rsidP="00100E3A">
      <w:pPr>
        <w:jc w:val="center"/>
        <w:rPr>
          <w:rFonts w:ascii="TH SarabunPSK" w:hAnsi="TH SarabunPSK" w:cs="TH SarabunPSK"/>
          <w:b/>
          <w:bCs/>
          <w:sz w:val="72"/>
          <w:szCs w:val="72"/>
        </w:rPr>
      </w:pPr>
      <w:r w:rsidRPr="00B603A1">
        <w:rPr>
          <w:rFonts w:ascii="TH SarabunPSK" w:hAnsi="TH SarabunPSK" w:cs="TH SarabunPSK" w:hint="cs"/>
          <w:b/>
          <w:bCs/>
          <w:sz w:val="72"/>
          <w:szCs w:val="72"/>
          <w:cs/>
        </w:rPr>
        <w:t>(</w:t>
      </w:r>
      <w:r w:rsidR="00100E3A" w:rsidRPr="00716E57">
        <w:rPr>
          <w:rFonts w:ascii="TH SarabunPSK" w:hAnsi="TH SarabunPSK" w:cs="TH SarabunPSK"/>
          <w:b/>
          <w:bCs/>
          <w:sz w:val="72"/>
          <w:szCs w:val="72"/>
          <w:cs/>
        </w:rPr>
        <w:t>แบบฟอร์มการติดตามประเมินผล</w:t>
      </w:r>
      <w:r w:rsidR="00100E3A">
        <w:rPr>
          <w:rFonts w:ascii="TH SarabunPSK" w:hAnsi="TH SarabunPSK" w:cs="TH SarabunPSK" w:hint="cs"/>
          <w:b/>
          <w:bCs/>
          <w:sz w:val="72"/>
          <w:szCs w:val="72"/>
          <w:cs/>
        </w:rPr>
        <w:t>และ</w:t>
      </w:r>
    </w:p>
    <w:p w:rsidR="00F11B57" w:rsidRPr="00B603A1" w:rsidRDefault="00100E3A" w:rsidP="00100E3A">
      <w:pPr>
        <w:jc w:val="center"/>
        <w:rPr>
          <w:rFonts w:ascii="TH SarabunPSK" w:hAnsi="TH SarabunPSK" w:cs="TH SarabunPSK"/>
          <w:b/>
          <w:bCs/>
          <w:sz w:val="72"/>
          <w:szCs w:val="72"/>
        </w:rPr>
      </w:pPr>
      <w:r>
        <w:rPr>
          <w:rFonts w:ascii="TH SarabunPSK" w:hAnsi="TH SarabunPSK" w:cs="TH SarabunPSK" w:hint="cs"/>
          <w:b/>
          <w:bCs/>
          <w:sz w:val="72"/>
          <w:szCs w:val="72"/>
          <w:cs/>
        </w:rPr>
        <w:t>แบบรายงานตัวชี้วัด</w:t>
      </w:r>
      <w:r w:rsidR="00B603A1" w:rsidRPr="00B603A1">
        <w:rPr>
          <w:rFonts w:ascii="TH SarabunPSK" w:hAnsi="TH SarabunPSK" w:cs="TH SarabunPSK" w:hint="cs"/>
          <w:b/>
          <w:bCs/>
          <w:sz w:val="72"/>
          <w:szCs w:val="72"/>
          <w:cs/>
        </w:rPr>
        <w:t>)</w:t>
      </w: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Pr="00D3400D"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AE5A6C" w:rsidRDefault="00AE5A6C" w:rsidP="00F11B57">
      <w:pPr>
        <w:jc w:val="center"/>
        <w:rPr>
          <w:rFonts w:ascii="TH SarabunPSK" w:hAnsi="TH SarabunPSK" w:cs="TH SarabunPSK"/>
          <w:b/>
          <w:bCs/>
          <w:sz w:val="32"/>
          <w:szCs w:val="32"/>
        </w:rPr>
      </w:pPr>
    </w:p>
    <w:p w:rsidR="00AE5A6C" w:rsidRDefault="00AE5A6C" w:rsidP="00F11B57">
      <w:pPr>
        <w:jc w:val="center"/>
        <w:rPr>
          <w:rFonts w:ascii="TH SarabunPSK" w:hAnsi="TH SarabunPSK" w:cs="TH SarabunPSK"/>
          <w:b/>
          <w:bCs/>
          <w:sz w:val="32"/>
          <w:szCs w:val="32"/>
        </w:rPr>
      </w:pPr>
    </w:p>
    <w:p w:rsidR="00AE5A6C" w:rsidRDefault="00AE5A6C" w:rsidP="00F11B57">
      <w:pPr>
        <w:jc w:val="center"/>
        <w:rPr>
          <w:rFonts w:ascii="TH SarabunPSK" w:hAnsi="TH SarabunPSK" w:cs="TH SarabunPSK"/>
          <w:b/>
          <w:bCs/>
          <w:sz w:val="32"/>
          <w:szCs w:val="32"/>
        </w:rPr>
      </w:pPr>
    </w:p>
    <w:p w:rsidR="00A24E7E" w:rsidRPr="00860D1C" w:rsidRDefault="00A24E7E" w:rsidP="00860D1C">
      <w:pPr>
        <w:spacing w:after="0" w:line="240" w:lineRule="auto"/>
        <w:jc w:val="center"/>
        <w:rPr>
          <w:rFonts w:ascii="TH SarabunPSK" w:hAnsi="TH SarabunPSK" w:cs="TH SarabunPSK"/>
          <w:b/>
          <w:bCs/>
          <w:sz w:val="32"/>
          <w:szCs w:val="32"/>
        </w:rPr>
      </w:pPr>
      <w:r w:rsidRPr="00860D1C">
        <w:rPr>
          <w:rFonts w:ascii="TH SarabunPSK" w:hAnsi="TH SarabunPSK" w:cs="TH SarabunPSK"/>
          <w:sz w:val="32"/>
          <w:szCs w:val="32"/>
        </w:rPr>
        <w:lastRenderedPageBreak/>
        <w:t xml:space="preserve"> </w:t>
      </w:r>
      <w:r w:rsidRPr="00860D1C">
        <w:rPr>
          <w:rFonts w:ascii="TH SarabunPSK" w:hAnsi="TH SarabunPSK" w:cs="TH SarabunPSK"/>
          <w:b/>
          <w:bCs/>
          <w:sz w:val="32"/>
          <w:szCs w:val="32"/>
          <w:cs/>
        </w:rPr>
        <w:t>เอกสารประกอบ</w:t>
      </w:r>
    </w:p>
    <w:p w:rsidR="004D6A47" w:rsidRPr="00860D1C" w:rsidRDefault="00A24E7E" w:rsidP="00860D1C">
      <w:pPr>
        <w:spacing w:after="0" w:line="240" w:lineRule="auto"/>
        <w:jc w:val="center"/>
        <w:rPr>
          <w:rFonts w:ascii="TH SarabunPSK" w:hAnsi="TH SarabunPSK" w:cs="TH SarabunPSK"/>
          <w:sz w:val="32"/>
          <w:szCs w:val="32"/>
        </w:rPr>
      </w:pPr>
      <w:r w:rsidRPr="00860D1C">
        <w:rPr>
          <w:rFonts w:ascii="TH SarabunPSK" w:hAnsi="TH SarabunPSK" w:cs="TH SarabunPSK"/>
          <w:b/>
          <w:bCs/>
          <w:sz w:val="32"/>
          <w:szCs w:val="32"/>
          <w:cs/>
        </w:rPr>
        <w:t xml:space="preserve">ตัวชี้วัดที่ </w:t>
      </w:r>
      <w:r w:rsidR="00860D1C" w:rsidRPr="00860D1C">
        <w:rPr>
          <w:rFonts w:ascii="TH SarabunPSK" w:hAnsi="TH SarabunPSK" w:cs="TH SarabunPSK"/>
          <w:b/>
          <w:bCs/>
          <w:sz w:val="32"/>
          <w:szCs w:val="32"/>
        </w:rPr>
        <w:t>1</w:t>
      </w:r>
      <w:r w:rsidR="00860D1C" w:rsidRPr="00860D1C">
        <w:rPr>
          <w:rFonts w:ascii="TH SarabunPSK" w:hAnsi="TH SarabunPSK" w:cs="TH SarabunPSK"/>
          <w:b/>
          <w:bCs/>
          <w:sz w:val="32"/>
          <w:szCs w:val="32"/>
          <w:cs/>
        </w:rPr>
        <w:t xml:space="preserve"> ร้อยละสถานบริการสุขภาพที่มีการคลอดมาตรฐาน</w:t>
      </w:r>
    </w:p>
    <w:p w:rsidR="00860D1C" w:rsidRPr="00860D1C" w:rsidRDefault="00860D1C"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t>แบบฟอร์มการติดตามประเมินผล</w:t>
      </w:r>
    </w:p>
    <w:p w:rsidR="00860D1C" w:rsidRPr="00860D1C" w:rsidRDefault="00860D1C"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t>ด้านมารดาและทารก</w:t>
      </w:r>
    </w:p>
    <w:p w:rsidR="00860D1C" w:rsidRPr="00860D1C" w:rsidRDefault="00860D1C" w:rsidP="001F058A">
      <w:pPr>
        <w:pStyle w:val="ListParagraph"/>
        <w:numPr>
          <w:ilvl w:val="0"/>
          <w:numId w:val="1"/>
        </w:numPr>
        <w:ind w:left="238" w:hanging="238"/>
        <w:jc w:val="both"/>
        <w:rPr>
          <w:rFonts w:ascii="TH SarabunPSK" w:hAnsi="TH SarabunPSK" w:cs="TH SarabunPSK"/>
          <w:sz w:val="28"/>
          <w:szCs w:val="28"/>
        </w:rPr>
      </w:pPr>
      <w:r w:rsidRPr="00860D1C">
        <w:rPr>
          <w:rFonts w:ascii="TH SarabunPSK" w:hAnsi="TH SarabunPSK" w:cs="TH SarabunPSK"/>
          <w:b/>
          <w:bCs/>
          <w:sz w:val="28"/>
          <w:szCs w:val="28"/>
          <w:cs/>
        </w:rPr>
        <w:t xml:space="preserve">ประเด็นการติดตามประเมินผล </w:t>
      </w:r>
    </w:p>
    <w:p w:rsidR="00860D1C" w:rsidRPr="00860D1C" w:rsidRDefault="00860D1C" w:rsidP="001F058A">
      <w:pPr>
        <w:pStyle w:val="ListParagraph"/>
        <w:numPr>
          <w:ilvl w:val="0"/>
          <w:numId w:val="2"/>
        </w:numPr>
        <w:jc w:val="both"/>
        <w:rPr>
          <w:rFonts w:ascii="TH SarabunPSK" w:hAnsi="TH SarabunPSK" w:cs="TH SarabunPSK"/>
          <w:sz w:val="28"/>
          <w:szCs w:val="28"/>
        </w:rPr>
      </w:pPr>
      <w:r w:rsidRPr="00860D1C">
        <w:rPr>
          <w:rFonts w:ascii="TH SarabunPSK" w:hAnsi="TH SarabunPSK" w:cs="TH SarabunPSK"/>
          <w:sz w:val="28"/>
          <w:szCs w:val="28"/>
          <w:cs/>
        </w:rPr>
        <w:t xml:space="preserve">ร้อยละสถานบริการสุขภาพที่มีการคลอดมาตรฐาน </w:t>
      </w:r>
    </w:p>
    <w:p w:rsidR="00860D1C" w:rsidRPr="00860D1C" w:rsidRDefault="00860D1C" w:rsidP="00860D1C">
      <w:pPr>
        <w:spacing w:after="0" w:line="240" w:lineRule="auto"/>
        <w:rPr>
          <w:rFonts w:ascii="TH SarabunPSK" w:hAnsi="TH SarabunPSK" w:cs="TH SarabunPSK"/>
          <w:sz w:val="28"/>
        </w:rPr>
      </w:pPr>
      <w:r w:rsidRPr="00860D1C">
        <w:rPr>
          <w:rFonts w:ascii="TH SarabunPSK" w:hAnsi="TH SarabunPSK" w:cs="TH SarabunPSK"/>
          <w:sz w:val="28"/>
          <w:cs/>
        </w:rPr>
        <w:t xml:space="preserve">           เป้าหมาย </w:t>
      </w:r>
      <w:r w:rsidRPr="00860D1C">
        <w:rPr>
          <w:rFonts w:ascii="TH SarabunPSK" w:hAnsi="TH SarabunPSK" w:cs="TH SarabunPSK"/>
          <w:sz w:val="28"/>
        </w:rPr>
        <w:t xml:space="preserve">: </w:t>
      </w:r>
      <w:r w:rsidRPr="00860D1C">
        <w:rPr>
          <w:rFonts w:ascii="TH SarabunPSK" w:hAnsi="TH SarabunPSK" w:cs="TH SarabunPSK"/>
          <w:sz w:val="28"/>
          <w:cs/>
        </w:rPr>
        <w:t xml:space="preserve">1) ปีงบประมาณ พ.ศ.2560-2562 ร้อยละของโรงพยาบาลระดับ </w:t>
      </w:r>
      <w:r w:rsidRPr="00860D1C">
        <w:rPr>
          <w:rFonts w:ascii="TH SarabunPSK" w:hAnsi="TH SarabunPSK" w:cs="TH SarabunPSK"/>
          <w:sz w:val="28"/>
        </w:rPr>
        <w:t xml:space="preserve">M1 </w:t>
      </w:r>
      <w:r w:rsidRPr="00860D1C">
        <w:rPr>
          <w:rFonts w:ascii="TH SarabunPSK" w:hAnsi="TH SarabunPSK" w:cs="TH SarabunPSK"/>
          <w:sz w:val="28"/>
          <w:cs/>
        </w:rPr>
        <w:t xml:space="preserve">ขึ้นไป ผ่านเกณฑ์การประเมินการคลอดมาตรฐาน </w:t>
      </w:r>
    </w:p>
    <w:p w:rsidR="00860D1C" w:rsidRPr="00860D1C" w:rsidRDefault="00860D1C" w:rsidP="00860D1C">
      <w:pPr>
        <w:spacing w:after="0" w:line="240" w:lineRule="auto"/>
        <w:jc w:val="both"/>
        <w:rPr>
          <w:rFonts w:ascii="TH SarabunPSK" w:hAnsi="TH SarabunPSK" w:cs="TH SarabunPSK"/>
          <w:sz w:val="28"/>
          <w:cs/>
        </w:rPr>
      </w:pPr>
      <w:r w:rsidRPr="00860D1C">
        <w:rPr>
          <w:rFonts w:ascii="TH SarabunPSK" w:hAnsi="TH SarabunPSK" w:cs="TH SarabunPSK"/>
          <w:sz w:val="28"/>
          <w:cs/>
        </w:rPr>
        <w:t xml:space="preserve">                         2) ปีงบประมาณ พ.ศ.2563-2564 ร้อยละของโรงพยาบาลระดับ </w:t>
      </w:r>
      <w:r w:rsidRPr="00860D1C">
        <w:rPr>
          <w:rFonts w:ascii="TH SarabunPSK" w:hAnsi="TH SarabunPSK" w:cs="TH SarabunPSK"/>
          <w:sz w:val="28"/>
        </w:rPr>
        <w:t xml:space="preserve">F2 </w:t>
      </w:r>
      <w:r w:rsidRPr="00860D1C">
        <w:rPr>
          <w:rFonts w:ascii="TH SarabunPSK" w:hAnsi="TH SarabunPSK" w:cs="TH SarabunPSK"/>
          <w:sz w:val="28"/>
          <w:cs/>
        </w:rPr>
        <w:t>ขึ้นไป</w:t>
      </w:r>
      <w:r w:rsidRPr="00860D1C">
        <w:rPr>
          <w:rFonts w:ascii="TH SarabunPSK" w:hAnsi="TH SarabunPSK" w:cs="TH SarabunPSK"/>
          <w:sz w:val="28"/>
        </w:rPr>
        <w:t xml:space="preserve"> </w:t>
      </w:r>
      <w:r w:rsidRPr="00860D1C">
        <w:rPr>
          <w:rFonts w:ascii="TH SarabunPSK" w:hAnsi="TH SarabunPSK" w:cs="TH SarabunPSK"/>
          <w:sz w:val="28"/>
          <w:cs/>
        </w:rPr>
        <w:t>ผ่านเกณฑ์การประเมินการคลอดมาตรฐาน</w:t>
      </w:r>
    </w:p>
    <w:p w:rsidR="00860D1C" w:rsidRPr="00860D1C" w:rsidRDefault="00860D1C" w:rsidP="001F058A">
      <w:pPr>
        <w:pStyle w:val="ListParagraph"/>
        <w:numPr>
          <w:ilvl w:val="0"/>
          <w:numId w:val="1"/>
        </w:numPr>
        <w:ind w:left="284" w:hanging="284"/>
        <w:jc w:val="both"/>
        <w:rPr>
          <w:rFonts w:ascii="TH SarabunPSK" w:hAnsi="TH SarabunPSK" w:cs="TH SarabunPSK"/>
          <w:sz w:val="28"/>
          <w:szCs w:val="28"/>
        </w:rPr>
      </w:pPr>
      <w:r w:rsidRPr="00860D1C">
        <w:rPr>
          <w:rFonts w:ascii="TH SarabunPSK" w:hAnsi="TH SarabunPSK" w:cs="TH SarabunPSK"/>
          <w:b/>
          <w:bCs/>
          <w:sz w:val="28"/>
          <w:szCs w:val="28"/>
          <w:cs/>
        </w:rPr>
        <w:t>สถานการณ์</w:t>
      </w:r>
      <w:r w:rsidRPr="00860D1C">
        <w:rPr>
          <w:rFonts w:ascii="TH SarabunPSK" w:hAnsi="TH SarabunPSK" w:cs="TH SarabunPSK"/>
          <w:sz w:val="28"/>
          <w:szCs w:val="28"/>
          <w:cs/>
        </w:rPr>
        <w:t>................................................</w:t>
      </w:r>
      <w:r w:rsidRPr="00860D1C">
        <w:rPr>
          <w:rFonts w:ascii="TH SarabunPSK" w:hAnsi="TH SarabunPSK" w:cs="TH SarabunPSK"/>
          <w:sz w:val="28"/>
          <w:szCs w:val="28"/>
        </w:rPr>
        <w:t>...........................</w:t>
      </w:r>
      <w:r>
        <w:rPr>
          <w:rFonts w:ascii="TH SarabunPSK" w:hAnsi="TH SarabunPSK" w:cs="TH SarabunPSK" w:hint="cs"/>
          <w:sz w:val="28"/>
          <w:szCs w:val="28"/>
          <w:cs/>
        </w:rPr>
        <w:t>.....</w:t>
      </w:r>
      <w:r w:rsidRPr="00860D1C">
        <w:rPr>
          <w:rFonts w:ascii="TH SarabunPSK" w:hAnsi="TH SarabunPSK" w:cs="TH SarabunPSK"/>
          <w:sz w:val="28"/>
          <w:szCs w:val="28"/>
          <w:cs/>
        </w:rPr>
        <w:t>.............................................................................................</w:t>
      </w:r>
    </w:p>
    <w:p w:rsidR="00860D1C" w:rsidRPr="00860D1C" w:rsidRDefault="00860D1C" w:rsidP="001F058A">
      <w:pPr>
        <w:pStyle w:val="ListParagraph"/>
        <w:numPr>
          <w:ilvl w:val="0"/>
          <w:numId w:val="1"/>
        </w:numPr>
        <w:ind w:left="284" w:hanging="284"/>
        <w:contextualSpacing w:val="0"/>
        <w:jc w:val="thaiDistribute"/>
        <w:rPr>
          <w:rFonts w:ascii="TH SarabunPSK" w:hAnsi="TH SarabunPSK" w:cs="TH SarabunPSK"/>
          <w:b/>
          <w:bCs/>
          <w:sz w:val="28"/>
          <w:szCs w:val="28"/>
        </w:rPr>
      </w:pPr>
      <w:r w:rsidRPr="00860D1C">
        <w:rPr>
          <w:rFonts w:ascii="TH SarabunPSK" w:hAnsi="TH SarabunPSK" w:cs="TH SarabunPSK"/>
          <w:b/>
          <w:bCs/>
          <w:sz w:val="28"/>
          <w:szCs w:val="28"/>
          <w:cs/>
        </w:rPr>
        <w:t xml:space="preserve">ข้อมูลประกอบการวิเคราะห์  </w:t>
      </w:r>
    </w:p>
    <w:p w:rsidR="00860D1C" w:rsidRPr="00860D1C" w:rsidRDefault="00860D1C" w:rsidP="00860D1C">
      <w:pPr>
        <w:pStyle w:val="ListParagraph"/>
        <w:ind w:left="284"/>
        <w:contextualSpacing w:val="0"/>
        <w:jc w:val="thaiDistribute"/>
        <w:rPr>
          <w:rFonts w:ascii="TH SarabunPSK" w:hAnsi="TH SarabunPSK" w:cs="TH SarabunPSK"/>
          <w:b/>
          <w:bCs/>
          <w:sz w:val="28"/>
          <w:szCs w:val="28"/>
          <w:cs/>
        </w:rPr>
      </w:pPr>
      <w:r w:rsidRPr="00860D1C">
        <w:rPr>
          <w:rFonts w:ascii="TH SarabunPSK" w:hAnsi="TH SarabunPSK" w:cs="TH SarabunPSK"/>
          <w:b/>
          <w:bCs/>
          <w:sz w:val="28"/>
          <w:szCs w:val="28"/>
        </w:rPr>
        <w:t xml:space="preserve">3.1 </w:t>
      </w:r>
      <w:r w:rsidRPr="00860D1C">
        <w:rPr>
          <w:rFonts w:ascii="TH SarabunPSK" w:hAnsi="TH SarabunPSK" w:cs="TH SarabunPSK"/>
          <w:b/>
          <w:bCs/>
          <w:sz w:val="28"/>
          <w:szCs w:val="28"/>
          <w:cs/>
        </w:rPr>
        <w:t>ข้อมูลเชิงปริมาณ</w:t>
      </w:r>
    </w:p>
    <w:p w:rsidR="00860D1C" w:rsidRPr="00860D1C" w:rsidRDefault="00860D1C" w:rsidP="00860D1C">
      <w:pPr>
        <w:spacing w:after="0" w:line="240" w:lineRule="auto"/>
        <w:rPr>
          <w:rFonts w:ascii="TH SarabunPSK" w:hAnsi="TH SarabunPSK" w:cs="TH SarabunPSK"/>
          <w:sz w:val="28"/>
        </w:rPr>
      </w:pPr>
      <w:r w:rsidRPr="00860D1C">
        <w:rPr>
          <w:rFonts w:ascii="TH SarabunPSK" w:hAnsi="TH SarabunPSK" w:cs="TH SarabunPSK"/>
          <w:sz w:val="28"/>
        </w:rPr>
        <w:t xml:space="preserve">     (1)  </w:t>
      </w:r>
      <w:r w:rsidRPr="00860D1C">
        <w:rPr>
          <w:rFonts w:ascii="TH SarabunPSK" w:hAnsi="TH SarabunPSK" w:cs="TH SarabunPSK"/>
          <w:sz w:val="28"/>
          <w:cs/>
        </w:rPr>
        <w:t>ร้อยละสถานบริการสุขภาพที่มีการคลอดมาตรฐาน</w:t>
      </w:r>
    </w:p>
    <w:p w:rsidR="00860D1C" w:rsidRPr="00A2758F" w:rsidRDefault="00860D1C" w:rsidP="00860D1C">
      <w:pPr>
        <w:spacing w:after="0" w:line="240" w:lineRule="auto"/>
        <w:ind w:firstLine="360"/>
        <w:rPr>
          <w:rFonts w:ascii="TH SarabunPSK" w:hAnsi="TH SarabunPSK" w:cs="TH SarabunPSK"/>
          <w:spacing w:val="-8"/>
          <w:sz w:val="28"/>
        </w:rPr>
      </w:pPr>
      <w:r w:rsidRPr="00860D1C">
        <w:rPr>
          <w:rFonts w:ascii="TH SarabunPSK" w:hAnsi="TH SarabunPSK" w:cs="TH SarabunPSK"/>
          <w:sz w:val="28"/>
        </w:rPr>
        <w:t xml:space="preserve">       </w:t>
      </w:r>
      <w:r w:rsidRPr="00A2758F">
        <w:rPr>
          <w:rFonts w:ascii="TH SarabunPSK" w:hAnsi="TH SarabunPSK" w:cs="TH SarabunPSK"/>
          <w:b/>
          <w:bCs/>
          <w:spacing w:val="-8"/>
          <w:sz w:val="28"/>
          <w:cs/>
        </w:rPr>
        <w:t>1.1)</w:t>
      </w:r>
      <w:r w:rsidRPr="00A2758F">
        <w:rPr>
          <w:rFonts w:ascii="TH SarabunPSK" w:hAnsi="TH SarabunPSK" w:cs="TH SarabunPSK"/>
          <w:spacing w:val="-8"/>
          <w:sz w:val="28"/>
          <w:cs/>
        </w:rPr>
        <w:t xml:space="preserve"> </w:t>
      </w:r>
      <w:r w:rsidRPr="00A2758F">
        <w:rPr>
          <w:rFonts w:ascii="TH SarabunPSK" w:hAnsi="TH SarabunPSK" w:cs="TH SarabunPSK"/>
          <w:b/>
          <w:bCs/>
          <w:spacing w:val="-8"/>
          <w:sz w:val="28"/>
          <w:cs/>
        </w:rPr>
        <w:t>ปีงบประมาณ พ.ศ.2560-2562</w:t>
      </w:r>
      <w:r w:rsidRPr="00A2758F">
        <w:rPr>
          <w:rFonts w:ascii="TH SarabunPSK" w:hAnsi="TH SarabunPSK" w:cs="TH SarabunPSK"/>
          <w:spacing w:val="-8"/>
          <w:sz w:val="28"/>
          <w:cs/>
        </w:rPr>
        <w:t xml:space="preserve"> ร้อยละของโรงพยาบาลระดับ </w:t>
      </w:r>
      <w:r w:rsidRPr="00A2758F">
        <w:rPr>
          <w:rFonts w:ascii="TH SarabunPSK" w:hAnsi="TH SarabunPSK" w:cs="TH SarabunPSK"/>
          <w:spacing w:val="-8"/>
          <w:sz w:val="28"/>
        </w:rPr>
        <w:t xml:space="preserve">M1 </w:t>
      </w:r>
      <w:r w:rsidRPr="00A2758F">
        <w:rPr>
          <w:rFonts w:ascii="TH SarabunPSK" w:hAnsi="TH SarabunPSK" w:cs="TH SarabunPSK"/>
          <w:spacing w:val="-8"/>
          <w:sz w:val="28"/>
          <w:cs/>
        </w:rPr>
        <w:t>ขึ้นไป ผ่านเกณฑ์การประเมินการคลอดมาตรฐาน</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1985"/>
        <w:gridCol w:w="2618"/>
        <w:gridCol w:w="837"/>
      </w:tblGrid>
      <w:tr w:rsidR="00860D1C" w:rsidRPr="00860D1C" w:rsidTr="002651B1">
        <w:trPr>
          <w:jc w:val="center"/>
        </w:trPr>
        <w:tc>
          <w:tcPr>
            <w:tcW w:w="2405" w:type="dxa"/>
            <w:vMerge w:val="restart"/>
            <w:vAlign w:val="center"/>
          </w:tcPr>
          <w:p w:rsidR="00860D1C" w:rsidRPr="00860D1C" w:rsidRDefault="00860D1C" w:rsidP="00860D1C">
            <w:pPr>
              <w:spacing w:after="0" w:line="240" w:lineRule="auto"/>
              <w:ind w:left="-108" w:right="-108"/>
              <w:jc w:val="center"/>
              <w:rPr>
                <w:rFonts w:ascii="TH SarabunPSK" w:hAnsi="TH SarabunPSK" w:cs="TH SarabunPSK"/>
                <w:b/>
                <w:bCs/>
                <w:sz w:val="28"/>
                <w:cs/>
              </w:rPr>
            </w:pPr>
            <w:r w:rsidRPr="00860D1C">
              <w:rPr>
                <w:rFonts w:ascii="TH SarabunPSK" w:hAnsi="TH SarabunPSK" w:cs="TH SarabunPSK"/>
                <w:b/>
                <w:bCs/>
                <w:sz w:val="28"/>
                <w:cs/>
              </w:rPr>
              <w:t>สถานบริการสุขภาพ</w:t>
            </w:r>
          </w:p>
        </w:tc>
        <w:tc>
          <w:tcPr>
            <w:tcW w:w="7351" w:type="dxa"/>
            <w:gridSpan w:val="3"/>
            <w:tcBorders>
              <w:bottom w:val="single" w:sz="4" w:space="0" w:color="auto"/>
            </w:tcBorders>
            <w:vAlign w:val="center"/>
          </w:tcPr>
          <w:p w:rsidR="00860D1C" w:rsidRPr="00860D1C" w:rsidRDefault="00860D1C" w:rsidP="00860D1C">
            <w:pPr>
              <w:spacing w:after="0" w:line="240" w:lineRule="auto"/>
              <w:ind w:left="-167" w:right="-148"/>
              <w:jc w:val="center"/>
              <w:rPr>
                <w:rFonts w:ascii="TH SarabunPSK" w:hAnsi="TH SarabunPSK" w:cs="TH SarabunPSK"/>
                <w:b/>
                <w:bCs/>
                <w:sz w:val="28"/>
                <w:cs/>
              </w:rPr>
            </w:pPr>
            <w:r w:rsidRPr="00860D1C">
              <w:rPr>
                <w:rFonts w:ascii="TH SarabunPSK" w:hAnsi="TH SarabunPSK" w:cs="TH SarabunPSK"/>
                <w:b/>
                <w:bCs/>
                <w:sz w:val="28"/>
                <w:cs/>
              </w:rPr>
              <w:t>รายการข้อมูล</w:t>
            </w:r>
          </w:p>
        </w:tc>
        <w:tc>
          <w:tcPr>
            <w:tcW w:w="837" w:type="dxa"/>
            <w:vMerge w:val="restart"/>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หมายเหตุ</w:t>
            </w:r>
          </w:p>
        </w:tc>
      </w:tr>
      <w:tr w:rsidR="00860D1C" w:rsidRPr="00860D1C" w:rsidTr="002651B1">
        <w:trPr>
          <w:jc w:val="center"/>
        </w:trPr>
        <w:tc>
          <w:tcPr>
            <w:tcW w:w="2405" w:type="dxa"/>
            <w:vMerge/>
            <w:tcBorders>
              <w:bottom w:val="single" w:sz="4" w:space="0" w:color="auto"/>
            </w:tcBorders>
          </w:tcPr>
          <w:p w:rsidR="00860D1C" w:rsidRPr="00860D1C" w:rsidRDefault="00860D1C" w:rsidP="00860D1C">
            <w:pPr>
              <w:spacing w:after="0" w:line="240" w:lineRule="auto"/>
              <w:ind w:left="-108" w:right="-108"/>
              <w:jc w:val="center"/>
              <w:rPr>
                <w:rFonts w:ascii="TH SarabunPSK" w:hAnsi="TH SarabunPSK" w:cs="TH SarabunPSK"/>
                <w:b/>
                <w:bCs/>
                <w:sz w:val="28"/>
                <w:cs/>
              </w:rPr>
            </w:pPr>
          </w:p>
        </w:tc>
        <w:tc>
          <w:tcPr>
            <w:tcW w:w="2748" w:type="dxa"/>
            <w:tcBorders>
              <w:bottom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จำนวนสถานบริการสุขภาพของรัฐ ระดับ</w:t>
            </w:r>
            <w:r w:rsidRPr="00860D1C">
              <w:rPr>
                <w:rFonts w:ascii="TH SarabunPSK" w:hAnsi="TH SarabunPSK" w:cs="TH SarabunPSK"/>
                <w:b/>
                <w:bCs/>
                <w:sz w:val="28"/>
              </w:rPr>
              <w:t xml:space="preserve"> M1 </w:t>
            </w:r>
            <w:r w:rsidRPr="00860D1C">
              <w:rPr>
                <w:rFonts w:ascii="TH SarabunPSK" w:hAnsi="TH SarabunPSK" w:cs="TH SarabunPSK"/>
                <w:b/>
                <w:bCs/>
                <w:sz w:val="28"/>
                <w:cs/>
              </w:rPr>
              <w:t>ขึ้นไปที่ผ่านเกณฑ์การประเมิน</w:t>
            </w:r>
          </w:p>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rPr>
              <w:t xml:space="preserve"> (A)</w:t>
            </w:r>
          </w:p>
        </w:tc>
        <w:tc>
          <w:tcPr>
            <w:tcW w:w="1985" w:type="dxa"/>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จำนวนสถานบริการสุขภาพของรัฐทุกระดับทั้งหมด</w:t>
            </w:r>
          </w:p>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rPr>
              <w:t>(B)</w:t>
            </w:r>
          </w:p>
        </w:tc>
        <w:tc>
          <w:tcPr>
            <w:tcW w:w="2618" w:type="dxa"/>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ร้อยละสถานบริการสุขภาพที่มีการคลอดมาตรฐาน</w:t>
            </w:r>
          </w:p>
          <w:p w:rsidR="00860D1C" w:rsidRPr="00860D1C" w:rsidRDefault="00860D1C" w:rsidP="00860D1C">
            <w:pPr>
              <w:spacing w:after="0" w:line="240" w:lineRule="auto"/>
              <w:ind w:left="-167" w:right="-148"/>
              <w:jc w:val="center"/>
              <w:rPr>
                <w:rFonts w:ascii="TH SarabunPSK" w:hAnsi="TH SarabunPSK" w:cs="TH SarabunPSK"/>
                <w:b/>
                <w:bCs/>
                <w:sz w:val="28"/>
              </w:rPr>
            </w:pPr>
            <w:r w:rsidRPr="00860D1C">
              <w:rPr>
                <w:rFonts w:ascii="TH SarabunPSK" w:hAnsi="TH SarabunPSK" w:cs="TH SarabunPSK"/>
                <w:b/>
                <w:bCs/>
                <w:sz w:val="28"/>
                <w:cs/>
              </w:rPr>
              <w:t>(</w:t>
            </w:r>
            <w:r w:rsidRPr="00860D1C">
              <w:rPr>
                <w:rFonts w:ascii="TH SarabunPSK" w:hAnsi="TH SarabunPSK" w:cs="TH SarabunPSK"/>
                <w:b/>
                <w:bCs/>
                <w:sz w:val="28"/>
              </w:rPr>
              <w:t>A</w:t>
            </w:r>
            <w:r w:rsidRPr="00860D1C">
              <w:rPr>
                <w:rFonts w:ascii="TH SarabunPSK" w:hAnsi="TH SarabunPSK" w:cs="TH SarabunPSK"/>
                <w:b/>
                <w:bCs/>
                <w:sz w:val="28"/>
                <w:cs/>
              </w:rPr>
              <w:t>/</w:t>
            </w:r>
            <w:r w:rsidRPr="00860D1C">
              <w:rPr>
                <w:rFonts w:ascii="TH SarabunPSK" w:hAnsi="TH SarabunPSK" w:cs="TH SarabunPSK"/>
                <w:b/>
                <w:bCs/>
                <w:sz w:val="28"/>
              </w:rPr>
              <w:t>B) x100</w:t>
            </w:r>
          </w:p>
        </w:tc>
        <w:tc>
          <w:tcPr>
            <w:tcW w:w="837" w:type="dxa"/>
            <w:vMerge/>
          </w:tcPr>
          <w:p w:rsidR="00860D1C" w:rsidRPr="00860D1C" w:rsidRDefault="00860D1C" w:rsidP="00860D1C">
            <w:pPr>
              <w:spacing w:after="0" w:line="240" w:lineRule="auto"/>
              <w:jc w:val="center"/>
              <w:rPr>
                <w:rFonts w:ascii="TH SarabunPSK" w:hAnsi="TH SarabunPSK" w:cs="TH SarabunPSK"/>
                <w:b/>
                <w:bCs/>
                <w:sz w:val="28"/>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w:t>
            </w:r>
            <w:r w:rsidRPr="00860D1C">
              <w:rPr>
                <w:rFonts w:ascii="TH SarabunPSK" w:hAnsi="TH SarabunPSK" w:cs="TH SarabunPSK"/>
                <w:b/>
                <w:bCs/>
                <w:sz w:val="28"/>
              </w:rPr>
              <w:t xml:space="preserve"> 1</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จังหวัด 2</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3</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ภาพรวมเขต</w:t>
            </w:r>
          </w:p>
          <w:p w:rsidR="00860D1C" w:rsidRPr="00860D1C" w:rsidRDefault="00860D1C" w:rsidP="00860D1C">
            <w:pPr>
              <w:spacing w:after="0" w:line="240" w:lineRule="auto"/>
              <w:jc w:val="center"/>
              <w:rPr>
                <w:rFonts w:ascii="TH SarabunPSK" w:hAnsi="TH SarabunPSK" w:cs="TH SarabunPSK"/>
                <w:sz w:val="28"/>
                <w:cs/>
              </w:rPr>
            </w:pPr>
            <w:r w:rsidRPr="00860D1C">
              <w:rPr>
                <w:rFonts w:ascii="TH SarabunPSK" w:hAnsi="TH SarabunPSK" w:cs="TH SarabunPSK"/>
                <w:b/>
                <w:bCs/>
                <w:sz w:val="28"/>
                <w:cs/>
              </w:rPr>
              <w:t>(ข้อมูล ณ วันที่รายงาน)</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bl>
    <w:p w:rsidR="00860D1C" w:rsidRPr="00860D1C" w:rsidRDefault="00860D1C" w:rsidP="00860D1C">
      <w:pPr>
        <w:spacing w:before="120" w:after="0" w:line="240" w:lineRule="auto"/>
        <w:ind w:firstLine="720"/>
        <w:rPr>
          <w:rFonts w:ascii="TH SarabunPSK" w:hAnsi="TH SarabunPSK" w:cs="TH SarabunPSK"/>
          <w:b/>
          <w:bCs/>
          <w:sz w:val="28"/>
          <w:cs/>
        </w:rPr>
      </w:pPr>
      <w:r w:rsidRPr="00860D1C">
        <w:rPr>
          <w:rFonts w:ascii="TH SarabunPSK" w:hAnsi="TH SarabunPSK" w:cs="TH SarabunPSK"/>
          <w:b/>
          <w:bCs/>
          <w:sz w:val="28"/>
          <w:cs/>
        </w:rPr>
        <w:t>1.2)</w:t>
      </w:r>
      <w:r w:rsidRPr="00860D1C">
        <w:rPr>
          <w:rFonts w:ascii="TH SarabunPSK" w:hAnsi="TH SarabunPSK" w:cs="TH SarabunPSK"/>
          <w:sz w:val="28"/>
          <w:cs/>
        </w:rPr>
        <w:t xml:space="preserve"> </w:t>
      </w:r>
      <w:r w:rsidRPr="00860D1C">
        <w:rPr>
          <w:rFonts w:ascii="TH SarabunPSK" w:hAnsi="TH SarabunPSK" w:cs="TH SarabunPSK"/>
          <w:b/>
          <w:bCs/>
          <w:sz w:val="28"/>
          <w:cs/>
        </w:rPr>
        <w:t>ปีงบประมาณ พ.ศ.2563-2564</w:t>
      </w:r>
      <w:r w:rsidRPr="00860D1C">
        <w:rPr>
          <w:rFonts w:ascii="TH SarabunPSK" w:hAnsi="TH SarabunPSK" w:cs="TH SarabunPSK"/>
          <w:sz w:val="28"/>
          <w:cs/>
        </w:rPr>
        <w:t xml:space="preserve"> ร้อยละของโรงพยาบาลระดับ </w:t>
      </w:r>
      <w:r w:rsidRPr="00860D1C">
        <w:rPr>
          <w:rFonts w:ascii="TH SarabunPSK" w:hAnsi="TH SarabunPSK" w:cs="TH SarabunPSK"/>
          <w:sz w:val="28"/>
        </w:rPr>
        <w:t xml:space="preserve">F2 </w:t>
      </w:r>
      <w:r w:rsidRPr="00860D1C">
        <w:rPr>
          <w:rFonts w:ascii="TH SarabunPSK" w:hAnsi="TH SarabunPSK" w:cs="TH SarabunPSK"/>
          <w:sz w:val="28"/>
          <w:cs/>
        </w:rPr>
        <w:t>ขึ้นไป</w:t>
      </w:r>
      <w:r w:rsidRPr="00860D1C">
        <w:rPr>
          <w:rFonts w:ascii="TH SarabunPSK" w:hAnsi="TH SarabunPSK" w:cs="TH SarabunPSK"/>
          <w:sz w:val="28"/>
        </w:rPr>
        <w:t xml:space="preserve"> </w:t>
      </w:r>
      <w:r w:rsidRPr="00860D1C">
        <w:rPr>
          <w:rFonts w:ascii="TH SarabunPSK" w:hAnsi="TH SarabunPSK" w:cs="TH SarabunPSK"/>
          <w:sz w:val="28"/>
          <w:cs/>
        </w:rPr>
        <w:t>ผ่านเกณฑ์การประเมินการคลอดมาตรฐาน</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874"/>
        <w:gridCol w:w="1985"/>
        <w:gridCol w:w="2618"/>
        <w:gridCol w:w="837"/>
      </w:tblGrid>
      <w:tr w:rsidR="00860D1C" w:rsidRPr="00860D1C" w:rsidTr="002651B1">
        <w:trPr>
          <w:jc w:val="center"/>
        </w:trPr>
        <w:tc>
          <w:tcPr>
            <w:tcW w:w="2279" w:type="dxa"/>
            <w:vMerge w:val="restart"/>
            <w:vAlign w:val="center"/>
          </w:tcPr>
          <w:p w:rsidR="00860D1C" w:rsidRPr="00860D1C" w:rsidRDefault="00860D1C" w:rsidP="00860D1C">
            <w:pPr>
              <w:spacing w:after="0" w:line="240" w:lineRule="auto"/>
              <w:ind w:left="-108" w:right="-108"/>
              <w:jc w:val="center"/>
              <w:rPr>
                <w:rFonts w:ascii="TH SarabunPSK" w:hAnsi="TH SarabunPSK" w:cs="TH SarabunPSK"/>
                <w:b/>
                <w:bCs/>
                <w:sz w:val="28"/>
                <w:cs/>
              </w:rPr>
            </w:pPr>
            <w:r w:rsidRPr="00860D1C">
              <w:rPr>
                <w:rFonts w:ascii="TH SarabunPSK" w:hAnsi="TH SarabunPSK" w:cs="TH SarabunPSK"/>
                <w:b/>
                <w:bCs/>
                <w:sz w:val="28"/>
                <w:cs/>
              </w:rPr>
              <w:t>สถานบริการสุขภาพ</w:t>
            </w:r>
          </w:p>
        </w:tc>
        <w:tc>
          <w:tcPr>
            <w:tcW w:w="7477" w:type="dxa"/>
            <w:gridSpan w:val="3"/>
            <w:tcBorders>
              <w:bottom w:val="single" w:sz="4" w:space="0" w:color="auto"/>
            </w:tcBorders>
            <w:vAlign w:val="center"/>
          </w:tcPr>
          <w:p w:rsidR="00860D1C" w:rsidRPr="00860D1C" w:rsidRDefault="00860D1C" w:rsidP="00860D1C">
            <w:pPr>
              <w:spacing w:after="0" w:line="240" w:lineRule="auto"/>
              <w:ind w:left="-167" w:right="-148"/>
              <w:jc w:val="center"/>
              <w:rPr>
                <w:rFonts w:ascii="TH SarabunPSK" w:hAnsi="TH SarabunPSK" w:cs="TH SarabunPSK"/>
                <w:b/>
                <w:bCs/>
                <w:sz w:val="28"/>
                <w:cs/>
              </w:rPr>
            </w:pPr>
            <w:r w:rsidRPr="00860D1C">
              <w:rPr>
                <w:rFonts w:ascii="TH SarabunPSK" w:hAnsi="TH SarabunPSK" w:cs="TH SarabunPSK"/>
                <w:b/>
                <w:bCs/>
                <w:sz w:val="28"/>
                <w:cs/>
              </w:rPr>
              <w:t>รายการข้อมูล</w:t>
            </w:r>
          </w:p>
        </w:tc>
        <w:tc>
          <w:tcPr>
            <w:tcW w:w="837" w:type="dxa"/>
            <w:vMerge w:val="restart"/>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หมายเหตุ</w:t>
            </w:r>
          </w:p>
        </w:tc>
      </w:tr>
      <w:tr w:rsidR="00860D1C" w:rsidRPr="00860D1C" w:rsidTr="002651B1">
        <w:trPr>
          <w:jc w:val="center"/>
        </w:trPr>
        <w:tc>
          <w:tcPr>
            <w:tcW w:w="2279" w:type="dxa"/>
            <w:vMerge/>
            <w:tcBorders>
              <w:bottom w:val="single" w:sz="4" w:space="0" w:color="auto"/>
            </w:tcBorders>
          </w:tcPr>
          <w:p w:rsidR="00860D1C" w:rsidRPr="00860D1C" w:rsidRDefault="00860D1C" w:rsidP="00860D1C">
            <w:pPr>
              <w:spacing w:after="0" w:line="240" w:lineRule="auto"/>
              <w:ind w:left="-108" w:right="-108"/>
              <w:jc w:val="center"/>
              <w:rPr>
                <w:rFonts w:ascii="TH SarabunPSK" w:hAnsi="TH SarabunPSK" w:cs="TH SarabunPSK"/>
                <w:sz w:val="28"/>
                <w:cs/>
              </w:rPr>
            </w:pPr>
          </w:p>
        </w:tc>
        <w:tc>
          <w:tcPr>
            <w:tcW w:w="2874" w:type="dxa"/>
            <w:tcBorders>
              <w:bottom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จำนวนสถานบริการสุขภาพของรัฐ ระดับ</w:t>
            </w:r>
            <w:r w:rsidRPr="00860D1C">
              <w:rPr>
                <w:rFonts w:ascii="TH SarabunPSK" w:hAnsi="TH SarabunPSK" w:cs="TH SarabunPSK"/>
                <w:b/>
                <w:bCs/>
                <w:sz w:val="28"/>
              </w:rPr>
              <w:t xml:space="preserve"> F2 </w:t>
            </w:r>
            <w:r w:rsidRPr="00860D1C">
              <w:rPr>
                <w:rFonts w:ascii="TH SarabunPSK" w:hAnsi="TH SarabunPSK" w:cs="TH SarabunPSK"/>
                <w:b/>
                <w:bCs/>
                <w:sz w:val="28"/>
                <w:cs/>
              </w:rPr>
              <w:t xml:space="preserve">ขึ้นไปที่ผ่านเกณฑ์การประเมิน </w:t>
            </w:r>
            <w:r w:rsidRPr="00860D1C">
              <w:rPr>
                <w:rFonts w:ascii="TH SarabunPSK" w:hAnsi="TH SarabunPSK" w:cs="TH SarabunPSK"/>
                <w:b/>
                <w:bCs/>
                <w:sz w:val="28"/>
              </w:rPr>
              <w:t xml:space="preserve"> (A)</w:t>
            </w:r>
          </w:p>
        </w:tc>
        <w:tc>
          <w:tcPr>
            <w:tcW w:w="1985" w:type="dxa"/>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 xml:space="preserve">จำนวนสถานบริการสุขภาพของรัฐทุกระดับทั้งหมด </w:t>
            </w:r>
            <w:r w:rsidRPr="00860D1C">
              <w:rPr>
                <w:rFonts w:ascii="TH SarabunPSK" w:hAnsi="TH SarabunPSK" w:cs="TH SarabunPSK"/>
                <w:b/>
                <w:bCs/>
                <w:sz w:val="28"/>
              </w:rPr>
              <w:t>(B)</w:t>
            </w:r>
          </w:p>
        </w:tc>
        <w:tc>
          <w:tcPr>
            <w:tcW w:w="2618" w:type="dxa"/>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ร้อยละสถานบริการสุขภาพที่มีการคลอดมาตรฐาน</w:t>
            </w:r>
          </w:p>
          <w:p w:rsidR="00860D1C" w:rsidRPr="00860D1C" w:rsidRDefault="00860D1C" w:rsidP="00860D1C">
            <w:pPr>
              <w:spacing w:after="0" w:line="240" w:lineRule="auto"/>
              <w:ind w:left="-167" w:right="-148"/>
              <w:jc w:val="center"/>
              <w:rPr>
                <w:rFonts w:ascii="TH SarabunPSK" w:hAnsi="TH SarabunPSK" w:cs="TH SarabunPSK"/>
                <w:b/>
                <w:bCs/>
                <w:sz w:val="28"/>
              </w:rPr>
            </w:pPr>
            <w:r w:rsidRPr="00860D1C">
              <w:rPr>
                <w:rFonts w:ascii="TH SarabunPSK" w:hAnsi="TH SarabunPSK" w:cs="TH SarabunPSK"/>
                <w:b/>
                <w:bCs/>
                <w:sz w:val="28"/>
                <w:cs/>
              </w:rPr>
              <w:t>(</w:t>
            </w:r>
            <w:r w:rsidRPr="00860D1C">
              <w:rPr>
                <w:rFonts w:ascii="TH SarabunPSK" w:hAnsi="TH SarabunPSK" w:cs="TH SarabunPSK"/>
                <w:b/>
                <w:bCs/>
                <w:sz w:val="28"/>
              </w:rPr>
              <w:t>A</w:t>
            </w:r>
            <w:r w:rsidRPr="00860D1C">
              <w:rPr>
                <w:rFonts w:ascii="TH SarabunPSK" w:hAnsi="TH SarabunPSK" w:cs="TH SarabunPSK"/>
                <w:b/>
                <w:bCs/>
                <w:sz w:val="28"/>
                <w:cs/>
              </w:rPr>
              <w:t>/</w:t>
            </w:r>
            <w:r w:rsidRPr="00860D1C">
              <w:rPr>
                <w:rFonts w:ascii="TH SarabunPSK" w:hAnsi="TH SarabunPSK" w:cs="TH SarabunPSK"/>
                <w:b/>
                <w:bCs/>
                <w:sz w:val="28"/>
              </w:rPr>
              <w:t>B) x100</w:t>
            </w:r>
          </w:p>
        </w:tc>
        <w:tc>
          <w:tcPr>
            <w:tcW w:w="837" w:type="dxa"/>
            <w:vMerge/>
          </w:tcPr>
          <w:p w:rsidR="00860D1C" w:rsidRPr="00860D1C" w:rsidRDefault="00860D1C" w:rsidP="00860D1C">
            <w:pPr>
              <w:spacing w:after="0" w:line="240" w:lineRule="auto"/>
              <w:jc w:val="center"/>
              <w:rPr>
                <w:rFonts w:ascii="TH SarabunPSK" w:hAnsi="TH SarabunPSK" w:cs="TH SarabunPSK"/>
                <w:sz w:val="28"/>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w:t>
            </w:r>
            <w:r w:rsidRPr="00860D1C">
              <w:rPr>
                <w:rFonts w:ascii="TH SarabunPSK" w:hAnsi="TH SarabunPSK" w:cs="TH SarabunPSK"/>
                <w:b/>
                <w:bCs/>
                <w:sz w:val="28"/>
              </w:rPr>
              <w:t xml:space="preserve"> 1</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จังหวัด 2</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3</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ภาพรวมเขต</w:t>
            </w:r>
          </w:p>
          <w:p w:rsidR="00860D1C" w:rsidRPr="00860D1C" w:rsidRDefault="00860D1C" w:rsidP="00860D1C">
            <w:pPr>
              <w:spacing w:after="0" w:line="240" w:lineRule="auto"/>
              <w:jc w:val="center"/>
              <w:rPr>
                <w:rFonts w:ascii="TH SarabunPSK" w:hAnsi="TH SarabunPSK" w:cs="TH SarabunPSK"/>
                <w:sz w:val="28"/>
                <w:cs/>
              </w:rPr>
            </w:pPr>
            <w:r w:rsidRPr="00860D1C">
              <w:rPr>
                <w:rFonts w:ascii="TH SarabunPSK" w:hAnsi="TH SarabunPSK" w:cs="TH SarabunPSK"/>
                <w:b/>
                <w:bCs/>
                <w:sz w:val="28"/>
                <w:cs/>
              </w:rPr>
              <w:t>(ข้อมูล ณ วันที่รายงาน)</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bl>
    <w:p w:rsidR="00860D1C" w:rsidRPr="00860D1C" w:rsidRDefault="00860D1C" w:rsidP="00860D1C">
      <w:pPr>
        <w:spacing w:after="0" w:line="240" w:lineRule="auto"/>
        <w:ind w:firstLine="142"/>
        <w:rPr>
          <w:rFonts w:ascii="TH SarabunPSK" w:hAnsi="TH SarabunPSK" w:cs="TH SarabunPSK"/>
          <w:b/>
          <w:bCs/>
          <w:sz w:val="28"/>
        </w:rPr>
      </w:pPr>
      <w:r w:rsidRPr="00860D1C">
        <w:rPr>
          <w:rFonts w:ascii="TH SarabunPSK" w:hAnsi="TH SarabunPSK" w:cs="TH SarabunPSK"/>
          <w:b/>
          <w:bCs/>
          <w:sz w:val="28"/>
        </w:rPr>
        <w:t xml:space="preserve">3.2 </w:t>
      </w:r>
      <w:r w:rsidRPr="00860D1C">
        <w:rPr>
          <w:rFonts w:ascii="TH SarabunPSK" w:hAnsi="TH SarabunPSK" w:cs="TH SarabunPSK"/>
          <w:b/>
          <w:bCs/>
          <w:sz w:val="28"/>
          <w:cs/>
        </w:rPr>
        <w:t xml:space="preserve">ข้อมูลเชิงคุณภาพ        </w:t>
      </w:r>
    </w:p>
    <w:p w:rsidR="00860D1C" w:rsidRPr="00860D1C" w:rsidRDefault="00860D1C" w:rsidP="00860D1C">
      <w:pPr>
        <w:spacing w:after="0" w:line="240" w:lineRule="auto"/>
        <w:ind w:firstLine="142"/>
        <w:rPr>
          <w:rFonts w:ascii="TH SarabunPSK" w:hAnsi="TH SarabunPSK" w:cs="TH SarabunPSK"/>
          <w:sz w:val="28"/>
          <w:cs/>
        </w:rPr>
      </w:pPr>
      <w:r w:rsidRPr="00860D1C">
        <w:rPr>
          <w:rFonts w:ascii="TH SarabunPSK" w:hAnsi="TH SarabunPSK" w:cs="TH SarabunPSK"/>
          <w:b/>
          <w:bCs/>
          <w:sz w:val="28"/>
          <w:cs/>
        </w:rPr>
        <w:t xml:space="preserve">    </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860D1C">
      <w:pPr>
        <w:spacing w:after="0" w:line="240" w:lineRule="auto"/>
        <w:ind w:left="360"/>
        <w:rPr>
          <w:rFonts w:ascii="TH SarabunPSK" w:hAnsi="TH SarabunPSK" w:cs="TH SarabunPSK"/>
          <w:b/>
          <w:bCs/>
          <w:sz w:val="28"/>
        </w:rPr>
      </w:pPr>
      <w:r w:rsidRPr="00860D1C">
        <w:rPr>
          <w:rFonts w:ascii="TH SarabunPSK" w:hAnsi="TH SarabunPSK" w:cs="TH SarabunPSK"/>
          <w:b/>
          <w:bCs/>
          <w:sz w:val="28"/>
          <w:cs/>
        </w:rPr>
        <w:t xml:space="preserve">  (วิเคราะห์ตามกรอบ </w:t>
      </w:r>
      <w:r w:rsidRPr="00860D1C">
        <w:rPr>
          <w:rFonts w:ascii="TH SarabunPSK" w:hAnsi="TH SarabunPSK" w:cs="TH SarabunPSK"/>
          <w:b/>
          <w:bCs/>
          <w:sz w:val="28"/>
        </w:rPr>
        <w:t xml:space="preserve">6 Building Blocks </w:t>
      </w:r>
      <w:r w:rsidRPr="00860D1C">
        <w:rPr>
          <w:rFonts w:ascii="TH SarabunPSK" w:hAnsi="TH SarabunPSK" w:cs="TH SarabunPSK"/>
          <w:b/>
          <w:bCs/>
          <w:sz w:val="28"/>
          <w:cs/>
        </w:rPr>
        <w:t>ภาพรวม จังหวัด</w:t>
      </w:r>
      <w:r w:rsidRPr="00860D1C">
        <w:rPr>
          <w:rFonts w:ascii="TH SarabunPSK" w:hAnsi="TH SarabunPSK" w:cs="TH SarabunPSK"/>
          <w:b/>
          <w:bCs/>
          <w:sz w:val="28"/>
        </w:rPr>
        <w:t>)</w:t>
      </w:r>
      <w:r w:rsidRPr="00860D1C">
        <w:rPr>
          <w:rFonts w:ascii="TH SarabunPSK" w:hAnsi="TH SarabunPSK" w:cs="TH SarabunPSK"/>
          <w:sz w:val="28"/>
        </w:rPr>
        <w:t>……………………………………………</w:t>
      </w:r>
      <w:r>
        <w:rPr>
          <w:rFonts w:ascii="TH SarabunPSK" w:hAnsi="TH SarabunPSK" w:cs="TH SarabunPSK" w:hint="cs"/>
          <w:sz w:val="28"/>
          <w:cs/>
        </w:rPr>
        <w:t>.........................</w:t>
      </w:r>
      <w:r w:rsidRPr="00860D1C">
        <w:rPr>
          <w:rFonts w:ascii="TH SarabunPSK" w:hAnsi="TH SarabunPSK" w:cs="TH SarabunPSK"/>
          <w:sz w:val="28"/>
        </w:rPr>
        <w:t>……..……</w:t>
      </w:r>
    </w:p>
    <w:p w:rsidR="00860D1C" w:rsidRPr="00860D1C" w:rsidRDefault="00860D1C" w:rsidP="001F058A">
      <w:pPr>
        <w:numPr>
          <w:ilvl w:val="0"/>
          <w:numId w:val="1"/>
        </w:numPr>
        <w:spacing w:after="0" w:line="240" w:lineRule="auto"/>
        <w:ind w:left="357" w:hanging="357"/>
        <w:jc w:val="thaiDistribute"/>
        <w:rPr>
          <w:rFonts w:ascii="TH SarabunPSK" w:hAnsi="TH SarabunPSK" w:cs="TH SarabunPSK"/>
          <w:b/>
          <w:bCs/>
          <w:spacing w:val="-6"/>
          <w:sz w:val="28"/>
          <w:cs/>
        </w:rPr>
      </w:pPr>
      <w:r w:rsidRPr="00860D1C">
        <w:rPr>
          <w:rFonts w:ascii="TH SarabunPSK" w:hAnsi="TH SarabunPSK" w:cs="TH SarabunPSK"/>
          <w:b/>
          <w:bCs/>
          <w:spacing w:val="-6"/>
          <w:sz w:val="28"/>
          <w:cs/>
        </w:rPr>
        <w:lastRenderedPageBreak/>
        <w:t>สรุปประเด็นสำคัญที่เป็นความเสี่ยงต่อการทำให้การขับเคลื่อนนโยบายหรือการดำเนินงานไม่ประสบความสำเร็จ (</w:t>
      </w:r>
      <w:r w:rsidRPr="00860D1C">
        <w:rPr>
          <w:rFonts w:ascii="TH SarabunPSK" w:hAnsi="TH SarabunPSK" w:cs="TH SarabunPSK"/>
          <w:b/>
          <w:bCs/>
          <w:spacing w:val="-6"/>
          <w:sz w:val="28"/>
        </w:rPr>
        <w:t>Key Risk Area/ Key Risk Factor)</w:t>
      </w:r>
      <w:r w:rsidRPr="00860D1C">
        <w:rPr>
          <w:rFonts w:ascii="TH SarabunPSK" w:hAnsi="TH SarabunPSK" w:cs="TH SarabunPSK"/>
          <w:b/>
          <w:bCs/>
          <w:spacing w:val="-6"/>
          <w:sz w:val="28"/>
          <w:cs/>
        </w:rPr>
        <w:t xml:space="preserve"> ซึ่งได้จากการวินิจฉัย ประมวล วิเคราะห์  สังเคราะห์ จากการตรวจติดตาม</w:t>
      </w:r>
    </w:p>
    <w:p w:rsidR="00860D1C" w:rsidRPr="00860D1C" w:rsidRDefault="00860D1C" w:rsidP="00860D1C">
      <w:pPr>
        <w:pStyle w:val="ListParagraph"/>
        <w:ind w:left="0"/>
        <w:jc w:val="both"/>
        <w:rPr>
          <w:rFonts w:ascii="TH SarabunPSK" w:hAnsi="TH SarabunPSK" w:cs="TH SarabunPSK"/>
          <w:sz w:val="28"/>
          <w:szCs w:val="28"/>
        </w:rPr>
      </w:pPr>
      <w:r w:rsidRPr="00860D1C">
        <w:rPr>
          <w:rFonts w:ascii="TH SarabunPSK" w:hAnsi="TH SarabunPSK" w:cs="TH SarabunPSK"/>
          <w:sz w:val="28"/>
          <w:szCs w:val="28"/>
          <w:cs/>
        </w:rPr>
        <w:t>..............................................................................................</w:t>
      </w:r>
      <w:r w:rsidRPr="00860D1C">
        <w:rPr>
          <w:rFonts w:ascii="TH SarabunPSK" w:hAnsi="TH SarabunPSK" w:cs="TH SarabunPSK"/>
          <w:sz w:val="28"/>
          <w:szCs w:val="28"/>
        </w:rPr>
        <w:t>....................</w:t>
      </w:r>
      <w:r w:rsidRPr="00860D1C">
        <w:rPr>
          <w:rFonts w:ascii="TH SarabunPSK" w:hAnsi="TH SarabunPSK" w:cs="TH SarabunPSK"/>
          <w:sz w:val="28"/>
          <w:szCs w:val="28"/>
          <w:cs/>
        </w:rPr>
        <w:t>.......................................</w:t>
      </w:r>
      <w:r>
        <w:rPr>
          <w:rFonts w:ascii="TH SarabunPSK" w:hAnsi="TH SarabunPSK" w:cs="TH SarabunPSK" w:hint="cs"/>
          <w:sz w:val="28"/>
          <w:szCs w:val="28"/>
          <w:cs/>
        </w:rPr>
        <w:t>.........................</w:t>
      </w:r>
      <w:r w:rsidRPr="00860D1C">
        <w:rPr>
          <w:rFonts w:ascii="TH SarabunPSK" w:hAnsi="TH SarabunPSK" w:cs="TH SarabunPSK"/>
          <w:sz w:val="28"/>
          <w:szCs w:val="28"/>
          <w:cs/>
        </w:rPr>
        <w:t>.....................</w:t>
      </w:r>
    </w:p>
    <w:p w:rsidR="00860D1C" w:rsidRPr="00860D1C" w:rsidRDefault="00860D1C" w:rsidP="001F058A">
      <w:pPr>
        <w:pStyle w:val="ListParagraph"/>
        <w:numPr>
          <w:ilvl w:val="0"/>
          <w:numId w:val="1"/>
        </w:numPr>
        <w:tabs>
          <w:tab w:val="left" w:pos="240"/>
        </w:tabs>
        <w:ind w:left="238" w:hanging="238"/>
        <w:contextualSpacing w:val="0"/>
        <w:jc w:val="thaiDistribute"/>
        <w:rPr>
          <w:rFonts w:ascii="TH SarabunPSK" w:hAnsi="TH SarabunPSK" w:cs="TH SarabunPSK"/>
          <w:b/>
          <w:bCs/>
          <w:sz w:val="28"/>
          <w:szCs w:val="28"/>
        </w:rPr>
      </w:pPr>
      <w:r w:rsidRPr="00860D1C">
        <w:rPr>
          <w:rFonts w:ascii="TH SarabunPSK" w:hAnsi="TH SarabunPSK" w:cs="TH SarabunPSK"/>
          <w:b/>
          <w:bCs/>
          <w:sz w:val="28"/>
          <w:szCs w:val="28"/>
          <w:cs/>
        </w:rPr>
        <w:t>ปัญหา อุปสรรคและข้อเสนอแนะ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996"/>
      </w:tblGrid>
      <w:tr w:rsidR="00860D1C" w:rsidRPr="00860D1C" w:rsidTr="00860D1C">
        <w:tc>
          <w:tcPr>
            <w:tcW w:w="3412" w:type="dxa"/>
          </w:tcPr>
          <w:p w:rsidR="00860D1C" w:rsidRPr="00860D1C" w:rsidRDefault="00860D1C" w:rsidP="00860D1C">
            <w:pPr>
              <w:pStyle w:val="ListParagraph"/>
              <w:ind w:left="0"/>
              <w:jc w:val="center"/>
              <w:rPr>
                <w:rFonts w:ascii="TH SarabunPSK" w:hAnsi="TH SarabunPSK" w:cs="TH SarabunPSK"/>
                <w:b/>
                <w:bCs/>
                <w:sz w:val="28"/>
                <w:szCs w:val="28"/>
                <w:cs/>
              </w:rPr>
            </w:pPr>
            <w:r w:rsidRPr="00860D1C">
              <w:rPr>
                <w:rFonts w:ascii="TH SarabunPSK" w:hAnsi="TH SarabunPSK" w:cs="TH SarabunPSK"/>
                <w:b/>
                <w:bCs/>
                <w:sz w:val="28"/>
                <w:szCs w:val="28"/>
                <w:cs/>
              </w:rPr>
              <w:t>ปัญหา/อุปสรรค/ปัจจัยที่ทำให้การดำเนินงานไม่บรรลุวัตถุประสงค์</w:t>
            </w:r>
          </w:p>
        </w:tc>
        <w:tc>
          <w:tcPr>
            <w:tcW w:w="2977" w:type="dxa"/>
          </w:tcPr>
          <w:p w:rsidR="00860D1C" w:rsidRPr="00860D1C" w:rsidRDefault="00860D1C" w:rsidP="00860D1C">
            <w:pPr>
              <w:tabs>
                <w:tab w:val="left" w:pos="240"/>
              </w:tabs>
              <w:spacing w:after="0" w:line="240" w:lineRule="auto"/>
              <w:jc w:val="center"/>
              <w:rPr>
                <w:rFonts w:ascii="TH SarabunPSK" w:hAnsi="TH SarabunPSK" w:cs="TH SarabunPSK"/>
                <w:b/>
                <w:bCs/>
                <w:sz w:val="28"/>
              </w:rPr>
            </w:pPr>
            <w:r w:rsidRPr="00860D1C">
              <w:rPr>
                <w:rFonts w:ascii="TH SarabunPSK" w:hAnsi="TH SarabunPSK" w:cs="TH SarabunPSK"/>
                <w:b/>
                <w:bCs/>
                <w:sz w:val="28"/>
                <w:cs/>
              </w:rPr>
              <w:t>ข้อเสนอแนะที่ให้ต่อหน่วยรับตรวจ</w:t>
            </w:r>
          </w:p>
        </w:tc>
        <w:tc>
          <w:tcPr>
            <w:tcW w:w="2996" w:type="dxa"/>
          </w:tcPr>
          <w:p w:rsidR="00860D1C" w:rsidRPr="00860D1C" w:rsidRDefault="00860D1C" w:rsidP="00860D1C">
            <w:pPr>
              <w:tabs>
                <w:tab w:val="left" w:pos="240"/>
              </w:tabs>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สิ่งที่ผู้ทำหน้าที่ตรวจราชการรับไปประสาน หรือ ดำเนินการต่อ</w:t>
            </w:r>
          </w:p>
        </w:tc>
      </w:tr>
      <w:tr w:rsidR="00860D1C" w:rsidRPr="00860D1C" w:rsidTr="00860D1C">
        <w:tc>
          <w:tcPr>
            <w:tcW w:w="3412"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77"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96" w:type="dxa"/>
          </w:tcPr>
          <w:p w:rsidR="00860D1C" w:rsidRPr="00860D1C" w:rsidRDefault="00860D1C" w:rsidP="00860D1C">
            <w:pPr>
              <w:pStyle w:val="ListParagraph"/>
              <w:ind w:left="0"/>
              <w:jc w:val="both"/>
              <w:rPr>
                <w:rFonts w:ascii="TH SarabunPSK" w:hAnsi="TH SarabunPSK" w:cs="TH SarabunPSK"/>
                <w:b/>
                <w:bCs/>
                <w:sz w:val="28"/>
                <w:szCs w:val="28"/>
              </w:rPr>
            </w:pPr>
          </w:p>
        </w:tc>
      </w:tr>
      <w:tr w:rsidR="00860D1C" w:rsidRPr="00860D1C" w:rsidTr="00860D1C">
        <w:tc>
          <w:tcPr>
            <w:tcW w:w="3412"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77"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96" w:type="dxa"/>
          </w:tcPr>
          <w:p w:rsidR="00860D1C" w:rsidRPr="00860D1C" w:rsidRDefault="00860D1C" w:rsidP="00860D1C">
            <w:pPr>
              <w:pStyle w:val="ListParagraph"/>
              <w:ind w:left="0"/>
              <w:jc w:val="both"/>
              <w:rPr>
                <w:rFonts w:ascii="TH SarabunPSK" w:hAnsi="TH SarabunPSK" w:cs="TH SarabunPSK"/>
                <w:b/>
                <w:bCs/>
                <w:sz w:val="28"/>
                <w:szCs w:val="28"/>
              </w:rPr>
            </w:pPr>
          </w:p>
        </w:tc>
      </w:tr>
    </w:tbl>
    <w:p w:rsidR="00860D1C" w:rsidRPr="00860D1C" w:rsidRDefault="00860D1C" w:rsidP="001F058A">
      <w:pPr>
        <w:pStyle w:val="ListParagraph"/>
        <w:numPr>
          <w:ilvl w:val="0"/>
          <w:numId w:val="1"/>
        </w:numPr>
        <w:ind w:left="238" w:hanging="238"/>
        <w:contextualSpacing w:val="0"/>
        <w:jc w:val="both"/>
        <w:rPr>
          <w:rFonts w:ascii="TH SarabunPSK" w:hAnsi="TH SarabunPSK" w:cs="TH SarabunPSK"/>
          <w:b/>
          <w:bCs/>
          <w:sz w:val="28"/>
          <w:szCs w:val="28"/>
        </w:rPr>
      </w:pPr>
      <w:r w:rsidRPr="00860D1C">
        <w:rPr>
          <w:rFonts w:ascii="TH SarabunPSK" w:hAnsi="TH SarabunPSK" w:cs="TH SarabunPSK"/>
          <w:b/>
          <w:bCs/>
          <w:sz w:val="28"/>
          <w:szCs w:val="28"/>
          <w:cs/>
        </w:rPr>
        <w:t>ข้อเสนอแนะต่อนโยบาย</w:t>
      </w:r>
      <w:r w:rsidRPr="00860D1C">
        <w:rPr>
          <w:rFonts w:ascii="TH SarabunPSK" w:hAnsi="TH SarabunPSK" w:cs="TH SarabunPSK"/>
          <w:b/>
          <w:bCs/>
          <w:sz w:val="28"/>
          <w:szCs w:val="28"/>
        </w:rPr>
        <w:t xml:space="preserve"> /</w:t>
      </w:r>
      <w:r w:rsidRPr="00860D1C">
        <w:rPr>
          <w:rFonts w:ascii="TH SarabunPSK" w:hAnsi="TH SarabunPSK" w:cs="TH SarabunPSK"/>
          <w:b/>
          <w:bCs/>
          <w:sz w:val="28"/>
          <w:szCs w:val="28"/>
          <w:cs/>
        </w:rPr>
        <w:t>ต่อส่วนกลาง / ต่อผู้บริหาร / ต่อระเบียบ  กฎหมาย</w:t>
      </w:r>
    </w:p>
    <w:p w:rsidR="00860D1C" w:rsidRPr="00860D1C" w:rsidRDefault="00860D1C" w:rsidP="00860D1C">
      <w:pPr>
        <w:spacing w:after="0" w:line="240" w:lineRule="auto"/>
        <w:jc w:val="both"/>
        <w:rPr>
          <w:rFonts w:ascii="TH SarabunPSK" w:hAnsi="TH SarabunPSK" w:cs="TH SarabunPSK"/>
          <w:sz w:val="28"/>
        </w:rPr>
      </w:pP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1F058A">
      <w:pPr>
        <w:pStyle w:val="ListParagraph"/>
        <w:numPr>
          <w:ilvl w:val="0"/>
          <w:numId w:val="1"/>
        </w:numPr>
        <w:ind w:left="284" w:hanging="284"/>
        <w:jc w:val="both"/>
        <w:rPr>
          <w:rFonts w:ascii="TH SarabunPSK" w:hAnsi="TH SarabunPSK" w:cs="TH SarabunPSK"/>
          <w:b/>
          <w:bCs/>
          <w:sz w:val="28"/>
          <w:szCs w:val="28"/>
        </w:rPr>
      </w:pPr>
      <w:r w:rsidRPr="00860D1C">
        <w:rPr>
          <w:rFonts w:ascii="TH SarabunPSK" w:hAnsi="TH SarabunPSK" w:cs="TH SarabunPSK"/>
          <w:b/>
          <w:bCs/>
          <w:sz w:val="28"/>
          <w:szCs w:val="28"/>
          <w:cs/>
        </w:rPr>
        <w:t xml:space="preserve">นวัตกรรมที่สามารถเป็นแบบอย่าง </w:t>
      </w:r>
      <w:r w:rsidRPr="00860D1C">
        <w:rPr>
          <w:rFonts w:ascii="TH SarabunPSK" w:hAnsi="TH SarabunPSK" w:cs="TH SarabunPSK"/>
          <w:sz w:val="28"/>
          <w:szCs w:val="28"/>
          <w:cs/>
        </w:rPr>
        <w:t>(ถ้ามี)</w:t>
      </w:r>
    </w:p>
    <w:p w:rsidR="00860D1C" w:rsidRPr="00860D1C" w:rsidRDefault="00860D1C" w:rsidP="00860D1C">
      <w:pPr>
        <w:spacing w:after="0" w:line="240" w:lineRule="auto"/>
        <w:jc w:val="both"/>
        <w:rPr>
          <w:rFonts w:ascii="TH SarabunPSK" w:hAnsi="TH SarabunPSK" w:cs="TH SarabunPSK"/>
          <w:sz w:val="28"/>
        </w:rPr>
      </w:pP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cs/>
        </w:rPr>
      </w:pPr>
      <w:r w:rsidRPr="00860D1C">
        <w:rPr>
          <w:rFonts w:ascii="TH SarabunPSK" w:hAnsi="TH SarabunPSK" w:cs="TH SarabunPSK"/>
          <w:sz w:val="28"/>
          <w:cs/>
        </w:rPr>
        <w:t>ผู้รายงาน..........</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 xml:space="preserve">..........................................................   </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ตำแหน่ง.....................................</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หน่วยงาน..........................................................</w:t>
      </w:r>
      <w:r>
        <w:rPr>
          <w:rFonts w:ascii="TH SarabunPSK" w:hAnsi="TH SarabunPSK" w:cs="TH SarabunPSK" w:hint="cs"/>
          <w:sz w:val="28"/>
          <w:cs/>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วัน/เดือน/ปี....................................................</w:t>
      </w:r>
      <w:r>
        <w:rPr>
          <w:rFonts w:ascii="TH SarabunPSK" w:hAnsi="TH SarabunPSK" w:cs="TH SarabunPSK" w:hint="cs"/>
          <w:sz w:val="28"/>
          <w:cs/>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p>
    <w:p w:rsidR="004D6A47" w:rsidRDefault="00860D1C" w:rsidP="00860D1C">
      <w:pPr>
        <w:spacing w:after="0" w:line="240" w:lineRule="auto"/>
        <w:jc w:val="center"/>
        <w:rPr>
          <w:rFonts w:ascii="TH SarabunPSK" w:hAnsi="TH SarabunPSK" w:cs="TH SarabunPSK"/>
          <w:sz w:val="28"/>
        </w:rPr>
      </w:pP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t xml:space="preserve">   โทร.................................... </w:t>
      </w:r>
      <w:r w:rsidRPr="00860D1C">
        <w:rPr>
          <w:rFonts w:ascii="TH SarabunPSK" w:hAnsi="TH SarabunPSK" w:cs="TH SarabunPSK"/>
          <w:sz w:val="28"/>
        </w:rPr>
        <w:t>e-mail………</w:t>
      </w:r>
      <w:r>
        <w:rPr>
          <w:rFonts w:ascii="TH SarabunPSK" w:hAnsi="TH SarabunPSK" w:cs="TH SarabunPSK" w:hint="cs"/>
          <w:sz w:val="28"/>
          <w:cs/>
        </w:rPr>
        <w:t>...............</w:t>
      </w:r>
      <w:r w:rsidRPr="00860D1C">
        <w:rPr>
          <w:rFonts w:ascii="TH SarabunPSK" w:hAnsi="TH SarabunPSK" w:cs="TH SarabunPSK"/>
          <w:sz w:val="28"/>
        </w:rPr>
        <w:t>…….…………</w:t>
      </w:r>
      <w:r w:rsidRPr="00860D1C">
        <w:rPr>
          <w:rFonts w:ascii="TH SarabunPSK" w:hAnsi="TH SarabunPSK" w:cs="TH SarabunPSK"/>
          <w:sz w:val="28"/>
          <w:cs/>
        </w:rPr>
        <w:t>..</w:t>
      </w: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AE5A6C" w:rsidRDefault="00AE5A6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5C4449" w:rsidRDefault="005C4449"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lastRenderedPageBreak/>
        <w:t>เอกสารประกอบ</w:t>
      </w:r>
    </w:p>
    <w:p w:rsidR="005C4449" w:rsidRDefault="005C4449" w:rsidP="00860D1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ตัวชี้วัดที่ 19</w:t>
      </w:r>
      <w:r w:rsidRPr="002B5F14">
        <w:rPr>
          <w:rFonts w:ascii="TH SarabunPSK" w:hAnsi="TH SarabunPSK" w:cs="TH SarabunPSK" w:hint="cs"/>
          <w:b/>
          <w:bCs/>
          <w:sz w:val="32"/>
          <w:szCs w:val="32"/>
          <w:cs/>
        </w:rPr>
        <w:t xml:space="preserve"> </w:t>
      </w:r>
      <w:r w:rsidRPr="00E96C71">
        <w:rPr>
          <w:rFonts w:ascii="TH SarabunPSK" w:hAnsi="TH SarabunPSK" w:cs="TH SarabunPSK"/>
          <w:b/>
          <w:bCs/>
          <w:sz w:val="32"/>
          <w:szCs w:val="32"/>
          <w:cs/>
        </w:rPr>
        <w:t>อัตราผู้ป่วยเบาหวานรายใหม่จากกลุ่มเสี่ยงเบาหวาน และความดันโลหิตสูงรายใหม่</w:t>
      </w:r>
    </w:p>
    <w:p w:rsidR="00860D1C" w:rsidRDefault="005C4449" w:rsidP="00860D1C">
      <w:pPr>
        <w:spacing w:after="0" w:line="240" w:lineRule="auto"/>
        <w:jc w:val="center"/>
        <w:rPr>
          <w:rFonts w:ascii="TH SarabunPSK" w:hAnsi="TH SarabunPSK" w:cs="TH SarabunPSK"/>
          <w:b/>
          <w:bCs/>
          <w:sz w:val="32"/>
          <w:szCs w:val="32"/>
        </w:rPr>
      </w:pPr>
      <w:r w:rsidRPr="00E96C71">
        <w:rPr>
          <w:rFonts w:ascii="TH SarabunPSK" w:hAnsi="TH SarabunPSK" w:cs="TH SarabunPSK"/>
          <w:b/>
          <w:bCs/>
          <w:sz w:val="32"/>
          <w:szCs w:val="32"/>
          <w:cs/>
        </w:rPr>
        <w:t>จากกลุ่มเสี่ยงและสงสัยป่วยความดันโลหิตสูง</w:t>
      </w:r>
    </w:p>
    <w:p w:rsidR="005C4449" w:rsidRPr="005C4449" w:rsidRDefault="005C4449" w:rsidP="005C4449">
      <w:pPr>
        <w:spacing w:before="120" w:after="120" w:line="240" w:lineRule="auto"/>
        <w:rPr>
          <w:rFonts w:ascii="TH SarabunPSK" w:hAnsi="TH SarabunPSK" w:cs="TH SarabunPSK"/>
          <w:b/>
          <w:bCs/>
          <w:sz w:val="32"/>
          <w:szCs w:val="32"/>
        </w:rPr>
      </w:pPr>
      <w:r w:rsidRPr="005C4449">
        <w:rPr>
          <w:rFonts w:ascii="TH SarabunPSK" w:hAnsi="TH SarabunPSK" w:cs="TH SarabunPSK"/>
          <w:b/>
          <w:bCs/>
          <w:sz w:val="32"/>
          <w:szCs w:val="32"/>
          <w:cs/>
        </w:rPr>
        <w:t>แนวทางการวัดความดันโลหิตที่บ้าน</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วิธีการวัดความดันโลหิตด้วยตนเองที่บ้าน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1. เครื่องวัดความดันโลหิตด้วยตนเองที่บ้าน ควรเป็นเครื่องวัดความดันโลหิตแบบวัดที่แขนด้วยวิธี </w:t>
      </w:r>
      <w:proofErr w:type="spellStart"/>
      <w:r w:rsidRPr="005C4449">
        <w:rPr>
          <w:rFonts w:ascii="TH SarabunPSK" w:hAnsi="TH SarabunPSK" w:cs="TH SarabunPSK"/>
          <w:sz w:val="32"/>
          <w:szCs w:val="32"/>
        </w:rPr>
        <w:t>Oscillometric</w:t>
      </w:r>
      <w:proofErr w:type="spellEnd"/>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2. สิ่งแวดล้อมในที่วัดความดันโลหิต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2.1 วัดความดันโลหิตในที่ที่สงบเงียบ อุณหภูมิกำลังสบาย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2.2 นั่งวัดบนเก้าอี้ที่มีพนักพิงหลังและไม่นั่งไขว่ห้าง และนั่งพัก 1-2 นาทีก่อนวัดความดันโลหิต</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2.3 ระหว่างวัดความดันโลหิต ไม่พูดหรือออกเสียงใดๆ </w:t>
      </w:r>
    </w:p>
    <w:p w:rsidR="005C4449" w:rsidRPr="005C4449" w:rsidRDefault="005C4449" w:rsidP="005C4449">
      <w:pPr>
        <w:spacing w:after="0" w:line="240" w:lineRule="auto"/>
        <w:ind w:firstLine="720"/>
        <w:rPr>
          <w:rFonts w:ascii="TH SarabunPSK" w:hAnsi="TH SarabunPSK" w:cs="TH SarabunPSK"/>
          <w:spacing w:val="-6"/>
          <w:sz w:val="32"/>
          <w:szCs w:val="32"/>
        </w:rPr>
      </w:pPr>
      <w:r w:rsidRPr="005C4449">
        <w:rPr>
          <w:rFonts w:ascii="TH SarabunPSK" w:hAnsi="TH SarabunPSK" w:cs="TH SarabunPSK"/>
          <w:sz w:val="32"/>
          <w:szCs w:val="32"/>
          <w:cs/>
        </w:rPr>
        <w:t xml:space="preserve">   </w:t>
      </w:r>
      <w:r w:rsidRPr="005C4449">
        <w:rPr>
          <w:rFonts w:ascii="TH SarabunPSK" w:hAnsi="TH SarabunPSK" w:cs="TH SarabunPSK"/>
          <w:spacing w:val="-6"/>
          <w:sz w:val="32"/>
          <w:szCs w:val="32"/>
          <w:cs/>
        </w:rPr>
        <w:t>2.4 งดสูบบุหรี่ ดื่มแอลกอฮอล์ หรือเครื่องดื่มที่คาเฟอีน ก่อนมาวัดความดันโลหิต ไม่น้อยกว่า 1 ชั่วโมง</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2.5 แผ่นผ้าที่พันต้นแขน (</w:t>
      </w:r>
      <w:r w:rsidRPr="005C4449">
        <w:rPr>
          <w:rFonts w:ascii="TH SarabunPSK" w:hAnsi="TH SarabunPSK" w:cs="TH SarabunPSK"/>
          <w:sz w:val="32"/>
          <w:szCs w:val="32"/>
        </w:rPr>
        <w:t>Upper-arm cuff</w:t>
      </w:r>
      <w:r w:rsidRPr="005C4449">
        <w:rPr>
          <w:rFonts w:ascii="TH SarabunPSK" w:hAnsi="TH SarabunPSK" w:cs="TH SarabunPSK"/>
          <w:sz w:val="32"/>
          <w:szCs w:val="32"/>
          <w:cs/>
        </w:rPr>
        <w:t xml:space="preserve">) ให้วางอยู่ในระดับเดียวกับหัวใจ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2.6 อาจพิจารณาพันแผ่นผ้าพันต้นแขนทับแขนเสื้อที่บางเท่านั้น ผู้ที่ใส่แขนเสื้อที่หนา ควรถอดเสื้อให้แผ่นผ้าพันต้นแขนติดกับผิวหนังต้นแขนโดยไม่มีแขนเสื้อคั่นกลาง</w:t>
      </w:r>
    </w:p>
    <w:p w:rsidR="005C4449" w:rsidRDefault="005C4449" w:rsidP="005C4449">
      <w:pPr>
        <w:spacing w:after="0" w:line="240" w:lineRule="auto"/>
        <w:jc w:val="center"/>
        <w:rPr>
          <w:rFonts w:ascii="TH SarabunPSK" w:hAnsi="TH SarabunPSK" w:cs="TH SarabunPSK"/>
          <w:sz w:val="32"/>
          <w:szCs w:val="32"/>
        </w:rPr>
      </w:pPr>
      <w:r>
        <w:rPr>
          <w:rFonts w:ascii="TH SarabunPSK" w:hAnsi="TH SarabunPSK" w:cs="TH SarabunPSK"/>
          <w:sz w:val="32"/>
          <w:szCs w:val="32"/>
          <w:cs/>
        </w:rPr>
        <w:tab/>
      </w:r>
      <w:r w:rsidRPr="005C4449">
        <w:rPr>
          <w:rFonts w:ascii="TH SarabunPSK" w:hAnsi="TH SarabunPSK" w:cs="TH SarabunPSK"/>
          <w:sz w:val="32"/>
          <w:szCs w:val="32"/>
          <w:cs/>
        </w:rPr>
        <w:t>3. การวัดความดันโลหิตด้วยตนเองที่บ้าน หลังตื่นนอนตอนเช้าให้วัดภายใน 1 ชั่วโมง</w:t>
      </w:r>
      <w:r>
        <w:rPr>
          <w:rFonts w:ascii="TH SarabunPSK" w:hAnsi="TH SarabunPSK" w:cs="TH SarabunPSK"/>
          <w:sz w:val="32"/>
          <w:szCs w:val="32"/>
          <w:cs/>
        </w:rPr>
        <w:t xml:space="preserve"> (วัดก่อนกินยา</w:t>
      </w:r>
    </w:p>
    <w:p w:rsidR="005C4449" w:rsidRDefault="005C4449" w:rsidP="005C4449">
      <w:pPr>
        <w:spacing w:after="0" w:line="240" w:lineRule="auto"/>
        <w:rPr>
          <w:rFonts w:ascii="TH SarabunPSK" w:hAnsi="TH SarabunPSK" w:cs="TH SarabunPSK"/>
          <w:sz w:val="32"/>
          <w:szCs w:val="32"/>
        </w:rPr>
      </w:pPr>
      <w:r>
        <w:rPr>
          <w:rFonts w:ascii="TH SarabunPSK" w:hAnsi="TH SarabunPSK" w:cs="TH SarabunPSK" w:hint="cs"/>
          <w:sz w:val="32"/>
          <w:szCs w:val="32"/>
          <w:cs/>
        </w:rPr>
        <w:t>แ</w:t>
      </w:r>
      <w:r w:rsidRPr="005C4449">
        <w:rPr>
          <w:rFonts w:ascii="TH SarabunPSK" w:hAnsi="TH SarabunPSK" w:cs="TH SarabunPSK"/>
          <w:sz w:val="32"/>
          <w:szCs w:val="32"/>
          <w:cs/>
        </w:rPr>
        <w:t>ละกินอาหารเช้า) ส่วนการวัดความดันโลหิตก่อนนอนเวลากลางคืน ให้ปฏิบัติเช่นเดียวกับการวัดความดันโลหิตหลังตื่นนอนตอนเช้า</w:t>
      </w:r>
    </w:p>
    <w:p w:rsidR="005C4449" w:rsidRDefault="005C4449" w:rsidP="005C4449">
      <w:pPr>
        <w:spacing w:before="120" w:after="120" w:line="240" w:lineRule="auto"/>
        <w:rPr>
          <w:rFonts w:ascii="TH SarabunPSK" w:hAnsi="TH SarabunPSK" w:cs="TH SarabunPSK"/>
          <w:b/>
          <w:bCs/>
          <w:sz w:val="32"/>
          <w:szCs w:val="32"/>
        </w:rPr>
      </w:pPr>
      <w:r w:rsidRPr="005C4449">
        <w:rPr>
          <w:rFonts w:ascii="TH SarabunPSK" w:hAnsi="TH SarabunPSK" w:cs="TH SarabunPSK"/>
          <w:b/>
          <w:bCs/>
          <w:sz w:val="32"/>
          <w:szCs w:val="32"/>
          <w:cs/>
        </w:rPr>
        <w:t>แบบบันทึกการบันทึกค่าความดันโลหิตที่บ้าน</w:t>
      </w:r>
    </w:p>
    <w:p w:rsidR="005C4449" w:rsidRDefault="005C4449" w:rsidP="005C4449">
      <w:pPr>
        <w:spacing w:after="0" w:line="240" w:lineRule="auto"/>
        <w:rPr>
          <w:rFonts w:ascii="TH SarabunPSK" w:hAnsi="TH SarabunPSK" w:cs="TH SarabunPSK"/>
          <w:b/>
          <w:bCs/>
          <w:sz w:val="32"/>
          <w:szCs w:val="32"/>
        </w:rPr>
      </w:pPr>
      <w:r w:rsidRPr="005C4449">
        <w:rPr>
          <w:rFonts w:ascii="TH SarabunPSK" w:hAnsi="TH SarabunPSK" w:cs="TH SarabunPSK"/>
          <w:b/>
          <w:bCs/>
          <w:sz w:val="32"/>
          <w:szCs w:val="32"/>
          <w:cs/>
        </w:rPr>
        <w:t>ตารางบันทึกค่าความดันโลหิต</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34"/>
        <w:gridCol w:w="850"/>
        <w:gridCol w:w="1134"/>
        <w:gridCol w:w="851"/>
        <w:gridCol w:w="992"/>
        <w:gridCol w:w="850"/>
        <w:gridCol w:w="993"/>
        <w:gridCol w:w="850"/>
      </w:tblGrid>
      <w:tr w:rsidR="005C4449" w:rsidRPr="005C4449" w:rsidTr="005C4449">
        <w:trPr>
          <w:jc w:val="center"/>
        </w:trPr>
        <w:tc>
          <w:tcPr>
            <w:tcW w:w="704" w:type="dxa"/>
            <w:vMerge w:val="restart"/>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วันที่</w:t>
            </w:r>
          </w:p>
        </w:tc>
        <w:tc>
          <w:tcPr>
            <w:tcW w:w="1418" w:type="dxa"/>
            <w:vMerge w:val="restart"/>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วัน/เดือน/ปี</w:t>
            </w:r>
          </w:p>
        </w:tc>
        <w:tc>
          <w:tcPr>
            <w:tcW w:w="1984"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เช้า</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1</w:t>
            </w:r>
          </w:p>
        </w:tc>
        <w:tc>
          <w:tcPr>
            <w:tcW w:w="1985"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เช้า</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2</w:t>
            </w:r>
          </w:p>
        </w:tc>
        <w:tc>
          <w:tcPr>
            <w:tcW w:w="1842"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ก่อนนอน</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ครั้งที่ 1</w:t>
            </w:r>
          </w:p>
        </w:tc>
        <w:tc>
          <w:tcPr>
            <w:tcW w:w="1843" w:type="dxa"/>
            <w:gridSpan w:val="2"/>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ก่อนนอน</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2</w:t>
            </w:r>
          </w:p>
        </w:tc>
      </w:tr>
      <w:tr w:rsidR="005C4449" w:rsidRPr="005C4449" w:rsidTr="005C4449">
        <w:trPr>
          <w:jc w:val="center"/>
        </w:trPr>
        <w:tc>
          <w:tcPr>
            <w:tcW w:w="704" w:type="dxa"/>
            <w:vMerge/>
            <w:vAlign w:val="center"/>
          </w:tcPr>
          <w:p w:rsidR="005C4449" w:rsidRPr="005C4449" w:rsidRDefault="005C4449" w:rsidP="005C4449">
            <w:pPr>
              <w:spacing w:after="0" w:line="240" w:lineRule="auto"/>
              <w:rPr>
                <w:rFonts w:ascii="TH SarabunPSK" w:hAnsi="TH SarabunPSK" w:cs="TH SarabunPSK"/>
                <w:sz w:val="28"/>
              </w:rPr>
            </w:pPr>
          </w:p>
        </w:tc>
        <w:tc>
          <w:tcPr>
            <w:tcW w:w="1418" w:type="dxa"/>
            <w:vMerge/>
            <w:vAlign w:val="center"/>
          </w:tcPr>
          <w:p w:rsidR="005C4449" w:rsidRPr="005C4449" w:rsidRDefault="005C4449" w:rsidP="005C4449">
            <w:pPr>
              <w:spacing w:after="0" w:line="240" w:lineRule="auto"/>
              <w:rPr>
                <w:rFonts w:ascii="TH SarabunPSK" w:hAnsi="TH SarabunPSK" w:cs="TH SarabunPSK"/>
                <w:sz w:val="28"/>
              </w:rPr>
            </w:pPr>
          </w:p>
        </w:tc>
        <w:tc>
          <w:tcPr>
            <w:tcW w:w="1134"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1134"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1"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992"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993"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1.</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2.</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3.</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4.</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5.</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6.</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cs/>
              </w:rPr>
            </w:pPr>
            <w:r w:rsidRPr="005C4449">
              <w:rPr>
                <w:rFonts w:ascii="TH SarabunPSK" w:hAnsi="TH SarabunPSK" w:cs="TH SarabunPSK"/>
                <w:sz w:val="28"/>
                <w:cs/>
              </w:rPr>
              <w:t>7.</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9776" w:type="dxa"/>
            <w:gridSpan w:val="10"/>
          </w:tcPr>
          <w:p w:rsidR="005C4449" w:rsidRPr="005C4449" w:rsidRDefault="005C4449" w:rsidP="005C4449">
            <w:pPr>
              <w:spacing w:after="0" w:line="240" w:lineRule="auto"/>
              <w:rPr>
                <w:rFonts w:ascii="TH SarabunPSK" w:hAnsi="TH SarabunPSK" w:cs="TH SarabunPSK"/>
                <w:sz w:val="28"/>
              </w:rPr>
            </w:pPr>
            <w:r w:rsidRPr="005C4449">
              <w:rPr>
                <w:rFonts w:ascii="TH SarabunPSK" w:hAnsi="TH SarabunPSK" w:cs="TH SarabunPSK"/>
                <w:sz w:val="28"/>
                <w:cs/>
              </w:rPr>
              <w:t xml:space="preserve">ความดันโลหิต เฉลี่ย 7 วัน </w:t>
            </w:r>
            <w:r w:rsidRPr="005C4449">
              <w:rPr>
                <w:rFonts w:ascii="TH SarabunPSK" w:hAnsi="TH SarabunPSK" w:cs="TH SarabunPSK"/>
                <w:sz w:val="28"/>
              </w:rPr>
              <w:t xml:space="preserve">= </w:t>
            </w:r>
            <w:r w:rsidRPr="005C4449">
              <w:rPr>
                <w:rFonts w:ascii="TH SarabunPSK" w:hAnsi="TH SarabunPSK" w:cs="TH SarabunPSK"/>
                <w:sz w:val="28"/>
                <w:cs/>
              </w:rPr>
              <w:t xml:space="preserve">......................... </w:t>
            </w:r>
            <w:r w:rsidRPr="005C4449">
              <w:rPr>
                <w:rFonts w:ascii="TH SarabunPSK" w:hAnsi="TH SarabunPSK" w:cs="TH SarabunPSK"/>
                <w:sz w:val="28"/>
              </w:rPr>
              <w:t>mmHg</w:t>
            </w:r>
          </w:p>
        </w:tc>
      </w:tr>
    </w:tbl>
    <w:p w:rsidR="00727461" w:rsidRPr="00A2758F" w:rsidRDefault="005C4449" w:rsidP="005C4449">
      <w:pPr>
        <w:spacing w:after="0" w:line="240" w:lineRule="auto"/>
        <w:rPr>
          <w:rFonts w:ascii="TH SarabunPSK" w:hAnsi="TH SarabunPSK" w:cs="TH SarabunPSK"/>
          <w:sz w:val="24"/>
          <w:szCs w:val="24"/>
          <w:cs/>
        </w:rPr>
        <w:sectPr w:rsidR="00727461" w:rsidRPr="00A2758F" w:rsidSect="008C281A">
          <w:footerReference w:type="default" r:id="rId9"/>
          <w:pgSz w:w="11906" w:h="16838" w:code="9"/>
          <w:pgMar w:top="993" w:right="1440" w:bottom="568" w:left="1440" w:header="708" w:footer="708" w:gutter="0"/>
          <w:pgNumType w:start="403"/>
          <w:cols w:space="708"/>
          <w:titlePg/>
          <w:docGrid w:linePitch="360"/>
        </w:sectPr>
      </w:pPr>
      <w:r w:rsidRPr="00A2758F">
        <w:rPr>
          <w:rFonts w:ascii="TH SarabunPSK" w:hAnsi="TH SarabunPSK" w:cs="TH SarabunPSK"/>
          <w:b/>
          <w:bCs/>
          <w:sz w:val="24"/>
          <w:szCs w:val="24"/>
          <w:cs/>
        </w:rPr>
        <w:t xml:space="preserve">ที่มา : </w:t>
      </w:r>
      <w:r w:rsidRPr="00A2758F">
        <w:rPr>
          <w:rFonts w:ascii="TH SarabunPSK" w:hAnsi="TH SarabunPSK" w:cs="TH SarabunPSK"/>
          <w:sz w:val="24"/>
          <w:szCs w:val="24"/>
          <w:cs/>
        </w:rPr>
        <w:t xml:space="preserve">รูปแบบการบริการป้องกันควบคุมโรคเบาหวาน ความดันโลหิตสูง สำหรับสนับสนุนการดำเนินงาน </w:t>
      </w:r>
      <w:r w:rsidRPr="00A2758F">
        <w:rPr>
          <w:rFonts w:ascii="TH SarabunPSK" w:hAnsi="TH SarabunPSK" w:cs="TH SarabunPSK"/>
          <w:sz w:val="24"/>
          <w:szCs w:val="24"/>
        </w:rPr>
        <w:t xml:space="preserve">NCD Clinic Plus </w:t>
      </w:r>
      <w:r w:rsidRPr="00A2758F">
        <w:rPr>
          <w:rFonts w:ascii="TH SarabunPSK" w:hAnsi="TH SarabunPSK" w:cs="TH SarabunPSK"/>
          <w:sz w:val="24"/>
          <w:szCs w:val="24"/>
          <w:cs/>
        </w:rPr>
        <w:t>ปี 2560 หน้า 84-86</w:t>
      </w:r>
    </w:p>
    <w:p w:rsidR="005C4449" w:rsidRDefault="005C4449" w:rsidP="005C4449">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lastRenderedPageBreak/>
        <w:t>เอกสารประกอบ</w:t>
      </w:r>
    </w:p>
    <w:p w:rsidR="005C4449" w:rsidRDefault="00727461" w:rsidP="005C4449">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20 </w:t>
      </w:r>
      <w:r w:rsidRPr="00727461">
        <w:rPr>
          <w:rFonts w:ascii="TH SarabunPSK" w:hAnsi="TH SarabunPSK" w:cs="TH SarabunPSK"/>
          <w:b/>
          <w:bCs/>
          <w:sz w:val="32"/>
          <w:szCs w:val="32"/>
          <w:cs/>
        </w:rPr>
        <w:t>ร้อยละของผลิตภัณฑ์อาหารสดและอาหารแปรรูปมีความปลอดภัย</w:t>
      </w:r>
    </w:p>
    <w:p w:rsidR="00727461" w:rsidRDefault="00727461" w:rsidP="005C4449">
      <w:pPr>
        <w:spacing w:after="0" w:line="240" w:lineRule="auto"/>
        <w:jc w:val="center"/>
        <w:rPr>
          <w:rFonts w:ascii="TH SarabunPSK" w:hAnsi="TH SarabunPSK" w:cs="TH SarabunPSK"/>
          <w:b/>
          <w:bCs/>
          <w:color w:val="000000"/>
          <w:sz w:val="32"/>
          <w:szCs w:val="32"/>
        </w:rPr>
      </w:pPr>
      <w:r w:rsidRPr="007F678A">
        <w:rPr>
          <w:rFonts w:ascii="TH SarabunPSK" w:hAnsi="TH SarabunPSK" w:cs="TH SarabunPSK" w:hint="cs"/>
          <w:b/>
          <w:bCs/>
          <w:color w:val="000000"/>
          <w:sz w:val="32"/>
          <w:szCs w:val="32"/>
          <w:cs/>
        </w:rPr>
        <w:t xml:space="preserve">แบบรายงานตัวชี้วัดที่ </w:t>
      </w:r>
      <w:r w:rsidRPr="007F678A">
        <w:rPr>
          <w:rFonts w:ascii="TH SarabunPSK" w:hAnsi="TH SarabunPSK" w:cs="TH SarabunPSK"/>
          <w:b/>
          <w:bCs/>
          <w:color w:val="000000"/>
          <w:sz w:val="32"/>
          <w:szCs w:val="32"/>
        </w:rPr>
        <w:t>1-1</w:t>
      </w:r>
    </w:p>
    <w:p w:rsidR="00727461" w:rsidRDefault="00727461" w:rsidP="005C4449">
      <w:pPr>
        <w:spacing w:after="0" w:line="240" w:lineRule="auto"/>
        <w:jc w:val="center"/>
        <w:rPr>
          <w:rFonts w:ascii="TH SarabunPSK" w:hAnsi="TH SarabunPSK" w:cs="TH SarabunPSK"/>
          <w:sz w:val="32"/>
          <w:szCs w:val="32"/>
        </w:rPr>
      </w:pPr>
      <w:r>
        <w:rPr>
          <w:rFonts w:ascii="TH SarabunPSK" w:hAnsi="TH SarabunPSK" w:cs="TH SarabunPSK" w:hint="cs"/>
          <w:noProof/>
          <w:sz w:val="32"/>
          <w:szCs w:val="32"/>
        </w:rPr>
        <w:drawing>
          <wp:anchor distT="0" distB="0" distL="114300" distR="114300" simplePos="0" relativeHeight="251658240" behindDoc="0" locked="0" layoutInCell="1" allowOverlap="1" wp14:anchorId="4EB7CD50" wp14:editId="7C4C596A">
            <wp:simplePos x="0" y="0"/>
            <wp:positionH relativeFrom="margin">
              <wp:posOffset>-113665</wp:posOffset>
            </wp:positionH>
            <wp:positionV relativeFrom="paragraph">
              <wp:posOffset>264957</wp:posOffset>
            </wp:positionV>
            <wp:extent cx="10119360" cy="354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56" t="30124" r="6879" b="14383"/>
                    <a:stretch>
                      <a:fillRect/>
                    </a:stretch>
                  </pic:blipFill>
                  <pic:spPr bwMode="auto">
                    <a:xfrm>
                      <a:off x="0" y="0"/>
                      <a:ext cx="10119360"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Default="00727461" w:rsidP="00727461">
      <w:pPr>
        <w:rPr>
          <w:rFonts w:ascii="TH SarabunPSK" w:hAnsi="TH SarabunPSK" w:cs="TH SarabunPSK"/>
          <w:sz w:val="32"/>
          <w:szCs w:val="32"/>
        </w:rPr>
      </w:pPr>
    </w:p>
    <w:p w:rsidR="00727461" w:rsidRDefault="00727461" w:rsidP="00727461">
      <w:pPr>
        <w:jc w:val="center"/>
        <w:rPr>
          <w:rFonts w:ascii="TH SarabunPSK" w:hAnsi="TH SarabunPSK" w:cs="TH SarabunPSK"/>
          <w:b/>
          <w:bCs/>
          <w:sz w:val="32"/>
          <w:szCs w:val="32"/>
        </w:rPr>
      </w:pPr>
    </w:p>
    <w:p w:rsidR="00727461" w:rsidRDefault="00727461" w:rsidP="00727461">
      <w:pPr>
        <w:jc w:val="center"/>
        <w:rPr>
          <w:rFonts w:ascii="TH SarabunPSK" w:hAnsi="TH SarabunPSK" w:cs="TH SarabunPSK"/>
          <w:b/>
          <w:bCs/>
          <w:sz w:val="32"/>
          <w:szCs w:val="32"/>
        </w:rPr>
      </w:pPr>
    </w:p>
    <w:p w:rsidR="00AE5A6C" w:rsidRDefault="00AE5A6C" w:rsidP="00727461">
      <w:pPr>
        <w:jc w:val="center"/>
        <w:rPr>
          <w:rFonts w:ascii="TH SarabunPSK" w:hAnsi="TH SarabunPSK" w:cs="TH SarabunPSK"/>
          <w:b/>
          <w:bCs/>
          <w:sz w:val="32"/>
          <w:szCs w:val="32"/>
        </w:rPr>
      </w:pPr>
    </w:p>
    <w:p w:rsidR="00AE5A6C" w:rsidRDefault="00AE5A6C" w:rsidP="00727461">
      <w:pPr>
        <w:jc w:val="center"/>
        <w:rPr>
          <w:rFonts w:ascii="TH SarabunPSK" w:hAnsi="TH SarabunPSK" w:cs="TH SarabunPSK"/>
          <w:b/>
          <w:bCs/>
          <w:sz w:val="32"/>
          <w:szCs w:val="32"/>
        </w:rPr>
      </w:pPr>
    </w:p>
    <w:p w:rsidR="00727461" w:rsidRDefault="00727461" w:rsidP="00727461">
      <w:pPr>
        <w:jc w:val="center"/>
        <w:rPr>
          <w:rFonts w:ascii="TH SarabunPSK" w:hAnsi="TH SarabunPSK" w:cs="TH SarabunPSK"/>
          <w:b/>
          <w:bCs/>
          <w:sz w:val="32"/>
          <w:szCs w:val="32"/>
        </w:rPr>
      </w:pPr>
      <w:r w:rsidRPr="00727461">
        <w:rPr>
          <w:rFonts w:ascii="TH SarabunPSK" w:hAnsi="TH SarabunPSK" w:cs="TH SarabunPSK"/>
          <w:b/>
          <w:bCs/>
          <w:sz w:val="32"/>
          <w:szCs w:val="32"/>
          <w:cs/>
        </w:rPr>
        <w:lastRenderedPageBreak/>
        <w:t>แบบรายงานตัวชี้วัดที่ 1-2</w:t>
      </w:r>
    </w:p>
    <w:p w:rsidR="00727461" w:rsidRDefault="00727461" w:rsidP="00727461">
      <w:pPr>
        <w:jc w:val="center"/>
        <w:rPr>
          <w:rFonts w:ascii="TH SarabunPSK" w:hAnsi="TH SarabunPSK" w:cs="TH SarabunPSK"/>
          <w:b/>
          <w:bCs/>
          <w:sz w:val="32"/>
          <w:szCs w:val="32"/>
        </w:rPr>
      </w:pPr>
      <w:r>
        <w:rPr>
          <w:rFonts w:ascii="TH SarabunPSK" w:hAnsi="TH SarabunPSK" w:cs="TH SarabunPSK" w:hint="cs"/>
          <w:b/>
          <w:bCs/>
          <w:noProof/>
          <w:sz w:val="32"/>
          <w:szCs w:val="32"/>
        </w:rPr>
        <w:drawing>
          <wp:anchor distT="0" distB="0" distL="114300" distR="114300" simplePos="0" relativeHeight="251659264" behindDoc="0" locked="0" layoutInCell="1" allowOverlap="1" wp14:anchorId="180F322B" wp14:editId="1A045C70">
            <wp:simplePos x="0" y="0"/>
            <wp:positionH relativeFrom="page">
              <wp:posOffset>400685</wp:posOffset>
            </wp:positionH>
            <wp:positionV relativeFrom="paragraph">
              <wp:posOffset>151927</wp:posOffset>
            </wp:positionV>
            <wp:extent cx="9890125" cy="4617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420" t="29672" r="28471" b="12817"/>
                    <a:stretch>
                      <a:fillRect/>
                    </a:stretch>
                  </pic:blipFill>
                  <pic:spPr bwMode="auto">
                    <a:xfrm>
                      <a:off x="0" y="0"/>
                      <a:ext cx="9890125" cy="461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Default="00727461" w:rsidP="00727461">
      <w:pPr>
        <w:rPr>
          <w:rFonts w:ascii="TH SarabunPSK" w:hAnsi="TH SarabunPSK" w:cs="TH SarabunPSK"/>
          <w:sz w:val="32"/>
          <w:szCs w:val="32"/>
        </w:rPr>
      </w:pPr>
    </w:p>
    <w:p w:rsidR="00727461" w:rsidRDefault="00727461" w:rsidP="00727461">
      <w:pPr>
        <w:jc w:val="center"/>
        <w:rPr>
          <w:rFonts w:ascii="TH SarabunPSK" w:hAnsi="TH SarabunPSK" w:cs="TH SarabunPSK"/>
          <w:sz w:val="32"/>
          <w:szCs w:val="32"/>
        </w:rPr>
      </w:pPr>
    </w:p>
    <w:p w:rsidR="00727461" w:rsidRDefault="00727461" w:rsidP="00727461">
      <w:pPr>
        <w:jc w:val="center"/>
        <w:rPr>
          <w:rFonts w:ascii="TH SarabunPSK" w:hAnsi="TH SarabunPSK" w:cs="TH SarabunPSK"/>
          <w:sz w:val="32"/>
          <w:szCs w:val="32"/>
          <w:cs/>
        </w:rPr>
        <w:sectPr w:rsidR="00727461" w:rsidSect="00727461">
          <w:pgSz w:w="16838" w:h="11906" w:orient="landscape" w:code="9"/>
          <w:pgMar w:top="1440" w:right="993" w:bottom="1440" w:left="568" w:header="708" w:footer="708" w:gutter="0"/>
          <w:cols w:space="708"/>
          <w:docGrid w:linePitch="360"/>
        </w:sectPr>
      </w:pPr>
    </w:p>
    <w:p w:rsidR="001E0F7A" w:rsidRPr="001E0F7A" w:rsidRDefault="001E0F7A" w:rsidP="00727461">
      <w:pPr>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แบบรายงานตัวชี้วัดที่ 2</w:t>
      </w:r>
    </w:p>
    <w:p w:rsidR="001E0F7A" w:rsidRDefault="001E0F7A" w:rsidP="00727461">
      <w:pPr>
        <w:jc w:val="center"/>
        <w:rPr>
          <w:rFonts w:ascii="TH SarabunPSK" w:hAnsi="TH SarabunPSK" w:cs="TH SarabunPSK"/>
          <w:sz w:val="32"/>
          <w:szCs w:val="32"/>
        </w:rPr>
      </w:pPr>
      <w:r>
        <w:rPr>
          <w:rFonts w:ascii="TH SarabunPSK" w:hAnsi="TH SarabunPSK" w:cs="TH SarabunPSK" w:hint="cs"/>
          <w:noProof/>
          <w:sz w:val="32"/>
          <w:szCs w:val="32"/>
        </w:rPr>
        <w:drawing>
          <wp:anchor distT="0" distB="0" distL="114300" distR="114300" simplePos="0" relativeHeight="251660288" behindDoc="0" locked="0" layoutInCell="1" allowOverlap="1" wp14:anchorId="345AECBC" wp14:editId="1F38BD0B">
            <wp:simplePos x="0" y="0"/>
            <wp:positionH relativeFrom="margin">
              <wp:align>center</wp:align>
            </wp:positionH>
            <wp:positionV relativeFrom="paragraph">
              <wp:posOffset>161896</wp:posOffset>
            </wp:positionV>
            <wp:extent cx="6402705" cy="5568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2">
                      <a:extLst>
                        <a:ext uri="{28A0092B-C50C-407E-A947-70E740481C1C}">
                          <a14:useLocalDpi xmlns:a14="http://schemas.microsoft.com/office/drawing/2010/main" val="0"/>
                        </a:ext>
                      </a:extLst>
                    </a:blip>
                    <a:srcRect l="766" t="9525" r="49594" b="10034"/>
                    <a:stretch>
                      <a:fillRect/>
                    </a:stretch>
                  </pic:blipFill>
                  <pic:spPr bwMode="auto">
                    <a:xfrm>
                      <a:off x="0" y="0"/>
                      <a:ext cx="6402705" cy="556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Default="001E0F7A" w:rsidP="001E0F7A">
      <w:pPr>
        <w:rPr>
          <w:rFonts w:ascii="TH SarabunPSK" w:hAnsi="TH SarabunPSK" w:cs="TH SarabunPSK"/>
          <w:sz w:val="32"/>
          <w:szCs w:val="32"/>
        </w:rPr>
      </w:pPr>
    </w:p>
    <w:p w:rsidR="001E0F7A" w:rsidRDefault="001E0F7A" w:rsidP="001E0F7A">
      <w:pP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cs/>
        </w:rPr>
        <w:sectPr w:rsidR="001E0F7A" w:rsidSect="00727461">
          <w:pgSz w:w="11906" w:h="16838" w:code="9"/>
          <w:pgMar w:top="568" w:right="1440" w:bottom="993" w:left="1440" w:header="708" w:footer="708" w:gutter="0"/>
          <w:cols w:space="708"/>
          <w:docGrid w:linePitch="360"/>
        </w:sectPr>
      </w:pPr>
    </w:p>
    <w:p w:rsidR="001E0F7A" w:rsidRPr="001E0F7A" w:rsidRDefault="001E0F7A" w:rsidP="001E0F7A">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1E0F7A" w:rsidRPr="001E0F7A" w:rsidRDefault="001E0F7A" w:rsidP="001E0F7A">
      <w:pPr>
        <w:spacing w:after="0" w:line="240" w:lineRule="auto"/>
        <w:jc w:val="center"/>
        <w:rPr>
          <w:rFonts w:ascii="TH SarabunPSK" w:hAnsi="TH SarabunPSK" w:cs="TH SarabunPSK"/>
          <w:b/>
          <w:bCs/>
          <w:sz w:val="32"/>
          <w:szCs w:val="32"/>
        </w:rPr>
      </w:pPr>
      <w:r w:rsidRPr="001E0F7A">
        <w:rPr>
          <w:rFonts w:ascii="TH SarabunPSK" w:hAnsi="TH SarabunPSK" w:cs="TH SarabunPSK" w:hint="cs"/>
          <w:b/>
          <w:bCs/>
          <w:sz w:val="32"/>
          <w:szCs w:val="32"/>
          <w:cs/>
        </w:rPr>
        <w:t>ตัวชี้วัดที่ 21</w:t>
      </w:r>
      <w:r w:rsidRPr="001E0F7A">
        <w:rPr>
          <w:rFonts w:ascii="TH SarabunPSK" w:hAnsi="TH SarabunPSK" w:cs="TH SarabunPSK"/>
          <w:b/>
          <w:bCs/>
          <w:sz w:val="32"/>
          <w:szCs w:val="32"/>
          <w:cs/>
        </w:rPr>
        <w:t xml:space="preserve"> ร้อยละของผลิตภัณฑ์สุขภาพที่ได้รับการตรวจสอบได้มาตรฐานตามเกณฑ์ที่กำหนด</w:t>
      </w:r>
    </w:p>
    <w:tbl>
      <w:tblPr>
        <w:tblW w:w="15100" w:type="dxa"/>
        <w:jc w:val="center"/>
        <w:tblLayout w:type="fixed"/>
        <w:tblLook w:val="04A0" w:firstRow="1" w:lastRow="0" w:firstColumn="1" w:lastColumn="0" w:noHBand="0" w:noVBand="1"/>
      </w:tblPr>
      <w:tblGrid>
        <w:gridCol w:w="2854"/>
        <w:gridCol w:w="1039"/>
        <w:gridCol w:w="889"/>
        <w:gridCol w:w="592"/>
        <w:gridCol w:w="596"/>
        <w:gridCol w:w="743"/>
        <w:gridCol w:w="890"/>
        <w:gridCol w:w="1040"/>
        <w:gridCol w:w="890"/>
        <w:gridCol w:w="593"/>
        <w:gridCol w:w="1039"/>
        <w:gridCol w:w="744"/>
        <w:gridCol w:w="1068"/>
        <w:gridCol w:w="860"/>
        <w:gridCol w:w="1248"/>
        <w:gridCol w:w="15"/>
      </w:tblGrid>
      <w:tr w:rsidR="001E0F7A" w:rsidRPr="001E0F7A" w:rsidTr="001E0F7A">
        <w:trPr>
          <w:trHeight w:val="251"/>
          <w:jc w:val="center"/>
        </w:trPr>
        <w:tc>
          <w:tcPr>
            <w:tcW w:w="15100" w:type="dxa"/>
            <w:gridSpan w:val="16"/>
            <w:tcBorders>
              <w:top w:val="nil"/>
              <w:left w:val="nil"/>
              <w:bottom w:val="nil"/>
              <w:right w:val="nil"/>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32"/>
                <w:szCs w:val="32"/>
              </w:rPr>
            </w:pPr>
            <w:r w:rsidRPr="001E0F7A">
              <w:rPr>
                <w:rFonts w:ascii="TH SarabunPSK" w:eastAsia="Times New Roman" w:hAnsi="TH SarabunPSK" w:cs="TH SarabunPSK"/>
                <w:b/>
                <w:bCs/>
                <w:sz w:val="32"/>
                <w:szCs w:val="32"/>
                <w:cs/>
              </w:rPr>
              <w:t>สรุปผลการตรวจวิเคราะห์ผลิตภัณฑ์สุขภาพ ประจำปีงบประมาณ พ.ศ.</w:t>
            </w:r>
            <w:r w:rsidRPr="001E0F7A">
              <w:rPr>
                <w:rFonts w:ascii="TH SarabunPSK" w:eastAsia="Times New Roman" w:hAnsi="TH SarabunPSK" w:cs="TH SarabunPSK"/>
                <w:b/>
                <w:bCs/>
                <w:sz w:val="32"/>
                <w:szCs w:val="32"/>
              </w:rPr>
              <w:t xml:space="preserve"> 256</w:t>
            </w:r>
            <w:r w:rsidRPr="001E0F7A">
              <w:rPr>
                <w:rFonts w:ascii="TH SarabunPSK" w:eastAsia="Times New Roman" w:hAnsi="TH SarabunPSK" w:cs="TH SarabunPSK" w:hint="cs"/>
                <w:b/>
                <w:bCs/>
                <w:sz w:val="32"/>
                <w:szCs w:val="32"/>
                <w:cs/>
              </w:rPr>
              <w:t>1</w:t>
            </w:r>
            <w:r w:rsidRPr="001E0F7A">
              <w:rPr>
                <w:rFonts w:ascii="TH SarabunPSK" w:eastAsia="Times New Roman" w:hAnsi="TH SarabunPSK" w:cs="TH SarabunPSK"/>
                <w:b/>
                <w:bCs/>
                <w:sz w:val="32"/>
                <w:szCs w:val="32"/>
              </w:rPr>
              <w:t xml:space="preserve"> </w:t>
            </w:r>
          </w:p>
        </w:tc>
      </w:tr>
      <w:tr w:rsidR="001E0F7A" w:rsidRPr="001E0F7A" w:rsidTr="001E0F7A">
        <w:trPr>
          <w:trHeight w:val="251"/>
          <w:jc w:val="center"/>
        </w:trPr>
        <w:tc>
          <w:tcPr>
            <w:tcW w:w="15100" w:type="dxa"/>
            <w:gridSpan w:val="16"/>
            <w:tcBorders>
              <w:top w:val="nil"/>
              <w:left w:val="nil"/>
              <w:bottom w:val="nil"/>
              <w:right w:val="nil"/>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32"/>
                <w:szCs w:val="32"/>
              </w:rPr>
            </w:pPr>
            <w:r w:rsidRPr="001E0F7A">
              <w:rPr>
                <w:rFonts w:ascii="TH SarabunPSK" w:eastAsia="Times New Roman" w:hAnsi="TH SarabunPSK" w:cs="TH SarabunPSK"/>
                <w:b/>
                <w:bCs/>
                <w:sz w:val="32"/>
                <w:szCs w:val="32"/>
                <w:cs/>
              </w:rPr>
              <w:t>หน่วยงาน......................................................</w:t>
            </w:r>
          </w:p>
        </w:tc>
      </w:tr>
      <w:tr w:rsidR="001E0F7A" w:rsidRPr="003D6556" w:rsidTr="001E0F7A">
        <w:trPr>
          <w:gridAfter w:val="1"/>
          <w:wAfter w:w="11" w:type="dxa"/>
          <w:trHeight w:val="378"/>
          <w:jc w:val="center"/>
        </w:trPr>
        <w:tc>
          <w:tcPr>
            <w:tcW w:w="2856" w:type="dxa"/>
            <w:tcBorders>
              <w:top w:val="single" w:sz="4" w:space="0" w:color="auto"/>
              <w:left w:val="single" w:sz="4" w:space="0" w:color="auto"/>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ประเภทที่เก็บ</w:t>
            </w:r>
          </w:p>
        </w:tc>
        <w:tc>
          <w:tcPr>
            <w:tcW w:w="104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รายการที่เก็บ</w:t>
            </w:r>
          </w:p>
        </w:tc>
        <w:tc>
          <w:tcPr>
            <w:tcW w:w="89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หัวข้อวิเคราะห์</w:t>
            </w:r>
          </w:p>
        </w:tc>
        <w:tc>
          <w:tcPr>
            <w:tcW w:w="1930" w:type="dxa"/>
            <w:gridSpan w:val="3"/>
            <w:tcBorders>
              <w:top w:val="single" w:sz="4" w:space="0" w:color="auto"/>
              <w:left w:val="nil"/>
              <w:bottom w:val="single" w:sz="4" w:space="0" w:color="auto"/>
              <w:right w:val="single" w:sz="4" w:space="0" w:color="000000"/>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สถานที่จัดเก็บ (โปรดเลือก)</w:t>
            </w:r>
          </w:p>
        </w:tc>
        <w:tc>
          <w:tcPr>
            <w:tcW w:w="89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จำนวน</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จำนวน</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ที่ได้รับ</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ผลวิเคราะห์</w:t>
            </w:r>
          </w:p>
        </w:tc>
        <w:tc>
          <w:tcPr>
            <w:tcW w:w="3266" w:type="dxa"/>
            <w:gridSpan w:val="4"/>
            <w:tcBorders>
              <w:top w:val="single" w:sz="4" w:space="0" w:color="auto"/>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ผลวิเคราะห์</w:t>
            </w:r>
          </w:p>
        </w:tc>
        <w:tc>
          <w:tcPr>
            <w:tcW w:w="1928" w:type="dxa"/>
            <w:gridSpan w:val="2"/>
            <w:tcBorders>
              <w:top w:val="single" w:sz="4" w:space="0" w:color="auto"/>
              <w:left w:val="nil"/>
              <w:bottom w:val="single" w:sz="4" w:space="0" w:color="auto"/>
              <w:right w:val="single" w:sz="4" w:space="0" w:color="000000"/>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สาเหตุที่ไม่เข้ามาตรฐาน</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การดำเนินการ</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ในกรณีที่ไม่เข้ามาตรฐาน</w:t>
            </w:r>
          </w:p>
        </w:tc>
      </w:tr>
      <w:tr w:rsidR="001E0F7A" w:rsidRPr="003D6556" w:rsidTr="001E0F7A">
        <w:trPr>
          <w:gridAfter w:val="1"/>
          <w:wAfter w:w="15" w:type="dxa"/>
          <w:trHeight w:val="503"/>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ผลิต</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นำ</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เข้า</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หน่าย</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ที่เก็บ</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E0F7A" w:rsidRPr="001E0F7A" w:rsidRDefault="001E0F7A" w:rsidP="002651B1">
            <w:pPr>
              <w:spacing w:after="0" w:line="240" w:lineRule="auto"/>
              <w:rPr>
                <w:rFonts w:ascii="TH SarabunPSK" w:eastAsia="Times New Roman" w:hAnsi="TH SarabunPSK" w:cs="TH SarabunPSK"/>
                <w:b/>
                <w:bCs/>
                <w:sz w:val="28"/>
              </w:rPr>
            </w:pP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เข้า</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มาตร</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ฐาน</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ร้อยละ</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ไม่เข้า</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มาตรฐาน</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ร้อยละ</w:t>
            </w:r>
            <w:r w:rsidRPr="001E0F7A">
              <w:rPr>
                <w:rFonts w:ascii="TH SarabunPSK" w:eastAsia="Times New Roman" w:hAnsi="TH SarabunPSK" w:cs="TH SarabunPSK"/>
                <w:b/>
                <w:bCs/>
                <w:sz w:val="28"/>
              </w:rPr>
              <w:t xml:space="preserve">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ระบุสาเหตุ</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ระบุจำนวน</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1E0F7A" w:rsidRPr="001E0F7A" w:rsidRDefault="001E0F7A" w:rsidP="002651B1">
            <w:pPr>
              <w:spacing w:after="0" w:line="240" w:lineRule="auto"/>
              <w:rPr>
                <w:rFonts w:ascii="TH SarabunPSK" w:eastAsia="Times New Roman" w:hAnsi="TH SarabunPSK" w:cs="TH SarabunPSK"/>
                <w:b/>
                <w:bCs/>
                <w:sz w:val="28"/>
              </w:rPr>
            </w:pP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b/>
                <w:bCs/>
                <w:sz w:val="28"/>
              </w:rPr>
            </w:pPr>
            <w:r w:rsidRPr="001E0F7A">
              <w:rPr>
                <w:rFonts w:ascii="TH SarabunPSK" w:eastAsia="Times New Roman" w:hAnsi="TH SarabunPSK" w:cs="TH SarabunPSK"/>
                <w:b/>
                <w:bCs/>
                <w:sz w:val="28"/>
              </w:rPr>
              <w:t xml:space="preserve">1. </w:t>
            </w:r>
            <w:r w:rsidRPr="001E0F7A">
              <w:rPr>
                <w:rFonts w:ascii="TH SarabunPSK" w:eastAsia="Times New Roman" w:hAnsi="TH SarabunPSK" w:cs="TH SarabunPSK"/>
                <w:b/>
                <w:bCs/>
                <w:sz w:val="28"/>
                <w:cs/>
              </w:rPr>
              <w:t>เฝ้าระวังปกติ</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3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xml:space="preserve">  1.1 </w:t>
            </w:r>
            <w:r w:rsidRPr="001E0F7A">
              <w:rPr>
                <w:rFonts w:ascii="TH SarabunPSK" w:eastAsia="Times New Roman" w:hAnsi="TH SarabunPSK" w:cs="TH SarabunPSK"/>
                <w:sz w:val="28"/>
                <w:cs/>
              </w:rPr>
              <w:t>เครื่องมือแพทย์ปราศจากเชื่อ</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IV Set</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Suction</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2" w:type="dxa"/>
          <w:trHeight w:val="251"/>
          <w:jc w:val="center"/>
        </w:trPr>
        <w:tc>
          <w:tcPr>
            <w:tcW w:w="5975" w:type="dxa"/>
            <w:gridSpan w:val="5"/>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b/>
                <w:bCs/>
                <w:sz w:val="28"/>
                <w:cs/>
              </w:rPr>
              <w:t>ประเภทผลิตภัณฑ์</w:t>
            </w:r>
            <w:r w:rsidRPr="001E0F7A">
              <w:rPr>
                <w:rFonts w:ascii="TH SarabunPSK" w:eastAsia="Times New Roman" w:hAnsi="TH SarabunPSK" w:cs="TH SarabunPSK"/>
                <w:b/>
                <w:bCs/>
                <w:sz w:val="28"/>
              </w:rPr>
              <w:t xml:space="preserve"> </w:t>
            </w:r>
            <w:r w:rsidRPr="001E0F7A">
              <w:rPr>
                <w:rFonts w:ascii="TH SarabunPSK" w:eastAsia="Times New Roman" w:hAnsi="TH SarabunPSK" w:cs="TH SarabunPSK"/>
                <w:sz w:val="28"/>
                <w:cs/>
              </w:rPr>
              <w:t>หมายถึง</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กลุ่มประเภทผลิตภัณฑ์ที่เก็บ</w:t>
            </w:r>
          </w:p>
        </w:tc>
        <w:tc>
          <w:tcPr>
            <w:tcW w:w="742" w:type="dxa"/>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r w:rsidR="001E0F7A" w:rsidRPr="003D6556" w:rsidTr="001E0F7A">
        <w:trPr>
          <w:gridAfter w:val="1"/>
          <w:wAfter w:w="11" w:type="dxa"/>
          <w:trHeight w:val="251"/>
          <w:jc w:val="center"/>
        </w:trPr>
        <w:tc>
          <w:tcPr>
            <w:tcW w:w="6718" w:type="dxa"/>
            <w:gridSpan w:val="6"/>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b/>
                <w:bCs/>
                <w:sz w:val="28"/>
                <w:cs/>
              </w:rPr>
              <w:t>รายการที่เก็บ</w:t>
            </w:r>
            <w:r w:rsidRPr="001E0F7A">
              <w:rPr>
                <w:rFonts w:ascii="TH SarabunPSK" w:eastAsia="Times New Roman" w:hAnsi="TH SarabunPSK" w:cs="TH SarabunPSK"/>
                <w:b/>
                <w:bCs/>
                <w:sz w:val="28"/>
              </w:rPr>
              <w:t xml:space="preserve"> </w:t>
            </w:r>
            <w:r w:rsidRPr="001E0F7A">
              <w:rPr>
                <w:rFonts w:ascii="TH SarabunPSK" w:eastAsia="Times New Roman" w:hAnsi="TH SarabunPSK" w:cs="TH SarabunPSK"/>
                <w:sz w:val="28"/>
                <w:cs/>
              </w:rPr>
              <w:t>หมายถึง</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 xml:space="preserve">รายการย่อยที่เก็บ เช่น </w:t>
            </w:r>
            <w:r w:rsidRPr="001E0F7A">
              <w:rPr>
                <w:rFonts w:ascii="TH SarabunPSK" w:eastAsia="Times New Roman" w:hAnsi="TH SarabunPSK" w:cs="TH SarabunPSK"/>
                <w:sz w:val="28"/>
              </w:rPr>
              <w:t xml:space="preserve">IV Set, Suction </w:t>
            </w:r>
            <w:r w:rsidRPr="001E0F7A">
              <w:rPr>
                <w:rFonts w:ascii="TH SarabunPSK" w:eastAsia="Times New Roman" w:hAnsi="TH SarabunPSK" w:cs="TH SarabunPSK"/>
                <w:sz w:val="28"/>
                <w:cs/>
              </w:rPr>
              <w:t>เป็นต้น</w:t>
            </w: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r w:rsidR="001E0F7A" w:rsidRPr="003D6556" w:rsidTr="001E0F7A">
        <w:trPr>
          <w:gridAfter w:val="1"/>
          <w:wAfter w:w="11" w:type="dxa"/>
          <w:trHeight w:val="251"/>
          <w:jc w:val="center"/>
        </w:trPr>
        <w:tc>
          <w:tcPr>
            <w:tcW w:w="6718" w:type="dxa"/>
            <w:gridSpan w:val="6"/>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cs/>
              </w:rPr>
              <w:t>หากสำนัก/กองใด ไม่แยกกลุ่มผลิตภัณฑ์</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ก็สามารถใส่รายการย่อยที่เก็บได้เลย</w:t>
            </w: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bl>
    <w:p w:rsidR="001E0F7A" w:rsidRDefault="001E0F7A" w:rsidP="001E0F7A">
      <w:pPr>
        <w:jc w:val="center"/>
        <w:rPr>
          <w:rFonts w:ascii="TH SarabunPSK" w:hAnsi="TH SarabunPSK" w:cs="TH SarabunPSK"/>
          <w:sz w:val="32"/>
          <w:szCs w:val="32"/>
        </w:rPr>
      </w:pPr>
    </w:p>
    <w:p w:rsidR="002813DD" w:rsidRDefault="002813DD" w:rsidP="001E0F7A">
      <w:pPr>
        <w:jc w:val="center"/>
        <w:rPr>
          <w:rFonts w:ascii="TH SarabunPSK" w:hAnsi="TH SarabunPSK" w:cs="TH SarabunPSK"/>
          <w:sz w:val="32"/>
          <w:szCs w:val="32"/>
        </w:rPr>
      </w:pPr>
    </w:p>
    <w:p w:rsidR="00AE5A6C" w:rsidRDefault="00AE5A6C" w:rsidP="001E0F7A">
      <w:pPr>
        <w:jc w:val="center"/>
        <w:rPr>
          <w:rFonts w:ascii="TH SarabunPSK" w:hAnsi="TH SarabunPSK" w:cs="TH SarabunPSK"/>
          <w:sz w:val="32"/>
          <w:szCs w:val="32"/>
        </w:rPr>
      </w:pPr>
    </w:p>
    <w:p w:rsidR="00AE5A6C" w:rsidRDefault="00AE5A6C" w:rsidP="001E0F7A">
      <w:pPr>
        <w:jc w:val="center"/>
        <w:rPr>
          <w:rFonts w:ascii="TH SarabunPSK" w:hAnsi="TH SarabunPSK" w:cs="TH SarabunPSK"/>
          <w:sz w:val="32"/>
          <w:szCs w:val="32"/>
        </w:rPr>
      </w:pPr>
    </w:p>
    <w:p w:rsidR="002813DD" w:rsidRPr="001E0F7A" w:rsidRDefault="002813DD" w:rsidP="001E0F7A">
      <w:pPr>
        <w:jc w:val="center"/>
        <w:rPr>
          <w:rFonts w:ascii="TH SarabunPSK" w:hAnsi="TH SarabunPSK" w:cs="TH SarabunPSK"/>
          <w:sz w:val="32"/>
          <w:szCs w:val="32"/>
        </w:rPr>
      </w:pPr>
    </w:p>
    <w:p w:rsidR="000A5740" w:rsidRPr="001E0F7A" w:rsidRDefault="000A5740" w:rsidP="000A5740">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0A5740" w:rsidRPr="001B13DD" w:rsidRDefault="000A5740" w:rsidP="000A5740">
      <w:pPr>
        <w:spacing w:after="120" w:line="240" w:lineRule="auto"/>
        <w:jc w:val="center"/>
        <w:rPr>
          <w:rFonts w:ascii="TH SarabunPSK" w:eastAsia="Times New Roman" w:hAnsi="TH SarabunPSK" w:cs="TH SarabunPSK"/>
          <w:b/>
          <w:bCs/>
          <w:color w:val="000000"/>
          <w:sz w:val="32"/>
          <w:szCs w:val="32"/>
        </w:rPr>
      </w:pPr>
      <w:r w:rsidRPr="001E0F7A">
        <w:rPr>
          <w:rFonts w:ascii="TH SarabunPSK" w:hAnsi="TH SarabunPSK" w:cs="TH SarabunPSK" w:hint="cs"/>
          <w:b/>
          <w:bCs/>
          <w:sz w:val="32"/>
          <w:szCs w:val="32"/>
          <w:cs/>
        </w:rPr>
        <w:t>ตัวชี้วัดที่ 2</w:t>
      </w:r>
      <w:r>
        <w:rPr>
          <w:rFonts w:ascii="TH SarabunPSK" w:hAnsi="TH SarabunPSK" w:cs="TH SarabunPSK" w:hint="cs"/>
          <w:b/>
          <w:bCs/>
          <w:sz w:val="32"/>
          <w:szCs w:val="32"/>
          <w:cs/>
        </w:rPr>
        <w:t xml:space="preserve">4 </w:t>
      </w:r>
      <w:r w:rsidRPr="000A5740">
        <w:rPr>
          <w:rFonts w:ascii="TH SarabunPSK" w:hAnsi="TH SarabunPSK" w:cs="TH SarabunPSK"/>
          <w:b/>
          <w:bCs/>
          <w:sz w:val="32"/>
          <w:szCs w:val="32"/>
          <w:cs/>
        </w:rPr>
        <w:t>ร้อยละของจังหวัดที่มีระบบจัดการปัจจัยเสี่ยงจากสิ่งแวดล้อมและสุขภาพอย่าง</w:t>
      </w:r>
      <w:proofErr w:type="spellStart"/>
      <w:r w:rsidRPr="000A5740">
        <w:rPr>
          <w:rFonts w:ascii="TH SarabunPSK" w:hAnsi="TH SarabunPSK" w:cs="TH SarabunPSK"/>
          <w:b/>
          <w:bCs/>
          <w:sz w:val="32"/>
          <w:szCs w:val="32"/>
          <w:cs/>
        </w:rPr>
        <w:t>บูรณา</w:t>
      </w:r>
      <w:proofErr w:type="spellEnd"/>
      <w:r w:rsidRPr="000A5740">
        <w:rPr>
          <w:rFonts w:ascii="TH SarabunPSK" w:hAnsi="TH SarabunPSK" w:cs="TH SarabunPSK"/>
          <w:b/>
          <w:bCs/>
          <w:sz w:val="32"/>
          <w:szCs w:val="32"/>
          <w:cs/>
        </w:rPr>
        <w:t>การมีประสิทธิภาพและยั่งยืน</w:t>
      </w:r>
    </w:p>
    <w:tbl>
      <w:tblPr>
        <w:tblW w:w="14616" w:type="dxa"/>
        <w:jc w:val="center"/>
        <w:tblLayout w:type="fixed"/>
        <w:tblLook w:val="04A0" w:firstRow="1" w:lastRow="0" w:firstColumn="1" w:lastColumn="0" w:noHBand="0" w:noVBand="1"/>
      </w:tblPr>
      <w:tblGrid>
        <w:gridCol w:w="3073"/>
        <w:gridCol w:w="6440"/>
        <w:gridCol w:w="5103"/>
      </w:tblGrid>
      <w:tr w:rsidR="000A5740" w:rsidRPr="001B13DD" w:rsidTr="002651B1">
        <w:trPr>
          <w:trHeight w:val="420"/>
          <w:tblHeader/>
          <w:jc w:val="center"/>
        </w:trPr>
        <w:tc>
          <w:tcPr>
            <w:tcW w:w="3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ประเด็น</w:t>
            </w:r>
          </w:p>
        </w:tc>
        <w:tc>
          <w:tcPr>
            <w:tcW w:w="6440" w:type="dxa"/>
            <w:tcBorders>
              <w:top w:val="single" w:sz="4" w:space="0" w:color="auto"/>
              <w:left w:val="nil"/>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รายละเอียด</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ผลการดำเนินงาน</w:t>
            </w: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1. </w:t>
            </w:r>
            <w:r w:rsidRPr="001B13DD">
              <w:rPr>
                <w:rFonts w:ascii="TH SarabunPSK" w:eastAsia="Times New Roman" w:hAnsi="TH SarabunPSK" w:cs="TH SarabunPSK"/>
                <w:b/>
                <w:bCs/>
                <w:color w:val="000000"/>
                <w:sz w:val="32"/>
                <w:szCs w:val="32"/>
                <w:cs/>
              </w:rPr>
              <w:t>มีการพัฒนาระบบฐานข้อมูล สถานการณ์</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และการเฝ้าระวังด้านสิ่งแวดล้อมและสุขภาพ</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2526"/>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1.1 </w:t>
            </w:r>
            <w:r w:rsidRPr="001B13DD">
              <w:rPr>
                <w:rFonts w:ascii="TH SarabunPSK" w:eastAsia="Times New Roman" w:hAnsi="TH SarabunPSK" w:cs="TH SarabunPSK"/>
                <w:sz w:val="32"/>
                <w:szCs w:val="32"/>
                <w:cs/>
              </w:rPr>
              <w:t>มีข้อมูล</w:t>
            </w:r>
            <w:r w:rsidRPr="001B13DD">
              <w:rPr>
                <w:rFonts w:ascii="TH SarabunPSK" w:eastAsia="Times New Roman" w:hAnsi="TH SarabunPSK" w:cs="TH SarabunPSK"/>
                <w:sz w:val="32"/>
                <w:szCs w:val="32"/>
                <w:u w:val="single"/>
                <w:cs/>
              </w:rPr>
              <w:t>ประเด็นพื้นที่เสี่ยง</w:t>
            </w:r>
            <w:r w:rsidRPr="001B13DD">
              <w:rPr>
                <w:rFonts w:ascii="TH SarabunPSK" w:eastAsia="Times New Roman" w:hAnsi="TH SarabunPSK" w:cs="TH SarabunPSK"/>
                <w:sz w:val="32"/>
                <w:szCs w:val="32"/>
                <w:cs/>
              </w:rPr>
              <w:t>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และ/หรือประเด็นปัญหาตามนโยบายประเทศ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อย่างเป็นระบบ</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มีข้อมูลประเด็นพื้นที่เสี่ยงต่อสุขภาพจากมลพิษสิ่งแวดล้อม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กรณีที่มีพื้นที่เสี่ยงใน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จังหวัดที่กำหนด หรือหากไม่มี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ให้ใช้พื้นที่เสี่ยงอื่นๆ ตามสภาพปัญหาในพื้นที่นั้นๆ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โดยเก็บรวบรวมอย่างเป็นระบบ</w:t>
            </w:r>
            <w:r w:rsidRPr="001B13DD">
              <w:rPr>
                <w:rFonts w:ascii="TH SarabunPSK" w:eastAsia="Times New Roman" w:hAnsi="TH SarabunPSK" w:cs="TH SarabunPSK"/>
                <w:sz w:val="32"/>
                <w:szCs w:val="32"/>
              </w:rPr>
              <w:br/>
              <w:t xml:space="preserve">* </w:t>
            </w:r>
            <w:r w:rsidRPr="001B13DD">
              <w:rPr>
                <w:rFonts w:ascii="TH SarabunPSK" w:eastAsia="Times New Roman" w:hAnsi="TH SarabunPSK" w:cs="TH SarabunPSK"/>
                <w:sz w:val="32"/>
                <w:szCs w:val="32"/>
                <w:cs/>
              </w:rPr>
              <w:t>ข้อมูลประเด็นพื้นที่เสี่ยงต่อสุขภาพจากมลพิษสิ่งแวดล้อม คือ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พื้นที่เสี่ยงตามแผนคุ้มครองสุขภาพจากมลพิษสิ่งแวดล้อม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ปี </w:t>
            </w:r>
            <w:r w:rsidRPr="001B13DD">
              <w:rPr>
                <w:rFonts w:ascii="TH SarabunPSK" w:eastAsia="Times New Roman" w:hAnsi="TH SarabunPSK" w:cs="TH SarabunPSK"/>
                <w:sz w:val="32"/>
                <w:szCs w:val="32"/>
              </w:rPr>
              <w:t xml:space="preserve">2560-2569 </w:t>
            </w:r>
            <w:r w:rsidRPr="001B13DD">
              <w:rPr>
                <w:rFonts w:ascii="TH SarabunPSK" w:eastAsia="Times New Roman" w:hAnsi="TH SarabunPSK" w:cs="TH SarabunPSK"/>
                <w:sz w:val="32"/>
                <w:szCs w:val="32"/>
                <w:cs/>
              </w:rPr>
              <w:t xml:space="preserve">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ที่เป็นมลพิษสิ่งแวดล้อม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 xml:space="preserve">กลุ่มหลัก คือ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พื้นที่เสี่ยงต่อสุขภาพจากสารเคมีและสารอันตราย (เหมืองทอง เหมืองเก่า</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ขยะอิเลคทรอนิกส์)</w:t>
            </w:r>
            <w:r w:rsidRPr="001B13DD">
              <w:rPr>
                <w:rFonts w:ascii="TH SarabunPSK" w:eastAsia="Times New Roman" w:hAnsi="TH SarabunPSK" w:cs="TH SarabunPSK"/>
                <w:sz w:val="32"/>
                <w:szCs w:val="32"/>
              </w:rPr>
              <w:t xml:space="preserve">  2) </w:t>
            </w:r>
            <w:r w:rsidRPr="001B13DD">
              <w:rPr>
                <w:rFonts w:ascii="TH SarabunPSK" w:eastAsia="Times New Roman" w:hAnsi="TH SarabunPSK" w:cs="TH SarabunPSK"/>
                <w:sz w:val="32"/>
                <w:szCs w:val="32"/>
                <w:cs/>
              </w:rPr>
              <w:t>พื้นที่เสี่ยงต่อสุขภาพจากมลพิษ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ทางอากาศ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ฝุ่นหน้าพระลาน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จ.สระบุรี หมอกควันภาคเหนือ และโรงไฟฟ้า</w:t>
            </w:r>
            <w:proofErr w:type="spellStart"/>
            <w:r w:rsidRPr="001B13DD">
              <w:rPr>
                <w:rFonts w:ascii="TH SarabunPSK" w:eastAsia="Times New Roman" w:hAnsi="TH SarabunPSK" w:cs="TH SarabunPSK"/>
                <w:sz w:val="32"/>
                <w:szCs w:val="32"/>
                <w:cs/>
              </w:rPr>
              <w:t>ชีว</w:t>
            </w:r>
            <w:proofErr w:type="spellEnd"/>
            <w:r w:rsidRPr="001B13DD">
              <w:rPr>
                <w:rFonts w:ascii="TH SarabunPSK" w:eastAsia="Times New Roman" w:hAnsi="TH SarabunPSK" w:cs="TH SarabunPSK"/>
                <w:sz w:val="32"/>
                <w:szCs w:val="32"/>
                <w:cs/>
              </w:rPr>
              <w:t>มวล)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พื้นที่คาดว่าจะมีปัญหาสิ่งแวดล้อมและสุขภาพ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พื้นที่เศรษฐกิจพิเศษ พื้นที่นิคมอุตสาหกรรม เหมือง</w:t>
            </w:r>
            <w:proofErr w:type="spellStart"/>
            <w:r w:rsidRPr="001B13DD">
              <w:rPr>
                <w:rFonts w:ascii="TH SarabunPSK" w:eastAsia="Times New Roman" w:hAnsi="TH SarabunPSK" w:cs="TH SarabunPSK"/>
                <w:sz w:val="32"/>
                <w:szCs w:val="32"/>
                <w:cs/>
              </w:rPr>
              <w:t>โปแตช</w:t>
            </w:r>
            <w:proofErr w:type="spellEnd"/>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และโรงไฟฟ้าถ่านหิน)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หากไม่มีทั้งพื้นที่เสี่ยงใน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จังหวัดที่ระบุ และพื้นที่เสี่ยงอื่นๆ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ที่เป็นปัญหาในพื้นที่ และควรมีดำเนินงานตามประเด็นตามนโยบายประเทศ เช่น ประเด็น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ปัญหาตามนโยบายประเทศ ได้แก่ มูลฝอยติดเชื้อ มูลฝอยทั่วไป </w:t>
            </w:r>
            <w:proofErr w:type="spellStart"/>
            <w:r w:rsidRPr="001B13DD">
              <w:rPr>
                <w:rFonts w:ascii="TH SarabunPSK" w:eastAsia="Times New Roman" w:hAnsi="TH SarabunPSK" w:cs="TH SarabunPSK"/>
                <w:sz w:val="32"/>
                <w:szCs w:val="32"/>
                <w:cs/>
              </w:rPr>
              <w:t>สิ่งปฎิกูล</w:t>
            </w:r>
            <w:proofErr w:type="spellEnd"/>
            <w:r w:rsidRPr="001B13DD">
              <w:rPr>
                <w:rFonts w:ascii="TH SarabunPSK" w:eastAsia="Times New Roman" w:hAnsi="TH SarabunPSK" w:cs="TH SarabunPSK"/>
                <w:sz w:val="32"/>
                <w:szCs w:val="32"/>
                <w:cs/>
              </w:rPr>
              <w:t xml:space="preserve"> การลด 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เลิก การใช้</w:t>
            </w:r>
            <w:proofErr w:type="spellStart"/>
            <w:r w:rsidRPr="001B13DD">
              <w:rPr>
                <w:rFonts w:ascii="TH SarabunPSK" w:eastAsia="Times New Roman" w:hAnsi="TH SarabunPSK" w:cs="TH SarabunPSK"/>
                <w:sz w:val="32"/>
                <w:szCs w:val="32"/>
                <w:cs/>
              </w:rPr>
              <w:t>ภาชนะโฟม</w:t>
            </w:r>
            <w:proofErr w:type="spellEnd"/>
            <w:r w:rsidRPr="001B13DD">
              <w:rPr>
                <w:rFonts w:ascii="TH SarabunPSK" w:eastAsia="Times New Roman" w:hAnsi="TH SarabunPSK" w:cs="TH SarabunPSK"/>
                <w:sz w:val="32"/>
                <w:szCs w:val="32"/>
                <w:cs/>
              </w:rPr>
              <w:t>บรรจุอาหาร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มีข้อมูลประเด็นพื้นที่เสี่ยงต่อสุขภาพจากมลพิษสิ่งแวดล้อม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ตามประเด็นในแผนคุ้มครองสุขภาพจากมลพิษสิ่งแวดล้อม ปี </w:t>
            </w:r>
            <w:r w:rsidRPr="001B13DD">
              <w:rPr>
                <w:rFonts w:ascii="TH SarabunPSK" w:eastAsia="Times New Roman" w:hAnsi="TH SarabunPSK" w:cs="TH SarabunPSK"/>
                <w:sz w:val="32"/>
                <w:szCs w:val="32"/>
              </w:rPr>
              <w:t xml:space="preserve">2560-2569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ประเด็นพื้นที่เสี่ยงอื่นๆ ตามสภาพปัญหาหรือบริบทของพื้นที่ ที่ดำเนินการ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ลักษณะการจัดเก็บของฐานข้อมูล คือ.......................................... (ได้แก่</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ตามแบบฟอร์ม/แบบสำรวจของส่วนกลาง/ ไฟล์ </w:t>
            </w:r>
            <w:r w:rsidRPr="001B13DD">
              <w:rPr>
                <w:rFonts w:ascii="TH SarabunPSK" w:eastAsia="Times New Roman" w:hAnsi="TH SarabunPSK" w:cs="TH SarabunPSK"/>
                <w:sz w:val="32"/>
                <w:szCs w:val="32"/>
              </w:rPr>
              <w:t xml:space="preserve">Excel </w:t>
            </w:r>
            <w:r w:rsidRPr="001B13DD">
              <w:rPr>
                <w:rFonts w:ascii="TH SarabunPSK" w:eastAsia="Times New Roman" w:hAnsi="TH SarabunPSK" w:cs="TH SarabunPSK"/>
                <w:sz w:val="32"/>
                <w:szCs w:val="32"/>
                <w:cs/>
              </w:rPr>
              <w:t>บันทึกขอมูลสถานการณ์/ ระบบ</w:t>
            </w:r>
            <w:r w:rsidRPr="001B13DD">
              <w:rPr>
                <w:rFonts w:ascii="TH SarabunPSK" w:eastAsia="Times New Roman" w:hAnsi="TH SarabunPSK" w:cs="TH SarabunPSK"/>
                <w:sz w:val="32"/>
                <w:szCs w:val="32"/>
              </w:rPr>
              <w:t xml:space="preserve"> NEHIS/</w:t>
            </w:r>
            <w:r w:rsidRPr="001B13DD">
              <w:rPr>
                <w:rFonts w:ascii="TH SarabunPSK" w:eastAsia="Times New Roman" w:hAnsi="TH SarabunPSK" w:cs="TH SarabunPSK"/>
                <w:sz w:val="32"/>
                <w:szCs w:val="32"/>
                <w:cs/>
              </w:rPr>
              <w:t>ลักษณะอื่นๆ )</w:t>
            </w:r>
          </w:p>
        </w:tc>
      </w:tr>
      <w:tr w:rsidR="000A5740" w:rsidRPr="001B13DD" w:rsidTr="00AE5A6C">
        <w:trPr>
          <w:trHeight w:val="907"/>
          <w:jc w:val="center"/>
        </w:trPr>
        <w:tc>
          <w:tcPr>
            <w:tcW w:w="3073" w:type="dxa"/>
            <w:tcBorders>
              <w:top w:val="nil"/>
              <w:left w:val="single" w:sz="4" w:space="0" w:color="auto"/>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1.2  </w:t>
            </w:r>
            <w:r w:rsidRPr="001B13DD">
              <w:rPr>
                <w:rFonts w:ascii="TH SarabunPSK" w:eastAsia="Times New Roman" w:hAnsi="TH SarabunPSK" w:cs="TH SarabunPSK"/>
                <w:sz w:val="32"/>
                <w:szCs w:val="32"/>
                <w:cs/>
              </w:rPr>
              <w:t>มีข้อมูลประเด็นปัญหาด้าน</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cs/>
              </w:rPr>
              <w:t>สิ่งแวดล้อมและสุขภาพของจังหวัดและมีข้อมูลประเด็นด้านอนามัยสิ่งแวดล้อม</w:t>
            </w:r>
            <w:r w:rsidRPr="001B13DD">
              <w:rPr>
                <w:rFonts w:ascii="TH SarabunPSK" w:eastAsia="Times New Roman" w:hAnsi="TH SarabunPSK" w:cs="TH SarabunPSK"/>
                <w:sz w:val="32"/>
                <w:szCs w:val="32"/>
                <w:u w:val="single"/>
                <w:cs/>
              </w:rPr>
              <w:t>พื้นฐานที่สำคัญ</w:t>
            </w:r>
            <w:r w:rsidRPr="001B13DD">
              <w:rPr>
                <w:rFonts w:ascii="TH SarabunPSK" w:eastAsia="Times New Roman" w:hAnsi="TH SarabunPSK" w:cs="TH SarabunPSK"/>
                <w:sz w:val="32"/>
                <w:szCs w:val="32"/>
                <w:cs/>
              </w:rPr>
              <w:t>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อย่างเป็นระบบ</w:t>
            </w:r>
          </w:p>
        </w:tc>
        <w:tc>
          <w:tcPr>
            <w:tcW w:w="6440" w:type="dxa"/>
            <w:tcBorders>
              <w:top w:val="nil"/>
              <w:left w:val="nil"/>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มีข้อมูลประเด็นปัญหาด้านสิ่งแวดล้อมและสุขภาพที่จำเป็นของจังหวัด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ซึ่งมาจากการวิเคราะห์สภาพปัญหาจากสถานการณ์ที่มี/ข้อมูลข่าวสาร/เหตุการณ์ที่เกิดขึ้น/เหตุร้องเรียนต่างๆ/การหารือกับหน่วยงานที่เกี่ยว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มีข้อมูลประเด็นด้านอนามัยสิ่งแวดล้อมพื้นฐานที่สำคัญระดับจังหวัด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มูลฝอยติดเชื้อ มูลฝอยทั่วไป การจัดการ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สิ่งปฏิกูล การสุขาภิบาลอาหาร น้ำบริโภค มาตรการด้านกฎหมาย สารเคมีและสารอันตราย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โดยเก็บรวบรวมอย่างเป็นระบบ</w:t>
            </w:r>
          </w:p>
        </w:tc>
        <w:tc>
          <w:tcPr>
            <w:tcW w:w="5103" w:type="dxa"/>
            <w:tcBorders>
              <w:top w:val="nil"/>
              <w:left w:val="nil"/>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ประเด็นปัญหาด้านสิ่งแวดล้อมและสุขภาพที่กำหนดในการจัดทำฐานข้อมูล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Pr>
                <w:rFonts w:ascii="TH SarabunPSK" w:eastAsia="Times New Roman" w:hAnsi="TH SarabunPSK" w:cs="TH SarabunPSK" w:hint="cs"/>
                <w:sz w:val="32"/>
                <w:szCs w:val="32"/>
                <w:cs/>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ประเด็นด้านอนามัยสิ่งแวดล้อมพื้นฐานที่สำคัญระดับจังหวัด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ที่มีการจัดเก็บรวบรวมเป็นฐานข้อมูล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ลักษณะการจัดเก็บของฐานข้อมูล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คือ....................................................(ได้แก่</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lastRenderedPageBreak/>
              <w:t xml:space="preserve">ตามแบบฟอร์ม/แบบสำรวจของส่วนกลาง/ ไฟล์ </w:t>
            </w:r>
            <w:r w:rsidRPr="001B13DD">
              <w:rPr>
                <w:rFonts w:ascii="TH SarabunPSK" w:eastAsia="Times New Roman" w:hAnsi="TH SarabunPSK" w:cs="TH SarabunPSK"/>
                <w:sz w:val="32"/>
                <w:szCs w:val="32"/>
              </w:rPr>
              <w:t xml:space="preserve">Excel </w:t>
            </w:r>
            <w:r w:rsidRPr="001B13DD">
              <w:rPr>
                <w:rFonts w:ascii="TH SarabunPSK" w:eastAsia="Times New Roman" w:hAnsi="TH SarabunPSK" w:cs="TH SarabunPSK"/>
                <w:sz w:val="32"/>
                <w:szCs w:val="32"/>
                <w:cs/>
              </w:rPr>
              <w:t>บันทึกข้อมูลสถานการณ์/ ลักษณะอื่นๆ )</w:t>
            </w:r>
          </w:p>
        </w:tc>
      </w:tr>
      <w:tr w:rsidR="000A5740" w:rsidRPr="001B13DD" w:rsidTr="002651B1">
        <w:trPr>
          <w:trHeight w:val="1125"/>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1.3 </w:t>
            </w:r>
            <w:r w:rsidRPr="001B13DD">
              <w:rPr>
                <w:rFonts w:ascii="TH SarabunPSK" w:eastAsia="Times New Roman" w:hAnsi="TH SarabunPSK" w:cs="TH SarabunPSK"/>
                <w:sz w:val="32"/>
                <w:szCs w:val="32"/>
                <w:cs/>
              </w:rPr>
              <w:t>มีรายงานสถานการณ์ด้านสิ่งแวดล้อมและสุขภาพ</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u w:val="single"/>
              </w:rPr>
              <w:t xml:space="preserve"> </w:t>
            </w:r>
            <w:r w:rsidRPr="001B13DD">
              <w:rPr>
                <w:rFonts w:ascii="TH SarabunPSK" w:eastAsia="Times New Roman" w:hAnsi="TH SarabunPSK" w:cs="TH SarabunPSK"/>
                <w:sz w:val="32"/>
                <w:szCs w:val="32"/>
                <w:cs/>
              </w:rPr>
              <w:t>ในประเด็นพื้นที่เสี่ยงต่อสุขภาพจากมลพิษสิ่งแวดล้อม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และประเด็นด้านอนามัยสิ่งแวดล้อมพื้นฐาน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ในประเด็น..............................................................................................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วิธีที่ใช้สำหรับการมีรายงานสถานการณ์ด้านสิ่งแวดล้อมและสุขภาพ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w:t>
            </w:r>
            <w:r w:rsidRPr="001B13DD">
              <w:rPr>
                <w:rFonts w:ascii="TH SarabunPSK" w:eastAsia="Times New Roman" w:hAnsi="TH SarabunPSK" w:cs="TH SarabunPSK"/>
                <w:sz w:val="32"/>
                <w:szCs w:val="32"/>
                <w:cs/>
              </w:rPr>
              <w:t>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ใช้ 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t>ในการวิเคราะห์ แปรผล และจัดทำสถานการณ์ เป็นต้น)</w:t>
            </w:r>
          </w:p>
        </w:tc>
      </w:tr>
      <w:tr w:rsidR="000A5740" w:rsidRPr="001B13DD" w:rsidTr="000A5740">
        <w:trPr>
          <w:trHeight w:val="1258"/>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1.4 </w:t>
            </w:r>
            <w:r w:rsidRPr="001B13DD">
              <w:rPr>
                <w:rFonts w:ascii="TH SarabunPSK" w:eastAsia="Times New Roman" w:hAnsi="TH SarabunPSK" w:cs="TH SarabunPSK"/>
                <w:sz w:val="32"/>
                <w:szCs w:val="32"/>
                <w:cs/>
              </w:rPr>
              <w:t>การเฝ้าระวังด้านสิ่งแวดล้อมและสุขภาพ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มีการเฝ้าระวังด้านสิ่งแวดล้อมและสุขภาพ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cs/>
              </w:rPr>
              <w:t>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ประเด็นด้านอนามัยสิ่งแวดล้อมพื้นฐาน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อธิบายวิธีการดำเนินงานเฝ้าระวัง และระบุประเด็นที่ทำการเฝ้าระวังในพื้นที่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มีประเด็นอะไรบ้าง</w:t>
            </w:r>
          </w:p>
        </w:tc>
      </w:tr>
      <w:tr w:rsidR="000A5740" w:rsidRPr="001B13DD" w:rsidTr="002651B1">
        <w:trPr>
          <w:trHeight w:val="28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1.5 </w:t>
            </w:r>
            <w:r w:rsidRPr="001B13DD">
              <w:rPr>
                <w:rFonts w:ascii="TH SarabunPSK" w:eastAsia="Times New Roman" w:hAnsi="TH SarabunPSK" w:cs="TH SarabunPSK"/>
                <w:sz w:val="32"/>
                <w:szCs w:val="32"/>
                <w:cs/>
              </w:rPr>
              <w:t xml:space="preserve">มีการใช้ประโยชน์ข้อมูล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มีการใช้ประโยชน์ข้อมูลจากฐานข้อมูลสถานการณ์และการเฝ้าระวังด้านสิ่งแวดล้อมและสุขภาพ เช่น การสื่อสารความเสี่ยง/ เตือนภัย นำเข้าที่ประชุม</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 การใช้ข้อมูลในการวางแผน ตัดสินใจแก้ไขปัญหา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อธิบายวิธีการใช้ประโยชน์ของข้อมูล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ว่าใช้ประโยชน์จากข้อมูลใด อย่างไร</w:t>
            </w:r>
            <w:r w:rsidRPr="001B13DD">
              <w:rPr>
                <w:rFonts w:ascii="TH SarabunPSK" w:eastAsia="Times New Roman" w:hAnsi="TH SarabunPSK" w:cs="TH SarabunPSK"/>
                <w:sz w:val="32"/>
                <w:szCs w:val="32"/>
              </w:rPr>
              <w:t xml:space="preserve"> </w:t>
            </w:r>
          </w:p>
        </w:tc>
      </w:tr>
      <w:tr w:rsidR="000A5740" w:rsidRPr="001B13DD" w:rsidTr="002651B1">
        <w:trPr>
          <w:trHeight w:val="112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1.3 </w:t>
            </w:r>
            <w:r w:rsidRPr="001B13DD">
              <w:rPr>
                <w:rFonts w:ascii="TH SarabunPSK" w:eastAsia="Times New Roman" w:hAnsi="TH SarabunPSK" w:cs="TH SarabunPSK"/>
                <w:sz w:val="32"/>
                <w:szCs w:val="32"/>
                <w:cs/>
              </w:rPr>
              <w:t>มีรายงานสถานการณ์ด้านสิ่งแวดล้อมและสุขภาพ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u w:val="single"/>
              </w:rPr>
              <w:t xml:space="preserve"> </w:t>
            </w:r>
            <w:r w:rsidRPr="001B13DD">
              <w:rPr>
                <w:rFonts w:ascii="TH SarabunPSK" w:eastAsia="Times New Roman" w:hAnsi="TH SarabunPSK" w:cs="TH SarabunPSK"/>
                <w:sz w:val="32"/>
                <w:szCs w:val="32"/>
                <w:cs/>
              </w:rPr>
              <w:t>ในประเด็นพื้นที่เสี่ยงต่อสุขภาพจากมลพิษสิ่งแวดล้อม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และประเด็นด้านอนามัยสิ่งแวดล้อมพื้นฐาน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ในประเด็น..............................................................................................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วิธีที่ใช้สำหรับการมีรายงานสถานการณ์ด้านสิ่งแวดล้อมและสุขภาพ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w:t>
            </w:r>
            <w:r w:rsidRPr="001B13DD">
              <w:rPr>
                <w:rFonts w:ascii="TH SarabunPSK" w:eastAsia="Times New Roman" w:hAnsi="TH SarabunPSK" w:cs="TH SarabunPSK"/>
                <w:sz w:val="32"/>
                <w:szCs w:val="32"/>
                <w:cs/>
              </w:rPr>
              <w:t>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ใช้ 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t>ในการวิเคราะห์ แปรผล และจัดทำสถานการณ์ เป็นต้น)</w:t>
            </w:r>
          </w:p>
          <w:p w:rsidR="00AE5A6C" w:rsidRPr="001B13DD" w:rsidRDefault="00AE5A6C" w:rsidP="002651B1">
            <w:pPr>
              <w:spacing w:after="0" w:line="240" w:lineRule="auto"/>
              <w:rPr>
                <w:rFonts w:ascii="TH SarabunPSK" w:eastAsia="Times New Roman" w:hAnsi="TH SarabunPSK" w:cs="TH SarabunPSK"/>
                <w:sz w:val="32"/>
                <w:szCs w:val="32"/>
              </w:rPr>
            </w:pP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lastRenderedPageBreak/>
              <w:t xml:space="preserve">2. </w:t>
            </w:r>
            <w:r w:rsidRPr="001B13DD">
              <w:rPr>
                <w:rFonts w:ascii="TH SarabunPSK" w:eastAsia="Times New Roman" w:hAnsi="TH SarabunPSK" w:cs="TH SarabunPSK"/>
                <w:b/>
                <w:bCs/>
                <w:color w:val="000000"/>
                <w:sz w:val="32"/>
                <w:szCs w:val="32"/>
                <w:cs/>
              </w:rPr>
              <w:t>กลไกของคณะอนุกรรมการสาธารณสุขจังหวัด</w:t>
            </w:r>
            <w:r w:rsidRPr="001B13DD">
              <w:rPr>
                <w:rFonts w:ascii="TH SarabunPSK" w:eastAsia="Times New Roman" w:hAnsi="TH SarabunPSK" w:cs="TH SarabunPSK"/>
                <w:b/>
                <w:bCs/>
                <w:color w:val="000000"/>
                <w:sz w:val="32"/>
                <w:szCs w:val="32"/>
              </w:rPr>
              <w:t xml:space="preserve">  (</w:t>
            </w:r>
            <w:proofErr w:type="spellStart"/>
            <w:r w:rsidRPr="001B13DD">
              <w:rPr>
                <w:rFonts w:ascii="TH SarabunPSK" w:eastAsia="Times New Roman" w:hAnsi="TH SarabunPSK" w:cs="TH SarabunPSK"/>
                <w:b/>
                <w:bCs/>
                <w:color w:val="000000"/>
                <w:sz w:val="32"/>
                <w:szCs w:val="32"/>
                <w:cs/>
              </w:rPr>
              <w:t>อสธจ</w:t>
            </w:r>
            <w:proofErr w:type="spellEnd"/>
            <w:r w:rsidRPr="001B13DD">
              <w:rPr>
                <w:rFonts w:ascii="TH SarabunPSK" w:eastAsia="Times New Roman" w:hAnsi="TH SarabunPSK" w:cs="TH SarabunPSK"/>
                <w:b/>
                <w:bCs/>
                <w:color w:val="000000"/>
                <w:sz w:val="32"/>
                <w:szCs w:val="32"/>
                <w:cs/>
              </w:rPr>
              <w:t>.)</w:t>
            </w:r>
          </w:p>
        </w:tc>
      </w:tr>
      <w:tr w:rsidR="000A5740" w:rsidRPr="001B13DD" w:rsidTr="002651B1">
        <w:trPr>
          <w:trHeight w:val="70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2.1  </w:t>
            </w:r>
            <w:r w:rsidRPr="001B13DD">
              <w:rPr>
                <w:rFonts w:ascii="TH SarabunPSK" w:eastAsia="Times New Roman" w:hAnsi="TH SarabunPSK" w:cs="TH SarabunPSK"/>
                <w:sz w:val="32"/>
                <w:szCs w:val="32"/>
                <w:cs/>
              </w:rPr>
              <w:t>มีผู้รับผิดชอบการดำเนินงานฝ่ายเลขานุการ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หน่วยงานมีกลุ่ม/ฝ่ายงานอนามัยสิ่งแวดล้อม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หรือกลุ่มงานอื่นที่ได้รับมอบหมายงานด้านอนามัยสิ่งแวดล้อมหรือกฎหมายสาธารณสุข</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หรือมีคำสั่งมอบหมายให้รับผิดชอบงานฝ่ายเลขานุการ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กลุ่มงานที่รับผิดชอบงานอนามัยสิ่งแวดล้อมของจังหวัด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2.2  </w:t>
            </w:r>
            <w:r w:rsidRPr="001B13DD">
              <w:rPr>
                <w:rFonts w:ascii="TH SarabunPSK" w:eastAsia="Times New Roman" w:hAnsi="TH SarabunPSK" w:cs="TH SarabunPSK"/>
                <w:sz w:val="32"/>
                <w:szCs w:val="32"/>
                <w:cs/>
              </w:rPr>
              <w:t>มีแผนการจัดประชุมคณะอนุกรรมการสาธารณสุขจังหวัด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มีแผนการจัดประชุมฯ หรือโครงการที่แสดงถึงจำนวนครั้งการจัดประชุม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กิจกรรม และงบประมาณการประชุม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 ที่เป็นปัจจุบัน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มีการกำหนดแผนปฏิบัติงานการจัดประชุม</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 คือ ..............................................................................................</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2.3  </w:t>
            </w:r>
            <w:r w:rsidRPr="001B13DD">
              <w:rPr>
                <w:rFonts w:ascii="TH SarabunPSK" w:eastAsia="Times New Roman" w:hAnsi="TH SarabunPSK" w:cs="TH SarabunPSK"/>
                <w:sz w:val="32"/>
                <w:szCs w:val="32"/>
                <w:cs/>
              </w:rPr>
              <w:t>มีการจัดประชุมคณะอนุกรรมการสาธารณสุขจังหวัด</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 xml:space="preserve">มีการดำเนินการตามแผนการจัดประชุม หรือโครงการ ตามข้อ </w:t>
            </w:r>
            <w:r w:rsidRPr="001B13DD">
              <w:rPr>
                <w:rFonts w:ascii="TH SarabunPSK" w:eastAsia="Times New Roman" w:hAnsi="TH SarabunPSK" w:cs="TH SarabunPSK"/>
                <w:sz w:val="32"/>
                <w:szCs w:val="32"/>
              </w:rPr>
              <w:t xml:space="preserve">2.2 </w:t>
            </w:r>
            <w:r w:rsidRPr="001B13DD">
              <w:rPr>
                <w:rFonts w:ascii="TH SarabunPSK" w:eastAsia="Times New Roman" w:hAnsi="TH SarabunPSK" w:cs="TH SarabunPSK"/>
                <w:sz w:val="32"/>
                <w:szCs w:val="32"/>
                <w:cs/>
              </w:rPr>
              <w:t xml:space="preserve">จำนวนไม่น้อยกว่า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ครั้งต่อปี หรือตามความเหมาะสม</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กำหนดแผนการจัดประชุม...................................ครั้งต่อไป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และสามารถดำเนินการจัดประชุมได้...........................ครั้งต่อปี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อธิบายปัญหาอุปสรรคในการดำเนินงาน)</w:t>
            </w:r>
          </w:p>
        </w:tc>
      </w:tr>
      <w:tr w:rsidR="000A5740" w:rsidRPr="001B13DD" w:rsidTr="002651B1">
        <w:trPr>
          <w:trHeight w:val="408"/>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2.4  </w:t>
            </w:r>
            <w:r w:rsidRPr="001B13DD">
              <w:rPr>
                <w:rFonts w:ascii="TH SarabunPSK" w:eastAsia="Times New Roman" w:hAnsi="TH SarabunPSK" w:cs="TH SarabunPSK"/>
                <w:sz w:val="32"/>
                <w:szCs w:val="32"/>
                <w:cs/>
              </w:rPr>
              <w:t>มีการนำเสนอข้อมูลในประเด็นที่สำคัญของพื้นที่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ทั้งข้อมูลด้านอนามัยสิ่งแวดล้อม ประเด็นทั่วไป หรือ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ประเด็นปัญหาที่เป็นความเสี่ยงของพื้นที่ หรือ 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หรือประเด็นข้อกฎหมาย</w:t>
            </w:r>
            <w:r w:rsidRPr="001B13DD">
              <w:rPr>
                <w:rFonts w:ascii="TH SarabunPSK" w:eastAsia="Times New Roman" w:hAnsi="TH SarabunPSK" w:cs="TH SarabunPSK"/>
                <w:sz w:val="32"/>
                <w:szCs w:val="32"/>
              </w:rPr>
              <w:t xml:space="preserve">    </w:t>
            </w:r>
          </w:p>
        </w:tc>
        <w:tc>
          <w:tcPr>
            <w:tcW w:w="6440" w:type="dxa"/>
            <w:tcBorders>
              <w:top w:val="single" w:sz="4" w:space="0" w:color="auto"/>
              <w:left w:val="nil"/>
              <w:bottom w:val="single" w:sz="4" w:space="0" w:color="auto"/>
              <w:right w:val="single" w:sz="4" w:space="0" w:color="auto"/>
            </w:tcBorders>
            <w:shd w:val="clear" w:color="auto" w:fill="auto"/>
            <w:hideMark/>
          </w:tcPr>
          <w:p w:rsidR="0028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มีข้อมูลนำเข้าที่ประชุมในวาระเพื่อพิจารณาในรูปแบบของเอกสาร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หรือไฟล์ข้อมูล ให้ที่ประชุมประกอบการพิจารณาเพื่อมีมติต่อประเด็นดังกล่าว</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โดยข้อมูล ประกอบด้วยประเด็นงานด้านอนามัยสิ่งแวดล้อม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หรือประเด็นปัญหาพื้นที่เสี่ยง หรือประเด็นตามนโยบาย หรือประเด็นกฎหมาย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ประเด็นด้านอนามัยสิ่งแวดล้อม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ประเด็นมูลฝอยติดเชื้อ มูลฝอยทั่วไป การจัดการ สิ่งปฏิกูล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การสุขาภิบาลอาหาร น้ำบริโภค มาตรการด้านกฎหมาย สารเคมีและสารอันตราย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ประเด็นพื้นที่เสี่ยงต่อสุขภาพจากมลพิษ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ประเด็นมลพิษสิ่งแวดล้อม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กลุ่มหลักคือ</w:t>
            </w:r>
            <w:r w:rsidRPr="001B13DD">
              <w:rPr>
                <w:rFonts w:ascii="TH SarabunPSK" w:eastAsia="Times New Roman" w:hAnsi="TH SarabunPSK" w:cs="TH SarabunPSK"/>
                <w:sz w:val="32"/>
                <w:szCs w:val="32"/>
              </w:rPr>
              <w:t xml:space="preserve">   </w:t>
            </w:r>
          </w:p>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พื้นที่เสี่ยงต่อสุขภาพจากสารเคมีและสารอันตราย (เหมืองทอง เหมืองเก่า</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ขยะอิเลคทรอนิกส์) </w:t>
            </w:r>
            <w:r w:rsidRPr="001B13DD">
              <w:rPr>
                <w:rFonts w:ascii="TH SarabunPSK" w:eastAsia="Times New Roman" w:hAnsi="TH SarabunPSK" w:cs="TH SarabunPSK"/>
                <w:sz w:val="32"/>
                <w:szCs w:val="32"/>
              </w:rPr>
              <w:t xml:space="preserve">2) </w:t>
            </w:r>
            <w:r w:rsidRPr="001B13DD">
              <w:rPr>
                <w:rFonts w:ascii="TH SarabunPSK" w:eastAsia="Times New Roman" w:hAnsi="TH SarabunPSK" w:cs="TH SarabunPSK"/>
                <w:sz w:val="32"/>
                <w:szCs w:val="32"/>
                <w:cs/>
              </w:rPr>
              <w:t>พื้นที่เสี่ยงต่อสุขภาพจากมลพิษทางอากาศ (ฝุ่นหน้าพระลาน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จ.สระบุรี หมอกควันภาคเหนือ และโรงไฟฟ้า</w:t>
            </w:r>
            <w:proofErr w:type="spellStart"/>
            <w:r w:rsidRPr="001B13DD">
              <w:rPr>
                <w:rFonts w:ascii="TH SarabunPSK" w:eastAsia="Times New Roman" w:hAnsi="TH SarabunPSK" w:cs="TH SarabunPSK"/>
                <w:sz w:val="32"/>
                <w:szCs w:val="32"/>
                <w:cs/>
              </w:rPr>
              <w:t>ชีว</w:t>
            </w:r>
            <w:proofErr w:type="spellEnd"/>
            <w:r w:rsidRPr="001B13DD">
              <w:rPr>
                <w:rFonts w:ascii="TH SarabunPSK" w:eastAsia="Times New Roman" w:hAnsi="TH SarabunPSK" w:cs="TH SarabunPSK"/>
                <w:sz w:val="32"/>
                <w:szCs w:val="32"/>
                <w:cs/>
              </w:rPr>
              <w:t>มวล) และ</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พื้นที่คาดว่าจะมีปัญหาสิ่งแวดล้อมและสุขภาพ (พื้นที่เศรษฐกิจพิเศษ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พื้นที่นิคมอุตสาหกรรม เหมือง</w:t>
            </w:r>
            <w:proofErr w:type="spellStart"/>
            <w:r w:rsidRPr="001B13DD">
              <w:rPr>
                <w:rFonts w:ascii="TH SarabunPSK" w:eastAsia="Times New Roman" w:hAnsi="TH SarabunPSK" w:cs="TH SarabunPSK"/>
                <w:sz w:val="32"/>
                <w:szCs w:val="32"/>
                <w:cs/>
              </w:rPr>
              <w:t>โปแตช</w:t>
            </w:r>
            <w:proofErr w:type="spellEnd"/>
            <w:r w:rsidRPr="001B13DD">
              <w:rPr>
                <w:rFonts w:ascii="TH SarabunPSK" w:eastAsia="Times New Roman" w:hAnsi="TH SarabunPSK" w:cs="TH SarabunPSK"/>
                <w:sz w:val="32"/>
                <w:szCs w:val="32"/>
                <w:cs/>
              </w:rPr>
              <w:t xml:space="preserve"> และโรงไฟฟ้าถ่านหิน)</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ประเด็นมูลฝอยติดเชื้อ มูลฝอยทั่วไป </w:t>
            </w:r>
            <w:proofErr w:type="spellStart"/>
            <w:r w:rsidRPr="001B13DD">
              <w:rPr>
                <w:rFonts w:ascii="TH SarabunPSK" w:eastAsia="Times New Roman" w:hAnsi="TH SarabunPSK" w:cs="TH SarabunPSK"/>
                <w:sz w:val="32"/>
                <w:szCs w:val="32"/>
                <w:cs/>
              </w:rPr>
              <w:t>สิ่งปฎิกูล</w:t>
            </w:r>
            <w:proofErr w:type="spellEnd"/>
            <w:r w:rsidRPr="001B13DD">
              <w:rPr>
                <w:rFonts w:ascii="TH SarabunPSK" w:eastAsia="Times New Roman" w:hAnsi="TH SarabunPSK" w:cs="TH SarabunPSK"/>
                <w:sz w:val="32"/>
                <w:szCs w:val="32"/>
                <w:cs/>
              </w:rPr>
              <w:t xml:space="preserve"> การลด 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เลิก การใช้</w:t>
            </w:r>
            <w:proofErr w:type="spellStart"/>
            <w:r w:rsidRPr="001B13DD">
              <w:rPr>
                <w:rFonts w:ascii="TH SarabunPSK" w:eastAsia="Times New Roman" w:hAnsi="TH SarabunPSK" w:cs="TH SarabunPSK"/>
                <w:sz w:val="32"/>
                <w:szCs w:val="32"/>
                <w:cs/>
              </w:rPr>
              <w:t>ภาชนะโฟม</w:t>
            </w:r>
            <w:proofErr w:type="spellEnd"/>
            <w:r w:rsidRPr="001B13DD">
              <w:rPr>
                <w:rFonts w:ascii="TH SarabunPSK" w:eastAsia="Times New Roman" w:hAnsi="TH SarabunPSK" w:cs="TH SarabunPSK"/>
                <w:sz w:val="32"/>
                <w:szCs w:val="32"/>
                <w:cs/>
              </w:rPr>
              <w:t>บรรจุอาหาร 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lastRenderedPageBreak/>
              <w:t>ประเด็นกฎหมาย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การออกข้อกำหนดท้องถิ่น/ใบอนุญาต/หนังสือรับรองการแจ้ง/การออกคำสั่งทางปกครอง/การเปรียบเทียบและดำเนินคดี</w:t>
            </w:r>
            <w:r w:rsidRPr="001B13DD">
              <w:rPr>
                <w:rFonts w:ascii="TH SarabunPSK" w:eastAsia="Times New Roman" w:hAnsi="TH SarabunPSK" w:cs="TH SarabunPSK"/>
                <w:sz w:val="32"/>
                <w:szCs w:val="32"/>
              </w:rPr>
              <w:t xml:space="preserve">  2) </w:t>
            </w:r>
            <w:r w:rsidRPr="001B13DD">
              <w:rPr>
                <w:rFonts w:ascii="TH SarabunPSK" w:eastAsia="Times New Roman" w:hAnsi="TH SarabunPSK" w:cs="TH SarabunPSK"/>
                <w:sz w:val="32"/>
                <w:szCs w:val="32"/>
                <w:cs/>
              </w:rPr>
              <w:t>การจัดการเหตุรำคาญ</w:t>
            </w:r>
            <w:r w:rsidRPr="001B13DD">
              <w:rPr>
                <w:rFonts w:ascii="TH SarabunPSK" w:eastAsia="Times New Roman" w:hAnsi="TH SarabunPSK" w:cs="TH SarabunPSK"/>
                <w:sz w:val="32"/>
                <w:szCs w:val="32"/>
              </w:rPr>
              <w:t xml:space="preserve"> 3) </w:t>
            </w:r>
            <w:r w:rsidRPr="001B13DD">
              <w:rPr>
                <w:rFonts w:ascii="TH SarabunPSK" w:eastAsia="Times New Roman" w:hAnsi="TH SarabunPSK" w:cs="TH SarabunPSK"/>
                <w:sz w:val="32"/>
                <w:szCs w:val="32"/>
                <w:cs/>
              </w:rPr>
              <w:t>หรือปัญหาข้อกฎหมาย เช่น การตีความ/อำนาจการบังคับใช้/อำนาจหน้าที่ของเจ้าพนักงานตามกฎหมายสาธารณสุข</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 เป็นต้น</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cs/>
              </w:rPr>
            </w:pPr>
            <w:r w:rsidRPr="001B13DD">
              <w:rPr>
                <w:rFonts w:ascii="TH SarabunPSK" w:eastAsia="Times New Roman" w:hAnsi="TH SarabunPSK" w:cs="TH SarabunPSK"/>
                <w:sz w:val="32"/>
                <w:szCs w:val="32"/>
              </w:rPr>
              <w:lastRenderedPageBreak/>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39"/>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2.5  </w:t>
            </w:r>
            <w:r w:rsidRPr="001B13DD">
              <w:rPr>
                <w:rFonts w:ascii="TH SarabunPSK" w:eastAsia="Times New Roman" w:hAnsi="TH SarabunPSK" w:cs="TH SarabunPSK"/>
                <w:sz w:val="32"/>
                <w:szCs w:val="32"/>
                <w:cs/>
              </w:rPr>
              <w:t>มีมติและติดตามจากที่ประชุมคณะอนุกรรมการสาธารณสุขจังหวัด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มีมติจากที่ประชุมในการดำเนินงานอนามัยสิ่งแวดล้อมที่เป็นประเด็นสำคัญของจังหวัด</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ฝ่ายเลขาฯ มีการติดตามและรายงานผลการดำเนินงานจากมติจากการประชุม</w:t>
            </w:r>
            <w:r w:rsidRPr="001B13DD">
              <w:rPr>
                <w:rFonts w:ascii="TH SarabunPSK" w:eastAsia="Times New Roman" w:hAnsi="TH SarabunPSK" w:cs="TH SarabunPSK"/>
                <w:sz w:val="32"/>
                <w:szCs w:val="32"/>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AE5A6C">
        <w:trPr>
          <w:trHeight w:val="1077"/>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2.6  </w:t>
            </w:r>
            <w:r w:rsidRPr="001B13DD">
              <w:rPr>
                <w:rFonts w:ascii="TH SarabunPSK" w:eastAsia="Times New Roman" w:hAnsi="TH SarabunPSK" w:cs="TH SarabunPSK"/>
                <w:sz w:val="32"/>
                <w:szCs w:val="32"/>
                <w:cs/>
              </w:rPr>
              <w:t>มีการรายงานการประชุม</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มีการสรุปรายงานผลการประชุม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และส่งข้อมูลให้แก่ศูนย์อนามัยในพื้นที่รับผิดชอบ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เพื่อสรุปในภาพรวมของศูนย์อนามัยต่อไปตามแบบฟอร์มของศกม. ให้แก่ศูนย์อนามัยฯ ไม่น้อยกว่า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ครั้งต่อปี</w:t>
            </w:r>
            <w:r w:rsidRPr="001B13DD">
              <w:rPr>
                <w:rFonts w:ascii="TH SarabunPSK" w:eastAsia="Times New Roman" w:hAnsi="TH SarabunPSK" w:cs="TH SarabunPSK"/>
                <w:sz w:val="32"/>
                <w:szCs w:val="32"/>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64"/>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3. </w:t>
            </w:r>
            <w:r w:rsidRPr="001B13DD">
              <w:rPr>
                <w:rFonts w:ascii="TH SarabunPSK" w:eastAsia="Times New Roman" w:hAnsi="TH SarabunPSK" w:cs="TH SarabunPSK"/>
                <w:b/>
                <w:bCs/>
                <w:color w:val="000000"/>
                <w:sz w:val="32"/>
                <w:szCs w:val="32"/>
                <w:cs/>
              </w:rPr>
              <w:t>การส่งเสริมให้ท้องถิ่นมีการจัดบริการอนามัยสิ่งแวดล้อมได้มาตรฐาน</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126"/>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3.1 </w:t>
            </w:r>
            <w:r w:rsidRPr="001B13DD">
              <w:rPr>
                <w:rFonts w:ascii="TH SarabunPSK" w:eastAsia="Times New Roman" w:hAnsi="TH SarabunPSK" w:cs="TH SarabunPSK"/>
                <w:sz w:val="32"/>
                <w:szCs w:val="32"/>
                <w:cs/>
              </w:rPr>
              <w:t>มีนโยบายหรือตัวชี้วัดการดำเนินงานระดับจังหวัดในการส่งเสริมให้ท้องถิ่นมีการจัดบริการอนามัยสิ่งแวดล้อมที่ได้มาตรฐา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จังหวัดมีนโยบายหรือกำหนดตัวชี้วัดด้านสิ่งแวดล้อม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และถ่ายทอดสื่อสารนโยบายแก่บุคลากรภายในหน่วยงาน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มีการถ่ายทอดสื่อสารนโยบายให้หน่วยงานองค์กรปกครองส่วนท้องถิ่น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50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3.2 </w:t>
            </w:r>
            <w:r w:rsidRPr="001B13DD">
              <w:rPr>
                <w:rFonts w:ascii="TH SarabunPSK" w:eastAsia="Times New Roman" w:hAnsi="TH SarabunPSK" w:cs="TH SarabunPSK"/>
                <w:sz w:val="32"/>
                <w:szCs w:val="32"/>
                <w:cs/>
              </w:rPr>
              <w:t>มีแผนการดำเนินงาน ควบคุม กำกับ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และติดตามการพัฒนาคุณภาพระบบบริการอนามัยสิ่งแวดล้อม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มีแผนการดำเนินงาน ควบคุม กำกับ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และติดตามการพัฒนาคุณภาพระบบบริการอนามัยสิ่งแวดล้อม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มีการแต่งตั้งคณะทำงาน หรือมอบหมายผู้รับผิดชอบแผนงาน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มีการติดตามประเมินผล และปรับปรุงแผนงาน เพื่อผลักดันการทำงานให้ได้ตามแผนงาน</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04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3.3 </w:t>
            </w:r>
            <w:r w:rsidRPr="001B13DD">
              <w:rPr>
                <w:rFonts w:ascii="TH SarabunPSK" w:eastAsia="Times New Roman" w:hAnsi="TH SarabunPSK" w:cs="TH SarabunPSK"/>
                <w:sz w:val="32"/>
                <w:szCs w:val="32"/>
                <w:cs/>
              </w:rPr>
              <w:t>มีฐานข้อมูลการพัฒนาคุณภาพระบบบริการอนามัยสิ่งแวดล้อม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องค์กรปกครองส่วนท้องถิ่นในพื้นที่รับผิดชอบ</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มีการจัดทำฐานข้อมูลการพัฒนาคุณภาพระบบบริการอนามัยสิ่งแวดล้อม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องค์กรปกครองส่วนท้องถิ่นในพื้นที่รับผิดชอบ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มีการนำข้อมูลไปใช้ในการพัฒนางาน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มีการทบทวนปรับปรุงระบบฐานข้อมูลให้เป็นปัจจุบัน</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707"/>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3.4 </w:t>
            </w:r>
            <w:r w:rsidRPr="001B13DD">
              <w:rPr>
                <w:rFonts w:ascii="TH SarabunPSK" w:eastAsia="Times New Roman" w:hAnsi="TH SarabunPSK" w:cs="TH SarabunPSK"/>
                <w:sz w:val="32"/>
                <w:szCs w:val="32"/>
                <w:cs/>
              </w:rPr>
              <w:t>มีการส่งเสริม/สนับสนุนให้บุคลากรของหน่วยงานได้รับการพัฒนาศักยภาพ</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บุคลากรของหน่วยงานผ่านการอบรม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คำปรึกษาแก่องค์กรปกครองส่วนท้องถิ่นและสามารถเป็นผู้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องค์กรปกครองส่วนท้องถิ่นในระดับพื้นฐานได้</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จำนวนบุคลกรของหน่วยงานที่รับผิดชอบงานอนามัยสิ่งแวดล้อม......................คน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จำนวนบุคลากรของหน่วยงานที่ผ่านการอบรม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เพื่อให้คำปรึกษาแก่</w:t>
            </w: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.และสามารถเป็นผู้ประเมินรับรองคุณภาพระบบบริการอนามัยสิ่งแวดล้อม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องค์กรปกครองส่วนท้องถิ่นในระดับพื้นฐานได้ จำนวน....................คน</w:t>
            </w:r>
          </w:p>
        </w:tc>
      </w:tr>
      <w:tr w:rsidR="000A5740" w:rsidRPr="001B13DD" w:rsidTr="002651B1">
        <w:trPr>
          <w:trHeight w:val="833"/>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3.5 </w:t>
            </w:r>
            <w:r w:rsidRPr="001B13DD">
              <w:rPr>
                <w:rFonts w:ascii="TH SarabunPSK" w:eastAsia="Times New Roman" w:hAnsi="TH SarabunPSK" w:cs="TH SarabunPSK"/>
                <w:sz w:val="32"/>
                <w:szCs w:val="32"/>
                <w:cs/>
              </w:rPr>
              <w:t>มีการประเมินรับรองคุณภาพระบบบริการอนามัยสิ่งแวดล้อม องค์กรปกครองส่วนท้องถิ่น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ตามเกณฑ์การรับรองคุณภาพฯในระดับพื้นฐาน</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 ที่สมัครฯ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ได้รับการประเมินรับรองคุณภาพระบบบริการอนามัยสิ่งแวดล้อม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 ตามเกณฑ์การรับรองคุณภาพฯในระดับพื้นฐาน</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จำนวน</w:t>
            </w: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.ที่สมัครเข้ารับการประเมินฯ.......................................แห่ง</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จำนวน</w:t>
            </w: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 ที่ผ่านการประเมินฯ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ระดับพื้นฐาน..............................แห่ง</w:t>
            </w:r>
          </w:p>
        </w:tc>
      </w:tr>
      <w:tr w:rsidR="000A5740" w:rsidRPr="001B13DD" w:rsidTr="002651B1">
        <w:trPr>
          <w:trHeight w:val="12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3.6 </w:t>
            </w:r>
            <w:r w:rsidRPr="001B13DD">
              <w:rPr>
                <w:rFonts w:ascii="TH SarabunPSK" w:eastAsia="Times New Roman" w:hAnsi="TH SarabunPSK" w:cs="TH SarabunPSK"/>
                <w:sz w:val="32"/>
                <w:szCs w:val="32"/>
                <w:cs/>
              </w:rPr>
              <w:t>มีการพัฒนายกระดับมาตรฐานองค์กรปกครองส่วนท้องถิ่น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ให้เป็นต้นแบบการจัดบริการอนามัยสิ่งแวดล้อมที่มีประสิทธิภาพ</w:t>
            </w:r>
          </w:p>
        </w:tc>
        <w:tc>
          <w:tcPr>
            <w:tcW w:w="6440" w:type="dxa"/>
            <w:tcBorders>
              <w:top w:val="nil"/>
              <w:left w:val="nil"/>
              <w:bottom w:val="single" w:sz="4" w:space="0" w:color="auto"/>
              <w:right w:val="single" w:sz="4" w:space="0" w:color="auto"/>
            </w:tcBorders>
            <w:shd w:val="clear" w:color="auto" w:fill="auto"/>
            <w:hideMark/>
          </w:tcPr>
          <w:p w:rsidR="000A5740" w:rsidRPr="00AE5A6C" w:rsidRDefault="000A5740" w:rsidP="000A5740">
            <w:pPr>
              <w:spacing w:after="0" w:line="240" w:lineRule="auto"/>
              <w:rPr>
                <w:rFonts w:ascii="TH SarabunPSK" w:eastAsia="Times New Roman" w:hAnsi="TH SarabunPSK" w:cs="TH SarabunPSK"/>
                <w:spacing w:val="-4"/>
                <w:sz w:val="32"/>
                <w:szCs w:val="32"/>
                <w:cs/>
              </w:rPr>
            </w:pPr>
            <w:r w:rsidRPr="00AE5A6C">
              <w:rPr>
                <w:rFonts w:ascii="TH SarabunPSK" w:eastAsia="Times New Roman" w:hAnsi="TH SarabunPSK" w:cs="TH SarabunPSK"/>
                <w:spacing w:val="-4"/>
                <w:sz w:val="32"/>
                <w:szCs w:val="32"/>
              </w:rPr>
              <w:t xml:space="preserve">1) </w:t>
            </w:r>
            <w:r w:rsidRPr="00AE5A6C">
              <w:rPr>
                <w:rFonts w:ascii="TH SarabunPSK" w:eastAsia="Times New Roman" w:hAnsi="TH SarabunPSK" w:cs="TH SarabunPSK"/>
                <w:spacing w:val="-4"/>
                <w:sz w:val="32"/>
                <w:szCs w:val="32"/>
                <w:cs/>
              </w:rPr>
              <w:t>มีแผนในการลงพื้นที่ตรวจประเมินพัฒนายกระดับมาตรฐานองค์กรปกครองส่วนท้องถิ่น</w:t>
            </w:r>
            <w:r w:rsidRPr="00AE5A6C">
              <w:rPr>
                <w:rFonts w:ascii="TH SarabunPSK" w:eastAsia="Times New Roman" w:hAnsi="TH SarabunPSK" w:cs="TH SarabunPSK"/>
                <w:spacing w:val="-4"/>
                <w:sz w:val="32"/>
                <w:szCs w:val="32"/>
              </w:rPr>
              <w:t xml:space="preserve"> </w:t>
            </w:r>
            <w:r w:rsidRPr="00AE5A6C">
              <w:rPr>
                <w:rFonts w:ascii="TH SarabunPSK" w:eastAsia="Times New Roman" w:hAnsi="TH SarabunPSK" w:cs="TH SarabunPSK"/>
                <w:spacing w:val="-4"/>
                <w:sz w:val="32"/>
                <w:szCs w:val="32"/>
                <w:cs/>
              </w:rPr>
              <w:t>ให้เป็นต้นแบบการจัดบริการอนามัยสิ่งแวดล้อมที่มีประสิทธิภาพ</w:t>
            </w:r>
            <w:r w:rsidRPr="00AE5A6C">
              <w:rPr>
                <w:rFonts w:ascii="TH SarabunPSK" w:eastAsia="Times New Roman" w:hAnsi="TH SarabunPSK" w:cs="TH SarabunPSK"/>
                <w:spacing w:val="-4"/>
                <w:sz w:val="32"/>
                <w:szCs w:val="32"/>
              </w:rPr>
              <w:br/>
              <w:t xml:space="preserve">2) </w:t>
            </w:r>
            <w:r w:rsidRPr="00AE5A6C">
              <w:rPr>
                <w:rFonts w:ascii="TH SarabunPSK" w:eastAsia="Times New Roman" w:hAnsi="TH SarabunPSK" w:cs="TH SarabunPSK"/>
                <w:spacing w:val="-4"/>
                <w:sz w:val="32"/>
                <w:szCs w:val="32"/>
                <w:cs/>
              </w:rPr>
              <w:t>ลงพื้นที่ตรวจประเมินพัฒนายกระดับมาตรฐานองค์กรปกครองส่วนท้องถิ่น</w:t>
            </w:r>
            <w:r w:rsidRPr="00AE5A6C">
              <w:rPr>
                <w:rFonts w:ascii="TH SarabunPSK" w:eastAsia="Times New Roman" w:hAnsi="TH SarabunPSK" w:cs="TH SarabunPSK"/>
                <w:spacing w:val="-4"/>
                <w:sz w:val="32"/>
                <w:szCs w:val="32"/>
              </w:rPr>
              <w:t xml:space="preserve"> </w:t>
            </w:r>
            <w:r w:rsidRPr="00AE5A6C">
              <w:rPr>
                <w:rFonts w:ascii="TH SarabunPSK" w:eastAsia="Times New Roman" w:hAnsi="TH SarabunPSK" w:cs="TH SarabunPSK"/>
                <w:spacing w:val="-4"/>
                <w:sz w:val="32"/>
                <w:szCs w:val="32"/>
                <w:cs/>
              </w:rPr>
              <w:t>ให้เป็นต้นแบบการจัดบริการอนามัยสิ่งแวดล้อมที่มีประสิทธิภาพ</w:t>
            </w:r>
            <w:r w:rsidRPr="00AE5A6C">
              <w:rPr>
                <w:rFonts w:ascii="TH SarabunPSK" w:eastAsia="Times New Roman" w:hAnsi="TH SarabunPSK" w:cs="TH SarabunPSK"/>
                <w:spacing w:val="-4"/>
                <w:sz w:val="32"/>
                <w:szCs w:val="32"/>
              </w:rPr>
              <w:br/>
              <w:t xml:space="preserve">3) </w:t>
            </w:r>
            <w:r w:rsidRPr="00AE5A6C">
              <w:rPr>
                <w:rFonts w:ascii="TH SarabunPSK" w:eastAsia="Times New Roman" w:hAnsi="TH SarabunPSK" w:cs="TH SarabunPSK"/>
                <w:spacing w:val="-4"/>
                <w:sz w:val="32"/>
                <w:szCs w:val="32"/>
                <w:cs/>
              </w:rPr>
              <w:t>มีการพัฒนายกระดับมาตรฐานองค์กรปกครองส่วนท้องถิ่นให้เป็นต้นแบบการจัดบริการอนามัยสิ่งแวดล้อมที่มีประสิทธิภาพแล้วเสร็จ อย่างน้อย</w:t>
            </w:r>
            <w:r w:rsidRPr="00AE5A6C">
              <w:rPr>
                <w:rFonts w:ascii="TH SarabunPSK" w:eastAsia="Times New Roman" w:hAnsi="TH SarabunPSK" w:cs="TH SarabunPSK"/>
                <w:spacing w:val="-4"/>
                <w:sz w:val="32"/>
                <w:szCs w:val="32"/>
              </w:rPr>
              <w:t xml:space="preserve"> 1 </w:t>
            </w:r>
            <w:r w:rsidRPr="00AE5A6C">
              <w:rPr>
                <w:rFonts w:ascii="TH SarabunPSK" w:eastAsia="Times New Roman" w:hAnsi="TH SarabunPSK" w:cs="TH SarabunPSK"/>
                <w:spacing w:val="-4"/>
                <w:sz w:val="32"/>
                <w:szCs w:val="32"/>
                <w:cs/>
              </w:rPr>
              <w:t>แห่ง</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4.  </w:t>
            </w:r>
            <w:r w:rsidRPr="001B13DD">
              <w:rPr>
                <w:rFonts w:ascii="TH SarabunPSK" w:eastAsia="Times New Roman" w:hAnsi="TH SarabunPSK" w:cs="TH SarabunPSK"/>
                <w:b/>
                <w:bCs/>
                <w:color w:val="000000"/>
                <w:sz w:val="32"/>
                <w:szCs w:val="32"/>
                <w:cs/>
              </w:rPr>
              <w:t>จังหวัดมีระบบและกลไกสนับสนุนการจัดการมูลฝอยติดเชื้อของ รพ.</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สังกัดกระทรวงสาธารณสุข ให้ถูกต้องตามกฎหมาย</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408"/>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4.1 </w:t>
            </w:r>
            <w:r w:rsidRPr="001B13DD">
              <w:rPr>
                <w:rFonts w:ascii="TH SarabunPSK" w:eastAsia="Times New Roman" w:hAnsi="TH SarabunPSK" w:cs="TH SarabunPSK"/>
                <w:sz w:val="32"/>
                <w:szCs w:val="32"/>
                <w:cs/>
              </w:rPr>
              <w:t>มีฐานข้อมูลการจัดการมูลฝอยติดเชื้อของสถานบริการการสาธารณสุข (ตาม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พ.ร.บ.การสาธารณสุข พ.ศ.</w:t>
            </w:r>
            <w:r w:rsidRPr="001B13DD">
              <w:rPr>
                <w:rFonts w:ascii="TH SarabunPSK" w:eastAsia="Times New Roman" w:hAnsi="TH SarabunPSK" w:cs="TH SarabunPSK"/>
                <w:sz w:val="32"/>
                <w:szCs w:val="32"/>
              </w:rPr>
              <w:t xml:space="preserve">2535) </w:t>
            </w:r>
            <w:r w:rsidRPr="001B13DD">
              <w:rPr>
                <w:rFonts w:ascii="TH SarabunPSK" w:eastAsia="Times New Roman" w:hAnsi="TH SarabunPSK" w:cs="TH SarabunPSK"/>
                <w:sz w:val="32"/>
                <w:szCs w:val="32"/>
                <w:cs/>
              </w:rPr>
              <w:t>ที่เป็นปัจจุบัน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มีการจัดทำฐานข้อมูลการจัดการมูลฝอยติดเชื้อโดยใช้แบบฟอร์มการจัดเก็บข้อมูลตามที่กำหนด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โดยมีฐานข้อมูลการจัดการมูลฝอยติดเชื้อของ รพ.สังกัดกระทรวงสาธารณสุข (รพศ. </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รพช</w:t>
            </w:r>
            <w:proofErr w:type="spellEnd"/>
            <w:r w:rsidRPr="001B13DD">
              <w:rPr>
                <w:rFonts w:ascii="TH SarabunPSK" w:eastAsia="Times New Roman" w:hAnsi="TH SarabunPSK" w:cs="TH SarabunPSK"/>
                <w:sz w:val="32"/>
                <w:szCs w:val="32"/>
                <w:cs/>
              </w:rPr>
              <w:t>. และ รพ. สังกัดกรมวิชาการอื่นๆ)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และมีฐานข้อมูลของสถานบริการการสาธารณสุขอื่นๆ เพื่อแสดงให้เห็นถึงภาพรวมของแหล่งกำเนิดมูลฝอยและการจัดการมูลฝอยติดเชื้อระดับจังหวัด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ประกอบด้วย รพ.สต. รพ.รัฐ สังกัดหน่วยงานอื่นๆ รพ.เอกชน คลินิกเอกชน รพ.สัตว์</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คลินิกสัตว์ รวมทั้งมีข้อ</w:t>
            </w:r>
            <w:proofErr w:type="spellStart"/>
            <w:r w:rsidRPr="001B13DD">
              <w:rPr>
                <w:rFonts w:ascii="TH SarabunPSK" w:eastAsia="Times New Roman" w:hAnsi="TH SarabunPSK" w:cs="TH SarabunPSK"/>
                <w:sz w:val="32"/>
                <w:szCs w:val="32"/>
                <w:cs/>
              </w:rPr>
              <w:t>มูลบริษิ</w:t>
            </w:r>
            <w:proofErr w:type="spellEnd"/>
            <w:r w:rsidRPr="001B13DD">
              <w:rPr>
                <w:rFonts w:ascii="TH SarabunPSK" w:eastAsia="Times New Roman" w:hAnsi="TH SarabunPSK" w:cs="TH SarabunPSK"/>
                <w:sz w:val="32"/>
                <w:szCs w:val="32"/>
                <w:cs/>
              </w:rPr>
              <w:t>ที่รับเก็บขนและกำจัดมูลฝอยติดเชื้อ</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ฐานข้อมูลการจัดการมูลฝอยติดเชื้อ ที่มีข้อมูล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p>
        </w:tc>
      </w:tr>
      <w:tr w:rsidR="000A5740" w:rsidRPr="001B13DD" w:rsidTr="002651B1">
        <w:trPr>
          <w:trHeight w:val="97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4.2 </w:t>
            </w:r>
            <w:r w:rsidRPr="001B13DD">
              <w:rPr>
                <w:rFonts w:ascii="TH SarabunPSK" w:eastAsia="Times New Roman" w:hAnsi="TH SarabunPSK" w:cs="TH SarabunPSK"/>
                <w:sz w:val="32"/>
                <w:szCs w:val="32"/>
                <w:cs/>
              </w:rPr>
              <w:t>จัดให้มีกลไกบริหารจัดการและประสานความร่วมมือในการแก้ไขปัญหามูลฝอยติดเชื้อระดับจังหวัด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อาทิ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มีกลไกการดำเนินงานเพื่อการจัดการมูลฝอยติดเชื้อระดับจังหวัด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เห็นถึงการมีส่วนร่วมของทุกภาคส่วนที่เกี่ยวข้องในการดำเนินงานแก้ไขปัญหามูลฝอยติดเชื้อ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การใช้กลไก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 หรือกลไกอื่นๆ โดยต้องมีกลไกการประสานงานที่ชัดเจน 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มีการจัดประชุม การจัดทำคณะทำงาน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AE5A6C">
        <w:trPr>
          <w:trHeight w:val="1531"/>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4.3 </w:t>
            </w:r>
            <w:r w:rsidRPr="001B13DD">
              <w:rPr>
                <w:rFonts w:ascii="TH SarabunPSK" w:eastAsia="Times New Roman" w:hAnsi="TH SarabunPSK" w:cs="TH SarabunPSK"/>
                <w:sz w:val="32"/>
                <w:szCs w:val="32"/>
                <w:cs/>
              </w:rPr>
              <w:t>มีแผนและรายงานผลการประเมินมาตรฐานการจัดการมูลฝอยติดเชื้อของโรงพยาบาลสังกัดกระทรวงสาธารณสุข</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มีการจัดทำแผนการประเมินมาตรฐานการจัดการมูลฝอย ติดเชื้อของ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รพ.สังกัดกระทรวงสาธารณสุขและอื่นๆ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และรายงานผลการดำเนินงาน ไปยังศูนย์อนามัยเพื่อ</w:t>
            </w:r>
            <w:proofErr w:type="spellStart"/>
            <w:r w:rsidRPr="001B13DD">
              <w:rPr>
                <w:rFonts w:ascii="TH SarabunPSK" w:eastAsia="Times New Roman" w:hAnsi="TH SarabunPSK" w:cs="TH SarabunPSK"/>
                <w:sz w:val="32"/>
                <w:szCs w:val="32"/>
                <w:cs/>
              </w:rPr>
              <w:t>รวบรว</w:t>
            </w:r>
            <w:proofErr w:type="spellEnd"/>
            <w:r w:rsidRPr="001B13DD">
              <w:rPr>
                <w:rFonts w:ascii="TH SarabunPSK" w:eastAsia="Times New Roman" w:hAnsi="TH SarabunPSK" w:cs="TH SarabunPSK"/>
                <w:sz w:val="32"/>
                <w:szCs w:val="32"/>
                <w:cs/>
              </w:rPr>
              <w:t>ข้อมูลระดับศูนย์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และส่งต่อให้ส่วนกลางต่อไป</w:t>
            </w:r>
          </w:p>
          <w:p w:rsidR="000A5740" w:rsidRPr="001B13DD" w:rsidRDefault="000A5740" w:rsidP="002651B1">
            <w:pPr>
              <w:spacing w:after="0" w:line="240" w:lineRule="auto"/>
              <w:rPr>
                <w:rFonts w:ascii="TH SarabunPSK" w:eastAsia="Times New Roman" w:hAnsi="TH SarabunPSK" w:cs="TH SarabunPSK"/>
                <w:sz w:val="32"/>
                <w:szCs w:val="32"/>
              </w:rPr>
            </w:pP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420"/>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5. </w:t>
            </w:r>
            <w:r w:rsidRPr="001B13DD">
              <w:rPr>
                <w:rFonts w:ascii="TH SarabunPSK" w:eastAsia="Times New Roman" w:hAnsi="TH SarabunPSK" w:cs="TH SarabunPSK"/>
                <w:b/>
                <w:bCs/>
                <w:color w:val="000000"/>
                <w:sz w:val="32"/>
                <w:szCs w:val="32"/>
                <w:cs/>
              </w:rPr>
              <w:t>จังหวัดมีการดำเนินงานเพื่อส่งเสริม</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สนับสนุนให้เกิดตำบลที่มีชุมชนที่มีการจัดการด้านอนามัยสิ่งแวดล้อมของชุมชน</w:t>
            </w:r>
            <w:r w:rsidRPr="001B13DD">
              <w:rPr>
                <w:rFonts w:ascii="TH SarabunPSK" w:eastAsia="Times New Roman" w:hAnsi="TH SarabunPSK" w:cs="TH SarabunPSK"/>
                <w:b/>
                <w:bCs/>
                <w:color w:val="000000"/>
                <w:sz w:val="32"/>
                <w:szCs w:val="32"/>
              </w:rPr>
              <w:t xml:space="preserve"> (Active Communities)</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5.1 </w:t>
            </w:r>
            <w:r w:rsidRPr="001B13DD">
              <w:rPr>
                <w:rFonts w:ascii="TH SarabunPSK" w:eastAsia="Times New Roman" w:hAnsi="TH SarabunPSK" w:cs="TH SarabunPSK"/>
                <w:sz w:val="32"/>
                <w:szCs w:val="32"/>
                <w:cs/>
              </w:rPr>
              <w:t>จังหวัดมีแผนปฏิบัติการเพื่อสนับสนุนให้ตำบลมีชุมชนที่มีความเข้มแข็ง</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แผนการดำเนินงานเพื่อสนับสนุนให้ตำบลมีชุมชนที่มีความเข้มแข็งใน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w:t>
            </w:r>
            <w:r w:rsidRPr="001B13DD">
              <w:rPr>
                <w:rFonts w:ascii="TH SarabunPSK" w:eastAsia="Times New Roman" w:hAnsi="TH SarabunPSK" w:cs="TH SarabunPSK"/>
                <w:sz w:val="32"/>
                <w:szCs w:val="32"/>
              </w:rPr>
              <w:t xml:space="preserve"> -</w:t>
            </w:r>
          </w:p>
        </w:tc>
      </w:tr>
      <w:tr w:rsidR="000A5740" w:rsidRPr="001B13DD" w:rsidTr="002651B1">
        <w:trPr>
          <w:trHeight w:val="127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5.2 </w:t>
            </w:r>
            <w:r w:rsidRPr="001B13DD">
              <w:rPr>
                <w:rFonts w:ascii="TH SarabunPSK" w:eastAsia="Times New Roman" w:hAnsi="TH SarabunPSK" w:cs="TH SarabunPSK"/>
                <w:sz w:val="32"/>
                <w:szCs w:val="32"/>
                <w:cs/>
              </w:rPr>
              <w:t>จังหวัดมีการดำเนินงานเพื่อให้เกิดตำบลที่มีชุมชนที่มีการจัดการด้านอนามัยสิ่งแวดล้อมของชุมชน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 </w:t>
            </w:r>
            <w:r w:rsidRPr="001B13DD">
              <w:rPr>
                <w:rFonts w:ascii="TH SarabunPSK" w:eastAsia="Times New Roman" w:hAnsi="TH SarabunPSK" w:cs="TH SarabunPSK"/>
                <w:sz w:val="32"/>
                <w:szCs w:val="32"/>
                <w:cs/>
              </w:rPr>
              <w:t>อย่างน้อย</w:t>
            </w:r>
            <w:proofErr w:type="spellStart"/>
            <w:r w:rsidRPr="001B13DD">
              <w:rPr>
                <w:rFonts w:ascii="TH SarabunPSK" w:eastAsia="Times New Roman" w:hAnsi="TH SarabunPSK" w:cs="TH SarabunPSK"/>
                <w:sz w:val="32"/>
                <w:szCs w:val="32"/>
                <w:cs/>
              </w:rPr>
              <w:t>ตําบล</w:t>
            </w:r>
            <w:proofErr w:type="spellEnd"/>
            <w:r w:rsidRPr="001B13DD">
              <w:rPr>
                <w:rFonts w:ascii="TH SarabunPSK" w:eastAsia="Times New Roman" w:hAnsi="TH SarabunPSK" w:cs="TH SarabunPSK"/>
                <w:sz w:val="32"/>
                <w:szCs w:val="32"/>
                <w:cs/>
              </w:rPr>
              <w:t xml:space="preserve"> </w:t>
            </w:r>
            <w:proofErr w:type="spellStart"/>
            <w:r w:rsidRPr="001B13DD">
              <w:rPr>
                <w:rFonts w:ascii="TH SarabunPSK" w:eastAsia="Times New Roman" w:hAnsi="TH SarabunPSK" w:cs="TH SarabunPSK"/>
                <w:sz w:val="32"/>
                <w:szCs w:val="32"/>
                <w:cs/>
              </w:rPr>
              <w:t>ตําบล</w:t>
            </w:r>
            <w:proofErr w:type="spellEnd"/>
            <w:r w:rsidRPr="001B13DD">
              <w:rPr>
                <w:rFonts w:ascii="TH SarabunPSK" w:eastAsia="Times New Roman" w:hAnsi="TH SarabunPSK" w:cs="TH SarabunPSK"/>
                <w:sz w:val="32"/>
                <w:szCs w:val="32"/>
                <w:cs/>
              </w:rPr>
              <w:t xml:space="preserve">ละ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ชุมชน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สนับสนุนองค์ความรู้แก่</w:t>
            </w: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ในการร่วมสร้างตำบลที่มีชุมชนที่มีการจัดการอนามัยสิ่งแวดล้อมฯ</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ส่งเสริมให้เกิดแกนนำชุมชน และ/หรือ </w:t>
            </w:r>
            <w:proofErr w:type="spellStart"/>
            <w:r w:rsidRPr="001B13DD">
              <w:rPr>
                <w:rFonts w:ascii="TH SarabunPSK" w:eastAsia="Times New Roman" w:hAnsi="TH SarabunPSK" w:cs="TH SarabunPSK"/>
                <w:sz w:val="32"/>
                <w:szCs w:val="32"/>
                <w:cs/>
              </w:rPr>
              <w:t>อส</w:t>
            </w:r>
            <w:proofErr w:type="spellEnd"/>
            <w:r w:rsidRPr="001B13DD">
              <w:rPr>
                <w:rFonts w:ascii="TH SarabunPSK" w:eastAsia="Times New Roman" w:hAnsi="TH SarabunPSK" w:cs="TH SarabunPSK"/>
                <w:sz w:val="32"/>
                <w:szCs w:val="32"/>
                <w:cs/>
              </w:rPr>
              <w:t xml:space="preserve">ม. ด้าน อวล. อย่างน้อย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คนต่อชุมชน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ส่งเสริมให้ชุมชนมีข้อมูลที่สามารถระบุความเสี่ยง/สิ่งคุกคามของชุมชนได้</w:t>
            </w:r>
            <w:r w:rsidRPr="001B13DD">
              <w:rPr>
                <w:rFonts w:ascii="TH SarabunPSK" w:eastAsia="Times New Roman" w:hAnsi="TH SarabunPSK" w:cs="TH SarabunPSK"/>
                <w:sz w:val="32"/>
                <w:szCs w:val="32"/>
              </w:rPr>
              <w:br/>
              <w:t xml:space="preserve">4) </w:t>
            </w:r>
            <w:r w:rsidRPr="001B13DD">
              <w:rPr>
                <w:rFonts w:ascii="TH SarabunPSK" w:eastAsia="Times New Roman" w:hAnsi="TH SarabunPSK" w:cs="TH SarabunPSK"/>
                <w:sz w:val="32"/>
                <w:szCs w:val="32"/>
                <w:cs/>
              </w:rPr>
              <w:t>ส่งเสริมให้ชุมชนมีแผน/โครงการ/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กิจกรรมดำเนินการ/หรือข้อตกลงร่วมกันเพื่อการจัดการ อวล. ของชุมชน</w:t>
            </w:r>
            <w:r w:rsidRPr="001B13DD">
              <w:rPr>
                <w:rFonts w:ascii="TH SarabunPSK" w:eastAsia="Times New Roman" w:hAnsi="TH SarabunPSK" w:cs="TH SarabunPSK"/>
                <w:sz w:val="32"/>
                <w:szCs w:val="32"/>
              </w:rPr>
              <w:br/>
              <w:t xml:space="preserve">5) </w:t>
            </w:r>
            <w:r w:rsidRPr="001B13DD">
              <w:rPr>
                <w:rFonts w:ascii="TH SarabunPSK" w:eastAsia="Times New Roman" w:hAnsi="TH SarabunPSK" w:cs="TH SarabunPSK"/>
                <w:sz w:val="32"/>
                <w:szCs w:val="32"/>
                <w:cs/>
              </w:rPr>
              <w:t>ส่งเสริมให้ชุมชนมีส่วนร่วมในการจัดการอนามัยสิ่งแวดล้อมที่ตอบสนองต่อปัญหาของท้องถิ่นนั้นๆ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และ/หรือส่งเสริมอนามัยสิ่งแวดล้อมของชุมชมให้เอื้อต่อสุขภาพ อาทิ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การจัดการปฏิกูลมูลฝอย/ น้ำ /หรือประเด็นเฉพาะพื้นที่ ทั้งพื้นที่ทั่วไป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พื้นที่เสี่ยง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และพื้นที่เขตเศรษฐกิจพิเศษ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ให้ความรู้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แลกเปลี่ยนเรียนรู้ การรณรงค์</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โดยกิจกรรมดังกล่าวมีความสอดคล้องกับค่ากลางระดับชุมชน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อธิบายวิธีการดำเนินงาน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จำนวน รายชื่อตำบล ชุมชน ที่มีการจัดการตัวเองด้าน   </w:t>
            </w:r>
          </w:p>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 xml:space="preserve">    อนามัยสิ่งแวดล้อม</w:t>
            </w:r>
          </w:p>
        </w:tc>
      </w:tr>
      <w:tr w:rsidR="000A5740" w:rsidRPr="001B13DD" w:rsidTr="002651B1">
        <w:trPr>
          <w:trHeight w:val="40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5.3 </w:t>
            </w:r>
            <w:r w:rsidRPr="001B13DD">
              <w:rPr>
                <w:rFonts w:ascii="TH SarabunPSK" w:eastAsia="Times New Roman" w:hAnsi="TH SarabunPSK" w:cs="TH SarabunPSK"/>
                <w:sz w:val="32"/>
                <w:szCs w:val="32"/>
                <w:cs/>
              </w:rPr>
              <w:t>จังหวัดมีตำบล</w:t>
            </w:r>
            <w:proofErr w:type="spellStart"/>
            <w:r w:rsidRPr="001B13DD">
              <w:rPr>
                <w:rFonts w:ascii="TH SarabunPSK" w:eastAsia="Times New Roman" w:hAnsi="TH SarabunPSK" w:cs="TH SarabunPSK"/>
                <w:sz w:val="32"/>
                <w:szCs w:val="32"/>
                <w:cs/>
              </w:rPr>
              <w:t>ที่ม</w:t>
            </w:r>
            <w:proofErr w:type="spellEnd"/>
            <w:r w:rsidRPr="001B13DD">
              <w:rPr>
                <w:rFonts w:ascii="TH SarabunPSK" w:eastAsia="Times New Roman" w:hAnsi="TH SarabunPSK" w:cs="TH SarabunPSK"/>
                <w:sz w:val="32"/>
                <w:szCs w:val="32"/>
              </w:rPr>
              <w:t>u</w:t>
            </w:r>
            <w:r w:rsidRPr="001B13DD">
              <w:rPr>
                <w:rFonts w:ascii="TH SarabunPSK" w:eastAsia="Times New Roman" w:hAnsi="TH SarabunPSK" w:cs="TH SarabunPSK"/>
                <w:sz w:val="32"/>
                <w:szCs w:val="32"/>
                <w:cs/>
              </w:rPr>
              <w:t>มีนวัตกรรมชุมชนในการจัดการปัจจัยเสี่ยงด้านสิ่งแวดล้อมเพื่อสุขภาพ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มีการดำเนินงานสนับสนุนให้ตำบลมีชุมชนที่มีการจัดการด้านอนามัยสิ่งแวดล้อมของชุมชน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 </w:t>
            </w:r>
            <w:r w:rsidRPr="001B13DD">
              <w:rPr>
                <w:rFonts w:ascii="TH SarabunPSK" w:eastAsia="Times New Roman" w:hAnsi="TH SarabunPSK" w:cs="TH SarabunPSK"/>
                <w:sz w:val="32"/>
                <w:szCs w:val="32"/>
                <w:cs/>
              </w:rPr>
              <w:t>และพัฒนาต่อยอดเป็นตำบลที่มีนวัตกรรมชุมชนในการจัดการปัจจัยเสี่ยงด้านสิ่งแวดล้อมเพื่อสุขภาพ</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ระบุวิธีการดำเนินงาน และรายชื่อตำบล ชุมชน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ที่มีนวัตกรรมชุมชนในการจัดการปัจจัยเสี่ยงด้านสิ่งแวดล้อมเพื่อสุขภาพ</w:t>
            </w:r>
          </w:p>
        </w:tc>
      </w:tr>
      <w:tr w:rsidR="000A5740" w:rsidRPr="001B13DD" w:rsidTr="002651B1">
        <w:trPr>
          <w:trHeight w:val="420"/>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6. </w:t>
            </w:r>
            <w:r w:rsidRPr="001B13DD">
              <w:rPr>
                <w:rFonts w:ascii="TH SarabunPSK" w:eastAsia="Times New Roman" w:hAnsi="TH SarabunPSK" w:cs="TH SarabunPSK"/>
                <w:b/>
                <w:bCs/>
                <w:color w:val="000000"/>
                <w:sz w:val="32"/>
                <w:szCs w:val="32"/>
                <w:cs/>
              </w:rPr>
              <w:t>การส่งเสริมให้มีการจัดบริการเวชกรรมสิ่งแวดล้อมได้ตามมาตรฐาน</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 xml:space="preserve">ใน </w:t>
            </w:r>
            <w:r w:rsidRPr="001B13DD">
              <w:rPr>
                <w:rFonts w:ascii="TH SarabunPSK" w:eastAsia="Times New Roman" w:hAnsi="TH SarabunPSK" w:cs="TH SarabunPSK"/>
                <w:b/>
                <w:bCs/>
                <w:color w:val="000000"/>
                <w:sz w:val="32"/>
                <w:szCs w:val="32"/>
              </w:rPr>
              <w:t xml:space="preserve">36 </w:t>
            </w:r>
            <w:r w:rsidRPr="001B13DD">
              <w:rPr>
                <w:rFonts w:ascii="TH SarabunPSK" w:eastAsia="Times New Roman" w:hAnsi="TH SarabunPSK" w:cs="TH SarabunPSK"/>
                <w:b/>
                <w:bCs/>
                <w:color w:val="000000"/>
                <w:sz w:val="32"/>
                <w:szCs w:val="32"/>
                <w:cs/>
              </w:rPr>
              <w:t>จังหวัดพื้นที่เสี่ยง</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11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6.1 </w:t>
            </w:r>
            <w:r w:rsidRPr="001B13DD">
              <w:rPr>
                <w:rFonts w:ascii="TH SarabunPSK" w:eastAsia="Times New Roman" w:hAnsi="TH SarabunPSK" w:cs="TH SarabunPSK"/>
                <w:sz w:val="32"/>
                <w:szCs w:val="32"/>
                <w:cs/>
              </w:rPr>
              <w:t>สนับสนุนข้อมูลสถานการณ์สิ่งแวดล้อมและสุขภาพให้กับหน่วยบริการสุขภาพ</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มีการสนับสนุนข้อมูลสถานการณ์ผ่านช่องทางต่างๆ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ให้กับหน่วยบริการสุขภาพ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ทุกระดับในพื้นที่ที่มีปัญหามลพิษสิ่งแวดล้อม ได้แก่ รพศ./</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 /</w:t>
            </w:r>
            <w:proofErr w:type="spellStart"/>
            <w:r w:rsidRPr="001B13DD">
              <w:rPr>
                <w:rFonts w:ascii="TH SarabunPSK" w:eastAsia="Times New Roman" w:hAnsi="TH SarabunPSK" w:cs="TH SarabunPSK"/>
                <w:sz w:val="32"/>
                <w:szCs w:val="32"/>
                <w:cs/>
              </w:rPr>
              <w:t>รพช</w:t>
            </w:r>
            <w:proofErr w:type="spellEnd"/>
            <w:r w:rsidRPr="001B13DD">
              <w:rPr>
                <w:rFonts w:ascii="TH SarabunPSK" w:eastAsia="Times New Roman" w:hAnsi="TH SarabunPSK" w:cs="TH SarabunPSK"/>
                <w:sz w:val="32"/>
                <w:szCs w:val="32"/>
                <w:cs/>
              </w:rPr>
              <w:t>. /รพ.สต./</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สสอ</w:t>
            </w:r>
            <w:proofErr w:type="spellEnd"/>
            <w:r w:rsidRPr="001B13DD">
              <w:rPr>
                <w:rFonts w:ascii="TH SarabunPSK" w:eastAsia="Times New Roman" w:hAnsi="TH SarabunPSK" w:cs="TH SarabunPSK"/>
                <w:sz w:val="32"/>
                <w:szCs w:val="32"/>
                <w:cs/>
              </w:rPr>
              <w:t>. หรือหน่วยงานที่เกี่ยวข้องที่มีบทบาทในการป้องกัน และแก้ไขปัญหา เช่น</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อสธจ</w:t>
            </w:r>
            <w:proofErr w:type="spellEnd"/>
            <w:r w:rsidRPr="001B13DD">
              <w:rPr>
                <w:rFonts w:ascii="TH SarabunPSK" w:eastAsia="Times New Roman" w:hAnsi="TH SarabunPSK" w:cs="TH SarabunPSK"/>
                <w:sz w:val="32"/>
                <w:szCs w:val="32"/>
                <w:cs/>
              </w:rPr>
              <w:t>. /</w:t>
            </w:r>
            <w:proofErr w:type="spellStart"/>
            <w:r w:rsidRPr="001B13DD">
              <w:rPr>
                <w:rFonts w:ascii="TH SarabunPSK" w:eastAsia="Times New Roman" w:hAnsi="TH SarabunPSK" w:cs="TH SarabunPSK"/>
                <w:sz w:val="32"/>
                <w:szCs w:val="32"/>
                <w:cs/>
              </w:rPr>
              <w:t>ทสจ</w:t>
            </w:r>
            <w:proofErr w:type="spellEnd"/>
            <w:r w:rsidRPr="001B13DD">
              <w:rPr>
                <w:rFonts w:ascii="TH SarabunPSK" w:eastAsia="Times New Roman" w:hAnsi="TH SarabunPSK" w:cs="TH SarabunPSK"/>
                <w:sz w:val="32"/>
                <w:szCs w:val="32"/>
                <w:cs/>
              </w:rPr>
              <w:t xml:space="preserve">./ </w:t>
            </w:r>
            <w:proofErr w:type="spellStart"/>
            <w:r w:rsidRPr="001B13DD">
              <w:rPr>
                <w:rFonts w:ascii="TH SarabunPSK" w:eastAsia="Times New Roman" w:hAnsi="TH SarabunPSK" w:cs="TH SarabunPSK"/>
                <w:sz w:val="32"/>
                <w:szCs w:val="32"/>
                <w:cs/>
              </w:rPr>
              <w:t>อสจ</w:t>
            </w:r>
            <w:proofErr w:type="spellEnd"/>
            <w:r w:rsidRPr="001B13DD">
              <w:rPr>
                <w:rFonts w:ascii="TH SarabunPSK" w:eastAsia="Times New Roman" w:hAnsi="TH SarabunPSK" w:cs="TH SarabunPSK"/>
                <w:sz w:val="32"/>
                <w:szCs w:val="32"/>
                <w:cs/>
              </w:rPr>
              <w:t>. /</w:t>
            </w:r>
            <w:proofErr w:type="spellStart"/>
            <w:r w:rsidRPr="001B13DD">
              <w:rPr>
                <w:rFonts w:ascii="TH SarabunPSK" w:eastAsia="Times New Roman" w:hAnsi="TH SarabunPSK" w:cs="TH SarabunPSK"/>
                <w:sz w:val="32"/>
                <w:szCs w:val="32"/>
                <w:cs/>
              </w:rPr>
              <w:t>อปท</w:t>
            </w:r>
            <w:proofErr w:type="spellEnd"/>
            <w:r w:rsidRPr="001B13DD">
              <w:rPr>
                <w:rFonts w:ascii="TH SarabunPSK" w:eastAsia="Times New Roman" w:hAnsi="TH SarabunPSK" w:cs="TH SarabunPSK"/>
                <w:sz w:val="32"/>
                <w:szCs w:val="32"/>
                <w:cs/>
              </w:rPr>
              <w:t>./ สถานประกอบการ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โดยทำหนังสือแจ้งเวียนข้อมูลรายงานสถานการณ์ฯ เว็บไซต์/อินทราเน็ต</w:t>
            </w:r>
            <w:r w:rsidRPr="001B13DD">
              <w:rPr>
                <w:rFonts w:ascii="TH SarabunPSK" w:eastAsia="Times New Roman" w:hAnsi="TH SarabunPSK" w:cs="TH SarabunPSK"/>
                <w:sz w:val="32"/>
                <w:szCs w:val="32"/>
              </w:rPr>
              <w:t xml:space="preserve"> (Intranet)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33"/>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6.2 </w:t>
            </w:r>
            <w:r w:rsidRPr="001B13DD">
              <w:rPr>
                <w:rFonts w:ascii="TH SarabunPSK" w:eastAsia="Times New Roman" w:hAnsi="TH SarabunPSK" w:cs="TH SarabunPSK"/>
                <w:sz w:val="32"/>
                <w:szCs w:val="32"/>
                <w:cs/>
              </w:rPr>
              <w:t>สนับสนุนให้หน่วยบริการสุขภาพมีการสำรวจทางสุขภาพ หรือ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ตรวจคัดกรองสุขภาพตามความเสี่ยง หรือ เฝ้าระวังสุขภาพตามความจำเป็น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มีการสนับสนุน/มีส่วนร่วม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เพื่อการสำรวจข้อมูลหรือตรวจคัดกรองสุขภาพในประชาชนกลุ่มเป้าหมาย 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แผนการดำเนินงาน การมีส่วนร่วม และสนับสนุนการดำเนินงาน โดย การประชุมชี้แจง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การให้องค์ความรู้ การสนับสนุนงบประมาณและอุปกรณ์เก็บตัวอย่าง การร่วมลงพื้นที่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 พร้อมทั้งมีการสรุปผลการดำเนินงานและรายงานให้ผู้บริหารและหน่วยงานที่มีบทบาทในการป้องกัน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และแก้ไขปัญหา</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4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6.3 </w:t>
            </w:r>
            <w:r w:rsidRPr="001B13DD">
              <w:rPr>
                <w:rFonts w:ascii="TH SarabunPSK" w:eastAsia="Times New Roman" w:hAnsi="TH SarabunPSK" w:cs="TH SarabunPSK"/>
                <w:sz w:val="32"/>
                <w:szCs w:val="32"/>
                <w:cs/>
              </w:rPr>
              <w:t>บริหารจัดการให้มีการสื่อสารความเสี่ยงแก่ประชาชนและหน่วยงานที่เกี่ยวข้อง</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หลักฐานในการสนับสนุน/มีส่วนในการสื่อสารความเสี่ยงแก่ประชาชนและหน่วยงานที่เกี่ยวข้อง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แผนการดำเนินงาน มีการสนับสนุนสื่อประชาสัมพันธ์ เอกสารความรู้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การจัดประชุมให้ความรู้ พร้อมทั้งมีการสนับสนุนให้พื้นที่มีการจัดทำนวัตกรรม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 กระบวนการ หรือ รูปแบบการสื่อสารความเสี่ยงตามบริบทของพื้นที่ ฯลฯ</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577"/>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6.4 </w:t>
            </w:r>
            <w:r w:rsidRPr="001B13DD">
              <w:rPr>
                <w:rFonts w:ascii="TH SarabunPSK" w:eastAsia="Times New Roman" w:hAnsi="TH SarabunPSK" w:cs="TH SarabunPSK"/>
                <w:sz w:val="32"/>
                <w:szCs w:val="32"/>
                <w:cs/>
              </w:rPr>
              <w:t>ประสาน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สนับสนุนให้มีการจัดบริการเวชกรรมสิ่งแวดล้อมใน รพศ./</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 /</w:t>
            </w:r>
            <w:proofErr w:type="spellStart"/>
            <w:r w:rsidRPr="001B13DD">
              <w:rPr>
                <w:rFonts w:ascii="TH SarabunPSK" w:eastAsia="Times New Roman" w:hAnsi="TH SarabunPSK" w:cs="TH SarabunPSK"/>
                <w:sz w:val="32"/>
                <w:szCs w:val="32"/>
                <w:cs/>
              </w:rPr>
              <w:t>รพช</w:t>
            </w:r>
            <w:proofErr w:type="spellEnd"/>
            <w:r w:rsidRPr="001B13DD">
              <w:rPr>
                <w:rFonts w:ascii="TH SarabunPSK" w:eastAsia="Times New Roman" w:hAnsi="TH SarabunPSK" w:cs="TH SarabunPSK"/>
                <w:sz w:val="32"/>
                <w:szCs w:val="32"/>
                <w:cs/>
              </w:rPr>
              <w:t>. และ รพ.สต.</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ในพื้นที่เสี่ยง</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 เช่น การถ่ายทอดองค์ความรู้ การฝึกอบรม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การจัดประชุมชี้แจง การพัฒนาสื่อ/คู่มือ สร้างระบบเครือข่าย เพื่อให้ รพศ./</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xml:space="preserve"> </w:t>
            </w:r>
            <w:proofErr w:type="spellStart"/>
            <w:r w:rsidRPr="001B13DD">
              <w:rPr>
                <w:rFonts w:ascii="TH SarabunPSK" w:eastAsia="Times New Roman" w:hAnsi="TH SarabunPSK" w:cs="TH SarabunPSK"/>
                <w:sz w:val="32"/>
                <w:szCs w:val="32"/>
                <w:cs/>
              </w:rPr>
              <w:t>รพช</w:t>
            </w:r>
            <w:proofErr w:type="spellEnd"/>
            <w:r w:rsidRPr="001B13DD">
              <w:rPr>
                <w:rFonts w:ascii="TH SarabunPSK" w:eastAsia="Times New Roman" w:hAnsi="TH SarabunPSK" w:cs="TH SarabunPSK"/>
                <w:sz w:val="32"/>
                <w:szCs w:val="32"/>
                <w:cs/>
              </w:rPr>
              <w:t>. และรพ.สต. เกิดการจัดบริการเวชกรรมสิ่งแวดล้อม มีระบบการคัดกรอง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ส่งต่อผู้ป่วย/ผู้ที่อาจได้รับผลกระทบต่อสุขภาพจากมลพิษสิ่งแวดล้อม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ตามแนวทางการจัดบริการเวชกรรมสิ่งแวดล้อมที่กรมควบคุมโรคกำหนด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พร้อมสรุปผลการดำเนินงานเสนอผู้บริหารทราบ</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12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6.5 </w:t>
            </w:r>
            <w:r w:rsidRPr="001B13DD">
              <w:rPr>
                <w:rFonts w:ascii="TH SarabunPSK" w:eastAsia="Times New Roman" w:hAnsi="TH SarabunPSK" w:cs="TH SarabunPSK"/>
                <w:sz w:val="32"/>
                <w:szCs w:val="32"/>
                <w:cs/>
              </w:rPr>
              <w:t>ประสาน สนับสนุน ติดตาม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ให้มีการจัดบริการเวชกรรมสิ่งแวดล้อมใน รพศ./</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 ผ่านเกณฑ์ฯ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ในระดับขั้นเริ่มต้นพัฒนา</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รพศ./</w:t>
            </w:r>
            <w:proofErr w:type="spellStart"/>
            <w:r w:rsidRPr="001B13DD">
              <w:rPr>
                <w:rFonts w:ascii="TH SarabunPSK" w:eastAsia="Times New Roman" w:hAnsi="TH SarabunPSK" w:cs="TH SarabunPSK"/>
                <w:sz w:val="32"/>
                <w:szCs w:val="32"/>
                <w:cs/>
              </w:rPr>
              <w:t>รพท</w:t>
            </w:r>
            <w:proofErr w:type="spellEnd"/>
            <w:r w:rsidRPr="001B13DD">
              <w:rPr>
                <w:rFonts w:ascii="TH SarabunPSK" w:eastAsia="Times New Roman" w:hAnsi="TH SarabunPSK" w:cs="TH SarabunPSK"/>
                <w:sz w:val="32"/>
                <w:szCs w:val="32"/>
                <w:cs/>
              </w:rPr>
              <w:t>. ที่ได้รับการสนับสนุนการจัดบริการเวช</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cs/>
              </w:rPr>
              <w:t xml:space="preserve">กรรมสิ่งแวดล้อมตาม ข้อ </w:t>
            </w:r>
            <w:r w:rsidRPr="001B13DD">
              <w:rPr>
                <w:rFonts w:ascii="TH SarabunPSK" w:eastAsia="Times New Roman" w:hAnsi="TH SarabunPSK" w:cs="TH SarabunPSK"/>
                <w:sz w:val="32"/>
                <w:szCs w:val="32"/>
              </w:rPr>
              <w:t xml:space="preserve">6.4 </w:t>
            </w:r>
            <w:r w:rsidRPr="001B13DD">
              <w:rPr>
                <w:rFonts w:ascii="TH SarabunPSK" w:eastAsia="Times New Roman" w:hAnsi="TH SarabunPSK" w:cs="TH SarabunPSK"/>
                <w:sz w:val="32"/>
                <w:szCs w:val="32"/>
                <w:cs/>
              </w:rPr>
              <w:t>มีผลการประเมิน ผ่านเกณฑ์ในระดับ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ขั้นเริ่มต้นพัฒนา (ขั้นพื้นฐาน) ตามเกณฑ์ที่กรมควบคุมโรคกำหนด</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bl>
    <w:p w:rsidR="000A5740" w:rsidRPr="001B13DD" w:rsidRDefault="000A5740" w:rsidP="000A5740">
      <w:pPr>
        <w:tabs>
          <w:tab w:val="left" w:pos="1020"/>
        </w:tabs>
        <w:spacing w:after="0" w:line="240" w:lineRule="auto"/>
        <w:rPr>
          <w:rFonts w:ascii="TH SarabunPSK" w:hAnsi="TH SarabunPSK" w:cs="TH SarabunPSK"/>
          <w:color w:val="000000" w:themeColor="text1"/>
          <w:sz w:val="32"/>
          <w:szCs w:val="32"/>
        </w:rPr>
      </w:pPr>
    </w:p>
    <w:p w:rsidR="000A5740" w:rsidRPr="001B13DD" w:rsidRDefault="000A5740" w:rsidP="000A5740">
      <w:pPr>
        <w:tabs>
          <w:tab w:val="left" w:pos="1020"/>
        </w:tabs>
        <w:spacing w:after="0" w:line="240" w:lineRule="auto"/>
        <w:rPr>
          <w:rFonts w:ascii="TH SarabunPSK" w:hAnsi="TH SarabunPSK" w:cs="TH SarabunPSK"/>
          <w:color w:val="000000" w:themeColor="text1"/>
          <w:sz w:val="32"/>
          <w:szCs w:val="32"/>
        </w:rPr>
      </w:pPr>
    </w:p>
    <w:p w:rsidR="000A5740" w:rsidRDefault="000A5740"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2813DD" w:rsidRPr="001E0F7A" w:rsidRDefault="002813DD" w:rsidP="002813D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2651B1" w:rsidRDefault="002813DD" w:rsidP="002813DD">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hint="cs"/>
          <w:b/>
          <w:bCs/>
          <w:sz w:val="32"/>
          <w:szCs w:val="32"/>
          <w:cs/>
        </w:rPr>
        <w:t xml:space="preserve">ตัวชี้วัดที่ </w:t>
      </w:r>
      <w:r w:rsidR="009047A3">
        <w:rPr>
          <w:rFonts w:ascii="TH SarabunPSK" w:hAnsi="TH SarabunPSK" w:cs="TH SarabunPSK" w:hint="cs"/>
          <w:b/>
          <w:bCs/>
          <w:color w:val="000000" w:themeColor="text1"/>
          <w:sz w:val="32"/>
          <w:szCs w:val="32"/>
          <w:cs/>
        </w:rPr>
        <w:t>27</w:t>
      </w:r>
      <w:r w:rsidR="002651B1" w:rsidRPr="00CB75D6">
        <w:rPr>
          <w:rFonts w:ascii="TH SarabunPSK" w:hAnsi="TH SarabunPSK" w:cs="TH SarabunPSK"/>
          <w:b/>
          <w:bCs/>
          <w:color w:val="000000" w:themeColor="text1"/>
          <w:sz w:val="32"/>
          <w:szCs w:val="32"/>
          <w:cs/>
        </w:rPr>
        <w:t xml:space="preserve"> </w:t>
      </w:r>
      <w:r w:rsidR="009047A3" w:rsidRPr="009047A3">
        <w:rPr>
          <w:rFonts w:ascii="TH SarabunPSK" w:hAnsi="TH SarabunPSK" w:cs="TH SarabunPSK"/>
          <w:b/>
          <w:bCs/>
          <w:color w:val="000000" w:themeColor="text1"/>
          <w:sz w:val="32"/>
          <w:szCs w:val="32"/>
          <w:cs/>
        </w:rPr>
        <w:t>ร้อยละของผู้ป่วยเบาหวาน ความดันโลหิตสูงที่ขึ้นทะเบียนได้รับการประเมินโอกาสเสี่ยงต่อโรคหัวใจและหลอดเลือด (</w:t>
      </w:r>
      <w:r w:rsidR="009047A3" w:rsidRPr="009047A3">
        <w:rPr>
          <w:rFonts w:ascii="TH SarabunPSK" w:hAnsi="TH SarabunPSK" w:cs="TH SarabunPSK"/>
          <w:b/>
          <w:bCs/>
          <w:color w:val="000000" w:themeColor="text1"/>
          <w:sz w:val="32"/>
          <w:szCs w:val="32"/>
        </w:rPr>
        <w:t>CVD Risk)</w:t>
      </w:r>
    </w:p>
    <w:p w:rsidR="009047A3" w:rsidRPr="001B13DD" w:rsidRDefault="009047A3" w:rsidP="009047A3">
      <w:pPr>
        <w:spacing w:after="0" w:line="240" w:lineRule="auto"/>
        <w:jc w:val="center"/>
        <w:rPr>
          <w:rFonts w:ascii="TH SarabunPSK" w:hAnsi="TH SarabunPSK" w:cs="TH SarabunPSK"/>
          <w:b/>
          <w:bCs/>
          <w:sz w:val="32"/>
          <w:szCs w:val="32"/>
        </w:rPr>
      </w:pPr>
      <w:r w:rsidRPr="009047A3">
        <w:rPr>
          <w:rFonts w:ascii="TH SarabunPSK" w:hAnsi="TH SarabunPSK" w:cs="TH SarabunPSK"/>
          <w:b/>
          <w:bCs/>
          <w:sz w:val="32"/>
          <w:szCs w:val="32"/>
          <w:cs/>
        </w:rPr>
        <w:t>แบบรายงานผลการประเมินโอกาสเสี่ยงต่อการเกิดโรคหัวใจและหลอดเลือด (</w:t>
      </w:r>
      <w:r w:rsidRPr="009047A3">
        <w:rPr>
          <w:rFonts w:ascii="TH SarabunPSK" w:hAnsi="TH SarabunPSK" w:cs="TH SarabunPSK"/>
          <w:b/>
          <w:bCs/>
          <w:sz w:val="32"/>
          <w:szCs w:val="32"/>
        </w:rPr>
        <w:t xml:space="preserve">CVD Risk) </w:t>
      </w:r>
      <w:r w:rsidRPr="009047A3">
        <w:rPr>
          <w:rFonts w:ascii="TH SarabunPSK" w:hAnsi="TH SarabunPSK" w:cs="TH SarabunPSK"/>
          <w:b/>
          <w:bCs/>
          <w:sz w:val="32"/>
          <w:szCs w:val="32"/>
          <w:cs/>
        </w:rPr>
        <w:t>ในผู้ป่วยโรคเบาหวาน/โรคความดันโลหิตสูง</w:t>
      </w:r>
    </w:p>
    <w:p w:rsidR="002651B1" w:rsidRPr="001B13DD" w:rsidRDefault="002651B1" w:rsidP="002651B1">
      <w:pPr>
        <w:spacing w:after="0" w:line="240" w:lineRule="auto"/>
        <w:jc w:val="center"/>
        <w:rPr>
          <w:rFonts w:ascii="TH SarabunPSK" w:hAnsi="TH SarabunPSK" w:cs="TH SarabunPSK"/>
          <w:sz w:val="32"/>
          <w:szCs w:val="32"/>
        </w:rPr>
      </w:pPr>
      <w:r w:rsidRPr="001B13DD">
        <w:rPr>
          <w:rFonts w:ascii="TH SarabunPSK" w:hAnsi="TH SarabunPSK" w:cs="TH SarabunPSK"/>
          <w:sz w:val="32"/>
          <w:szCs w:val="32"/>
          <w:cs/>
        </w:rPr>
        <w:t>สถานบริการ ..................................   อำเภอ..........................จังหวัด ....................................</w:t>
      </w:r>
      <w:r w:rsidRPr="001B13DD">
        <w:rPr>
          <w:rFonts w:ascii="TH SarabunPSK" w:hAnsi="TH SarabunPSK" w:cs="TH SarabunPSK"/>
          <w:sz w:val="32"/>
          <w:szCs w:val="32"/>
        </w:rPr>
        <w:t xml:space="preserve"> </w:t>
      </w:r>
      <w:r w:rsidRPr="001B13DD">
        <w:rPr>
          <w:rFonts w:ascii="TH SarabunPSK" w:hAnsi="TH SarabunPSK" w:cs="TH SarabunPSK"/>
          <w:sz w:val="32"/>
          <w:szCs w:val="32"/>
          <w:cs/>
        </w:rPr>
        <w:t>ข้อมูลการประเมินเดือน..........................ถึงเดือน..............................</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53"/>
        <w:gridCol w:w="1308"/>
        <w:gridCol w:w="1395"/>
        <w:gridCol w:w="785"/>
        <w:gridCol w:w="1570"/>
        <w:gridCol w:w="872"/>
        <w:gridCol w:w="2006"/>
        <w:gridCol w:w="959"/>
        <w:gridCol w:w="2180"/>
        <w:gridCol w:w="1049"/>
      </w:tblGrid>
      <w:tr w:rsidR="002651B1" w:rsidRPr="001B13DD" w:rsidTr="002651B1">
        <w:trPr>
          <w:trHeight w:val="628"/>
          <w:jc w:val="center"/>
        </w:trPr>
        <w:tc>
          <w:tcPr>
            <w:tcW w:w="2053" w:type="dxa"/>
            <w:vMerge w:val="restart"/>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สถานบริการ</w:t>
            </w:r>
          </w:p>
        </w:tc>
        <w:tc>
          <w:tcPr>
            <w:tcW w:w="1308" w:type="dxa"/>
            <w:vMerge w:val="restart"/>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จำนวนผู้ป่วย</w:t>
            </w:r>
            <w:r w:rsidRPr="001B13DD">
              <w:rPr>
                <w:rFonts w:ascii="TH SarabunPSK" w:eastAsia="Times New Roman" w:hAnsi="TH SarabunPSK" w:cs="TH SarabunPSK"/>
                <w:b/>
                <w:bCs/>
                <w:kern w:val="24"/>
                <w:sz w:val="32"/>
                <w:szCs w:val="32"/>
              </w:rPr>
              <w:t xml:space="preserve"> DM/HT</w:t>
            </w:r>
            <w:r w:rsidRPr="001B13DD">
              <w:rPr>
                <w:rFonts w:ascii="TH SarabunPSK" w:eastAsia="Times New Roman" w:hAnsi="TH SarabunPSK" w:cs="TH SarabunPSK"/>
                <w:b/>
                <w:bCs/>
                <w:kern w:val="24"/>
                <w:sz w:val="32"/>
                <w:szCs w:val="32"/>
                <w:cs/>
              </w:rPr>
              <w:t xml:space="preserve"> ทั้งหมดที่ขึ้นทะเบียนในสถานบริการ</w:t>
            </w:r>
          </w:p>
        </w:tc>
        <w:tc>
          <w:tcPr>
            <w:tcW w:w="1395" w:type="dxa"/>
            <w:vMerge w:val="restart"/>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จำนวนผู้ป่วย</w:t>
            </w:r>
            <w:r w:rsidRPr="001B13DD">
              <w:rPr>
                <w:rFonts w:ascii="TH SarabunPSK" w:eastAsia="Times New Roman" w:hAnsi="TH SarabunPSK" w:cs="TH SarabunPSK"/>
                <w:b/>
                <w:bCs/>
                <w:kern w:val="24"/>
                <w:sz w:val="32"/>
                <w:szCs w:val="32"/>
              </w:rPr>
              <w:t>DM/HT</w:t>
            </w:r>
            <w:r w:rsidRPr="001B13DD">
              <w:rPr>
                <w:rFonts w:ascii="TH SarabunPSK" w:eastAsia="Times New Roman" w:hAnsi="TH SarabunPSK" w:cs="TH SarabunPSK"/>
                <w:b/>
                <w:bCs/>
                <w:kern w:val="24"/>
                <w:sz w:val="32"/>
                <w:szCs w:val="32"/>
                <w:cs/>
              </w:rPr>
              <w:t>ที่ได้รับการประเมิน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rPr>
              <w:t>CVD Risk</w:t>
            </w:r>
          </w:p>
        </w:tc>
        <w:tc>
          <w:tcPr>
            <w:tcW w:w="785" w:type="dxa"/>
            <w:vMerge w:val="restart"/>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คิดเป็นร้อยละ</w:t>
            </w:r>
          </w:p>
        </w:tc>
        <w:tc>
          <w:tcPr>
            <w:tcW w:w="8636" w:type="dxa"/>
            <w:gridSpan w:val="6"/>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ผู้ป่วยโรคเบาหวาน/โรคความดันโลหิตสูงจำแนกกลุ่มตามความเสี่ยง</w:t>
            </w:r>
          </w:p>
        </w:tc>
      </w:tr>
      <w:tr w:rsidR="002651B1" w:rsidRPr="001B13DD" w:rsidTr="002651B1">
        <w:trPr>
          <w:trHeight w:val="1271"/>
          <w:jc w:val="center"/>
        </w:trPr>
        <w:tc>
          <w:tcPr>
            <w:tcW w:w="2053" w:type="dxa"/>
            <w:vMerge/>
            <w:shd w:val="clear" w:color="auto" w:fill="auto"/>
            <w:vAlign w:val="center"/>
            <w:hideMark/>
          </w:tcPr>
          <w:p w:rsidR="002651B1" w:rsidRPr="001B13DD" w:rsidRDefault="002651B1" w:rsidP="002651B1">
            <w:pPr>
              <w:spacing w:after="0" w:line="240" w:lineRule="auto"/>
              <w:rPr>
                <w:rFonts w:ascii="TH SarabunPSK" w:eastAsia="Times New Roman" w:hAnsi="TH SarabunPSK" w:cs="TH SarabunPSK"/>
                <w:b/>
                <w:bCs/>
                <w:sz w:val="32"/>
                <w:szCs w:val="32"/>
              </w:rPr>
            </w:pPr>
          </w:p>
        </w:tc>
        <w:tc>
          <w:tcPr>
            <w:tcW w:w="1308"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1395"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785"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cs/>
              </w:rPr>
            </w:pPr>
            <w:r w:rsidRPr="001B13DD">
              <w:rPr>
                <w:rFonts w:ascii="TH SarabunPSK" w:eastAsia="Times New Roman" w:hAnsi="TH SarabunPSK" w:cs="TH SarabunPSK"/>
                <w:b/>
                <w:bCs/>
                <w:kern w:val="24"/>
                <w:sz w:val="32"/>
                <w:szCs w:val="32"/>
                <w:cs/>
              </w:rPr>
              <w:t>จำนวนกลุ่มเสี่ยงปานกลาง</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w:t>
            </w:r>
            <w:r w:rsidRPr="001B13DD">
              <w:rPr>
                <w:rFonts w:ascii="TH SarabunPSK" w:eastAsia="Times New Roman" w:hAnsi="TH SarabunPSK" w:cs="TH SarabunPSK"/>
                <w:b/>
                <w:bCs/>
                <w:kern w:val="24"/>
                <w:sz w:val="32"/>
                <w:szCs w:val="32"/>
              </w:rPr>
              <w:t>&lt;</w:t>
            </w:r>
            <w:r w:rsidRPr="001B13DD">
              <w:rPr>
                <w:rFonts w:ascii="TH SarabunPSK" w:eastAsia="Times New Roman" w:hAnsi="TH SarabunPSK" w:cs="TH SarabunPSK"/>
                <w:b/>
                <w:bCs/>
                <w:kern w:val="24"/>
                <w:sz w:val="32"/>
                <w:szCs w:val="32"/>
                <w:cs/>
              </w:rPr>
              <w:t>20%)</w:t>
            </w: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จำนวนกลุ่มเสี่ยงสูง</w:t>
            </w:r>
            <w:r w:rsidRPr="001B13DD">
              <w:rPr>
                <w:rFonts w:ascii="TH SarabunPSK" w:eastAsia="Times New Roman" w:hAnsi="TH SarabunPSK" w:cs="TH SarabunPSK"/>
                <w:b/>
                <w:bCs/>
                <w:kern w:val="24"/>
                <w:sz w:val="32"/>
                <w:szCs w:val="32"/>
              </w:rPr>
              <w:t xml:space="preserve"> </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(20-</w:t>
            </w:r>
            <w:r w:rsidRPr="001B13DD">
              <w:rPr>
                <w:rFonts w:ascii="TH SarabunPSK" w:eastAsia="Times New Roman" w:hAnsi="TH SarabunPSK" w:cs="TH SarabunPSK"/>
                <w:b/>
                <w:bCs/>
                <w:kern w:val="24"/>
                <w:sz w:val="32"/>
                <w:szCs w:val="32"/>
              </w:rPr>
              <w:t>&lt;</w:t>
            </w:r>
            <w:r w:rsidRPr="001B13DD">
              <w:rPr>
                <w:rFonts w:ascii="TH SarabunPSK" w:eastAsia="Times New Roman" w:hAnsi="TH SarabunPSK" w:cs="TH SarabunPSK"/>
                <w:b/>
                <w:bCs/>
                <w:kern w:val="24"/>
                <w:sz w:val="32"/>
                <w:szCs w:val="32"/>
                <w:cs/>
              </w:rPr>
              <w:t>30%)</w:t>
            </w: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จำนวนกลุ่มเสี่ยงสูงมาก</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w:t>
            </w:r>
            <w:r w:rsidRPr="001B13DD">
              <w:rPr>
                <w:rFonts w:ascii="TH SarabunPSK" w:eastAsia="Times New Roman" w:hAnsi="TH SarabunPSK" w:cs="TH SarabunPSK"/>
                <w:b/>
                <w:bCs/>
                <w:kern w:val="24"/>
                <w:sz w:val="32"/>
                <w:szCs w:val="32"/>
              </w:rPr>
              <w:t>≥</w:t>
            </w:r>
            <w:r w:rsidRPr="001B13DD">
              <w:rPr>
                <w:rFonts w:ascii="TH SarabunPSK" w:eastAsia="Times New Roman" w:hAnsi="TH SarabunPSK" w:cs="TH SarabunPSK"/>
                <w:b/>
                <w:bCs/>
                <w:kern w:val="24"/>
                <w:sz w:val="32"/>
                <w:szCs w:val="32"/>
                <w:cs/>
              </w:rPr>
              <w:t>30%)</w:t>
            </w: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89"/>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sz w:val="32"/>
                <w:szCs w:val="32"/>
              </w:rPr>
            </w:pPr>
            <w:r w:rsidRPr="001B13DD">
              <w:rPr>
                <w:rFonts w:ascii="TH SarabunPSK" w:eastAsia="Times New Roman" w:hAnsi="TH SarabunPSK" w:cs="TH SarabunPSK"/>
                <w:b/>
                <w:bCs/>
                <w:color w:val="000000"/>
                <w:kern w:val="24"/>
                <w:sz w:val="32"/>
                <w:szCs w:val="32"/>
                <w:cs/>
              </w:rPr>
              <w:t>รวม</w:t>
            </w: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bl>
    <w:p w:rsidR="002813DD" w:rsidRDefault="002813DD" w:rsidP="009047A3">
      <w:pPr>
        <w:rPr>
          <w:rFonts w:ascii="TH SarabunPSK" w:hAnsi="TH SarabunPSK" w:cs="TH SarabunPSK"/>
          <w:sz w:val="32"/>
          <w:szCs w:val="32"/>
          <w:cs/>
        </w:rPr>
        <w:sectPr w:rsidR="002813DD" w:rsidSect="002651B1">
          <w:pgSz w:w="15840" w:h="12240" w:orient="landscape"/>
          <w:pgMar w:top="851" w:right="851" w:bottom="851" w:left="851" w:header="720" w:footer="720" w:gutter="0"/>
          <w:cols w:space="720"/>
          <w:docGrid w:linePitch="360"/>
        </w:sectPr>
      </w:pPr>
    </w:p>
    <w:p w:rsidR="002813DD" w:rsidRPr="001E0F7A" w:rsidRDefault="002813DD" w:rsidP="002813D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2813DD" w:rsidRPr="00C71D7B" w:rsidRDefault="002813DD" w:rsidP="002813DD">
      <w:pPr>
        <w:tabs>
          <w:tab w:val="left" w:pos="1020"/>
        </w:tabs>
        <w:spacing w:after="0" w:line="240" w:lineRule="auto"/>
        <w:jc w:val="center"/>
        <w:rPr>
          <w:rFonts w:ascii="TH SarabunPSK" w:hAnsi="TH SarabunPSK" w:cs="TH SarabunPSK"/>
          <w:b/>
          <w:bCs/>
          <w:color w:val="000000" w:themeColor="text1"/>
          <w:sz w:val="32"/>
          <w:szCs w:val="32"/>
        </w:rPr>
      </w:pPr>
      <w:r w:rsidRPr="001E0F7A">
        <w:rPr>
          <w:rFonts w:ascii="TH SarabunPSK" w:hAnsi="TH SarabunPSK" w:cs="TH SarabunPSK" w:hint="cs"/>
          <w:b/>
          <w:bCs/>
          <w:sz w:val="32"/>
          <w:szCs w:val="32"/>
          <w:cs/>
        </w:rPr>
        <w:t xml:space="preserve">ตัวชี้วัดที่ </w:t>
      </w:r>
      <w:r>
        <w:rPr>
          <w:rFonts w:ascii="TH SarabunPSK" w:hAnsi="TH SarabunPSK" w:cs="TH SarabunPSK"/>
          <w:b/>
          <w:bCs/>
          <w:sz w:val="32"/>
          <w:szCs w:val="32"/>
        </w:rPr>
        <w:t>28</w:t>
      </w:r>
      <w:r w:rsidRPr="00C71D7B">
        <w:rPr>
          <w:rFonts w:ascii="TH SarabunPSK" w:hAnsi="TH SarabunPSK" w:cs="TH SarabunPSK"/>
          <w:b/>
          <w:bCs/>
          <w:color w:val="000000" w:themeColor="text1"/>
          <w:sz w:val="32"/>
          <w:szCs w:val="32"/>
          <w:cs/>
        </w:rPr>
        <w:t xml:space="preserve"> </w:t>
      </w:r>
      <w:r w:rsidRPr="002813DD">
        <w:rPr>
          <w:rFonts w:ascii="TH SarabunPSK" w:hAnsi="TH SarabunPSK" w:cs="TH SarabunPSK"/>
          <w:b/>
          <w:bCs/>
          <w:color w:val="000000" w:themeColor="text1"/>
          <w:sz w:val="32"/>
          <w:szCs w:val="32"/>
          <w:cs/>
        </w:rPr>
        <w:t>อัตราตายของผู้ป่วยโรคหลอดเลือดสมอง</w:t>
      </w:r>
    </w:p>
    <w:p w:rsidR="002813DD" w:rsidRPr="001B13DD" w:rsidRDefault="002813DD" w:rsidP="002813DD">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2813DD" w:rsidRPr="001B13DD" w:rsidRDefault="002813DD" w:rsidP="002813DD">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ด้านโรคหลอดเลือดสมอง</w:t>
      </w:r>
    </w:p>
    <w:p w:rsidR="002813DD" w:rsidRPr="001B13DD" w:rsidRDefault="002813DD" w:rsidP="002813DD">
      <w:pPr>
        <w:spacing w:after="0" w:line="240" w:lineRule="auto"/>
        <w:jc w:val="center"/>
        <w:rPr>
          <w:rFonts w:ascii="TH SarabunPSK" w:hAnsi="TH SarabunPSK" w:cs="TH SarabunPSK"/>
          <w:b/>
          <w:bCs/>
          <w:sz w:val="32"/>
          <w:szCs w:val="32"/>
          <w:cs/>
        </w:rPr>
      </w:pPr>
    </w:p>
    <w:p w:rsidR="002813DD" w:rsidRPr="001B13DD" w:rsidRDefault="002813DD" w:rsidP="002813DD">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2813DD" w:rsidRDefault="002813DD" w:rsidP="001F058A">
      <w:pPr>
        <w:pStyle w:val="ListParagraph"/>
        <w:numPr>
          <w:ilvl w:val="0"/>
          <w:numId w:val="3"/>
        </w:numPr>
        <w:rPr>
          <w:rFonts w:ascii="TH SarabunPSK" w:hAnsi="TH SarabunPSK" w:cs="TH SarabunPSK"/>
          <w:szCs w:val="32"/>
        </w:rPr>
      </w:pPr>
      <w:r w:rsidRPr="001B13DD">
        <w:rPr>
          <w:rFonts w:ascii="TH SarabunPSK" w:hAnsi="TH SarabunPSK" w:cs="TH SarabunPSK"/>
          <w:szCs w:val="32"/>
          <w:cs/>
        </w:rPr>
        <w:t>ร้อยละอัตราตายของผู้ป่วยโรคหลอดเลือดสมอง (เป้าหมาย</w:t>
      </w:r>
      <w:r w:rsidRPr="001B13DD">
        <w:rPr>
          <w:rFonts w:ascii="TH SarabunPSK" w:hAnsi="TH SarabunPSK" w:cs="TH SarabunPSK"/>
          <w:szCs w:val="32"/>
        </w:rPr>
        <w:t xml:space="preserve">: </w:t>
      </w:r>
      <w:r w:rsidRPr="001B13DD">
        <w:rPr>
          <w:rFonts w:ascii="TH SarabunPSK" w:hAnsi="TH SarabunPSK" w:cs="TH SarabunPSK"/>
          <w:szCs w:val="32"/>
        </w:rPr>
        <w:sym w:font="Symbol" w:char="F0A3"/>
      </w:r>
      <w:r w:rsidRPr="001B13DD">
        <w:rPr>
          <w:rFonts w:ascii="TH SarabunPSK" w:hAnsi="TH SarabunPSK" w:cs="TH SarabunPSK"/>
          <w:szCs w:val="32"/>
          <w:cs/>
        </w:rPr>
        <w:t xml:space="preserve"> ร้อยละ </w:t>
      </w:r>
      <w:r w:rsidRPr="001B13DD">
        <w:rPr>
          <w:rFonts w:ascii="TH SarabunPSK" w:hAnsi="TH SarabunPSK" w:cs="TH SarabunPSK"/>
          <w:szCs w:val="32"/>
        </w:rPr>
        <w:t>7</w:t>
      </w:r>
      <w:r w:rsidRPr="001B13DD">
        <w:rPr>
          <w:rFonts w:ascii="TH SarabunPSK" w:hAnsi="TH SarabunPSK" w:cs="TH SarabunPSK"/>
          <w:szCs w:val="32"/>
          <w:cs/>
        </w:rPr>
        <w:t>)</w:t>
      </w:r>
    </w:p>
    <w:p w:rsidR="00AE5A6C" w:rsidRPr="00AE5A6C" w:rsidRDefault="00AE5A6C" w:rsidP="00AE5A6C">
      <w:pPr>
        <w:pStyle w:val="ListParagraph"/>
        <w:ind w:left="600"/>
        <w:rPr>
          <w:rFonts w:ascii="TH SarabunPSK" w:hAnsi="TH SarabunPSK" w:cs="TH SarabunPSK"/>
          <w:sz w:val="18"/>
          <w:szCs w:val="18"/>
          <w:cs/>
        </w:rPr>
      </w:pPr>
    </w:p>
    <w:p w:rsidR="002813DD" w:rsidRDefault="002813DD" w:rsidP="002813DD">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p>
    <w:p w:rsidR="00AE5A6C" w:rsidRPr="00AE5A6C" w:rsidRDefault="00AE5A6C" w:rsidP="002813DD">
      <w:pPr>
        <w:spacing w:after="0" w:line="240" w:lineRule="auto"/>
        <w:jc w:val="thaiDistribute"/>
        <w:rPr>
          <w:rFonts w:ascii="TH SarabunPSK" w:hAnsi="TH SarabunPSK" w:cs="TH SarabunPSK"/>
          <w:b/>
          <w:bCs/>
          <w:sz w:val="20"/>
          <w:szCs w:val="20"/>
        </w:rPr>
      </w:pPr>
    </w:p>
    <w:p w:rsidR="002813DD" w:rsidRPr="001B13DD" w:rsidRDefault="002813DD" w:rsidP="002813DD">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2813DD" w:rsidRPr="001B13DD" w:rsidRDefault="002813DD" w:rsidP="002813DD">
      <w:pPr>
        <w:spacing w:after="0" w:line="240" w:lineRule="auto"/>
        <w:ind w:left="240"/>
        <w:rPr>
          <w:rFonts w:ascii="TH SarabunPSK" w:hAnsi="TH SarabunPSK" w:cs="TH SarabunPSK"/>
          <w:sz w:val="32"/>
          <w:szCs w:val="32"/>
        </w:rPr>
      </w:pPr>
      <w:r w:rsidRPr="001B13DD">
        <w:rPr>
          <w:rFonts w:ascii="TH SarabunPSK" w:hAnsi="TH SarabunPSK" w:cs="TH SarabunPSK"/>
          <w:b/>
          <w:bCs/>
          <w:sz w:val="32"/>
          <w:szCs w:val="32"/>
          <w:cs/>
        </w:rPr>
        <w:t>3.1 ข้อมูลเชิงปริมาณ........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sidRPr="001B13DD">
        <w:rPr>
          <w:rFonts w:ascii="TH SarabunPSK" w:hAnsi="TH SarabunPSK" w:cs="TH SarabunPSK"/>
          <w:sz w:val="32"/>
          <w:szCs w:val="32"/>
          <w:cs/>
        </w:rPr>
        <w:t xml:space="preserve"> </w:t>
      </w:r>
    </w:p>
    <w:p w:rsidR="002813DD" w:rsidRPr="001B13DD" w:rsidRDefault="002813DD" w:rsidP="002813DD">
      <w:pPr>
        <w:pStyle w:val="ListParagraph"/>
        <w:ind w:left="238"/>
        <w:rPr>
          <w:rFonts w:ascii="TH SarabunPSK" w:hAnsi="TH SarabunPSK" w:cs="TH SarabunPSK"/>
          <w:szCs w:val="32"/>
        </w:rPr>
      </w:pPr>
      <w:r w:rsidRPr="001B13DD">
        <w:rPr>
          <w:rFonts w:ascii="TH SarabunPSK" w:hAnsi="TH SarabunPSK" w:cs="TH SarabunPSK"/>
          <w:szCs w:val="32"/>
          <w:cs/>
        </w:rPr>
        <w:t xml:space="preserve">      (1) ร้อยละอัตราตายของผู้ป่วยโรคหลอดเลือดสมอง</w:t>
      </w:r>
      <w:r w:rsidRPr="001B13DD">
        <w:rPr>
          <w:rFonts w:ascii="TH SarabunPSK" w:hAnsi="TH SarabunPSK" w:cs="TH SarabunPSK"/>
          <w:szCs w:val="32"/>
        </w:rPr>
        <w:t xml:space="preserve"> </w:t>
      </w:r>
      <w:r w:rsidRPr="001B13DD">
        <w:rPr>
          <w:rFonts w:ascii="TH SarabunPSK" w:hAnsi="TH SarabunPSK" w:cs="TH SarabunPSK"/>
          <w:szCs w:val="32"/>
          <w:cs/>
        </w:rPr>
        <w:t>(เป้าหมาย</w:t>
      </w:r>
      <w:r w:rsidRPr="001B13DD">
        <w:rPr>
          <w:rFonts w:ascii="TH SarabunPSK" w:hAnsi="TH SarabunPSK" w:cs="TH SarabunPSK"/>
          <w:szCs w:val="32"/>
        </w:rPr>
        <w:t xml:space="preserve">: </w:t>
      </w:r>
      <w:r w:rsidRPr="001B13DD">
        <w:rPr>
          <w:rFonts w:ascii="TH SarabunPSK" w:hAnsi="TH SarabunPSK" w:cs="TH SarabunPSK"/>
          <w:szCs w:val="32"/>
        </w:rPr>
        <w:sym w:font="Symbol" w:char="F0A3"/>
      </w:r>
      <w:r w:rsidRPr="001B13DD">
        <w:rPr>
          <w:rFonts w:ascii="TH SarabunPSK" w:hAnsi="TH SarabunPSK" w:cs="TH SarabunPSK"/>
          <w:szCs w:val="32"/>
          <w:cs/>
        </w:rPr>
        <w:t xml:space="preserve"> ร้อยละ </w:t>
      </w:r>
      <w:r w:rsidRPr="001B13DD">
        <w:rPr>
          <w:rFonts w:ascii="TH SarabunPSK" w:hAnsi="TH SarabunPSK" w:cs="TH SarabunPSK"/>
          <w:szCs w:val="32"/>
        </w:rPr>
        <w:t>7</w:t>
      </w:r>
      <w:r w:rsidRPr="001B13DD">
        <w:rPr>
          <w:rFonts w:ascii="TH SarabunPSK" w:hAnsi="TH SarabunPSK" w:cs="TH SarabunPSK"/>
          <w:szCs w:val="32"/>
          <w:cs/>
        </w:rPr>
        <w:t>)</w:t>
      </w:r>
      <w:r w:rsidRPr="001B13DD">
        <w:rPr>
          <w:rFonts w:ascii="TH SarabunPSK" w:hAnsi="TH SarabunPSK" w:cs="TH SarabunPSK"/>
          <w:szCs w:val="32"/>
        </w:rPr>
        <w:t xml:space="preserve"> </w:t>
      </w:r>
      <w:r w:rsidRPr="001B13DD">
        <w:rPr>
          <w:rFonts w:ascii="TH SarabunPSK" w:hAnsi="TH SarabunPSK" w:cs="TH SarabunPSK"/>
          <w:szCs w:val="32"/>
          <w:cs/>
        </w:rPr>
        <w:t xml:space="preserve">(เป้าหมายปี </w:t>
      </w:r>
      <w:r w:rsidRPr="001B13DD">
        <w:rPr>
          <w:rFonts w:ascii="TH SarabunPSK" w:hAnsi="TH SarabunPSK" w:cs="TH SarabunPSK"/>
          <w:szCs w:val="32"/>
        </w:rPr>
        <w:t xml:space="preserve">2560 </w:t>
      </w:r>
      <w:r w:rsidRPr="001B13DD">
        <w:rPr>
          <w:rFonts w:ascii="TH SarabunPSK" w:hAnsi="TH SarabunPSK" w:cs="TH SarabunPSK"/>
          <w:szCs w:val="32"/>
          <w:cs/>
        </w:rPr>
        <w:t xml:space="preserve">– </w:t>
      </w:r>
      <w:r w:rsidRPr="001B13DD">
        <w:rPr>
          <w:rFonts w:ascii="TH SarabunPSK" w:hAnsi="TH SarabunPSK" w:cs="TH SarabunPSK"/>
          <w:szCs w:val="32"/>
        </w:rPr>
        <w:t xml:space="preserve"> </w:t>
      </w:r>
    </w:p>
    <w:p w:rsidR="002813DD" w:rsidRPr="001B13DD" w:rsidRDefault="002813DD" w:rsidP="002813DD">
      <w:pPr>
        <w:pStyle w:val="ListParagraph"/>
        <w:ind w:left="238"/>
        <w:rPr>
          <w:rFonts w:ascii="TH SarabunPSK" w:hAnsi="TH SarabunPSK" w:cs="TH SarabunPSK"/>
          <w:szCs w:val="32"/>
        </w:rPr>
      </w:pPr>
      <w:r w:rsidRPr="001B13DD">
        <w:rPr>
          <w:rFonts w:ascii="TH SarabunPSK" w:hAnsi="TH SarabunPSK" w:cs="TH SarabunPSK"/>
          <w:szCs w:val="32"/>
        </w:rPr>
        <w:t xml:space="preserve">           2564</w:t>
      </w:r>
      <w:r w:rsidRPr="001B13DD">
        <w:rPr>
          <w:rFonts w:ascii="TH SarabunPSK" w:hAnsi="TH SarabunPSK" w:cs="TH SarabunPSK"/>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2813DD" w:rsidRPr="001B13DD" w:rsidTr="00090DD0">
        <w:trPr>
          <w:jc w:val="center"/>
        </w:trPr>
        <w:tc>
          <w:tcPr>
            <w:tcW w:w="2279" w:type="dxa"/>
            <w:vMerge w:val="restart"/>
            <w:vAlign w:val="center"/>
          </w:tcPr>
          <w:p w:rsidR="002813DD" w:rsidRPr="001B13DD" w:rsidRDefault="002813DD" w:rsidP="00090DD0">
            <w:pPr>
              <w:spacing w:after="0" w:line="240" w:lineRule="auto"/>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2813DD" w:rsidRPr="001B13DD" w:rsidRDefault="002813DD" w:rsidP="00090DD0">
            <w:pPr>
              <w:spacing w:after="0" w:line="240" w:lineRule="auto"/>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1020" w:type="dxa"/>
            <w:vMerge w:val="restart"/>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2813DD" w:rsidRPr="001B13DD" w:rsidTr="00090DD0">
        <w:trPr>
          <w:jc w:val="center"/>
        </w:trPr>
        <w:tc>
          <w:tcPr>
            <w:tcW w:w="2279" w:type="dxa"/>
            <w:vMerge/>
            <w:tcBorders>
              <w:bottom w:val="single" w:sz="4" w:space="0" w:color="auto"/>
            </w:tcBorders>
          </w:tcPr>
          <w:p w:rsidR="002813DD" w:rsidRPr="001B13DD" w:rsidRDefault="002813DD" w:rsidP="00090DD0">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จำนวนครั้งของการจำหน่ายผู้ป่วยโรคหลอดเลือดสมองตายจากทุกหอผู้ป่วย</w:t>
            </w:r>
          </w:p>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(รหัส </w:t>
            </w:r>
            <w:r w:rsidRPr="001B13DD">
              <w:rPr>
                <w:rFonts w:ascii="TH SarabunPSK" w:hAnsi="TH SarabunPSK" w:cs="TH SarabunPSK"/>
                <w:b/>
                <w:bCs/>
                <w:sz w:val="32"/>
                <w:szCs w:val="32"/>
              </w:rPr>
              <w:t>ICD</w:t>
            </w:r>
            <w:r w:rsidRPr="001B13DD">
              <w:rPr>
                <w:rFonts w:ascii="TH SarabunPSK" w:hAnsi="TH SarabunPSK" w:cs="TH SarabunPSK"/>
                <w:b/>
                <w:bCs/>
                <w:sz w:val="32"/>
                <w:szCs w:val="32"/>
                <w:cs/>
              </w:rPr>
              <w:t>-</w:t>
            </w:r>
            <w:r w:rsidRPr="001B13DD">
              <w:rPr>
                <w:rFonts w:ascii="TH SarabunPSK" w:hAnsi="TH SarabunPSK" w:cs="TH SarabunPSK"/>
                <w:b/>
                <w:bCs/>
                <w:sz w:val="32"/>
                <w:szCs w:val="32"/>
              </w:rPr>
              <w:t xml:space="preserve">10 </w:t>
            </w:r>
            <w:r w:rsidRPr="001B13DD">
              <w:rPr>
                <w:rFonts w:ascii="TH SarabunPSK" w:hAnsi="TH SarabunPSK" w:cs="TH SarabunPSK"/>
                <w:b/>
                <w:bCs/>
                <w:sz w:val="32"/>
                <w:szCs w:val="32"/>
                <w:cs/>
              </w:rPr>
              <w:t>=</w:t>
            </w:r>
            <w:r w:rsidRPr="001B13DD">
              <w:rPr>
                <w:rFonts w:ascii="TH SarabunPSK" w:hAnsi="TH SarabunPSK" w:cs="TH SarabunPSK"/>
                <w:b/>
                <w:bCs/>
                <w:sz w:val="32"/>
                <w:szCs w:val="32"/>
              </w:rPr>
              <w:t>I60</w:t>
            </w:r>
            <w:r w:rsidRPr="001B13DD">
              <w:rPr>
                <w:rFonts w:ascii="TH SarabunPSK" w:hAnsi="TH SarabunPSK" w:cs="TH SarabunPSK"/>
                <w:b/>
                <w:bCs/>
                <w:sz w:val="32"/>
                <w:szCs w:val="32"/>
                <w:cs/>
              </w:rPr>
              <w:t>-</w:t>
            </w:r>
            <w:r w:rsidRPr="001B13DD">
              <w:rPr>
                <w:rFonts w:ascii="TH SarabunPSK" w:hAnsi="TH SarabunPSK" w:cs="TH SarabunPSK"/>
                <w:b/>
                <w:bCs/>
                <w:sz w:val="32"/>
                <w:szCs w:val="32"/>
              </w:rPr>
              <w:t>I69</w:t>
            </w:r>
            <w:r w:rsidRPr="001B13DD">
              <w:rPr>
                <w:rFonts w:ascii="TH SarabunPSK" w:hAnsi="TH SarabunPSK" w:cs="TH SarabunPSK"/>
                <w:b/>
                <w:bCs/>
                <w:sz w:val="32"/>
                <w:szCs w:val="32"/>
                <w:cs/>
              </w:rPr>
              <w:t>)</w:t>
            </w:r>
          </w:p>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 xml:space="preserve"> (A)</w:t>
            </w:r>
          </w:p>
        </w:tc>
        <w:tc>
          <w:tcPr>
            <w:tcW w:w="2552" w:type="dxa"/>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จำนวนครั้งของการจำหน่ายทุกสถานะของผู้ป่วยโรคหลอดเลือดสมองจากทุกหอผู้ป่วย ในช่วงเวลาเดียวกัน</w:t>
            </w:r>
          </w:p>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268" w:type="dxa"/>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ร้อยละอัตราตายของผู้ป่วยโรคหลอดเลือดสมอง</w:t>
            </w:r>
          </w:p>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 (</w:t>
            </w:r>
            <w:r w:rsidRPr="001B13DD">
              <w:rPr>
                <w:rFonts w:ascii="TH SarabunPSK" w:hAnsi="TH SarabunPSK" w:cs="TH SarabunPSK"/>
                <w:b/>
                <w:bCs/>
                <w:sz w:val="32"/>
                <w:szCs w:val="32"/>
              </w:rPr>
              <w:t>A</w:t>
            </w:r>
            <w:r w:rsidRPr="001B13DD">
              <w:rPr>
                <w:rFonts w:ascii="TH SarabunPSK" w:hAnsi="TH SarabunPSK" w:cs="TH SarabunPSK"/>
                <w:b/>
                <w:bCs/>
                <w:sz w:val="32"/>
                <w:szCs w:val="32"/>
                <w:cs/>
              </w:rPr>
              <w:t>/</w:t>
            </w:r>
            <w:r w:rsidRPr="001B13DD">
              <w:rPr>
                <w:rFonts w:ascii="TH SarabunPSK" w:hAnsi="TH SarabunPSK" w:cs="TH SarabunPSK"/>
                <w:b/>
                <w:bCs/>
                <w:sz w:val="32"/>
                <w:szCs w:val="32"/>
              </w:rPr>
              <w:t>B) x100</w:t>
            </w:r>
          </w:p>
        </w:tc>
        <w:tc>
          <w:tcPr>
            <w:tcW w:w="1020" w:type="dxa"/>
            <w:vMerge/>
          </w:tcPr>
          <w:p w:rsidR="002813DD" w:rsidRPr="001B13DD" w:rsidRDefault="002813DD" w:rsidP="00090DD0">
            <w:pPr>
              <w:spacing w:after="0" w:line="240" w:lineRule="auto"/>
              <w:jc w:val="center"/>
              <w:rPr>
                <w:rFonts w:ascii="TH SarabunPSK" w:hAnsi="TH SarabunPSK" w:cs="TH SarabunPSK"/>
                <w:sz w:val="32"/>
                <w:szCs w:val="32"/>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2813DD" w:rsidRPr="001B13DD" w:rsidRDefault="002813DD" w:rsidP="00090DD0">
            <w:pPr>
              <w:spacing w:after="0" w:line="240" w:lineRule="auto"/>
              <w:jc w:val="center"/>
              <w:rPr>
                <w:rFonts w:ascii="TH SarabunPSK" w:hAnsi="TH SarabunPSK" w:cs="TH SarabunPSK"/>
                <w:sz w:val="32"/>
                <w:szCs w:val="32"/>
                <w:cs/>
              </w:rPr>
            </w:pPr>
            <w:r w:rsidRPr="001B13DD">
              <w:rPr>
                <w:rFonts w:ascii="TH SarabunPSK" w:hAnsi="TH SarabunPSK" w:cs="TH SarabunPSK"/>
                <w:b/>
                <w:bCs/>
                <w:sz w:val="32"/>
                <w:szCs w:val="32"/>
                <w:cs/>
              </w:rPr>
              <w:t>(ข้อมูล ณ วันที่รายงาน)</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bl>
    <w:p w:rsidR="002813DD" w:rsidRPr="001B13DD" w:rsidRDefault="002813DD" w:rsidP="002813DD">
      <w:pPr>
        <w:spacing w:after="0" w:line="240" w:lineRule="auto"/>
        <w:rPr>
          <w:rFonts w:ascii="TH SarabunPSK" w:hAnsi="TH SarabunPSK" w:cs="TH SarabunPSK"/>
          <w:sz w:val="32"/>
          <w:szCs w:val="32"/>
        </w:rPr>
      </w:pPr>
    </w:p>
    <w:p w:rsidR="002813DD" w:rsidRPr="001B13DD" w:rsidRDefault="002813DD" w:rsidP="002813DD">
      <w:pPr>
        <w:spacing w:after="0" w:line="240" w:lineRule="auto"/>
        <w:ind w:firstLine="142"/>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p>
    <w:p w:rsidR="002813DD" w:rsidRDefault="002813DD" w:rsidP="002813DD">
      <w:pPr>
        <w:spacing w:after="0" w:line="240" w:lineRule="auto"/>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p>
    <w:p w:rsidR="00AE5A6C" w:rsidRPr="00AE5A6C" w:rsidRDefault="00AE5A6C" w:rsidP="002813DD">
      <w:pPr>
        <w:spacing w:after="0" w:line="240" w:lineRule="auto"/>
        <w:ind w:left="360"/>
        <w:rPr>
          <w:rFonts w:ascii="TH SarabunPSK" w:hAnsi="TH SarabunPSK" w:cs="TH SarabunPSK"/>
          <w:b/>
          <w:bCs/>
          <w:sz w:val="24"/>
          <w:szCs w:val="24"/>
        </w:rPr>
      </w:pPr>
    </w:p>
    <w:p w:rsidR="002813DD" w:rsidRPr="001B13DD" w:rsidRDefault="002813DD" w:rsidP="002813DD">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2813DD" w:rsidRDefault="002813DD" w:rsidP="002813DD">
      <w:pPr>
        <w:pStyle w:val="ListParagraph"/>
        <w:ind w:left="0"/>
        <w:jc w:val="both"/>
        <w:rPr>
          <w:rFonts w:ascii="TH SarabunPSK" w:hAnsi="TH SarabunPSK" w:cs="TH SarabunPSK"/>
          <w:szCs w:val="32"/>
        </w:rPr>
      </w:pPr>
      <w:r w:rsidRPr="001B13DD">
        <w:rPr>
          <w:rFonts w:ascii="TH SarabunPSK" w:hAnsi="TH SarabunPSK" w:cs="TH SarabunPSK"/>
          <w:szCs w:val="32"/>
          <w:cs/>
        </w:rPr>
        <w:t>..............................................................................................................................................................................</w:t>
      </w:r>
    </w:p>
    <w:p w:rsidR="00AE5A6C" w:rsidRDefault="00AE5A6C" w:rsidP="002813DD">
      <w:pPr>
        <w:pStyle w:val="ListParagraph"/>
        <w:ind w:left="0"/>
        <w:jc w:val="both"/>
        <w:rPr>
          <w:rFonts w:ascii="TH SarabunPSK" w:hAnsi="TH SarabunPSK" w:cs="TH SarabunPSK"/>
          <w:szCs w:val="32"/>
        </w:rPr>
      </w:pPr>
    </w:p>
    <w:p w:rsidR="00AE5A6C" w:rsidRDefault="00AE5A6C" w:rsidP="002813DD">
      <w:pPr>
        <w:pStyle w:val="ListParagraph"/>
        <w:ind w:left="0"/>
        <w:jc w:val="both"/>
        <w:rPr>
          <w:rFonts w:ascii="TH SarabunPSK" w:hAnsi="TH SarabunPSK" w:cs="TH SarabunPSK"/>
          <w:szCs w:val="32"/>
        </w:rPr>
      </w:pPr>
    </w:p>
    <w:p w:rsidR="00AE5A6C" w:rsidRDefault="00AE5A6C" w:rsidP="002813DD">
      <w:pPr>
        <w:pStyle w:val="ListParagraph"/>
        <w:ind w:left="0"/>
        <w:jc w:val="both"/>
        <w:rPr>
          <w:rFonts w:ascii="TH SarabunPSK" w:hAnsi="TH SarabunPSK" w:cs="TH SarabunPSK"/>
          <w:szCs w:val="32"/>
        </w:rPr>
      </w:pPr>
    </w:p>
    <w:p w:rsidR="00AE5A6C" w:rsidRDefault="00AE5A6C" w:rsidP="002813DD">
      <w:pPr>
        <w:pStyle w:val="ListParagraph"/>
        <w:ind w:left="0"/>
        <w:jc w:val="both"/>
        <w:rPr>
          <w:rFonts w:ascii="TH SarabunPSK" w:hAnsi="TH SarabunPSK" w:cs="TH SarabunPSK"/>
          <w:szCs w:val="32"/>
        </w:rPr>
      </w:pPr>
    </w:p>
    <w:p w:rsidR="002813DD" w:rsidRPr="001B13DD" w:rsidRDefault="002813DD" w:rsidP="002813DD">
      <w:pPr>
        <w:tabs>
          <w:tab w:val="left" w:pos="240"/>
        </w:tabs>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5. </w:t>
      </w:r>
      <w:r w:rsidRPr="001B13DD">
        <w:rPr>
          <w:rFonts w:ascii="TH SarabunPSK" w:hAnsi="TH SarabunPSK" w:cs="TH SarabunPSK"/>
          <w:b/>
          <w:bCs/>
          <w:sz w:val="32"/>
          <w:szCs w:val="32"/>
          <w:cs/>
        </w:rPr>
        <w:t>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2813DD" w:rsidRPr="001B13DD" w:rsidTr="00090DD0">
        <w:tc>
          <w:tcPr>
            <w:tcW w:w="3412" w:type="dxa"/>
          </w:tcPr>
          <w:p w:rsidR="002813DD" w:rsidRPr="001B13DD" w:rsidRDefault="002813DD"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2977" w:type="dxa"/>
          </w:tcPr>
          <w:p w:rsidR="002813DD" w:rsidRPr="001B13DD" w:rsidRDefault="002813DD" w:rsidP="00090DD0">
            <w:pPr>
              <w:tabs>
                <w:tab w:val="left" w:pos="240"/>
              </w:tabs>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2813DD" w:rsidRPr="001B13DD" w:rsidRDefault="002813DD" w:rsidP="00090DD0">
            <w:pPr>
              <w:pStyle w:val="ListParagraph"/>
              <w:ind w:left="0"/>
              <w:jc w:val="center"/>
              <w:rPr>
                <w:rFonts w:ascii="TH SarabunPSK" w:hAnsi="TH SarabunPSK" w:cs="TH SarabunPSK"/>
                <w:b/>
                <w:bCs/>
                <w:szCs w:val="32"/>
              </w:rPr>
            </w:pPr>
          </w:p>
        </w:tc>
        <w:tc>
          <w:tcPr>
            <w:tcW w:w="2825" w:type="dxa"/>
          </w:tcPr>
          <w:p w:rsidR="002813DD" w:rsidRPr="001B13DD" w:rsidRDefault="002813DD" w:rsidP="00090DD0">
            <w:pPr>
              <w:tabs>
                <w:tab w:val="left" w:pos="240"/>
              </w:tabs>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2813DD" w:rsidRPr="001B13DD" w:rsidTr="00090DD0">
        <w:tc>
          <w:tcPr>
            <w:tcW w:w="3412" w:type="dxa"/>
          </w:tcPr>
          <w:p w:rsidR="002813DD" w:rsidRPr="001B13DD" w:rsidRDefault="002813DD" w:rsidP="00090DD0">
            <w:pPr>
              <w:pStyle w:val="ListParagraph"/>
              <w:ind w:left="0"/>
              <w:jc w:val="both"/>
              <w:rPr>
                <w:rFonts w:ascii="TH SarabunPSK" w:hAnsi="TH SarabunPSK" w:cs="TH SarabunPSK"/>
                <w:b/>
                <w:bCs/>
                <w:szCs w:val="32"/>
              </w:rPr>
            </w:pPr>
          </w:p>
        </w:tc>
        <w:tc>
          <w:tcPr>
            <w:tcW w:w="2977" w:type="dxa"/>
          </w:tcPr>
          <w:p w:rsidR="002813DD" w:rsidRPr="001B13DD" w:rsidRDefault="002813DD" w:rsidP="00090DD0">
            <w:pPr>
              <w:pStyle w:val="ListParagraph"/>
              <w:ind w:left="0"/>
              <w:jc w:val="both"/>
              <w:rPr>
                <w:rFonts w:ascii="TH SarabunPSK" w:hAnsi="TH SarabunPSK" w:cs="TH SarabunPSK"/>
                <w:b/>
                <w:bCs/>
                <w:szCs w:val="32"/>
              </w:rPr>
            </w:pPr>
          </w:p>
        </w:tc>
        <w:tc>
          <w:tcPr>
            <w:tcW w:w="2825" w:type="dxa"/>
          </w:tcPr>
          <w:p w:rsidR="002813DD" w:rsidRPr="001B13DD" w:rsidRDefault="002813DD" w:rsidP="00090DD0">
            <w:pPr>
              <w:pStyle w:val="ListParagraph"/>
              <w:ind w:left="0"/>
              <w:jc w:val="both"/>
              <w:rPr>
                <w:rFonts w:ascii="TH SarabunPSK" w:hAnsi="TH SarabunPSK" w:cs="TH SarabunPSK"/>
                <w:b/>
                <w:bCs/>
                <w:szCs w:val="32"/>
              </w:rPr>
            </w:pPr>
          </w:p>
        </w:tc>
      </w:tr>
      <w:tr w:rsidR="002813DD" w:rsidRPr="001B13DD" w:rsidTr="00090DD0">
        <w:tc>
          <w:tcPr>
            <w:tcW w:w="3412" w:type="dxa"/>
          </w:tcPr>
          <w:p w:rsidR="002813DD" w:rsidRPr="001B13DD" w:rsidRDefault="002813DD" w:rsidP="00090DD0">
            <w:pPr>
              <w:pStyle w:val="ListParagraph"/>
              <w:ind w:left="0"/>
              <w:jc w:val="both"/>
              <w:rPr>
                <w:rFonts w:ascii="TH SarabunPSK" w:hAnsi="TH SarabunPSK" w:cs="TH SarabunPSK"/>
                <w:b/>
                <w:bCs/>
                <w:szCs w:val="32"/>
              </w:rPr>
            </w:pPr>
          </w:p>
        </w:tc>
        <w:tc>
          <w:tcPr>
            <w:tcW w:w="2977" w:type="dxa"/>
          </w:tcPr>
          <w:p w:rsidR="002813DD" w:rsidRPr="001B13DD" w:rsidRDefault="002813DD" w:rsidP="00090DD0">
            <w:pPr>
              <w:pStyle w:val="ListParagraph"/>
              <w:ind w:left="0"/>
              <w:jc w:val="both"/>
              <w:rPr>
                <w:rFonts w:ascii="TH SarabunPSK" w:hAnsi="TH SarabunPSK" w:cs="TH SarabunPSK"/>
                <w:b/>
                <w:bCs/>
                <w:szCs w:val="32"/>
              </w:rPr>
            </w:pPr>
          </w:p>
        </w:tc>
        <w:tc>
          <w:tcPr>
            <w:tcW w:w="2825" w:type="dxa"/>
          </w:tcPr>
          <w:p w:rsidR="002813DD" w:rsidRPr="001B13DD" w:rsidRDefault="002813DD" w:rsidP="00090DD0">
            <w:pPr>
              <w:pStyle w:val="ListParagraph"/>
              <w:ind w:left="0"/>
              <w:jc w:val="both"/>
              <w:rPr>
                <w:rFonts w:ascii="TH SarabunPSK" w:hAnsi="TH SarabunPSK" w:cs="TH SarabunPSK"/>
                <w:b/>
                <w:bCs/>
                <w:szCs w:val="32"/>
              </w:rPr>
            </w:pPr>
          </w:p>
        </w:tc>
      </w:tr>
    </w:tbl>
    <w:p w:rsidR="002813DD" w:rsidRPr="001B13DD" w:rsidRDefault="002813DD" w:rsidP="002813DD">
      <w:pPr>
        <w:pStyle w:val="ListParagraph"/>
        <w:ind w:left="238"/>
        <w:contextualSpacing w:val="0"/>
        <w:jc w:val="both"/>
        <w:rPr>
          <w:rFonts w:ascii="TH SarabunPSK" w:hAnsi="TH SarabunPSK" w:cs="TH SarabunPSK"/>
          <w:b/>
          <w:bCs/>
          <w:szCs w:val="32"/>
        </w:rPr>
      </w:pPr>
    </w:p>
    <w:p w:rsidR="002813DD" w:rsidRPr="001B13DD" w:rsidRDefault="002813DD" w:rsidP="002813D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2813DD" w:rsidRPr="001B13DD" w:rsidRDefault="002813DD" w:rsidP="002813DD">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p>
    <w:p w:rsidR="002813DD" w:rsidRPr="001B13DD" w:rsidRDefault="002813DD" w:rsidP="002813D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2813DD" w:rsidRPr="001B13DD" w:rsidRDefault="002813DD" w:rsidP="002813DD">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p>
    <w:p w:rsidR="002813DD" w:rsidRPr="001B13DD" w:rsidRDefault="002813DD" w:rsidP="002813DD">
      <w:pPr>
        <w:spacing w:after="0" w:line="240" w:lineRule="auto"/>
        <w:ind w:firstLine="284"/>
        <w:rPr>
          <w:rFonts w:ascii="TH SarabunPSK" w:hAnsi="TH SarabunPSK" w:cs="TH SarabunPSK"/>
          <w:b/>
          <w:bCs/>
          <w:sz w:val="32"/>
          <w:szCs w:val="32"/>
        </w:rPr>
      </w:pPr>
    </w:p>
    <w:p w:rsidR="002813DD" w:rsidRPr="001B13DD" w:rsidRDefault="002813DD" w:rsidP="002813DD">
      <w:pPr>
        <w:spacing w:after="0" w:line="240" w:lineRule="auto"/>
        <w:ind w:left="4536"/>
        <w:rPr>
          <w:rFonts w:ascii="TH SarabunPSK" w:hAnsi="TH SarabunPSK" w:cs="TH SarabunPSK"/>
          <w:sz w:val="32"/>
          <w:szCs w:val="32"/>
          <w:cs/>
        </w:rPr>
      </w:pPr>
      <w:r w:rsidRPr="001B13DD">
        <w:rPr>
          <w:rFonts w:ascii="TH SarabunPSK" w:hAnsi="TH SarabunPSK" w:cs="TH SarabunPSK"/>
          <w:sz w:val="32"/>
          <w:szCs w:val="32"/>
          <w:cs/>
        </w:rPr>
        <w:t>ผู้รายงาน.......................................................................</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p>
    <w:p w:rsidR="002651B1" w:rsidRDefault="002651B1" w:rsidP="002813DD">
      <w:pPr>
        <w:jc w:val="center"/>
        <w:rPr>
          <w:rFonts w:ascii="TH SarabunPSK" w:hAnsi="TH SarabunPSK" w:cs="TH SarabunPSK"/>
          <w:sz w:val="32"/>
          <w:szCs w:val="32"/>
        </w:rPr>
      </w:pPr>
    </w:p>
    <w:p w:rsidR="009047A3" w:rsidRDefault="009047A3" w:rsidP="009047A3">
      <w:pPr>
        <w:rPr>
          <w:rFonts w:ascii="TH SarabunPSK" w:hAnsi="TH SarabunPSK" w:cs="TH SarabunPSK"/>
          <w:sz w:val="32"/>
          <w:szCs w:val="32"/>
        </w:rPr>
      </w:pPr>
    </w:p>
    <w:p w:rsidR="009047A3" w:rsidRDefault="009047A3"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AE5A6C" w:rsidRDefault="00AE5A6C" w:rsidP="009047A3">
      <w:pPr>
        <w:rPr>
          <w:rFonts w:ascii="TH SarabunPSK" w:hAnsi="TH SarabunPSK" w:cs="TH SarabunPSK"/>
          <w:sz w:val="32"/>
          <w:szCs w:val="32"/>
        </w:rPr>
      </w:pPr>
    </w:p>
    <w:p w:rsidR="00AE5A6C" w:rsidRDefault="00AE5A6C" w:rsidP="009047A3">
      <w:pPr>
        <w:rPr>
          <w:rFonts w:ascii="TH SarabunPSK" w:hAnsi="TH SarabunPSK" w:cs="TH SarabunPSK"/>
          <w:sz w:val="32"/>
          <w:szCs w:val="32"/>
        </w:rPr>
      </w:pPr>
    </w:p>
    <w:p w:rsidR="00AE5A6C" w:rsidRDefault="00AE5A6C" w:rsidP="009047A3">
      <w:pPr>
        <w:rPr>
          <w:rFonts w:ascii="TH SarabunPSK" w:hAnsi="TH SarabunPSK" w:cs="TH SarabunPSK"/>
          <w:sz w:val="32"/>
          <w:szCs w:val="32"/>
        </w:rPr>
      </w:pPr>
    </w:p>
    <w:p w:rsidR="006806ED" w:rsidRPr="001E0F7A" w:rsidRDefault="006806ED" w:rsidP="006806E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6806ED" w:rsidRPr="002A5F1D" w:rsidRDefault="006806ED" w:rsidP="006806ED">
      <w:pPr>
        <w:tabs>
          <w:tab w:val="left" w:pos="1020"/>
        </w:tabs>
        <w:spacing w:after="0" w:line="240" w:lineRule="auto"/>
        <w:jc w:val="center"/>
        <w:rPr>
          <w:rFonts w:ascii="TH SarabunPSK" w:hAnsi="TH SarabunPSK" w:cs="TH SarabunPSK"/>
          <w:b/>
          <w:bCs/>
          <w:color w:val="000000" w:themeColor="text1"/>
          <w:sz w:val="32"/>
          <w:szCs w:val="32"/>
        </w:rPr>
      </w:pPr>
      <w:r w:rsidRPr="001E0F7A">
        <w:rPr>
          <w:rFonts w:ascii="TH SarabunPSK" w:hAnsi="TH SarabunPSK" w:cs="TH SarabunPSK" w:hint="cs"/>
          <w:b/>
          <w:bCs/>
          <w:sz w:val="32"/>
          <w:szCs w:val="32"/>
          <w:cs/>
        </w:rPr>
        <w:t xml:space="preserve">ตัวชี้วัดที่ </w:t>
      </w:r>
      <w:r>
        <w:rPr>
          <w:rFonts w:ascii="TH SarabunPSK" w:hAnsi="TH SarabunPSK" w:cs="TH SarabunPSK"/>
          <w:b/>
          <w:bCs/>
          <w:color w:val="000000" w:themeColor="text1"/>
          <w:sz w:val="32"/>
          <w:szCs w:val="32"/>
        </w:rPr>
        <w:t>31</w:t>
      </w:r>
      <w:r w:rsidRPr="002A5F1D">
        <w:rPr>
          <w:rFonts w:ascii="TH SarabunPSK" w:hAnsi="TH SarabunPSK" w:cs="TH SarabunPSK"/>
          <w:b/>
          <w:bCs/>
          <w:color w:val="000000" w:themeColor="text1"/>
          <w:sz w:val="32"/>
          <w:szCs w:val="32"/>
          <w:cs/>
        </w:rPr>
        <w:t xml:space="preserve"> อัตราตายทารกแรกเกิด</w:t>
      </w:r>
    </w:p>
    <w:p w:rsidR="006806ED" w:rsidRPr="001B13DD" w:rsidRDefault="006806ED" w:rsidP="006806ED">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6806ED" w:rsidRDefault="006806ED" w:rsidP="006806ED">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ด้านทารกแรกเกิด</w:t>
      </w:r>
    </w:p>
    <w:p w:rsidR="006806ED" w:rsidRPr="001B13DD" w:rsidRDefault="006806ED" w:rsidP="006806ED">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6806ED" w:rsidRPr="001B13DD" w:rsidRDefault="006806ED" w:rsidP="006806ED">
      <w:pPr>
        <w:spacing w:after="0"/>
        <w:ind w:left="238"/>
        <w:jc w:val="both"/>
        <w:rPr>
          <w:rFonts w:ascii="TH SarabunPSK" w:hAnsi="TH SarabunPSK" w:cs="TH SarabunPSK"/>
          <w:sz w:val="32"/>
          <w:szCs w:val="32"/>
        </w:rPr>
      </w:pPr>
      <w:r w:rsidRPr="001B13DD">
        <w:rPr>
          <w:rFonts w:ascii="TH SarabunPSK" w:hAnsi="TH SarabunPSK" w:cs="TH SarabunPSK"/>
          <w:sz w:val="32"/>
          <w:szCs w:val="32"/>
          <w:cs/>
        </w:rPr>
        <w:t xml:space="preserve">(1) อัตราตายทารกแรกเกิด </w:t>
      </w:r>
      <w:r w:rsidRPr="001B13DD">
        <w:rPr>
          <w:rFonts w:ascii="TH SarabunPSK" w:hAnsi="TH SarabunPSK" w:cs="TH SarabunPSK"/>
          <w:color w:val="000000"/>
          <w:sz w:val="32"/>
          <w:szCs w:val="32"/>
          <w:cs/>
        </w:rPr>
        <w:t>อายุน้อยกว่าหรือเท่ากับ</w:t>
      </w:r>
      <w:r w:rsidRPr="001B13DD">
        <w:rPr>
          <w:rFonts w:ascii="TH SarabunPSK" w:hAnsi="TH SarabunPSK" w:cs="TH SarabunPSK"/>
          <w:color w:val="000000"/>
          <w:sz w:val="32"/>
          <w:szCs w:val="32"/>
        </w:rPr>
        <w:t xml:space="preserve"> 28 </w:t>
      </w:r>
      <w:r w:rsidRPr="001B13DD">
        <w:rPr>
          <w:rFonts w:ascii="TH SarabunPSK" w:hAnsi="TH SarabunPSK" w:cs="TH SarabunPSK"/>
          <w:color w:val="000000"/>
          <w:sz w:val="32"/>
          <w:szCs w:val="32"/>
          <w:cs/>
        </w:rPr>
        <w:t>วัน</w:t>
      </w:r>
      <w:r w:rsidRPr="001B13DD">
        <w:rPr>
          <w:rFonts w:ascii="TH SarabunPSK" w:hAnsi="TH SarabunPSK" w:cs="TH SarabunPSK"/>
          <w:sz w:val="32"/>
          <w:szCs w:val="32"/>
        </w:rPr>
        <w:t xml:space="preserve"> </w:t>
      </w:r>
    </w:p>
    <w:p w:rsidR="006806ED" w:rsidRPr="001B13DD" w:rsidRDefault="006806ED" w:rsidP="006806ED">
      <w:pPr>
        <w:spacing w:after="0"/>
        <w:ind w:left="238"/>
        <w:rPr>
          <w:rFonts w:ascii="TH SarabunPSK" w:hAnsi="TH SarabunPSK" w:cs="TH SarabunPSK"/>
          <w:color w:val="000000"/>
          <w:sz w:val="32"/>
          <w:szCs w:val="32"/>
        </w:rPr>
      </w:pPr>
      <w:r w:rsidRPr="001B13DD">
        <w:rPr>
          <w:rFonts w:ascii="TH SarabunPSK" w:hAnsi="TH SarabunPSK" w:cs="TH SarabunPSK"/>
          <w:sz w:val="32"/>
          <w:szCs w:val="32"/>
          <w:cs/>
        </w:rPr>
        <w:t xml:space="preserve">     (เป้าหมาย</w:t>
      </w:r>
      <w:r w:rsidRPr="001B13DD">
        <w:rPr>
          <w:rFonts w:ascii="TH SarabunPSK" w:hAnsi="TH SarabunPSK" w:cs="TH SarabunPSK"/>
          <w:sz w:val="32"/>
          <w:szCs w:val="32"/>
        </w:rPr>
        <w:t xml:space="preserve"> : </w:t>
      </w:r>
      <w:r w:rsidRPr="001B13DD">
        <w:rPr>
          <w:rFonts w:ascii="TH SarabunPSK" w:hAnsi="TH SarabunPSK" w:cs="TH SarabunPSK"/>
          <w:color w:val="000000"/>
          <w:sz w:val="32"/>
          <w:szCs w:val="32"/>
          <w:cs/>
        </w:rPr>
        <w:t xml:space="preserve">ลดอัตราตายของทารกแรกเกิดอายุต่ำกว่าหรือเท่ากับ </w:t>
      </w:r>
      <w:r w:rsidRPr="001B13DD">
        <w:rPr>
          <w:rFonts w:ascii="TH SarabunPSK" w:hAnsi="TH SarabunPSK" w:cs="TH SarabunPSK"/>
          <w:color w:val="000000"/>
          <w:sz w:val="32"/>
          <w:szCs w:val="32"/>
        </w:rPr>
        <w:t xml:space="preserve">28 </w:t>
      </w:r>
      <w:r w:rsidRPr="001B13DD">
        <w:rPr>
          <w:rFonts w:ascii="TH SarabunPSK" w:hAnsi="TH SarabunPSK" w:cs="TH SarabunPSK"/>
          <w:color w:val="000000"/>
          <w:sz w:val="32"/>
          <w:szCs w:val="32"/>
          <w:cs/>
        </w:rPr>
        <w:t xml:space="preserve">วันให้น้อยกว่า </w:t>
      </w:r>
      <w:r w:rsidRPr="001B13DD">
        <w:rPr>
          <w:rFonts w:ascii="TH SarabunPSK" w:hAnsi="TH SarabunPSK" w:cs="TH SarabunPSK"/>
          <w:color w:val="000000"/>
          <w:sz w:val="32"/>
          <w:szCs w:val="32"/>
        </w:rPr>
        <w:t xml:space="preserve">5 </w:t>
      </w:r>
      <w:r w:rsidRPr="001B13DD">
        <w:rPr>
          <w:rFonts w:ascii="TH SarabunPSK" w:hAnsi="TH SarabunPSK" w:cs="TH SarabunPSK"/>
          <w:color w:val="000000"/>
          <w:sz w:val="32"/>
          <w:szCs w:val="32"/>
          <w:cs/>
        </w:rPr>
        <w:t xml:space="preserve">ต่อ </w:t>
      </w:r>
      <w:r w:rsidRPr="001B13DD">
        <w:rPr>
          <w:rFonts w:ascii="TH SarabunPSK" w:hAnsi="TH SarabunPSK" w:cs="TH SarabunPSK"/>
          <w:color w:val="000000"/>
          <w:sz w:val="32"/>
          <w:szCs w:val="32"/>
        </w:rPr>
        <w:t xml:space="preserve">1,000        </w:t>
      </w:r>
    </w:p>
    <w:p w:rsidR="006806ED" w:rsidRPr="001B13DD" w:rsidRDefault="006806ED" w:rsidP="006806ED">
      <w:pPr>
        <w:spacing w:after="0"/>
        <w:ind w:left="238"/>
        <w:rPr>
          <w:rFonts w:ascii="TH SarabunPSK" w:hAnsi="TH SarabunPSK" w:cs="TH SarabunPSK"/>
          <w:color w:val="000000"/>
          <w:sz w:val="32"/>
          <w:szCs w:val="32"/>
          <w:cs/>
        </w:rPr>
      </w:pPr>
      <w:r w:rsidRPr="001B13DD">
        <w:rPr>
          <w:rFonts w:ascii="TH SarabunPSK" w:hAnsi="TH SarabunPSK" w:cs="TH SarabunPSK"/>
          <w:color w:val="000000"/>
          <w:sz w:val="32"/>
          <w:szCs w:val="32"/>
        </w:rPr>
        <w:t xml:space="preserve">      </w:t>
      </w:r>
      <w:r w:rsidRPr="001B13DD">
        <w:rPr>
          <w:rFonts w:ascii="TH SarabunPSK" w:hAnsi="TH SarabunPSK" w:cs="TH SarabunPSK"/>
          <w:color w:val="000000"/>
          <w:sz w:val="32"/>
          <w:szCs w:val="32"/>
          <w:cs/>
        </w:rPr>
        <w:t>ทารกเกิดมีชีพ</w:t>
      </w:r>
      <w:r w:rsidRPr="001B13DD">
        <w:rPr>
          <w:rFonts w:ascii="TH SarabunPSK" w:hAnsi="TH SarabunPSK" w:cs="TH SarabunPSK"/>
          <w:sz w:val="32"/>
          <w:szCs w:val="32"/>
          <w:cs/>
        </w:rPr>
        <w:t>)</w:t>
      </w:r>
    </w:p>
    <w:p w:rsidR="006806ED" w:rsidRPr="001B13DD" w:rsidRDefault="006806ED" w:rsidP="006806E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p>
    <w:p w:rsidR="006806ED" w:rsidRPr="001B13DD" w:rsidRDefault="006806ED" w:rsidP="006806ED">
      <w:pPr>
        <w:spacing w:after="0"/>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6806ED" w:rsidRPr="001B13DD" w:rsidRDefault="006806ED" w:rsidP="001F058A">
      <w:pPr>
        <w:pStyle w:val="ListParagraph"/>
        <w:numPr>
          <w:ilvl w:val="0"/>
          <w:numId w:val="4"/>
        </w:numPr>
        <w:spacing w:line="276" w:lineRule="auto"/>
        <w:rPr>
          <w:rFonts w:ascii="TH SarabunPSK" w:hAnsi="TH SarabunPSK" w:cs="TH SarabunPSK"/>
          <w:szCs w:val="32"/>
        </w:rPr>
      </w:pPr>
      <w:r w:rsidRPr="001B13DD">
        <w:rPr>
          <w:rFonts w:ascii="TH SarabunPSK" w:hAnsi="TH SarabunPSK" w:cs="TH SarabunPSK"/>
          <w:szCs w:val="32"/>
          <w:cs/>
        </w:rPr>
        <w:t xml:space="preserve">อัตราตายทารกแรกเกิด </w:t>
      </w:r>
      <w:r w:rsidRPr="001B13DD">
        <w:rPr>
          <w:rFonts w:ascii="TH SarabunPSK" w:hAnsi="TH SarabunPSK" w:cs="TH SarabunPSK"/>
          <w:color w:val="000000"/>
          <w:szCs w:val="32"/>
          <w:cs/>
        </w:rPr>
        <w:t>อายุน้อยกว่าหรือเท่ากับ</w:t>
      </w:r>
      <w:r w:rsidRPr="001B13DD">
        <w:rPr>
          <w:rFonts w:ascii="TH SarabunPSK" w:hAnsi="TH SarabunPSK" w:cs="TH SarabunPSK"/>
          <w:color w:val="000000"/>
          <w:szCs w:val="32"/>
        </w:rPr>
        <w:t xml:space="preserve"> 28 </w:t>
      </w:r>
      <w:r w:rsidRPr="001B13DD">
        <w:rPr>
          <w:rFonts w:ascii="TH SarabunPSK" w:hAnsi="TH SarabunPSK" w:cs="TH SarabunPSK"/>
          <w:color w:val="000000"/>
          <w:szCs w:val="32"/>
          <w:cs/>
        </w:rPr>
        <w:t>วัน</w:t>
      </w:r>
    </w:p>
    <w:p w:rsidR="006806ED" w:rsidRPr="001B13DD" w:rsidRDefault="006806ED" w:rsidP="006806ED">
      <w:pPr>
        <w:pStyle w:val="ListParagraph"/>
        <w:ind w:left="600"/>
        <w:rPr>
          <w:rFonts w:ascii="TH SarabunPSK" w:hAnsi="TH SarabunPSK" w:cs="TH SarabunPSK"/>
          <w:color w:val="000000"/>
          <w:szCs w:val="32"/>
        </w:rPr>
      </w:pPr>
      <w:r w:rsidRPr="001B13DD">
        <w:rPr>
          <w:rFonts w:ascii="TH SarabunPSK" w:hAnsi="TH SarabunPSK" w:cs="TH SarabunPSK"/>
          <w:szCs w:val="32"/>
          <w:cs/>
        </w:rPr>
        <w:t>(เป้าหมาย</w:t>
      </w:r>
      <w:r w:rsidRPr="001B13DD">
        <w:rPr>
          <w:rFonts w:ascii="TH SarabunPSK" w:hAnsi="TH SarabunPSK" w:cs="TH SarabunPSK"/>
          <w:szCs w:val="32"/>
        </w:rPr>
        <w:t xml:space="preserve">: </w:t>
      </w:r>
      <w:r w:rsidRPr="001B13DD">
        <w:rPr>
          <w:rFonts w:ascii="TH SarabunPSK" w:hAnsi="TH SarabunPSK" w:cs="TH SarabunPSK"/>
          <w:color w:val="000000"/>
          <w:szCs w:val="32"/>
          <w:cs/>
        </w:rPr>
        <w:t xml:space="preserve">ลดอัตราตายของทารกแรกเกิดอายุต่ำกว่าหรือเท่ากับ </w:t>
      </w:r>
      <w:r w:rsidRPr="001B13DD">
        <w:rPr>
          <w:rFonts w:ascii="TH SarabunPSK" w:hAnsi="TH SarabunPSK" w:cs="TH SarabunPSK"/>
          <w:color w:val="000000"/>
          <w:szCs w:val="32"/>
        </w:rPr>
        <w:t xml:space="preserve">28 </w:t>
      </w:r>
      <w:r w:rsidRPr="001B13DD">
        <w:rPr>
          <w:rFonts w:ascii="TH SarabunPSK" w:hAnsi="TH SarabunPSK" w:cs="TH SarabunPSK"/>
          <w:color w:val="000000"/>
          <w:szCs w:val="32"/>
          <w:cs/>
        </w:rPr>
        <w:t xml:space="preserve">วันให้น้อยกว่า </w:t>
      </w:r>
      <w:r w:rsidRPr="001B13DD">
        <w:rPr>
          <w:rFonts w:ascii="TH SarabunPSK" w:hAnsi="TH SarabunPSK" w:cs="TH SarabunPSK"/>
          <w:color w:val="000000"/>
          <w:szCs w:val="32"/>
        </w:rPr>
        <w:t xml:space="preserve">5 </w:t>
      </w:r>
      <w:r w:rsidRPr="001B13DD">
        <w:rPr>
          <w:rFonts w:ascii="TH SarabunPSK" w:hAnsi="TH SarabunPSK" w:cs="TH SarabunPSK"/>
          <w:color w:val="000000"/>
          <w:szCs w:val="32"/>
          <w:cs/>
        </w:rPr>
        <w:t xml:space="preserve">ต่อ </w:t>
      </w:r>
      <w:r w:rsidRPr="001B13DD">
        <w:rPr>
          <w:rFonts w:ascii="TH SarabunPSK" w:hAnsi="TH SarabunPSK" w:cs="TH SarabunPSK"/>
          <w:color w:val="000000"/>
          <w:szCs w:val="32"/>
        </w:rPr>
        <w:t xml:space="preserve">1,000 </w:t>
      </w:r>
    </w:p>
    <w:p w:rsidR="006806ED" w:rsidRPr="001B13DD" w:rsidRDefault="006806ED" w:rsidP="006806ED">
      <w:pPr>
        <w:pStyle w:val="ListParagraph"/>
        <w:ind w:left="600"/>
        <w:rPr>
          <w:rFonts w:ascii="TH SarabunPSK" w:hAnsi="TH SarabunPSK" w:cs="TH SarabunPSK"/>
          <w:color w:val="000000"/>
          <w:szCs w:val="32"/>
        </w:rPr>
      </w:pPr>
      <w:r w:rsidRPr="001B13DD">
        <w:rPr>
          <w:rFonts w:ascii="TH SarabunPSK" w:hAnsi="TH SarabunPSK" w:cs="TH SarabunPSK"/>
          <w:color w:val="000000"/>
          <w:szCs w:val="32"/>
          <w:cs/>
        </w:rPr>
        <w:t>ทารกเกิดมีชีพ</w:t>
      </w:r>
      <w:r w:rsidRPr="001B13DD">
        <w:rPr>
          <w:rFonts w:ascii="TH SarabunPSK" w:hAnsi="TH SarabunPSK" w:cs="TH SarabunPSK"/>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2087"/>
        <w:gridCol w:w="2516"/>
        <w:gridCol w:w="837"/>
      </w:tblGrid>
      <w:tr w:rsidR="006806ED" w:rsidRPr="001B13DD" w:rsidTr="00090DD0">
        <w:trPr>
          <w:jc w:val="center"/>
        </w:trPr>
        <w:tc>
          <w:tcPr>
            <w:tcW w:w="2405" w:type="dxa"/>
            <w:vMerge w:val="restart"/>
            <w:vAlign w:val="center"/>
          </w:tcPr>
          <w:p w:rsidR="006806ED" w:rsidRPr="001B13DD" w:rsidRDefault="006806ED"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351" w:type="dxa"/>
            <w:gridSpan w:val="3"/>
            <w:tcBorders>
              <w:bottom w:val="single" w:sz="4" w:space="0" w:color="auto"/>
            </w:tcBorders>
            <w:vAlign w:val="center"/>
          </w:tcPr>
          <w:p w:rsidR="006806ED" w:rsidRPr="001B13DD" w:rsidRDefault="006806ED" w:rsidP="00090DD0">
            <w:pPr>
              <w:spacing w:after="0"/>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837" w:type="dxa"/>
            <w:vMerge w:val="restart"/>
            <w:vAlign w:val="center"/>
          </w:tcPr>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6806ED" w:rsidRPr="001B13DD" w:rsidTr="00090DD0">
        <w:trPr>
          <w:jc w:val="center"/>
        </w:trPr>
        <w:tc>
          <w:tcPr>
            <w:tcW w:w="2405" w:type="dxa"/>
            <w:vMerge/>
            <w:tcBorders>
              <w:bottom w:val="single" w:sz="4" w:space="0" w:color="auto"/>
            </w:tcBorders>
          </w:tcPr>
          <w:p w:rsidR="006806ED" w:rsidRPr="001B13DD" w:rsidRDefault="006806ED" w:rsidP="00090DD0">
            <w:pPr>
              <w:spacing w:after="0"/>
              <w:ind w:left="-108" w:right="-108"/>
              <w:jc w:val="center"/>
              <w:rPr>
                <w:rFonts w:ascii="TH SarabunPSK" w:hAnsi="TH SarabunPSK" w:cs="TH SarabunPSK"/>
                <w:sz w:val="32"/>
                <w:szCs w:val="32"/>
                <w:cs/>
              </w:rPr>
            </w:pPr>
          </w:p>
        </w:tc>
        <w:tc>
          <w:tcPr>
            <w:tcW w:w="2748" w:type="dxa"/>
            <w:tcBorders>
              <w:bottom w:val="single" w:sz="4" w:space="0" w:color="auto"/>
            </w:tcBorders>
            <w:vAlign w:val="center"/>
          </w:tcPr>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color w:val="000000"/>
                <w:sz w:val="32"/>
                <w:szCs w:val="32"/>
                <w:cs/>
              </w:rPr>
              <w:t>จำนวนทาร</w:t>
            </w:r>
            <w:r>
              <w:rPr>
                <w:rFonts w:ascii="TH SarabunPSK" w:hAnsi="TH SarabunPSK" w:cs="TH SarabunPSK"/>
                <w:b/>
                <w:bCs/>
                <w:color w:val="000000"/>
                <w:sz w:val="32"/>
                <w:szCs w:val="32"/>
                <w:cs/>
              </w:rPr>
              <w:t>กแรกเกิดที่เสียชีวิตภายในอายุ 28</w:t>
            </w:r>
            <w:r w:rsidRPr="001B13DD">
              <w:rPr>
                <w:rFonts w:ascii="TH SarabunPSK" w:hAnsi="TH SarabunPSK" w:cs="TH SarabunPSK"/>
                <w:b/>
                <w:bCs/>
                <w:color w:val="000000"/>
                <w:sz w:val="32"/>
                <w:szCs w:val="32"/>
                <w:cs/>
              </w:rPr>
              <w:t xml:space="preserve"> วัน</w:t>
            </w:r>
          </w:p>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(A)</w:t>
            </w:r>
          </w:p>
        </w:tc>
        <w:tc>
          <w:tcPr>
            <w:tcW w:w="2087" w:type="dxa"/>
            <w:vAlign w:val="center"/>
          </w:tcPr>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จำนวนทารกแรกเกิดมีชีพ</w:t>
            </w:r>
          </w:p>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516" w:type="dxa"/>
            <w:vAlign w:val="center"/>
          </w:tcPr>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อัตราตายทารกแรกเกิด </w:t>
            </w:r>
            <w:r w:rsidRPr="001B13DD">
              <w:rPr>
                <w:rFonts w:ascii="TH SarabunPSK" w:hAnsi="TH SarabunPSK" w:cs="TH SarabunPSK"/>
                <w:b/>
                <w:bCs/>
                <w:color w:val="000000"/>
                <w:sz w:val="32"/>
                <w:szCs w:val="32"/>
                <w:cs/>
              </w:rPr>
              <w:t>อายุน้อยกว่าหรือเท่ากับ</w:t>
            </w:r>
            <w:r w:rsidRPr="001B13DD">
              <w:rPr>
                <w:rFonts w:ascii="TH SarabunPSK" w:hAnsi="TH SarabunPSK" w:cs="TH SarabunPSK"/>
                <w:b/>
                <w:bCs/>
                <w:color w:val="000000"/>
                <w:sz w:val="32"/>
                <w:szCs w:val="32"/>
              </w:rPr>
              <w:t xml:space="preserve"> 28 </w:t>
            </w:r>
            <w:r w:rsidRPr="001B13DD">
              <w:rPr>
                <w:rFonts w:ascii="TH SarabunPSK" w:hAnsi="TH SarabunPSK" w:cs="TH SarabunPSK"/>
                <w:b/>
                <w:bCs/>
                <w:color w:val="000000"/>
                <w:sz w:val="32"/>
                <w:szCs w:val="32"/>
                <w:cs/>
              </w:rPr>
              <w:t>วัน</w:t>
            </w:r>
          </w:p>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w:t>
            </w:r>
            <w:r w:rsidRPr="001B13DD">
              <w:rPr>
                <w:rFonts w:ascii="TH SarabunPSK" w:hAnsi="TH SarabunPSK" w:cs="TH SarabunPSK"/>
                <w:b/>
                <w:bCs/>
                <w:sz w:val="32"/>
                <w:szCs w:val="32"/>
                <w:cs/>
              </w:rPr>
              <w:t>/</w:t>
            </w:r>
            <w:r w:rsidRPr="001B13DD">
              <w:rPr>
                <w:rFonts w:ascii="TH SarabunPSK" w:hAnsi="TH SarabunPSK" w:cs="TH SarabunPSK"/>
                <w:b/>
                <w:bCs/>
                <w:sz w:val="32"/>
                <w:szCs w:val="32"/>
              </w:rPr>
              <w:t>B) x1,000</w:t>
            </w:r>
          </w:p>
        </w:tc>
        <w:tc>
          <w:tcPr>
            <w:tcW w:w="837" w:type="dxa"/>
            <w:vMerge/>
          </w:tcPr>
          <w:p w:rsidR="006806ED" w:rsidRPr="001B13DD" w:rsidRDefault="006806ED" w:rsidP="00090DD0">
            <w:pPr>
              <w:spacing w:after="0"/>
              <w:jc w:val="center"/>
              <w:rPr>
                <w:rFonts w:ascii="TH SarabunPSK" w:hAnsi="TH SarabunPSK" w:cs="TH SarabunPSK"/>
                <w:sz w:val="32"/>
                <w:szCs w:val="32"/>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6806ED" w:rsidRPr="00991497" w:rsidRDefault="006806ED" w:rsidP="00090DD0">
            <w:pPr>
              <w:spacing w:after="0" w:line="240" w:lineRule="exact"/>
              <w:jc w:val="center"/>
              <w:rPr>
                <w:rFonts w:ascii="TH SarabunPSK" w:hAnsi="TH SarabunPSK" w:cs="TH SarabunPSK"/>
                <w:b/>
                <w:bCs/>
                <w:sz w:val="32"/>
                <w:szCs w:val="32"/>
              </w:rPr>
            </w:pPr>
            <w:r w:rsidRPr="00991497">
              <w:rPr>
                <w:rFonts w:ascii="TH SarabunPSK" w:hAnsi="TH SarabunPSK" w:cs="TH SarabunPSK"/>
                <w:b/>
                <w:bCs/>
                <w:sz w:val="32"/>
                <w:szCs w:val="32"/>
                <w:cs/>
              </w:rPr>
              <w:t>จังหวัด</w:t>
            </w:r>
            <w:r w:rsidRPr="00991497">
              <w:rPr>
                <w:rFonts w:ascii="TH SarabunPSK" w:hAnsi="TH SarabunPSK" w:cs="TH SarabunPSK"/>
                <w:b/>
                <w:bCs/>
                <w:sz w:val="32"/>
                <w:szCs w:val="32"/>
              </w:rPr>
              <w:t xml:space="preserve"> 1</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6806ED" w:rsidRPr="00991497" w:rsidRDefault="006806ED" w:rsidP="00090DD0">
            <w:pPr>
              <w:spacing w:after="0" w:line="240" w:lineRule="exact"/>
              <w:jc w:val="center"/>
              <w:rPr>
                <w:rFonts w:ascii="TH SarabunPSK" w:hAnsi="TH SarabunPSK" w:cs="TH SarabunPSK"/>
                <w:b/>
                <w:bCs/>
                <w:sz w:val="32"/>
                <w:szCs w:val="32"/>
                <w:cs/>
              </w:rPr>
            </w:pPr>
            <w:r w:rsidRPr="00991497">
              <w:rPr>
                <w:rFonts w:ascii="TH SarabunPSK" w:hAnsi="TH SarabunPSK" w:cs="TH SarabunPSK"/>
                <w:b/>
                <w:bCs/>
                <w:sz w:val="32"/>
                <w:szCs w:val="32"/>
                <w:cs/>
              </w:rPr>
              <w:t>จังหวัด 2</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tcPr>
          <w:p w:rsidR="006806ED" w:rsidRPr="00991497" w:rsidRDefault="006806ED" w:rsidP="00090DD0">
            <w:pPr>
              <w:spacing w:after="0"/>
              <w:jc w:val="center"/>
              <w:rPr>
                <w:rFonts w:ascii="TH SarabunPSK" w:hAnsi="TH SarabunPSK" w:cs="TH SarabunPSK"/>
                <w:b/>
                <w:bCs/>
                <w:sz w:val="32"/>
                <w:szCs w:val="32"/>
              </w:rPr>
            </w:pPr>
            <w:r w:rsidRPr="00991497">
              <w:rPr>
                <w:rFonts w:ascii="TH SarabunPSK" w:hAnsi="TH SarabunPSK" w:cs="TH SarabunPSK"/>
                <w:b/>
                <w:bCs/>
                <w:sz w:val="32"/>
                <w:szCs w:val="32"/>
                <w:cs/>
              </w:rPr>
              <w:t>จังหวัด 3</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tcPr>
          <w:p w:rsidR="006806ED" w:rsidRPr="00991497" w:rsidRDefault="006806ED" w:rsidP="00090DD0">
            <w:pPr>
              <w:spacing w:after="0"/>
              <w:jc w:val="center"/>
              <w:rPr>
                <w:rFonts w:ascii="TH SarabunPSK" w:hAnsi="TH SarabunPSK" w:cs="TH SarabunPSK"/>
                <w:b/>
                <w:bCs/>
                <w:sz w:val="32"/>
                <w:szCs w:val="32"/>
              </w:rPr>
            </w:pPr>
            <w:r w:rsidRPr="00991497">
              <w:rPr>
                <w:rFonts w:ascii="TH SarabunPSK" w:hAnsi="TH SarabunPSK" w:cs="TH SarabunPSK"/>
                <w:b/>
                <w:bCs/>
                <w:sz w:val="32"/>
                <w:szCs w:val="32"/>
                <w:cs/>
              </w:rPr>
              <w:t>จังหวัด ...</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819"/>
          <w:jc w:val="center"/>
        </w:trPr>
        <w:tc>
          <w:tcPr>
            <w:tcW w:w="2405" w:type="dxa"/>
            <w:tcBorders>
              <w:top w:val="nil"/>
              <w:left w:val="single" w:sz="4" w:space="0" w:color="auto"/>
              <w:bottom w:val="single" w:sz="4" w:space="0" w:color="auto"/>
              <w:right w:val="single" w:sz="4" w:space="0" w:color="auto"/>
            </w:tcBorders>
            <w:vAlign w:val="center"/>
          </w:tcPr>
          <w:p w:rsidR="006806ED" w:rsidRPr="00F5081F" w:rsidRDefault="006806ED" w:rsidP="00090DD0">
            <w:pPr>
              <w:spacing w:after="0" w:line="240" w:lineRule="auto"/>
              <w:jc w:val="center"/>
              <w:rPr>
                <w:rFonts w:ascii="TH SarabunPSK" w:hAnsi="TH SarabunPSK" w:cs="TH SarabunPSK"/>
                <w:b/>
                <w:bCs/>
                <w:sz w:val="32"/>
                <w:szCs w:val="32"/>
                <w:cs/>
              </w:rPr>
            </w:pPr>
            <w:r w:rsidRPr="00F5081F">
              <w:rPr>
                <w:rFonts w:ascii="TH SarabunPSK" w:hAnsi="TH SarabunPSK" w:cs="TH SarabunPSK"/>
                <w:b/>
                <w:bCs/>
                <w:sz w:val="32"/>
                <w:szCs w:val="32"/>
                <w:cs/>
              </w:rPr>
              <w:t>ภาพรวมเขต</w:t>
            </w:r>
          </w:p>
          <w:p w:rsidR="006806ED" w:rsidRPr="001B13DD" w:rsidRDefault="006806ED" w:rsidP="00090DD0">
            <w:pPr>
              <w:spacing w:after="0" w:line="240" w:lineRule="auto"/>
              <w:jc w:val="center"/>
              <w:rPr>
                <w:rFonts w:ascii="TH SarabunPSK" w:hAnsi="TH SarabunPSK" w:cs="TH SarabunPSK"/>
                <w:sz w:val="32"/>
                <w:szCs w:val="32"/>
                <w:cs/>
              </w:rPr>
            </w:pPr>
            <w:r w:rsidRPr="00F5081F">
              <w:rPr>
                <w:rFonts w:ascii="TH SarabunPSK" w:hAnsi="TH SarabunPSK" w:cs="TH SarabunPSK"/>
                <w:b/>
                <w:bCs/>
                <w:sz w:val="32"/>
                <w:szCs w:val="32"/>
                <w:cs/>
              </w:rPr>
              <w:t>(ข้อมูล ณ วันที่รายงาน)</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bl>
    <w:p w:rsidR="006806ED" w:rsidRPr="001B13DD" w:rsidRDefault="006806ED" w:rsidP="006806ED">
      <w:pPr>
        <w:spacing w:after="0" w:line="276" w:lineRule="auto"/>
        <w:rPr>
          <w:rFonts w:ascii="TH SarabunPSK" w:hAnsi="TH SarabunPSK" w:cs="TH SarabunPSK"/>
          <w:sz w:val="32"/>
          <w:szCs w:val="32"/>
        </w:rPr>
      </w:pPr>
      <w:r w:rsidRPr="001B13DD">
        <w:rPr>
          <w:rFonts w:ascii="TH SarabunPSK" w:hAnsi="TH SarabunPSK" w:cs="TH SarabunPSK"/>
          <w:sz w:val="32"/>
          <w:szCs w:val="32"/>
        </w:rPr>
        <w:t xml:space="preserve"> </w:t>
      </w:r>
    </w:p>
    <w:p w:rsidR="006806ED" w:rsidRPr="001B13DD" w:rsidRDefault="006806ED" w:rsidP="006806ED">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Pr="001B13DD">
        <w:rPr>
          <w:rFonts w:ascii="TH SarabunPSK" w:hAnsi="TH SarabunPSK" w:cs="TH SarabunPSK"/>
          <w:sz w:val="32"/>
          <w:szCs w:val="32"/>
        </w:rPr>
        <w:t>.</w:t>
      </w:r>
      <w:r w:rsidRPr="001B13DD">
        <w:rPr>
          <w:rFonts w:ascii="TH SarabunPSK" w:hAnsi="TH SarabunPSK" w:cs="TH SarabunPSK"/>
          <w:sz w:val="32"/>
          <w:szCs w:val="32"/>
          <w:cs/>
        </w:rPr>
        <w:t>..................................................</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หน่วยงาน......................................................................</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r w:rsidRPr="001B13DD">
        <w:rPr>
          <w:rFonts w:ascii="TH SarabunPSK" w:hAnsi="TH SarabunPSK" w:cs="TH SarabunPSK"/>
          <w:sz w:val="32"/>
          <w:szCs w:val="32"/>
          <w:cs/>
        </w:rPr>
        <w:t>..</w:t>
      </w:r>
    </w:p>
    <w:p w:rsidR="00AE5A6C" w:rsidRDefault="00AE5A6C" w:rsidP="008248F9">
      <w:pPr>
        <w:spacing w:after="0" w:line="240" w:lineRule="auto"/>
        <w:jc w:val="center"/>
        <w:rPr>
          <w:rFonts w:ascii="TH SarabunPSK" w:hAnsi="TH SarabunPSK" w:cs="TH SarabunPSK"/>
          <w:b/>
          <w:bCs/>
          <w:sz w:val="32"/>
          <w:szCs w:val="32"/>
        </w:rPr>
      </w:pPr>
    </w:p>
    <w:p w:rsidR="00AE5A6C" w:rsidRDefault="00AE5A6C" w:rsidP="008248F9">
      <w:pPr>
        <w:spacing w:after="0" w:line="240" w:lineRule="auto"/>
        <w:jc w:val="center"/>
        <w:rPr>
          <w:rFonts w:ascii="TH SarabunPSK" w:hAnsi="TH SarabunPSK" w:cs="TH SarabunPSK"/>
          <w:b/>
          <w:bCs/>
          <w:sz w:val="32"/>
          <w:szCs w:val="32"/>
        </w:rPr>
      </w:pPr>
    </w:p>
    <w:p w:rsidR="00AE5A6C" w:rsidRDefault="00AE5A6C" w:rsidP="008248F9">
      <w:pPr>
        <w:spacing w:after="0" w:line="240" w:lineRule="auto"/>
        <w:jc w:val="center"/>
        <w:rPr>
          <w:rFonts w:ascii="TH SarabunPSK" w:hAnsi="TH SarabunPSK" w:cs="TH SarabunPSK"/>
          <w:b/>
          <w:bCs/>
          <w:sz w:val="32"/>
          <w:szCs w:val="32"/>
        </w:rPr>
      </w:pPr>
    </w:p>
    <w:p w:rsidR="00AE5A6C" w:rsidRDefault="00AE5A6C" w:rsidP="008248F9">
      <w:pPr>
        <w:spacing w:after="0" w:line="240" w:lineRule="auto"/>
        <w:jc w:val="center"/>
        <w:rPr>
          <w:rFonts w:ascii="TH SarabunPSK" w:hAnsi="TH SarabunPSK" w:cs="TH SarabunPSK"/>
          <w:b/>
          <w:bCs/>
          <w:sz w:val="32"/>
          <w:szCs w:val="32"/>
        </w:rPr>
      </w:pPr>
    </w:p>
    <w:p w:rsidR="00AE5A6C" w:rsidRDefault="00AE5A6C" w:rsidP="008248F9">
      <w:pPr>
        <w:spacing w:after="0" w:line="240" w:lineRule="auto"/>
        <w:jc w:val="center"/>
        <w:rPr>
          <w:rFonts w:ascii="TH SarabunPSK" w:hAnsi="TH SarabunPSK" w:cs="TH SarabunPSK"/>
          <w:b/>
          <w:bCs/>
          <w:sz w:val="32"/>
          <w:szCs w:val="32"/>
        </w:rPr>
      </w:pPr>
    </w:p>
    <w:p w:rsidR="008248F9" w:rsidRPr="001E0F7A" w:rsidRDefault="008248F9" w:rsidP="008248F9">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8248F9" w:rsidRPr="009A5399" w:rsidRDefault="008248F9" w:rsidP="008248F9">
      <w:pPr>
        <w:spacing w:after="0"/>
        <w:jc w:val="center"/>
        <w:rPr>
          <w:rFonts w:ascii="TH SarabunPSK" w:hAnsi="TH SarabunPSK" w:cs="TH SarabunPSK"/>
          <w:b/>
          <w:bCs/>
          <w:sz w:val="32"/>
          <w:szCs w:val="32"/>
        </w:rPr>
      </w:pPr>
      <w:r w:rsidRPr="001E0F7A">
        <w:rPr>
          <w:rFonts w:ascii="TH SarabunPSK" w:hAnsi="TH SarabunPSK" w:cs="TH SarabunPSK" w:hint="cs"/>
          <w:b/>
          <w:bCs/>
          <w:sz w:val="32"/>
          <w:szCs w:val="32"/>
          <w:cs/>
        </w:rPr>
        <w:t xml:space="preserve">ตัวชี้วัดที่ </w:t>
      </w:r>
      <w:r w:rsidRPr="009A5399">
        <w:rPr>
          <w:rFonts w:ascii="TH SarabunPSK" w:hAnsi="TH SarabunPSK" w:cs="TH SarabunPSK"/>
          <w:b/>
          <w:bCs/>
          <w:sz w:val="32"/>
          <w:szCs w:val="32"/>
          <w:cs/>
        </w:rPr>
        <w:t>3</w:t>
      </w:r>
      <w:r>
        <w:rPr>
          <w:rFonts w:ascii="TH SarabunPSK" w:hAnsi="TH SarabunPSK" w:cs="TH SarabunPSK"/>
          <w:b/>
          <w:bCs/>
          <w:sz w:val="32"/>
          <w:szCs w:val="32"/>
        </w:rPr>
        <w:t>2</w:t>
      </w:r>
      <w:r w:rsidRPr="009A5399">
        <w:rPr>
          <w:rFonts w:ascii="TH SarabunPSK" w:hAnsi="TH SarabunPSK" w:cs="TH SarabunPSK"/>
          <w:b/>
          <w:bCs/>
          <w:sz w:val="32"/>
          <w:szCs w:val="32"/>
          <w:cs/>
        </w:rPr>
        <w:t xml:space="preserve"> </w:t>
      </w:r>
      <w:r w:rsidRPr="008248F9">
        <w:rPr>
          <w:rFonts w:ascii="TH SarabunPSK" w:hAnsi="TH SarabunPSK" w:cs="TH SarabunPSK"/>
          <w:b/>
          <w:bCs/>
          <w:sz w:val="32"/>
          <w:szCs w:val="32"/>
          <w:cs/>
        </w:rPr>
        <w:t>ร้อยละของโรงพยาบาลที่มีการดูแลแบบประคับประคอง (</w:t>
      </w:r>
      <w:r w:rsidRPr="008248F9">
        <w:rPr>
          <w:rFonts w:ascii="TH SarabunPSK" w:hAnsi="TH SarabunPSK" w:cs="TH SarabunPSK"/>
          <w:b/>
          <w:bCs/>
          <w:sz w:val="32"/>
          <w:szCs w:val="32"/>
        </w:rPr>
        <w:t>Palliative Care)</w:t>
      </w:r>
    </w:p>
    <w:p w:rsidR="008248F9" w:rsidRPr="001B13DD" w:rsidRDefault="008248F9" w:rsidP="008248F9">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8248F9" w:rsidRPr="001B13DD" w:rsidRDefault="008248F9" w:rsidP="008248F9">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ด้านการดูแลผู้ป่วยแบบประคับประคอง</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8248F9" w:rsidRPr="001B13DD" w:rsidRDefault="008248F9" w:rsidP="008248F9">
      <w:pPr>
        <w:spacing w:after="0" w:line="240" w:lineRule="auto"/>
        <w:jc w:val="thaiDistribute"/>
        <w:rPr>
          <w:rFonts w:ascii="TH SarabunPSK" w:hAnsi="TH SarabunPSK" w:cs="TH SarabunPSK"/>
          <w:sz w:val="32"/>
          <w:szCs w:val="32"/>
        </w:rPr>
      </w:pPr>
      <w:r w:rsidRPr="001B13DD">
        <w:rPr>
          <w:rFonts w:ascii="TH SarabunPSK" w:hAnsi="TH SarabunPSK" w:cs="TH SarabunPSK"/>
          <w:sz w:val="32"/>
          <w:szCs w:val="32"/>
          <w:cs/>
        </w:rPr>
        <w:t>(</w:t>
      </w:r>
      <w:r w:rsidRPr="001B13DD">
        <w:rPr>
          <w:rFonts w:ascii="TH SarabunPSK" w:hAnsi="TH SarabunPSK" w:cs="TH SarabunPSK"/>
          <w:sz w:val="32"/>
          <w:szCs w:val="32"/>
        </w:rPr>
        <w:t>2</w:t>
      </w:r>
      <w:r w:rsidRPr="001B13DD">
        <w:rPr>
          <w:rFonts w:ascii="TH SarabunPSK" w:hAnsi="TH SarabunPSK" w:cs="TH SarabunPSK"/>
          <w:sz w:val="32"/>
          <w:szCs w:val="32"/>
          <w:cs/>
        </w:rPr>
        <w:t>) ร้อยละของโรงพยาบาลที่มีการดูแลแบบประคับประคอง</w:t>
      </w:r>
    </w:p>
    <w:p w:rsidR="008248F9" w:rsidRPr="001B13DD" w:rsidRDefault="008248F9" w:rsidP="008248F9">
      <w:pPr>
        <w:spacing w:after="0" w:line="240" w:lineRule="auto"/>
        <w:jc w:val="thaiDistribute"/>
        <w:rPr>
          <w:rFonts w:ascii="TH SarabunPSK" w:hAnsi="TH SarabunPSK" w:cs="TH SarabunPSK"/>
          <w:spacing w:val="-4"/>
          <w:sz w:val="32"/>
          <w:szCs w:val="32"/>
        </w:rPr>
      </w:pPr>
      <w:r w:rsidRPr="001B13DD">
        <w:rPr>
          <w:rFonts w:ascii="TH SarabunPSK" w:hAnsi="TH SarabunPSK" w:cs="TH SarabunPSK"/>
          <w:spacing w:val="-4"/>
          <w:sz w:val="32"/>
          <w:szCs w:val="32"/>
          <w:cs/>
        </w:rPr>
        <w:t>(เป้าหมาย</w:t>
      </w:r>
      <w:r w:rsidRPr="001B13DD">
        <w:rPr>
          <w:rFonts w:ascii="TH SarabunPSK" w:hAnsi="TH SarabunPSK" w:cs="TH SarabunPSK"/>
          <w:spacing w:val="-4"/>
          <w:sz w:val="32"/>
          <w:szCs w:val="32"/>
        </w:rPr>
        <w:t xml:space="preserve">: </w:t>
      </w:r>
      <w:r w:rsidRPr="001B13DD">
        <w:rPr>
          <w:rFonts w:ascii="TH SarabunPSK" w:hAnsi="TH SarabunPSK" w:cs="TH SarabunPSK"/>
          <w:spacing w:val="-4"/>
          <w:sz w:val="32"/>
          <w:szCs w:val="32"/>
          <w:cs/>
        </w:rPr>
        <w:t>โรงพยาบาลทุกระดับ (</w:t>
      </w:r>
      <w:r w:rsidRPr="001B13DD">
        <w:rPr>
          <w:rFonts w:ascii="TH SarabunPSK" w:hAnsi="TH SarabunPSK" w:cs="TH SarabunPSK"/>
          <w:spacing w:val="-4"/>
          <w:sz w:val="32"/>
          <w:szCs w:val="32"/>
        </w:rPr>
        <w:t>A,S,M,F</w:t>
      </w:r>
      <w:r w:rsidRPr="001B13DD">
        <w:rPr>
          <w:rFonts w:ascii="TH SarabunPSK" w:hAnsi="TH SarabunPSK" w:cs="TH SarabunPSK"/>
          <w:spacing w:val="-4"/>
          <w:sz w:val="32"/>
          <w:szCs w:val="32"/>
          <w:cs/>
        </w:rPr>
        <w:t xml:space="preserve">) มีระบบการดูแลแบบประคับประคองตามเกณฑ์ (ผ่านตามขั้นตอนการประเมินผล) </w:t>
      </w:r>
    </w:p>
    <w:p w:rsidR="008248F9" w:rsidRPr="001B13DD" w:rsidRDefault="008248F9" w:rsidP="008248F9">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8248F9" w:rsidRPr="001B13DD" w:rsidRDefault="008248F9" w:rsidP="008248F9">
      <w:pPr>
        <w:pStyle w:val="ListParagraph"/>
        <w:ind w:left="284"/>
        <w:contextualSpacing w:val="0"/>
        <w:jc w:val="thaiDistribute"/>
        <w:rPr>
          <w:rFonts w:ascii="TH SarabunPSK" w:hAnsi="TH SarabunPSK" w:cs="TH SarabunPSK"/>
          <w:b/>
          <w:bCs/>
          <w:szCs w:val="32"/>
        </w:rPr>
      </w:pPr>
      <w:r w:rsidRPr="001B13DD">
        <w:rPr>
          <w:rFonts w:ascii="TH SarabunPSK" w:hAnsi="TH SarabunPSK" w:cs="TH SarabunPSK"/>
          <w:b/>
          <w:bCs/>
          <w:szCs w:val="32"/>
          <w:cs/>
        </w:rPr>
        <w:t>..............................</w:t>
      </w:r>
      <w:r w:rsidRPr="001B13DD">
        <w:rPr>
          <w:rFonts w:ascii="TH SarabunPSK" w:hAnsi="TH SarabunPSK" w:cs="TH SarabunPSK"/>
          <w:b/>
          <w:bCs/>
          <w:szCs w:val="32"/>
        </w:rPr>
        <w:t>......</w:t>
      </w:r>
      <w:r w:rsidRPr="001B13DD">
        <w:rPr>
          <w:rFonts w:ascii="TH SarabunPSK" w:hAnsi="TH SarabunPSK" w:cs="TH SarabunPSK"/>
          <w:b/>
          <w:bCs/>
          <w:szCs w:val="32"/>
          <w:cs/>
        </w:rPr>
        <w:t>......................................................................................................................</w:t>
      </w:r>
      <w:r>
        <w:rPr>
          <w:rFonts w:ascii="TH SarabunPSK" w:hAnsi="TH SarabunPSK" w:cs="TH SarabunPSK" w:hint="cs"/>
          <w:b/>
          <w:bCs/>
          <w:szCs w:val="32"/>
          <w:cs/>
        </w:rPr>
        <w:t>.........................</w:t>
      </w:r>
      <w:r w:rsidRPr="001B13DD">
        <w:rPr>
          <w:rFonts w:ascii="TH SarabunPSK" w:hAnsi="TH SarabunPSK" w:cs="TH SarabunPSK"/>
          <w:b/>
          <w:bCs/>
          <w:szCs w:val="32"/>
          <w:cs/>
        </w:rPr>
        <w:t>....</w:t>
      </w:r>
    </w:p>
    <w:p w:rsidR="008248F9" w:rsidRPr="001B13DD" w:rsidRDefault="008248F9" w:rsidP="008248F9">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8248F9" w:rsidRPr="001B13DD" w:rsidRDefault="008248F9" w:rsidP="008248F9">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cs/>
        </w:rPr>
        <w:t>3.1 ข้อมูลเชิงปริมาณ</w:t>
      </w:r>
    </w:p>
    <w:p w:rsidR="008248F9" w:rsidRPr="001B13DD" w:rsidRDefault="008248F9" w:rsidP="008248F9">
      <w:pPr>
        <w:pStyle w:val="ListParagraph"/>
        <w:ind w:left="238"/>
        <w:jc w:val="thaiDistribute"/>
        <w:rPr>
          <w:rFonts w:ascii="TH SarabunPSK" w:hAnsi="TH SarabunPSK" w:cs="TH SarabunPSK"/>
          <w:szCs w:val="32"/>
        </w:rPr>
      </w:pPr>
      <w:r w:rsidRPr="001B13DD">
        <w:rPr>
          <w:rFonts w:ascii="TH SarabunPSK" w:hAnsi="TH SarabunPSK" w:cs="TH SarabunPSK"/>
          <w:szCs w:val="32"/>
          <w:cs/>
        </w:rPr>
        <w:t>(</w:t>
      </w:r>
      <w:r w:rsidRPr="001B13DD">
        <w:rPr>
          <w:rFonts w:ascii="TH SarabunPSK" w:hAnsi="TH SarabunPSK" w:cs="TH SarabunPSK"/>
          <w:szCs w:val="32"/>
        </w:rPr>
        <w:t>1</w:t>
      </w:r>
      <w:r w:rsidRPr="001B13DD">
        <w:rPr>
          <w:rFonts w:ascii="TH SarabunPSK" w:hAnsi="TH SarabunPSK" w:cs="TH SarabunPSK"/>
          <w:szCs w:val="32"/>
          <w:cs/>
        </w:rPr>
        <w:t>) ร้อยละของโรงพยาบาลที่มีการดูแลแบบประคับประคอง</w:t>
      </w:r>
    </w:p>
    <w:p w:rsidR="008248F9" w:rsidRPr="001B13DD" w:rsidRDefault="008248F9" w:rsidP="008248F9">
      <w:pPr>
        <w:spacing w:after="0" w:line="240" w:lineRule="auto"/>
        <w:jc w:val="thaiDistribute"/>
        <w:rPr>
          <w:rFonts w:ascii="TH SarabunPSK" w:hAnsi="TH SarabunPSK" w:cs="TH SarabunPSK"/>
          <w:spacing w:val="-4"/>
          <w:sz w:val="32"/>
          <w:szCs w:val="32"/>
        </w:rPr>
      </w:pPr>
      <w:r w:rsidRPr="001B13DD">
        <w:rPr>
          <w:rFonts w:ascii="TH SarabunPSK" w:hAnsi="TH SarabunPSK" w:cs="TH SarabunPSK"/>
          <w:spacing w:val="-4"/>
          <w:sz w:val="32"/>
          <w:szCs w:val="32"/>
        </w:rPr>
        <w:t xml:space="preserve">         </w:t>
      </w:r>
      <w:r w:rsidRPr="001B13DD">
        <w:rPr>
          <w:rFonts w:ascii="TH SarabunPSK" w:hAnsi="TH SarabunPSK" w:cs="TH SarabunPSK"/>
          <w:spacing w:val="-4"/>
          <w:sz w:val="32"/>
          <w:szCs w:val="32"/>
          <w:cs/>
        </w:rPr>
        <w:t>(เป้าหมาย</w:t>
      </w:r>
      <w:r w:rsidRPr="001B13DD">
        <w:rPr>
          <w:rFonts w:ascii="TH SarabunPSK" w:hAnsi="TH SarabunPSK" w:cs="TH SarabunPSK"/>
          <w:spacing w:val="-4"/>
          <w:sz w:val="32"/>
          <w:szCs w:val="32"/>
        </w:rPr>
        <w:t xml:space="preserve">: </w:t>
      </w:r>
      <w:r w:rsidRPr="001B13DD">
        <w:rPr>
          <w:rFonts w:ascii="TH SarabunPSK" w:hAnsi="TH SarabunPSK" w:cs="TH SarabunPSK"/>
          <w:spacing w:val="-4"/>
          <w:sz w:val="32"/>
          <w:szCs w:val="32"/>
          <w:cs/>
        </w:rPr>
        <w:t>โรงพยาบาลทุกระดับ (</w:t>
      </w:r>
      <w:r w:rsidRPr="001B13DD">
        <w:rPr>
          <w:rFonts w:ascii="TH SarabunPSK" w:hAnsi="TH SarabunPSK" w:cs="TH SarabunPSK"/>
          <w:spacing w:val="-4"/>
          <w:sz w:val="32"/>
          <w:szCs w:val="32"/>
        </w:rPr>
        <w:t>A,S,M,F</w:t>
      </w:r>
      <w:r w:rsidRPr="001B13DD">
        <w:rPr>
          <w:rFonts w:ascii="TH SarabunPSK" w:hAnsi="TH SarabunPSK" w:cs="TH SarabunPSK"/>
          <w:spacing w:val="-4"/>
          <w:sz w:val="32"/>
          <w:szCs w:val="32"/>
          <w:cs/>
        </w:rPr>
        <w:t xml:space="preserve">) มีระบบการดูแลแบบประคับประคองตามเกณฑ์ (ผ่านตาม </w:t>
      </w:r>
    </w:p>
    <w:p w:rsidR="008248F9" w:rsidRPr="001B13DD" w:rsidRDefault="008248F9" w:rsidP="008248F9">
      <w:pPr>
        <w:spacing w:after="0" w:line="240" w:lineRule="auto"/>
        <w:jc w:val="thaiDistribute"/>
        <w:rPr>
          <w:rFonts w:ascii="TH SarabunPSK" w:hAnsi="TH SarabunPSK" w:cs="TH SarabunPSK"/>
          <w:spacing w:val="-4"/>
          <w:sz w:val="32"/>
          <w:szCs w:val="32"/>
          <w:cs/>
        </w:rPr>
      </w:pPr>
      <w:r w:rsidRPr="001B13DD">
        <w:rPr>
          <w:rFonts w:ascii="TH SarabunPSK" w:hAnsi="TH SarabunPSK" w:cs="TH SarabunPSK"/>
          <w:spacing w:val="-4"/>
          <w:sz w:val="32"/>
          <w:szCs w:val="32"/>
          <w:cs/>
        </w:rPr>
        <w:t xml:space="preserve">          ขั้นตอนการประเมินผล) )</w:t>
      </w:r>
    </w:p>
    <w:tbl>
      <w:tblPr>
        <w:tblW w:w="11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3130"/>
        <w:gridCol w:w="3261"/>
        <w:gridCol w:w="2340"/>
        <w:gridCol w:w="900"/>
      </w:tblGrid>
      <w:tr w:rsidR="008248F9" w:rsidRPr="001B13DD" w:rsidTr="00090DD0">
        <w:trPr>
          <w:trHeight w:val="360"/>
          <w:jc w:val="center"/>
        </w:trPr>
        <w:tc>
          <w:tcPr>
            <w:tcW w:w="1690" w:type="dxa"/>
            <w:vMerge w:val="restart"/>
            <w:vAlign w:val="center"/>
          </w:tcPr>
          <w:p w:rsidR="008248F9" w:rsidRPr="001B13DD" w:rsidRDefault="008248F9" w:rsidP="00090DD0">
            <w:pPr>
              <w:spacing w:after="0" w:line="240" w:lineRule="auto"/>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w:t>
            </w:r>
          </w:p>
        </w:tc>
        <w:tc>
          <w:tcPr>
            <w:tcW w:w="8731" w:type="dxa"/>
            <w:gridSpan w:val="3"/>
            <w:tcBorders>
              <w:bottom w:val="single" w:sz="4" w:space="0" w:color="auto"/>
            </w:tcBorders>
            <w:vAlign w:val="center"/>
          </w:tcPr>
          <w:p w:rsidR="008248F9" w:rsidRPr="001B13DD" w:rsidRDefault="008248F9" w:rsidP="00090DD0">
            <w:pPr>
              <w:spacing w:after="0" w:line="240" w:lineRule="auto"/>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900" w:type="dxa"/>
            <w:vMerge w:val="restart"/>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8248F9" w:rsidRPr="001B13DD" w:rsidTr="00090DD0">
        <w:trPr>
          <w:jc w:val="center"/>
        </w:trPr>
        <w:tc>
          <w:tcPr>
            <w:tcW w:w="1690" w:type="dxa"/>
            <w:vMerge/>
            <w:tcBorders>
              <w:bottom w:val="single" w:sz="4" w:space="0" w:color="auto"/>
            </w:tcBorders>
          </w:tcPr>
          <w:p w:rsidR="008248F9" w:rsidRPr="001B13DD" w:rsidRDefault="008248F9" w:rsidP="00090DD0">
            <w:pPr>
              <w:spacing w:after="0" w:line="240" w:lineRule="auto"/>
              <w:ind w:left="-108" w:right="-108"/>
              <w:jc w:val="center"/>
              <w:rPr>
                <w:rFonts w:ascii="TH SarabunPSK" w:hAnsi="TH SarabunPSK" w:cs="TH SarabunPSK"/>
                <w:b/>
                <w:bCs/>
                <w:sz w:val="32"/>
                <w:szCs w:val="32"/>
                <w:cs/>
              </w:rPr>
            </w:pPr>
          </w:p>
        </w:tc>
        <w:tc>
          <w:tcPr>
            <w:tcW w:w="3130" w:type="dxa"/>
            <w:tcBorders>
              <w:bottom w:val="single" w:sz="4" w:space="0" w:color="auto"/>
            </w:tcBorders>
            <w:vAlign w:val="center"/>
          </w:tcPr>
          <w:p w:rsidR="008248F9" w:rsidRPr="001B13DD" w:rsidRDefault="008248F9"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 xml:space="preserve">จำนวนโรงพยาบาล (ระดับ </w:t>
            </w:r>
            <w:r w:rsidRPr="001B13DD">
              <w:rPr>
                <w:rFonts w:ascii="TH SarabunPSK" w:hAnsi="TH SarabunPSK" w:cs="TH SarabunPSK"/>
                <w:b/>
                <w:bCs/>
                <w:sz w:val="32"/>
                <w:szCs w:val="32"/>
              </w:rPr>
              <w:t>A,S,M,F</w:t>
            </w:r>
            <w:r w:rsidRPr="001B13DD">
              <w:rPr>
                <w:rFonts w:ascii="TH SarabunPSK" w:hAnsi="TH SarabunPSK" w:cs="TH SarabunPSK"/>
                <w:b/>
                <w:bCs/>
                <w:sz w:val="32"/>
                <w:szCs w:val="32"/>
                <w:cs/>
              </w:rPr>
              <w:t>)ดำเนินการผ่านระดับความสำเร็จตามขั้นตอนที่กำหนดในวิธีการประเมินผล</w:t>
            </w:r>
          </w:p>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(A)</w:t>
            </w:r>
          </w:p>
        </w:tc>
        <w:tc>
          <w:tcPr>
            <w:tcW w:w="3261" w:type="dxa"/>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จำนวนโรงพยาบาลทั้งหมด (ระดับ </w:t>
            </w:r>
            <w:r w:rsidRPr="001B13DD">
              <w:rPr>
                <w:rFonts w:ascii="TH SarabunPSK" w:hAnsi="TH SarabunPSK" w:cs="TH SarabunPSK"/>
                <w:b/>
                <w:bCs/>
                <w:sz w:val="32"/>
                <w:szCs w:val="32"/>
              </w:rPr>
              <w:t>A,S,M,F</w:t>
            </w:r>
            <w:r w:rsidRPr="001B13DD">
              <w:rPr>
                <w:rFonts w:ascii="TH SarabunPSK" w:hAnsi="TH SarabunPSK" w:cs="TH SarabunPSK"/>
                <w:b/>
                <w:bCs/>
                <w:sz w:val="32"/>
                <w:szCs w:val="32"/>
                <w:cs/>
              </w:rPr>
              <w:t>) ในเขตสุขภาพ</w:t>
            </w:r>
          </w:p>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340" w:type="dxa"/>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ร้อยละของโรงพยาบาลที่มีการดูแลแบบประคับประคอง</w:t>
            </w:r>
          </w:p>
          <w:p w:rsidR="008248F9" w:rsidRPr="001B13DD" w:rsidRDefault="008248F9"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A/B</w:t>
            </w:r>
            <w:r w:rsidRPr="001B13DD">
              <w:rPr>
                <w:rFonts w:ascii="TH SarabunPSK" w:hAnsi="TH SarabunPSK" w:cs="TH SarabunPSK"/>
                <w:b/>
                <w:bCs/>
                <w:sz w:val="32"/>
                <w:szCs w:val="32"/>
                <w:cs/>
              </w:rPr>
              <w:t>)</w:t>
            </w:r>
            <w:r w:rsidRPr="001B13DD">
              <w:rPr>
                <w:rFonts w:ascii="TH SarabunPSK" w:hAnsi="TH SarabunPSK" w:cs="TH SarabunPSK"/>
                <w:b/>
                <w:bCs/>
                <w:sz w:val="32"/>
                <w:szCs w:val="32"/>
              </w:rPr>
              <w:t>x</w:t>
            </w:r>
            <w:r w:rsidRPr="001B13DD">
              <w:rPr>
                <w:rFonts w:ascii="TH SarabunPSK" w:hAnsi="TH SarabunPSK" w:cs="TH SarabunPSK"/>
                <w:b/>
                <w:bCs/>
                <w:sz w:val="32"/>
                <w:szCs w:val="32"/>
                <w:cs/>
              </w:rPr>
              <w:t>100</w:t>
            </w:r>
          </w:p>
        </w:tc>
        <w:tc>
          <w:tcPr>
            <w:tcW w:w="900" w:type="dxa"/>
            <w:vMerge/>
          </w:tcPr>
          <w:p w:rsidR="008248F9" w:rsidRPr="001B13DD" w:rsidRDefault="008248F9" w:rsidP="00090DD0">
            <w:pPr>
              <w:spacing w:after="0" w:line="240" w:lineRule="auto"/>
              <w:jc w:val="center"/>
              <w:rPr>
                <w:rFonts w:ascii="TH SarabunPSK" w:hAnsi="TH SarabunPSK" w:cs="TH SarabunPSK"/>
                <w:b/>
                <w:bCs/>
                <w:sz w:val="32"/>
                <w:szCs w:val="32"/>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vAlign w:val="center"/>
          </w:tcPr>
          <w:p w:rsidR="008248F9" w:rsidRPr="001B13DD" w:rsidRDefault="008248F9"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ภาพรวมเขต</w:t>
            </w:r>
          </w:p>
          <w:p w:rsidR="008248F9" w:rsidRPr="001B13DD" w:rsidRDefault="008248F9" w:rsidP="00090DD0">
            <w:pPr>
              <w:spacing w:after="0" w:line="240" w:lineRule="auto"/>
              <w:jc w:val="center"/>
              <w:rPr>
                <w:rFonts w:ascii="TH SarabunPSK" w:hAnsi="TH SarabunPSK" w:cs="TH SarabunPSK"/>
                <w:sz w:val="32"/>
                <w:szCs w:val="32"/>
                <w:cs/>
              </w:rPr>
            </w:pPr>
            <w:r w:rsidRPr="001B13DD">
              <w:rPr>
                <w:rFonts w:ascii="TH SarabunPSK" w:hAnsi="TH SarabunPSK" w:cs="TH SarabunPSK"/>
                <w:b/>
                <w:bCs/>
                <w:sz w:val="32"/>
                <w:szCs w:val="32"/>
                <w:cs/>
              </w:rPr>
              <w:t xml:space="preserve">(ข้อมูล ณ </w:t>
            </w:r>
            <w:r w:rsidRPr="001B13DD">
              <w:rPr>
                <w:rFonts w:ascii="TH SarabunPSK" w:hAnsi="TH SarabunPSK" w:cs="TH SarabunPSK"/>
                <w:b/>
                <w:bCs/>
                <w:sz w:val="32"/>
                <w:szCs w:val="32"/>
                <w:cs/>
              </w:rPr>
              <w:br/>
              <w:t>วันที่รายงาน)</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bl>
    <w:p w:rsidR="008248F9" w:rsidRPr="001B13DD" w:rsidRDefault="008248F9" w:rsidP="008248F9">
      <w:pPr>
        <w:spacing w:after="0" w:line="240" w:lineRule="auto"/>
        <w:rPr>
          <w:rFonts w:ascii="TH SarabunPSK" w:hAnsi="TH SarabunPSK" w:cs="TH SarabunPSK"/>
          <w:b/>
          <w:bCs/>
          <w:sz w:val="32"/>
          <w:szCs w:val="32"/>
        </w:rPr>
      </w:pPr>
    </w:p>
    <w:p w:rsidR="008248F9" w:rsidRPr="001B13DD" w:rsidRDefault="008248F9" w:rsidP="008248F9">
      <w:pPr>
        <w:spacing w:after="0" w:line="240" w:lineRule="auto"/>
        <w:ind w:firstLine="142"/>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8248F9" w:rsidRPr="001B13DD" w:rsidRDefault="008248F9" w:rsidP="008248F9">
      <w:pPr>
        <w:spacing w:after="0" w:line="240" w:lineRule="auto"/>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ภาพรวมแต่ละจังหวัด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8248F9" w:rsidRDefault="008248F9" w:rsidP="008248F9">
      <w:pPr>
        <w:spacing w:after="0" w:line="240" w:lineRule="auto"/>
        <w:jc w:val="thaiDistribute"/>
        <w:rPr>
          <w:rFonts w:ascii="TH SarabunPSK" w:hAnsi="TH SarabunPSK" w:cs="TH SarabunPSK"/>
          <w:b/>
          <w:bCs/>
          <w:spacing w:val="-6"/>
          <w:sz w:val="32"/>
          <w:szCs w:val="32"/>
        </w:rPr>
      </w:pPr>
    </w:p>
    <w:p w:rsidR="008248F9" w:rsidRPr="001B13DD" w:rsidRDefault="008248F9" w:rsidP="008248F9">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8248F9" w:rsidRDefault="008248F9" w:rsidP="008248F9">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AE5A6C" w:rsidRDefault="00AE5A6C" w:rsidP="008248F9">
      <w:pPr>
        <w:pStyle w:val="ListParagraph"/>
        <w:ind w:left="0"/>
        <w:jc w:val="both"/>
        <w:rPr>
          <w:rFonts w:ascii="TH SarabunPSK" w:hAnsi="TH SarabunPSK" w:cs="TH SarabunPSK"/>
          <w:szCs w:val="32"/>
        </w:rPr>
      </w:pPr>
    </w:p>
    <w:p w:rsidR="00AE5A6C" w:rsidRDefault="00AE5A6C" w:rsidP="008248F9">
      <w:pPr>
        <w:pStyle w:val="ListParagraph"/>
        <w:ind w:left="0"/>
        <w:jc w:val="both"/>
        <w:rPr>
          <w:rFonts w:ascii="TH SarabunPSK" w:hAnsi="TH SarabunPSK" w:cs="TH SarabunPSK"/>
          <w:szCs w:val="32"/>
        </w:rPr>
      </w:pPr>
    </w:p>
    <w:p w:rsidR="00AE5A6C" w:rsidRPr="001B13DD" w:rsidRDefault="00AE5A6C" w:rsidP="008248F9">
      <w:pPr>
        <w:pStyle w:val="ListParagraph"/>
        <w:ind w:left="0"/>
        <w:jc w:val="both"/>
        <w:rPr>
          <w:rFonts w:ascii="TH SarabunPSK" w:hAnsi="TH SarabunPSK" w:cs="TH SarabunPSK"/>
          <w:szCs w:val="32"/>
        </w:rPr>
      </w:pPr>
    </w:p>
    <w:p w:rsidR="008248F9" w:rsidRPr="001B13DD" w:rsidRDefault="008248F9" w:rsidP="008248F9">
      <w:pPr>
        <w:tabs>
          <w:tab w:val="left" w:pos="240"/>
        </w:tabs>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lastRenderedPageBreak/>
        <w:t xml:space="preserve">5. </w:t>
      </w:r>
      <w:r w:rsidRPr="001B13DD">
        <w:rPr>
          <w:rFonts w:ascii="TH SarabunPSK" w:hAnsi="TH SarabunPSK" w:cs="TH SarabunPSK"/>
          <w:b/>
          <w:bCs/>
          <w:sz w:val="32"/>
          <w:szCs w:val="32"/>
          <w:cs/>
        </w:rPr>
        <w:t>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8248F9" w:rsidRPr="001B13DD" w:rsidTr="00090DD0">
        <w:tc>
          <w:tcPr>
            <w:tcW w:w="3412" w:type="dxa"/>
          </w:tcPr>
          <w:p w:rsidR="008248F9" w:rsidRPr="001B13DD" w:rsidRDefault="008248F9"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2977" w:type="dxa"/>
          </w:tcPr>
          <w:p w:rsidR="008248F9" w:rsidRPr="001B13DD" w:rsidRDefault="008248F9" w:rsidP="00090DD0">
            <w:pPr>
              <w:tabs>
                <w:tab w:val="left" w:pos="240"/>
              </w:tabs>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8248F9" w:rsidRPr="001B13DD" w:rsidRDefault="008248F9" w:rsidP="00090DD0">
            <w:pPr>
              <w:pStyle w:val="ListParagraph"/>
              <w:ind w:left="0"/>
              <w:jc w:val="center"/>
              <w:rPr>
                <w:rFonts w:ascii="TH SarabunPSK" w:hAnsi="TH SarabunPSK" w:cs="TH SarabunPSK"/>
                <w:b/>
                <w:bCs/>
                <w:szCs w:val="32"/>
              </w:rPr>
            </w:pPr>
          </w:p>
        </w:tc>
        <w:tc>
          <w:tcPr>
            <w:tcW w:w="2825" w:type="dxa"/>
          </w:tcPr>
          <w:p w:rsidR="008248F9" w:rsidRPr="001B13DD" w:rsidRDefault="008248F9" w:rsidP="00090DD0">
            <w:pPr>
              <w:tabs>
                <w:tab w:val="left" w:pos="240"/>
              </w:tabs>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8248F9" w:rsidRPr="001B13DD" w:rsidTr="00090DD0">
        <w:tc>
          <w:tcPr>
            <w:tcW w:w="3412" w:type="dxa"/>
          </w:tcPr>
          <w:p w:rsidR="008248F9" w:rsidRPr="001B13DD" w:rsidRDefault="008248F9" w:rsidP="00090DD0">
            <w:pPr>
              <w:pStyle w:val="ListParagraph"/>
              <w:ind w:left="0"/>
              <w:jc w:val="both"/>
              <w:rPr>
                <w:rFonts w:ascii="TH SarabunPSK" w:hAnsi="TH SarabunPSK" w:cs="TH SarabunPSK"/>
                <w:b/>
                <w:bCs/>
                <w:szCs w:val="32"/>
              </w:rPr>
            </w:pPr>
          </w:p>
        </w:tc>
        <w:tc>
          <w:tcPr>
            <w:tcW w:w="2977" w:type="dxa"/>
          </w:tcPr>
          <w:p w:rsidR="008248F9" w:rsidRPr="001B13DD" w:rsidRDefault="008248F9" w:rsidP="00090DD0">
            <w:pPr>
              <w:pStyle w:val="ListParagraph"/>
              <w:ind w:left="0"/>
              <w:jc w:val="both"/>
              <w:rPr>
                <w:rFonts w:ascii="TH SarabunPSK" w:hAnsi="TH SarabunPSK" w:cs="TH SarabunPSK"/>
                <w:b/>
                <w:bCs/>
                <w:szCs w:val="32"/>
              </w:rPr>
            </w:pPr>
          </w:p>
        </w:tc>
        <w:tc>
          <w:tcPr>
            <w:tcW w:w="2825" w:type="dxa"/>
          </w:tcPr>
          <w:p w:rsidR="008248F9" w:rsidRPr="001B13DD" w:rsidRDefault="008248F9" w:rsidP="00090DD0">
            <w:pPr>
              <w:pStyle w:val="ListParagraph"/>
              <w:ind w:left="0"/>
              <w:jc w:val="both"/>
              <w:rPr>
                <w:rFonts w:ascii="TH SarabunPSK" w:hAnsi="TH SarabunPSK" w:cs="TH SarabunPSK"/>
                <w:b/>
                <w:bCs/>
                <w:szCs w:val="32"/>
              </w:rPr>
            </w:pPr>
          </w:p>
        </w:tc>
      </w:tr>
      <w:tr w:rsidR="008248F9" w:rsidRPr="001B13DD" w:rsidTr="00090DD0">
        <w:tc>
          <w:tcPr>
            <w:tcW w:w="3412" w:type="dxa"/>
          </w:tcPr>
          <w:p w:rsidR="008248F9" w:rsidRPr="001B13DD" w:rsidRDefault="008248F9" w:rsidP="00090DD0">
            <w:pPr>
              <w:pStyle w:val="ListParagraph"/>
              <w:ind w:left="0"/>
              <w:jc w:val="both"/>
              <w:rPr>
                <w:rFonts w:ascii="TH SarabunPSK" w:hAnsi="TH SarabunPSK" w:cs="TH SarabunPSK"/>
                <w:b/>
                <w:bCs/>
                <w:szCs w:val="32"/>
              </w:rPr>
            </w:pPr>
          </w:p>
        </w:tc>
        <w:tc>
          <w:tcPr>
            <w:tcW w:w="2977" w:type="dxa"/>
          </w:tcPr>
          <w:p w:rsidR="008248F9" w:rsidRPr="001B13DD" w:rsidRDefault="008248F9" w:rsidP="00090DD0">
            <w:pPr>
              <w:pStyle w:val="ListParagraph"/>
              <w:ind w:left="0"/>
              <w:jc w:val="both"/>
              <w:rPr>
                <w:rFonts w:ascii="TH SarabunPSK" w:hAnsi="TH SarabunPSK" w:cs="TH SarabunPSK"/>
                <w:b/>
                <w:bCs/>
                <w:szCs w:val="32"/>
              </w:rPr>
            </w:pPr>
          </w:p>
        </w:tc>
        <w:tc>
          <w:tcPr>
            <w:tcW w:w="2825" w:type="dxa"/>
          </w:tcPr>
          <w:p w:rsidR="008248F9" w:rsidRPr="001B13DD" w:rsidRDefault="008248F9" w:rsidP="00090DD0">
            <w:pPr>
              <w:pStyle w:val="ListParagraph"/>
              <w:ind w:left="0"/>
              <w:jc w:val="both"/>
              <w:rPr>
                <w:rFonts w:ascii="TH SarabunPSK" w:hAnsi="TH SarabunPSK" w:cs="TH SarabunPSK"/>
                <w:b/>
                <w:bCs/>
                <w:szCs w:val="32"/>
              </w:rPr>
            </w:pPr>
          </w:p>
        </w:tc>
      </w:tr>
    </w:tbl>
    <w:p w:rsidR="008248F9" w:rsidRPr="001B13DD" w:rsidRDefault="008248F9" w:rsidP="008248F9">
      <w:pPr>
        <w:spacing w:after="0" w:line="240" w:lineRule="auto"/>
        <w:jc w:val="both"/>
        <w:rPr>
          <w:rFonts w:ascii="TH SarabunPSK" w:hAnsi="TH SarabunPSK" w:cs="TH SarabunPSK"/>
          <w:b/>
          <w:bCs/>
          <w:sz w:val="32"/>
          <w:szCs w:val="32"/>
        </w:rPr>
      </w:pPr>
    </w:p>
    <w:p w:rsidR="008248F9" w:rsidRPr="001B13DD" w:rsidRDefault="008248F9" w:rsidP="008248F9">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ind w:firstLine="284"/>
        <w:rPr>
          <w:rFonts w:ascii="TH SarabunPSK" w:hAnsi="TH SarabunPSK" w:cs="TH SarabunPSK"/>
          <w:b/>
          <w:bCs/>
          <w:sz w:val="32"/>
          <w:szCs w:val="32"/>
        </w:rPr>
      </w:pPr>
    </w:p>
    <w:p w:rsidR="008248F9" w:rsidRPr="001B13DD" w:rsidRDefault="008248F9" w:rsidP="008248F9">
      <w:pPr>
        <w:spacing w:after="0" w:line="240" w:lineRule="auto"/>
        <w:ind w:left="4536"/>
        <w:rPr>
          <w:rFonts w:ascii="TH SarabunPSK" w:hAnsi="TH SarabunPSK" w:cs="TH SarabunPSK"/>
          <w:sz w:val="32"/>
          <w:szCs w:val="32"/>
          <w:cs/>
        </w:rPr>
      </w:pPr>
      <w:r w:rsidRPr="001B13DD">
        <w:rPr>
          <w:rFonts w:ascii="TH SarabunPSK" w:hAnsi="TH SarabunPSK" w:cs="TH SarabunPSK"/>
          <w:sz w:val="32"/>
          <w:szCs w:val="32"/>
          <w:cs/>
        </w:rPr>
        <w:t>ผู้รายงาน.......................................................................</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p>
    <w:p w:rsidR="008248F9" w:rsidRDefault="008248F9"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AE5A6C" w:rsidRDefault="00AE5A6C" w:rsidP="006806ED">
      <w:pPr>
        <w:jc w:val="center"/>
        <w:rPr>
          <w:rFonts w:ascii="TH SarabunPSK" w:hAnsi="TH SarabunPSK" w:cs="TH SarabunPSK"/>
          <w:sz w:val="32"/>
          <w:szCs w:val="32"/>
        </w:rPr>
      </w:pPr>
    </w:p>
    <w:p w:rsidR="00AE5A6C" w:rsidRDefault="00AE5A6C" w:rsidP="006806ED">
      <w:pPr>
        <w:jc w:val="center"/>
        <w:rPr>
          <w:rFonts w:ascii="TH SarabunPSK" w:hAnsi="TH SarabunPSK" w:cs="TH SarabunPSK"/>
          <w:sz w:val="32"/>
          <w:szCs w:val="32"/>
        </w:rPr>
      </w:pPr>
    </w:p>
    <w:p w:rsidR="00AE5A6C" w:rsidRDefault="00AE5A6C" w:rsidP="006806ED">
      <w:pPr>
        <w:jc w:val="center"/>
        <w:rPr>
          <w:rFonts w:ascii="TH SarabunPSK" w:hAnsi="TH SarabunPSK" w:cs="TH SarabunPSK"/>
          <w:sz w:val="32"/>
          <w:szCs w:val="32"/>
        </w:rPr>
      </w:pPr>
    </w:p>
    <w:p w:rsidR="00AE5A6C" w:rsidRDefault="00AE5A6C" w:rsidP="006806ED">
      <w:pPr>
        <w:jc w:val="center"/>
        <w:rPr>
          <w:rFonts w:ascii="TH SarabunPSK" w:hAnsi="TH SarabunPSK" w:cs="TH SarabunPSK"/>
          <w:sz w:val="32"/>
          <w:szCs w:val="32"/>
        </w:rPr>
      </w:pPr>
    </w:p>
    <w:p w:rsidR="00AE5A6C" w:rsidRDefault="00AE5A6C" w:rsidP="006806ED">
      <w:pPr>
        <w:jc w:val="center"/>
        <w:rPr>
          <w:rFonts w:ascii="TH SarabunPSK" w:hAnsi="TH SarabunPSK" w:cs="TH SarabunPSK"/>
          <w:sz w:val="32"/>
          <w:szCs w:val="32"/>
        </w:rPr>
      </w:pPr>
    </w:p>
    <w:p w:rsidR="00C24B73" w:rsidRPr="001E0F7A" w:rsidRDefault="00C24B73" w:rsidP="00C24B73">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C24B73" w:rsidRPr="009F5E88" w:rsidRDefault="00C24B73" w:rsidP="00C24B73">
      <w:pPr>
        <w:tabs>
          <w:tab w:val="left" w:pos="1020"/>
        </w:tabs>
        <w:spacing w:after="0" w:line="240" w:lineRule="auto"/>
        <w:jc w:val="center"/>
        <w:rPr>
          <w:rFonts w:ascii="TH SarabunPSK" w:hAnsi="TH SarabunPSK" w:cs="TH SarabunPSK"/>
          <w:sz w:val="32"/>
          <w:szCs w:val="32"/>
        </w:rPr>
      </w:pPr>
      <w:r w:rsidRPr="001E0F7A">
        <w:rPr>
          <w:rFonts w:ascii="TH SarabunPSK" w:hAnsi="TH SarabunPSK" w:cs="TH SarabunPSK" w:hint="cs"/>
          <w:b/>
          <w:bCs/>
          <w:sz w:val="32"/>
          <w:szCs w:val="32"/>
          <w:cs/>
        </w:rPr>
        <w:t xml:space="preserve">ตัวชี้วัดที่ </w:t>
      </w:r>
      <w:r w:rsidR="0099035D">
        <w:rPr>
          <w:rFonts w:ascii="TH SarabunPSK" w:hAnsi="TH SarabunPSK" w:cs="TH SarabunPSK" w:hint="cs"/>
          <w:b/>
          <w:bCs/>
          <w:sz w:val="32"/>
          <w:szCs w:val="32"/>
          <w:cs/>
        </w:rPr>
        <w:t>33</w:t>
      </w:r>
      <w:r w:rsidRPr="009F5E88">
        <w:rPr>
          <w:rFonts w:ascii="TH SarabunPSK" w:hAnsi="TH SarabunPSK" w:cs="TH SarabunPSK"/>
          <w:b/>
          <w:bCs/>
          <w:sz w:val="32"/>
          <w:szCs w:val="32"/>
          <w:cs/>
        </w:rPr>
        <w:t xml:space="preserve"> </w:t>
      </w:r>
      <w:r w:rsidR="0099035D" w:rsidRPr="0099035D">
        <w:rPr>
          <w:rFonts w:ascii="TH SarabunPSK" w:hAnsi="TH SarabunPSK" w:cs="TH SarabunPSK"/>
          <w:b/>
          <w:bCs/>
          <w:sz w:val="32"/>
          <w:szCs w:val="32"/>
          <w:cs/>
        </w:rPr>
        <w:t>ร้อยละของผู้ป่วยโรคซึมเศร้าเข้าถึงบริการสุขภาพจิต</w:t>
      </w:r>
    </w:p>
    <w:p w:rsidR="00C24B73" w:rsidRPr="009F5E88" w:rsidRDefault="00C24B73" w:rsidP="00C24B73">
      <w:pPr>
        <w:autoSpaceDE w:val="0"/>
        <w:autoSpaceDN w:val="0"/>
        <w:adjustRightInd w:val="0"/>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แบบบันทึกการดูแลเฝ้าระวังโรคซึมเศร้าหน่วยบริการ</w:t>
      </w:r>
      <w:r w:rsidRPr="009F5E88">
        <w:rPr>
          <w:rFonts w:ascii="TH SarabunPSK" w:eastAsia="Times New Roman" w:hAnsi="TH SarabunPSK" w:cs="TH SarabunPSK"/>
          <w:b/>
          <w:bCs/>
          <w:sz w:val="32"/>
          <w:szCs w:val="32"/>
        </w:rPr>
        <w:t>…………………………………...</w:t>
      </w:r>
      <w:r w:rsidRPr="009F5E88">
        <w:rPr>
          <w:rFonts w:ascii="TH SarabunPSK" w:eastAsia="Times New Roman" w:hAnsi="TH SarabunPSK" w:cs="TH SarabunPSK"/>
          <w:b/>
          <w:bCs/>
          <w:sz w:val="32"/>
          <w:szCs w:val="32"/>
          <w:cs/>
        </w:rPr>
        <w:t>รหัสสถานบริการ</w:t>
      </w:r>
      <w:r w:rsidRPr="009F5E88">
        <w:rPr>
          <w:rFonts w:ascii="TH SarabunPSK" w:eastAsia="Times New Roman" w:hAnsi="TH SarabunPSK" w:cs="TH SarabunPSK"/>
          <w:b/>
          <w:bCs/>
          <w:sz w:val="32"/>
          <w:szCs w:val="32"/>
        </w:rPr>
        <w:t xml:space="preserve">………………. </w:t>
      </w:r>
    </w:p>
    <w:p w:rsidR="00C24B73" w:rsidRPr="009F5E88" w:rsidRDefault="00C24B73" w:rsidP="00C24B73">
      <w:pPr>
        <w:autoSpaceDE w:val="0"/>
        <w:autoSpaceDN w:val="0"/>
        <w:adjustRightInd w:val="0"/>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(กรณีที่หน่วยต้องการรายงานให้กับโรงพยาบาลพระศรีมหาโพธิ์ กรมสุขภาพจิต)</w:t>
      </w:r>
    </w:p>
    <w:p w:rsidR="00C24B73" w:rsidRPr="009F5E88" w:rsidRDefault="00C24B73" w:rsidP="00C24B73">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ประจำเดือน</w:t>
      </w:r>
      <w:r w:rsidRPr="009F5E88">
        <w:rPr>
          <w:rFonts w:ascii="TH SarabunPSK" w:eastAsia="Times New Roman" w:hAnsi="TH SarabunPSK" w:cs="TH SarabunPSK"/>
          <w:b/>
          <w:bCs/>
          <w:sz w:val="32"/>
          <w:szCs w:val="32"/>
        </w:rPr>
        <w:t xml:space="preserve"> ……………………………………………………………..</w:t>
      </w:r>
    </w:p>
    <w:tbl>
      <w:tblPr>
        <w:tblW w:w="10260" w:type="dxa"/>
        <w:tblInd w:w="-95" w:type="dxa"/>
        <w:tblLook w:val="04A0" w:firstRow="1" w:lastRow="0" w:firstColumn="1" w:lastColumn="0" w:noHBand="0" w:noVBand="1"/>
      </w:tblPr>
      <w:tblGrid>
        <w:gridCol w:w="990"/>
        <w:gridCol w:w="849"/>
        <w:gridCol w:w="720"/>
        <w:gridCol w:w="976"/>
        <w:gridCol w:w="566"/>
        <w:gridCol w:w="1092"/>
        <w:gridCol w:w="810"/>
        <w:gridCol w:w="779"/>
        <w:gridCol w:w="834"/>
        <w:gridCol w:w="900"/>
        <w:gridCol w:w="858"/>
        <w:gridCol w:w="900"/>
      </w:tblGrid>
      <w:tr w:rsidR="00C24B73" w:rsidRPr="009F5E88" w:rsidTr="00090DD0">
        <w:trPr>
          <w:trHeight w:val="256"/>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วันที่เข้ารับการบริการ</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คำนำหน้า</w:t>
            </w:r>
          </w:p>
        </w:tc>
        <w:tc>
          <w:tcPr>
            <w:tcW w:w="72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ชื่อ</w:t>
            </w:r>
          </w:p>
        </w:tc>
        <w:tc>
          <w:tcPr>
            <w:tcW w:w="90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นามสกุล</w:t>
            </w: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เพศ</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เลขที่</w:t>
            </w:r>
          </w:p>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บัตรประชาชน</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วันเดือนปีเกิด</w:t>
            </w:r>
          </w:p>
        </w:tc>
        <w:tc>
          <w:tcPr>
            <w:tcW w:w="72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อำเภอ</w:t>
            </w: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จังหวัด</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รหัสโรคซึมเศร้า</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คะแนน</w:t>
            </w:r>
            <w:r w:rsidRPr="009F5E88">
              <w:rPr>
                <w:rFonts w:ascii="TH SarabunPSK" w:eastAsia="Times New Roman" w:hAnsi="TH SarabunPSK" w:cs="TH SarabunPSK"/>
                <w:b/>
                <w:bCs/>
                <w:sz w:val="32"/>
                <w:szCs w:val="32"/>
              </w:rPr>
              <w:t xml:space="preserve"> 9Q</w:t>
            </w:r>
          </w:p>
        </w:tc>
        <w:tc>
          <w:tcPr>
            <w:tcW w:w="90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คะแนน</w:t>
            </w:r>
            <w:r w:rsidRPr="009F5E88">
              <w:rPr>
                <w:rFonts w:ascii="TH SarabunPSK" w:eastAsia="Times New Roman" w:hAnsi="TH SarabunPSK" w:cs="TH SarabunPSK"/>
                <w:b/>
                <w:bCs/>
                <w:sz w:val="32"/>
                <w:szCs w:val="32"/>
              </w:rPr>
              <w:t xml:space="preserve"> 8Q</w:t>
            </w:r>
          </w:p>
        </w:tc>
      </w:tr>
      <w:tr w:rsidR="00C24B73" w:rsidRPr="009F5E88" w:rsidTr="00090DD0">
        <w:trPr>
          <w:trHeight w:val="18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2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2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r>
      <w:tr w:rsidR="00C24B73" w:rsidRPr="009F5E88" w:rsidTr="00090DD0">
        <w:trPr>
          <w:trHeight w:val="18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r>
    </w:tbl>
    <w:p w:rsidR="00C24B73" w:rsidRPr="009F5E88" w:rsidRDefault="00C24B73" w:rsidP="00C24B73">
      <w:pPr>
        <w:spacing w:after="0" w:line="240" w:lineRule="auto"/>
        <w:rPr>
          <w:rFonts w:ascii="TH SarabunPSK" w:hAnsi="TH SarabunPSK" w:cs="TH SarabunPSK"/>
          <w:b/>
          <w:bCs/>
          <w:sz w:val="32"/>
          <w:szCs w:val="32"/>
        </w:rPr>
      </w:pPr>
      <w:r w:rsidRPr="009F5E88">
        <w:rPr>
          <w:rFonts w:ascii="TH SarabunPSK" w:hAnsi="TH SarabunPSK" w:cs="TH SarabunPSK"/>
          <w:b/>
          <w:bCs/>
          <w:sz w:val="32"/>
          <w:szCs w:val="32"/>
          <w:cs/>
        </w:rPr>
        <w:t>หมายเหตุ</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eastAsia="Times New Roman" w:hAnsi="TH SarabunPSK" w:cs="TH SarabunPSK"/>
          <w:szCs w:val="32"/>
          <w:cs/>
        </w:rPr>
        <w:t>วันที่</w:t>
      </w:r>
      <w:r w:rsidRPr="009F5E88">
        <w:rPr>
          <w:rFonts w:ascii="TH SarabunPSK" w:hAnsi="TH SarabunPSK" w:cs="TH SarabunPSK"/>
          <w:szCs w:val="32"/>
          <w:cs/>
        </w:rPr>
        <w:t xml:space="preserve">เข้ารับการบริการ </w:t>
      </w:r>
      <w:r w:rsidRPr="009F5E88">
        <w:rPr>
          <w:rFonts w:ascii="TH SarabunPSK" w:hAnsi="TH SarabunPSK" w:cs="TH SarabunPSK"/>
          <w:szCs w:val="32"/>
          <w:cs/>
        </w:rPr>
        <w:tab/>
        <w:t xml:space="preserve">คือ วันที่มารับบริการที่ถูกวินิจฉัยเป็นโรคซึมเศร้า ให้ลงข้อมูลในรูปแบบ </w:t>
      </w:r>
      <w:proofErr w:type="spellStart"/>
      <w:r w:rsidRPr="009F5E88">
        <w:rPr>
          <w:rFonts w:ascii="TH SarabunPSK" w:hAnsi="TH SarabunPSK" w:cs="TH SarabunPSK"/>
          <w:szCs w:val="32"/>
        </w:rPr>
        <w:t>yyyy</w:t>
      </w:r>
      <w:proofErr w:type="spellEnd"/>
      <w:r w:rsidRPr="009F5E88">
        <w:rPr>
          <w:rFonts w:ascii="TH SarabunPSK" w:hAnsi="TH SarabunPSK" w:cs="TH SarabunPSK"/>
          <w:szCs w:val="32"/>
        </w:rPr>
        <w:t>-mm-</w:t>
      </w:r>
      <w:proofErr w:type="spellStart"/>
      <w:r w:rsidRPr="009F5E88">
        <w:rPr>
          <w:rFonts w:ascii="TH SarabunPSK" w:hAnsi="TH SarabunPSK" w:cs="TH SarabunPSK"/>
          <w:szCs w:val="32"/>
        </w:rPr>
        <w:t>dd</w:t>
      </w:r>
      <w:proofErr w:type="spellEnd"/>
      <w:r w:rsidRPr="009F5E88">
        <w:rPr>
          <w:rFonts w:ascii="TH SarabunPSK" w:hAnsi="TH SarabunPSK" w:cs="TH SarabunPSK"/>
          <w:szCs w:val="32"/>
        </w:rPr>
        <w:t xml:space="preserve"> </w:t>
      </w:r>
    </w:p>
    <w:p w:rsidR="00C24B73" w:rsidRPr="009F5E88" w:rsidRDefault="00C24B73" w:rsidP="00C24B73">
      <w:pPr>
        <w:pStyle w:val="ListParagraph"/>
        <w:ind w:left="1710" w:firstLine="450"/>
        <w:rPr>
          <w:rFonts w:ascii="TH SarabunPSK" w:hAnsi="TH SarabunPSK" w:cs="TH SarabunPSK"/>
          <w:szCs w:val="32"/>
        </w:rPr>
      </w:pPr>
      <w:r w:rsidRPr="009F5E88">
        <w:rPr>
          <w:rFonts w:ascii="TH SarabunPSK" w:hAnsi="TH SarabunPSK" w:cs="TH SarabunPSK"/>
          <w:szCs w:val="32"/>
          <w:cs/>
        </w:rPr>
        <w:t xml:space="preserve">เช่น  </w:t>
      </w:r>
      <w:r w:rsidRPr="009F5E88">
        <w:rPr>
          <w:rFonts w:ascii="TH SarabunPSK" w:hAnsi="TH SarabunPSK" w:cs="TH SarabunPSK"/>
          <w:szCs w:val="32"/>
        </w:rPr>
        <w:t xml:space="preserve">2013-09-07 : </w:t>
      </w:r>
      <w:r w:rsidRPr="009F5E88">
        <w:rPr>
          <w:rFonts w:ascii="TH SarabunPSK" w:hAnsi="TH SarabunPSK" w:cs="TH SarabunPSK"/>
          <w:szCs w:val="32"/>
          <w:cs/>
        </w:rPr>
        <w:t xml:space="preserve">ตัวเลข </w:t>
      </w:r>
      <w:r w:rsidRPr="009F5E88">
        <w:rPr>
          <w:rFonts w:ascii="TH SarabunPSK" w:hAnsi="TH SarabunPSK" w:cs="TH SarabunPSK"/>
          <w:szCs w:val="32"/>
        </w:rPr>
        <w:t>2013</w:t>
      </w:r>
      <w:r w:rsidRPr="009F5E88">
        <w:rPr>
          <w:rFonts w:ascii="TH SarabunPSK" w:hAnsi="TH SarabunPSK" w:cs="TH SarabunPSK"/>
          <w:szCs w:val="32"/>
          <w:cs/>
        </w:rPr>
        <w:t xml:space="preserve"> คือ ปี ค.ศ. </w:t>
      </w:r>
      <w:r w:rsidRPr="009F5E88">
        <w:rPr>
          <w:rFonts w:ascii="TH SarabunPSK" w:hAnsi="TH SarabunPSK" w:cs="TH SarabunPSK"/>
          <w:szCs w:val="32"/>
        </w:rPr>
        <w:t>- 09</w:t>
      </w:r>
      <w:r w:rsidRPr="009F5E88">
        <w:rPr>
          <w:rFonts w:ascii="TH SarabunPSK" w:hAnsi="TH SarabunPSK" w:cs="TH SarabunPSK"/>
          <w:szCs w:val="32"/>
          <w:cs/>
        </w:rPr>
        <w:t xml:space="preserve"> คือ เดือน กันยายน</w:t>
      </w:r>
      <w:r w:rsidRPr="009F5E88">
        <w:rPr>
          <w:rFonts w:ascii="TH SarabunPSK" w:hAnsi="TH SarabunPSK" w:cs="TH SarabunPSK"/>
          <w:szCs w:val="32"/>
        </w:rPr>
        <w:t xml:space="preserve"> - 07</w:t>
      </w:r>
      <w:r w:rsidRPr="009F5E88">
        <w:rPr>
          <w:rFonts w:ascii="TH SarabunPSK" w:hAnsi="TH SarabunPSK" w:cs="TH SarabunPSK"/>
          <w:szCs w:val="32"/>
          <w:cs/>
        </w:rPr>
        <w:t xml:space="preserve"> คือ วันที่ </w:t>
      </w:r>
      <w:r w:rsidRPr="009F5E88">
        <w:rPr>
          <w:rFonts w:ascii="TH SarabunPSK" w:hAnsi="TH SarabunPSK" w:cs="TH SarabunPSK"/>
          <w:szCs w:val="32"/>
        </w:rPr>
        <w:t>7</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คำนำหน้าชื่อ    </w:t>
      </w:r>
      <w:r w:rsidRPr="009F5E88">
        <w:rPr>
          <w:rFonts w:ascii="TH SarabunPSK" w:hAnsi="TH SarabunPSK" w:cs="TH SarabunPSK"/>
          <w:szCs w:val="32"/>
          <w:cs/>
        </w:rPr>
        <w:tab/>
        <w:t>ให้ลงข้อมูลเป็น  นาย</w:t>
      </w:r>
      <w:r w:rsidRPr="009F5E88">
        <w:rPr>
          <w:rFonts w:ascii="TH SarabunPSK" w:hAnsi="TH SarabunPSK" w:cs="TH SarabunPSK"/>
          <w:szCs w:val="32"/>
        </w:rPr>
        <w:t xml:space="preserve">, </w:t>
      </w:r>
      <w:r w:rsidRPr="009F5E88">
        <w:rPr>
          <w:rFonts w:ascii="TH SarabunPSK" w:hAnsi="TH SarabunPSK" w:cs="TH SarabunPSK"/>
          <w:szCs w:val="32"/>
          <w:cs/>
        </w:rPr>
        <w:t>นาง</w:t>
      </w:r>
      <w:r w:rsidRPr="009F5E88">
        <w:rPr>
          <w:rFonts w:ascii="TH SarabunPSK" w:hAnsi="TH SarabunPSK" w:cs="TH SarabunPSK"/>
          <w:szCs w:val="32"/>
        </w:rPr>
        <w:t xml:space="preserve">, </w:t>
      </w:r>
      <w:r w:rsidRPr="009F5E88">
        <w:rPr>
          <w:rFonts w:ascii="TH SarabunPSK" w:hAnsi="TH SarabunPSK" w:cs="TH SarabunPSK"/>
          <w:szCs w:val="32"/>
          <w:cs/>
        </w:rPr>
        <w:t>นางสาว</w:t>
      </w:r>
      <w:r w:rsidRPr="009F5E88">
        <w:rPr>
          <w:rFonts w:ascii="TH SarabunPSK" w:hAnsi="TH SarabunPSK" w:cs="TH SarabunPSK"/>
          <w:szCs w:val="32"/>
        </w:rPr>
        <w:t xml:space="preserve">, </w:t>
      </w:r>
      <w:r w:rsidRPr="009F5E88">
        <w:rPr>
          <w:rFonts w:ascii="TH SarabunPSK" w:hAnsi="TH SarabunPSK" w:cs="TH SarabunPSK"/>
          <w:szCs w:val="32"/>
          <w:cs/>
        </w:rPr>
        <w:t>น.ส.</w:t>
      </w:r>
      <w:r w:rsidRPr="009F5E88">
        <w:rPr>
          <w:rFonts w:ascii="TH SarabunPSK" w:hAnsi="TH SarabunPSK" w:cs="TH SarabunPSK"/>
          <w:szCs w:val="32"/>
        </w:rPr>
        <w:t xml:space="preserve">, </w:t>
      </w:r>
      <w:r w:rsidRPr="009F5E88">
        <w:rPr>
          <w:rFonts w:ascii="TH SarabunPSK" w:hAnsi="TH SarabunPSK" w:cs="TH SarabunPSK"/>
          <w:szCs w:val="32"/>
          <w:cs/>
        </w:rPr>
        <w:t>พระ</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เพศ</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t xml:space="preserve">ให้ลงข้อมูลในรูปแบบรหัส เพศชายให้ลงเป็น </w:t>
      </w:r>
      <w:r w:rsidRPr="009F5E88">
        <w:rPr>
          <w:rFonts w:ascii="TH SarabunPSK" w:hAnsi="TH SarabunPSK" w:cs="TH SarabunPSK"/>
          <w:szCs w:val="32"/>
        </w:rPr>
        <w:t xml:space="preserve">1 </w:t>
      </w:r>
      <w:r w:rsidRPr="009F5E88">
        <w:rPr>
          <w:rFonts w:ascii="TH SarabunPSK" w:hAnsi="TH SarabunPSK" w:cs="TH SarabunPSK"/>
          <w:szCs w:val="32"/>
          <w:cs/>
        </w:rPr>
        <w:t xml:space="preserve">เพศหญิงให้ลงเป็น </w:t>
      </w:r>
      <w:r w:rsidRPr="009F5E88">
        <w:rPr>
          <w:rFonts w:ascii="TH SarabunPSK" w:hAnsi="TH SarabunPSK" w:cs="TH SarabunPSK"/>
          <w:szCs w:val="32"/>
        </w:rPr>
        <w:t>2</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เลขที่บัตรประชาชน   </w:t>
      </w:r>
      <w:r w:rsidRPr="009F5E88">
        <w:rPr>
          <w:rFonts w:ascii="TH SarabunPSK" w:hAnsi="TH SarabunPSK" w:cs="TH SarabunPSK"/>
          <w:szCs w:val="32"/>
          <w:cs/>
        </w:rPr>
        <w:tab/>
        <w:t xml:space="preserve">ให้ลงข้อมูลในรูปแบบเลข </w:t>
      </w:r>
      <w:r w:rsidRPr="009F5E88">
        <w:rPr>
          <w:rFonts w:ascii="TH SarabunPSK" w:hAnsi="TH SarabunPSK" w:cs="TH SarabunPSK"/>
          <w:szCs w:val="32"/>
        </w:rPr>
        <w:t xml:space="preserve">13 </w:t>
      </w:r>
      <w:r w:rsidRPr="009F5E88">
        <w:rPr>
          <w:rFonts w:ascii="TH SarabunPSK" w:hAnsi="TH SarabunPSK" w:cs="TH SarabunPSK"/>
          <w:szCs w:val="32"/>
          <w:cs/>
        </w:rPr>
        <w:t>หลักของบัตรประชาชน</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วันเดือนปีเกิด</w:t>
      </w:r>
      <w:r w:rsidRPr="009F5E88">
        <w:rPr>
          <w:rFonts w:ascii="TH SarabunPSK" w:hAnsi="TH SarabunPSK" w:cs="TH SarabunPSK"/>
          <w:szCs w:val="32"/>
          <w:cs/>
        </w:rPr>
        <w:tab/>
      </w:r>
      <w:r w:rsidRPr="009F5E88">
        <w:rPr>
          <w:rFonts w:ascii="TH SarabunPSK" w:hAnsi="TH SarabunPSK" w:cs="TH SarabunPSK"/>
          <w:szCs w:val="32"/>
          <w:cs/>
        </w:rPr>
        <w:tab/>
        <w:t>ให้ลงข้อมูลในรูปแบบ</w:t>
      </w:r>
      <w:r w:rsidRPr="009F5E88">
        <w:rPr>
          <w:rFonts w:ascii="TH SarabunPSK" w:hAnsi="TH SarabunPSK" w:cs="TH SarabunPSK"/>
          <w:szCs w:val="32"/>
        </w:rPr>
        <w:t xml:space="preserve"> </w:t>
      </w:r>
      <w:proofErr w:type="spellStart"/>
      <w:r w:rsidRPr="009F5E88">
        <w:rPr>
          <w:rFonts w:ascii="TH SarabunPSK" w:hAnsi="TH SarabunPSK" w:cs="TH SarabunPSK"/>
          <w:szCs w:val="32"/>
        </w:rPr>
        <w:t>yyyy</w:t>
      </w:r>
      <w:proofErr w:type="spellEnd"/>
      <w:r w:rsidRPr="009F5E88">
        <w:rPr>
          <w:rFonts w:ascii="TH SarabunPSK" w:hAnsi="TH SarabunPSK" w:cs="TH SarabunPSK"/>
          <w:szCs w:val="32"/>
        </w:rPr>
        <w:t>-mm-</w:t>
      </w:r>
      <w:proofErr w:type="spellStart"/>
      <w:r w:rsidRPr="009F5E88">
        <w:rPr>
          <w:rFonts w:ascii="TH SarabunPSK" w:hAnsi="TH SarabunPSK" w:cs="TH SarabunPSK"/>
          <w:szCs w:val="32"/>
        </w:rPr>
        <w:t>dd</w:t>
      </w:r>
      <w:proofErr w:type="spellEnd"/>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อำเภอ, จังหวัด</w:t>
      </w:r>
      <w:r w:rsidRPr="009F5E88">
        <w:rPr>
          <w:rFonts w:ascii="TH SarabunPSK" w:hAnsi="TH SarabunPSK" w:cs="TH SarabunPSK"/>
          <w:szCs w:val="32"/>
          <w:cs/>
        </w:rPr>
        <w:tab/>
        <w:t xml:space="preserve">คือ ที่อยู่ของผู้ป่วยที่มารักษาตามทะเบียนบ้านของผู้ป่วย ให้ลงข้อมูลตามรูปแบบของกรมการปกครอง </w:t>
      </w:r>
    </w:p>
    <w:p w:rsidR="00C24B73" w:rsidRPr="009F5E88" w:rsidRDefault="00C24B73" w:rsidP="00C24B73">
      <w:pPr>
        <w:pStyle w:val="ListParagraph"/>
        <w:ind w:left="1710" w:firstLine="450"/>
        <w:rPr>
          <w:rFonts w:ascii="TH SarabunPSK" w:hAnsi="TH SarabunPSK" w:cs="TH SarabunPSK"/>
          <w:szCs w:val="32"/>
        </w:rPr>
      </w:pPr>
      <w:r w:rsidRPr="009F5E88">
        <w:rPr>
          <w:rFonts w:ascii="TH SarabunPSK" w:hAnsi="TH SarabunPSK" w:cs="TH SarabunPSK"/>
          <w:szCs w:val="32"/>
          <w:cs/>
        </w:rPr>
        <w:t>กระทรวงมหาดไทย</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รหัสโรคซึมเศร้า</w:t>
      </w:r>
      <w:r w:rsidRPr="009F5E88">
        <w:rPr>
          <w:rFonts w:ascii="TH SarabunPSK" w:hAnsi="TH SarabunPSK" w:cs="TH SarabunPSK"/>
          <w:szCs w:val="32"/>
          <w:cs/>
        </w:rPr>
        <w:tab/>
        <w:t xml:space="preserve">คือ รหัส </w:t>
      </w:r>
      <w:r w:rsidRPr="009F5E88">
        <w:rPr>
          <w:rFonts w:ascii="TH SarabunPSK" w:hAnsi="TH SarabunPSK" w:cs="TH SarabunPSK"/>
          <w:szCs w:val="32"/>
        </w:rPr>
        <w:t xml:space="preserve">ICD10 </w:t>
      </w:r>
      <w:r w:rsidRPr="009F5E88">
        <w:rPr>
          <w:rFonts w:ascii="TH SarabunPSK" w:hAnsi="TH SarabunPSK" w:cs="TH SarabunPSK"/>
          <w:szCs w:val="32"/>
          <w:cs/>
        </w:rPr>
        <w:t xml:space="preserve">ตั้งแต่ </w:t>
      </w:r>
      <w:r w:rsidRPr="009F5E88">
        <w:rPr>
          <w:rFonts w:ascii="TH SarabunPSK" w:hAnsi="TH SarabunPSK" w:cs="TH SarabunPSK"/>
          <w:szCs w:val="32"/>
        </w:rPr>
        <w:t xml:space="preserve">F32, F33, F34.1, F38 </w:t>
      </w:r>
      <w:r w:rsidRPr="009F5E88">
        <w:rPr>
          <w:rFonts w:ascii="TH SarabunPSK" w:hAnsi="TH SarabunPSK" w:cs="TH SarabunPSK"/>
          <w:szCs w:val="32"/>
          <w:cs/>
        </w:rPr>
        <w:t xml:space="preserve">และ </w:t>
      </w:r>
      <w:r w:rsidRPr="009F5E88">
        <w:rPr>
          <w:rFonts w:ascii="TH SarabunPSK" w:hAnsi="TH SarabunPSK" w:cs="TH SarabunPSK"/>
          <w:szCs w:val="32"/>
        </w:rPr>
        <w:t>F39</w:t>
      </w:r>
      <w:r w:rsidRPr="009F5E88">
        <w:rPr>
          <w:rFonts w:ascii="TH SarabunPSK" w:hAnsi="TH SarabunPSK" w:cs="TH SarabunPSK"/>
          <w:szCs w:val="32"/>
          <w:cs/>
        </w:rPr>
        <w:t xml:space="preserve"> ให้ลงข้อมูลรูปแบบรหัส เช่น </w:t>
      </w:r>
      <w:r w:rsidRPr="009F5E88">
        <w:rPr>
          <w:rFonts w:ascii="TH SarabunPSK" w:hAnsi="TH SarabunPSK" w:cs="TH SarabunPSK"/>
          <w:szCs w:val="32"/>
        </w:rPr>
        <w:t xml:space="preserve">F32, F33,… </w:t>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cs/>
        </w:rPr>
        <w:t>เป็นต้น</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คะแนน </w:t>
      </w:r>
      <w:r w:rsidRPr="009F5E88">
        <w:rPr>
          <w:rFonts w:ascii="TH SarabunPSK" w:hAnsi="TH SarabunPSK" w:cs="TH SarabunPSK"/>
          <w:szCs w:val="32"/>
        </w:rPr>
        <w:t xml:space="preserve">9Q, 8Q        </w:t>
      </w:r>
      <w:r w:rsidRPr="009F5E88">
        <w:rPr>
          <w:rFonts w:ascii="TH SarabunPSK" w:hAnsi="TH SarabunPSK" w:cs="TH SarabunPSK"/>
          <w:szCs w:val="32"/>
          <w:cs/>
        </w:rPr>
        <w:t xml:space="preserve">คือ คะแนนที่ประเมินได้จาก </w:t>
      </w:r>
      <w:r w:rsidRPr="009F5E88">
        <w:rPr>
          <w:rFonts w:ascii="TH SarabunPSK" w:hAnsi="TH SarabunPSK" w:cs="TH SarabunPSK"/>
          <w:szCs w:val="32"/>
        </w:rPr>
        <w:t xml:space="preserve">9Q, 8Q </w:t>
      </w:r>
      <w:r w:rsidRPr="009F5E88">
        <w:rPr>
          <w:rFonts w:ascii="TH SarabunPSK" w:hAnsi="TH SarabunPSK" w:cs="TH SarabunPSK"/>
          <w:szCs w:val="32"/>
          <w:cs/>
        </w:rPr>
        <w:t xml:space="preserve">ถ้ามีผลของการประเมินให้ลงข้อมูลรูปแบบตัวเลข เช่น </w:t>
      </w:r>
      <w:r w:rsidRPr="009F5E88">
        <w:rPr>
          <w:rFonts w:ascii="TH SarabunPSK" w:hAnsi="TH SarabunPSK" w:cs="TH SarabunPSK"/>
          <w:szCs w:val="32"/>
        </w:rPr>
        <w:t xml:space="preserve">16, </w:t>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rPr>
        <w:t xml:space="preserve">10,… </w:t>
      </w:r>
      <w:r w:rsidRPr="009F5E88">
        <w:rPr>
          <w:rFonts w:ascii="TH SarabunPSK" w:hAnsi="TH SarabunPSK" w:cs="TH SarabunPSK"/>
          <w:szCs w:val="32"/>
          <w:cs/>
        </w:rPr>
        <w:t>เป็นต้น</w:t>
      </w:r>
    </w:p>
    <w:p w:rsidR="00C24B73" w:rsidRPr="009F5E88" w:rsidRDefault="00C24B73" w:rsidP="00C24B73">
      <w:pPr>
        <w:pStyle w:val="ListParagraph"/>
        <w:tabs>
          <w:tab w:val="left" w:pos="2977"/>
        </w:tabs>
        <w:rPr>
          <w:rFonts w:ascii="TH SarabunPSK" w:eastAsia="Times New Roman" w:hAnsi="TH SarabunPSK" w:cs="TH SarabunPSK"/>
          <w:b/>
          <w:bCs/>
          <w:szCs w:val="32"/>
        </w:rPr>
      </w:pPr>
      <w:r w:rsidRPr="009F5E88">
        <w:rPr>
          <w:rFonts w:ascii="TH SarabunPSK" w:eastAsia="Times New Roman" w:hAnsi="TH SarabunPSK" w:cs="TH SarabunPSK"/>
          <w:b/>
          <w:bCs/>
          <w:szCs w:val="32"/>
        </w:rPr>
        <w:tab/>
      </w:r>
      <w:r w:rsidRPr="009F5E88">
        <w:rPr>
          <w:rFonts w:ascii="TH SarabunPSK" w:eastAsia="Times New Roman" w:hAnsi="TH SarabunPSK" w:cs="TH SarabunPSK"/>
          <w:b/>
          <w:bCs/>
          <w:szCs w:val="32"/>
        </w:rPr>
        <w:tab/>
      </w:r>
      <w:r w:rsidRPr="009F5E88">
        <w:rPr>
          <w:rFonts w:ascii="TH SarabunPSK" w:eastAsia="Times New Roman" w:hAnsi="TH SarabunPSK" w:cs="TH SarabunPSK"/>
          <w:b/>
          <w:bCs/>
          <w:szCs w:val="32"/>
        </w:rPr>
        <w:tab/>
      </w:r>
    </w:p>
    <w:p w:rsidR="00C24B73" w:rsidRPr="009F5E88" w:rsidRDefault="00C24B73" w:rsidP="00C24B73">
      <w:pPr>
        <w:pStyle w:val="ListParagraph"/>
        <w:tabs>
          <w:tab w:val="left" w:pos="2977"/>
        </w:tabs>
        <w:rPr>
          <w:rFonts w:ascii="TH SarabunPSK" w:eastAsia="Times New Roman" w:hAnsi="TH SarabunPSK" w:cs="TH SarabunPSK"/>
          <w:b/>
          <w:bCs/>
          <w:szCs w:val="32"/>
        </w:rPr>
      </w:pPr>
    </w:p>
    <w:p w:rsidR="00C24B73" w:rsidRPr="009F5E88" w:rsidRDefault="00C24B73" w:rsidP="00C24B73">
      <w:pPr>
        <w:pStyle w:val="ListParagraph"/>
        <w:tabs>
          <w:tab w:val="left" w:pos="2977"/>
        </w:tabs>
        <w:rPr>
          <w:rFonts w:ascii="TH SarabunPSK" w:hAnsi="TH SarabunPSK" w:cs="TH SarabunPSK"/>
          <w:szCs w:val="32"/>
        </w:rPr>
      </w:pP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hAnsi="TH SarabunPSK" w:cs="TH SarabunPSK"/>
          <w:szCs w:val="32"/>
          <w:cs/>
        </w:rPr>
        <w:t>ผู้รายงาน..................................................................................</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t>โทรศัพท์...................................................................................</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rPr>
        <w:t>E-mail……………………</w:t>
      </w:r>
      <w:r>
        <w:rPr>
          <w:rFonts w:ascii="TH SarabunPSK" w:hAnsi="TH SarabunPSK" w:cs="TH SarabunPSK" w:hint="cs"/>
          <w:szCs w:val="32"/>
          <w:cs/>
        </w:rPr>
        <w:t>......</w:t>
      </w:r>
      <w:r w:rsidRPr="009F5E88">
        <w:rPr>
          <w:rFonts w:ascii="TH SarabunPSK" w:hAnsi="TH SarabunPSK" w:cs="TH SarabunPSK"/>
          <w:szCs w:val="32"/>
        </w:rPr>
        <w:t>…………………………………………………</w:t>
      </w:r>
    </w:p>
    <w:p w:rsidR="00C24B73" w:rsidRPr="009F5E88" w:rsidRDefault="00C24B73" w:rsidP="00C24B73">
      <w:pPr>
        <w:spacing w:after="0" w:line="240" w:lineRule="auto"/>
        <w:rPr>
          <w:rFonts w:ascii="TH SarabunPSK" w:eastAsia="Times New Roman" w:hAnsi="TH SarabunPSK" w:cs="TH SarabunPSK"/>
          <w:sz w:val="32"/>
          <w:szCs w:val="32"/>
        </w:rPr>
      </w:pP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cs/>
        </w:rPr>
        <w:tab/>
      </w:r>
      <w:r w:rsidRPr="009F5E88">
        <w:rPr>
          <w:rFonts w:ascii="TH SarabunPSK" w:hAnsi="TH SarabunPSK" w:cs="TH SarabunPSK"/>
          <w:sz w:val="32"/>
          <w:szCs w:val="32"/>
        </w:rPr>
        <w:tab/>
      </w:r>
      <w:r w:rsidRPr="009F5E88">
        <w:rPr>
          <w:rFonts w:ascii="TH SarabunPSK" w:hAnsi="TH SarabunPSK" w:cs="TH SarabunPSK"/>
          <w:sz w:val="32"/>
          <w:szCs w:val="32"/>
          <w:cs/>
        </w:rPr>
        <w:t>วันที่ ................เดือน..........................................</w:t>
      </w:r>
      <w:proofErr w:type="spellStart"/>
      <w:r w:rsidRPr="009F5E88">
        <w:rPr>
          <w:rFonts w:ascii="TH SarabunPSK" w:hAnsi="TH SarabunPSK" w:cs="TH SarabunPSK"/>
          <w:sz w:val="32"/>
          <w:szCs w:val="32"/>
          <w:cs/>
        </w:rPr>
        <w:t>พ.ศ</w:t>
      </w:r>
      <w:proofErr w:type="spellEnd"/>
      <w:r w:rsidRPr="009F5E88">
        <w:rPr>
          <w:rFonts w:ascii="TH SarabunPSK" w:hAnsi="TH SarabunPSK" w:cs="TH SarabunPSK"/>
          <w:sz w:val="32"/>
          <w:szCs w:val="32"/>
          <w:cs/>
        </w:rPr>
        <w:t>................</w:t>
      </w:r>
    </w:p>
    <w:p w:rsidR="00C24B73" w:rsidRDefault="00C24B73" w:rsidP="00C24B73">
      <w:pPr>
        <w:tabs>
          <w:tab w:val="left" w:pos="1020"/>
        </w:tabs>
        <w:spacing w:after="0" w:line="240" w:lineRule="auto"/>
        <w:jc w:val="center"/>
        <w:rPr>
          <w:rFonts w:ascii="TH SarabunPSK" w:hAnsi="TH SarabunPSK" w:cs="TH SarabunPSK"/>
          <w:sz w:val="32"/>
          <w:szCs w:val="32"/>
        </w:rPr>
      </w:pPr>
    </w:p>
    <w:p w:rsidR="0099035D" w:rsidRDefault="0099035D" w:rsidP="00C24B73">
      <w:pPr>
        <w:tabs>
          <w:tab w:val="left" w:pos="1020"/>
        </w:tabs>
        <w:spacing w:after="0" w:line="240" w:lineRule="auto"/>
        <w:jc w:val="center"/>
        <w:rPr>
          <w:rFonts w:ascii="TH SarabunPSK" w:hAnsi="TH SarabunPSK" w:cs="TH SarabunPSK"/>
          <w:sz w:val="32"/>
          <w:szCs w:val="32"/>
        </w:rPr>
      </w:pPr>
    </w:p>
    <w:p w:rsidR="0099035D" w:rsidRDefault="0099035D" w:rsidP="00C24B73">
      <w:pPr>
        <w:tabs>
          <w:tab w:val="left" w:pos="1020"/>
        </w:tabs>
        <w:spacing w:after="0" w:line="240" w:lineRule="auto"/>
        <w:jc w:val="center"/>
        <w:rPr>
          <w:rFonts w:ascii="TH SarabunPSK" w:hAnsi="TH SarabunPSK" w:cs="TH SarabunPSK"/>
          <w:sz w:val="32"/>
          <w:szCs w:val="32"/>
        </w:rPr>
      </w:pPr>
    </w:p>
    <w:p w:rsidR="00AE5A6C" w:rsidRDefault="00AE5A6C" w:rsidP="00C24B73">
      <w:pPr>
        <w:tabs>
          <w:tab w:val="left" w:pos="1020"/>
        </w:tabs>
        <w:spacing w:after="0" w:line="240" w:lineRule="auto"/>
        <w:jc w:val="center"/>
        <w:rPr>
          <w:rFonts w:ascii="TH SarabunPSK" w:hAnsi="TH SarabunPSK" w:cs="TH SarabunPSK"/>
          <w:sz w:val="32"/>
          <w:szCs w:val="32"/>
        </w:rPr>
      </w:pPr>
    </w:p>
    <w:p w:rsidR="00AE5A6C" w:rsidRDefault="00AE5A6C" w:rsidP="00C24B73">
      <w:pPr>
        <w:tabs>
          <w:tab w:val="left" w:pos="1020"/>
        </w:tabs>
        <w:spacing w:after="0" w:line="240" w:lineRule="auto"/>
        <w:jc w:val="center"/>
        <w:rPr>
          <w:rFonts w:ascii="TH SarabunPSK" w:hAnsi="TH SarabunPSK" w:cs="TH SarabunPSK"/>
          <w:sz w:val="32"/>
          <w:szCs w:val="32"/>
        </w:rPr>
      </w:pPr>
    </w:p>
    <w:p w:rsidR="00AE5A6C" w:rsidRDefault="00AE5A6C" w:rsidP="00C24B73">
      <w:pPr>
        <w:tabs>
          <w:tab w:val="left" w:pos="1020"/>
        </w:tabs>
        <w:spacing w:after="0" w:line="240" w:lineRule="auto"/>
        <w:jc w:val="center"/>
        <w:rPr>
          <w:rFonts w:ascii="TH SarabunPSK" w:hAnsi="TH SarabunPSK" w:cs="TH SarabunPSK"/>
          <w:sz w:val="32"/>
          <w:szCs w:val="32"/>
        </w:rPr>
      </w:pPr>
    </w:p>
    <w:p w:rsidR="00AE5A6C" w:rsidRDefault="00AE5A6C" w:rsidP="00C24B73">
      <w:pPr>
        <w:tabs>
          <w:tab w:val="left" w:pos="1020"/>
        </w:tabs>
        <w:spacing w:after="0" w:line="240" w:lineRule="auto"/>
        <w:jc w:val="center"/>
        <w:rPr>
          <w:rFonts w:ascii="TH SarabunPSK" w:hAnsi="TH SarabunPSK" w:cs="TH SarabunPSK"/>
          <w:sz w:val="32"/>
          <w:szCs w:val="32"/>
        </w:rPr>
      </w:pPr>
    </w:p>
    <w:p w:rsidR="00AE5A6C" w:rsidRDefault="00AE5A6C" w:rsidP="00C24B73">
      <w:pPr>
        <w:tabs>
          <w:tab w:val="left" w:pos="1020"/>
        </w:tabs>
        <w:spacing w:after="0" w:line="240" w:lineRule="auto"/>
        <w:jc w:val="center"/>
        <w:rPr>
          <w:rFonts w:ascii="TH SarabunPSK" w:hAnsi="TH SarabunPSK" w:cs="TH SarabunPSK"/>
          <w:sz w:val="32"/>
          <w:szCs w:val="32"/>
        </w:rPr>
      </w:pPr>
    </w:p>
    <w:p w:rsidR="0099035D" w:rsidRPr="0099035D" w:rsidRDefault="0099035D" w:rsidP="0099035D">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 xml:space="preserve">ตัวชี้วัดที่ 36 อัตราตายผู้ป่วยติดเชื้อในกระแสเลือดแบบรุนแรงชนิด </w:t>
      </w:r>
      <w:r w:rsidRPr="0099035D">
        <w:rPr>
          <w:rFonts w:ascii="TH SarabunPSK" w:hAnsi="TH SarabunPSK" w:cs="TH SarabunPSK"/>
          <w:b/>
          <w:bCs/>
          <w:sz w:val="32"/>
          <w:szCs w:val="32"/>
        </w:rPr>
        <w:t>community-acquired</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 xml:space="preserve">ปีงบประมาณ </w:t>
      </w:r>
      <w:r w:rsidRPr="0099035D">
        <w:rPr>
          <w:rFonts w:ascii="TH SarabunPSK" w:hAnsi="TH SarabunPSK" w:cs="TH SarabunPSK"/>
          <w:b/>
          <w:bCs/>
          <w:color w:val="000000" w:themeColor="text1"/>
          <w:sz w:val="32"/>
          <w:szCs w:val="32"/>
        </w:rPr>
        <w:t>2561</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 xml:space="preserve">ชื่อโรงพยาบาล............................................................. </w:t>
      </w:r>
      <w:r w:rsidRPr="0099035D">
        <w:rPr>
          <w:rFonts w:ascii="TH SarabunPSK" w:hAnsi="TH SarabunPSK" w:cs="TH SarabunPSK"/>
          <w:b/>
          <w:bCs/>
          <w:color w:val="000000" w:themeColor="text1"/>
          <w:sz w:val="32"/>
          <w:szCs w:val="32"/>
        </w:rPr>
        <w:t>H code ............................................</w:t>
      </w:r>
    </w:p>
    <w:p w:rsidR="0099035D" w:rsidRPr="0099035D" w:rsidRDefault="0099035D" w:rsidP="0099035D">
      <w:pPr>
        <w:spacing w:after="0" w:line="240" w:lineRule="auto"/>
        <w:rPr>
          <w:rFonts w:ascii="TH SarabunPSK" w:hAnsi="TH SarabunPSK" w:cs="TH SarabunPSK"/>
          <w:b/>
          <w:bCs/>
          <w:color w:val="000000" w:themeColor="text1"/>
          <w:szCs w:val="22"/>
        </w:rPr>
      </w:pPr>
    </w:p>
    <w:tbl>
      <w:tblPr>
        <w:tblW w:w="10916" w:type="dxa"/>
        <w:jc w:val="center"/>
        <w:tblLook w:val="04A0" w:firstRow="1" w:lastRow="0" w:firstColumn="1" w:lastColumn="0" w:noHBand="0" w:noVBand="1"/>
      </w:tblPr>
      <w:tblGrid>
        <w:gridCol w:w="725"/>
        <w:gridCol w:w="3962"/>
        <w:gridCol w:w="1274"/>
        <w:gridCol w:w="1273"/>
        <w:gridCol w:w="1416"/>
        <w:gridCol w:w="1275"/>
        <w:gridCol w:w="991"/>
      </w:tblGrid>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b/>
                <w:bCs/>
                <w:color w:val="000000" w:themeColor="text1"/>
              </w:rPr>
            </w:pPr>
            <w:r w:rsidRPr="0099035D">
              <w:rPr>
                <w:b/>
                <w:bCs/>
                <w:color w:val="000000" w:themeColor="text1"/>
                <w:cs/>
              </w:rPr>
              <w:t>ลำดับ</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ตัวชี้วัด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ไตรมาสที่</w:t>
            </w:r>
            <w:r w:rsidRPr="0099035D">
              <w:rPr>
                <w:b/>
                <w:bCs/>
                <w:color w:val="000000" w:themeColor="text1"/>
              </w:rPr>
              <w:t>1  (</w:t>
            </w:r>
            <w:proofErr w:type="spellStart"/>
            <w:r w:rsidRPr="0099035D">
              <w:rPr>
                <w:b/>
                <w:bCs/>
                <w:color w:val="000000" w:themeColor="text1"/>
                <w:cs/>
              </w:rPr>
              <w:t>ต.ค</w:t>
            </w:r>
            <w:proofErr w:type="spellEnd"/>
            <w:r w:rsidRPr="0099035D">
              <w:rPr>
                <w:b/>
                <w:bCs/>
                <w:color w:val="000000" w:themeColor="text1"/>
              </w:rPr>
              <w:t xml:space="preserve">– </w:t>
            </w:r>
            <w:proofErr w:type="spellStart"/>
            <w:r w:rsidRPr="0099035D">
              <w:rPr>
                <w:b/>
                <w:bCs/>
                <w:color w:val="000000" w:themeColor="text1"/>
                <w:cs/>
              </w:rPr>
              <w:t>ธ.ค</w:t>
            </w:r>
            <w:proofErr w:type="spellEnd"/>
            <w:r w:rsidRPr="0099035D">
              <w:rPr>
                <w:b/>
                <w:bCs/>
                <w:color w:val="000000" w:themeColor="text1"/>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ไตรมาสที่</w:t>
            </w:r>
            <w:r w:rsidRPr="0099035D">
              <w:rPr>
                <w:b/>
                <w:bCs/>
                <w:color w:val="000000" w:themeColor="text1"/>
              </w:rPr>
              <w:t>2 (</w:t>
            </w:r>
            <w:proofErr w:type="spellStart"/>
            <w:r w:rsidRPr="0099035D">
              <w:rPr>
                <w:b/>
                <w:bCs/>
                <w:color w:val="000000" w:themeColor="text1"/>
                <w:cs/>
              </w:rPr>
              <w:t>ม.ค</w:t>
            </w:r>
            <w:proofErr w:type="spellEnd"/>
            <w:r w:rsidRPr="0099035D">
              <w:rPr>
                <w:b/>
                <w:bCs/>
                <w:color w:val="000000" w:themeColor="text1"/>
              </w:rPr>
              <w:t>–</w:t>
            </w:r>
            <w:proofErr w:type="spellStart"/>
            <w:r w:rsidRPr="0099035D">
              <w:rPr>
                <w:b/>
                <w:bCs/>
                <w:color w:val="000000" w:themeColor="text1"/>
                <w:cs/>
              </w:rPr>
              <w:t>มี.ค</w:t>
            </w:r>
            <w:proofErr w:type="spellEnd"/>
            <w:r w:rsidRPr="0099035D">
              <w:rPr>
                <w:b/>
                <w:bCs/>
                <w:color w:val="000000" w:themeColor="text1"/>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ไตรมาสที่</w:t>
            </w:r>
            <w:r w:rsidRPr="0099035D">
              <w:rPr>
                <w:b/>
                <w:bCs/>
                <w:color w:val="000000" w:themeColor="text1"/>
              </w:rPr>
              <w:t>3  (</w:t>
            </w:r>
            <w:r w:rsidRPr="0099035D">
              <w:rPr>
                <w:b/>
                <w:bCs/>
                <w:color w:val="000000" w:themeColor="text1"/>
                <w:cs/>
              </w:rPr>
              <w:t>เม.ย.</w:t>
            </w:r>
            <w:r w:rsidRPr="0099035D">
              <w:rPr>
                <w:b/>
                <w:bCs/>
                <w:color w:val="000000" w:themeColor="text1"/>
              </w:rPr>
              <w:t xml:space="preserve">– </w:t>
            </w:r>
            <w:r w:rsidRPr="0099035D">
              <w:rPr>
                <w:b/>
                <w:bCs/>
                <w:color w:val="000000" w:themeColor="text1"/>
                <w:cs/>
              </w:rPr>
              <w:t>มิ.ย.</w:t>
            </w:r>
            <w:r w:rsidRPr="0099035D">
              <w:rPr>
                <w:b/>
                <w:bCs/>
                <w:color w:val="000000" w:themeColor="text1"/>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ไตรมาสที่</w:t>
            </w:r>
            <w:r w:rsidRPr="0099035D">
              <w:rPr>
                <w:b/>
                <w:bCs/>
                <w:color w:val="000000" w:themeColor="text1"/>
              </w:rPr>
              <w:t>4 (</w:t>
            </w:r>
            <w:r w:rsidRPr="0099035D">
              <w:rPr>
                <w:b/>
                <w:bCs/>
                <w:color w:val="000000" w:themeColor="text1"/>
                <w:cs/>
              </w:rPr>
              <w:t>ก.ค.</w:t>
            </w:r>
            <w:r w:rsidRPr="0099035D">
              <w:rPr>
                <w:b/>
                <w:bCs/>
                <w:color w:val="000000" w:themeColor="text1"/>
              </w:rPr>
              <w:t>–</w:t>
            </w:r>
            <w:r w:rsidRPr="0099035D">
              <w:rPr>
                <w:b/>
                <w:bCs/>
                <w:color w:val="000000" w:themeColor="text1"/>
                <w:cs/>
              </w:rPr>
              <w:t>ก.ย.</w:t>
            </w:r>
            <w:r w:rsidRPr="0099035D">
              <w:rPr>
                <w:b/>
                <w:bCs/>
                <w:color w:val="000000" w:themeColor="text1"/>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b/>
                <w:bCs/>
                <w:color w:val="000000" w:themeColor="text1"/>
              </w:rPr>
            </w:pPr>
            <w:r w:rsidRPr="0099035D">
              <w:rPr>
                <w:b/>
                <w:bCs/>
                <w:color w:val="000000" w:themeColor="text1"/>
                <w:cs/>
              </w:rPr>
              <w:t>รวม</w:t>
            </w: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rPr>
            </w:pPr>
            <w:r w:rsidRPr="0099035D">
              <w:rPr>
                <w:color w:val="000000" w:themeColor="text1"/>
                <w:cs/>
              </w:rPr>
              <w:t>จำนวนผู้ป่วยทั้งหมด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rPr>
            </w:pPr>
            <w:r w:rsidRPr="0099035D">
              <w:rPr>
                <w:color w:val="000000" w:themeColor="text1"/>
                <w:cs/>
              </w:rPr>
              <w:t>จำนวนผู้ป่วยตายทั้งหมด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rPr>
            </w:pPr>
            <w:r w:rsidRPr="0099035D">
              <w:rPr>
                <w:color w:val="000000" w:themeColor="text1"/>
                <w:cs/>
              </w:rPr>
              <w:t>อัตราตาย</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4</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cs/>
              </w:rPr>
            </w:pPr>
            <w:r w:rsidRPr="0099035D">
              <w:rPr>
                <w:color w:val="000000" w:themeColor="text1"/>
                <w:cs/>
              </w:rPr>
              <w:t xml:space="preserve">อัตราการได้รับ </w:t>
            </w:r>
            <w:r w:rsidRPr="0099035D">
              <w:rPr>
                <w:color w:val="000000" w:themeColor="text1"/>
              </w:rPr>
              <w:t xml:space="preserve">Antibiotic  </w:t>
            </w:r>
            <w:r w:rsidRPr="0099035D">
              <w:rPr>
                <w:color w:val="000000" w:themeColor="text1"/>
                <w:cs/>
              </w:rPr>
              <w:t xml:space="preserve">ภายใน </w:t>
            </w:r>
            <w:r w:rsidRPr="0099035D">
              <w:rPr>
                <w:color w:val="000000" w:themeColor="text1"/>
              </w:rPr>
              <w:t xml:space="preserve">1 </w:t>
            </w:r>
            <w:r w:rsidRPr="0099035D">
              <w:rPr>
                <w:color w:val="000000" w:themeColor="text1"/>
                <w:cs/>
              </w:rPr>
              <w:t>ชม.(นับจากเวลาที่ได้รับการวินิจฉัย)</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5</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rPr>
            </w:pPr>
            <w:r w:rsidRPr="0099035D">
              <w:rPr>
                <w:color w:val="000000" w:themeColor="text1"/>
                <w:cs/>
              </w:rPr>
              <w:t xml:space="preserve">อัตราการเจาะ </w:t>
            </w:r>
            <w:r w:rsidRPr="0099035D">
              <w:rPr>
                <w:color w:val="000000" w:themeColor="text1"/>
              </w:rPr>
              <w:t xml:space="preserve">H/C </w:t>
            </w:r>
            <w:r w:rsidRPr="0099035D">
              <w:rPr>
                <w:color w:val="000000" w:themeColor="text1"/>
                <w:cs/>
              </w:rPr>
              <w:t xml:space="preserve">ก่อนให้ </w:t>
            </w:r>
            <w:r w:rsidRPr="0099035D">
              <w:rPr>
                <w:color w:val="000000" w:themeColor="text1"/>
              </w:rPr>
              <w:t xml:space="preserve">Antibiotic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6</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cs/>
              </w:rPr>
            </w:pPr>
            <w:r w:rsidRPr="0099035D">
              <w:rPr>
                <w:color w:val="000000" w:themeColor="text1"/>
                <w:cs/>
              </w:rPr>
              <w:t xml:space="preserve">อัตราการได้รับ </w:t>
            </w:r>
            <w:r w:rsidRPr="0099035D">
              <w:rPr>
                <w:color w:val="000000" w:themeColor="text1"/>
              </w:rPr>
              <w:t xml:space="preserve">IV </w:t>
            </w:r>
            <w:r w:rsidRPr="0099035D">
              <w:rPr>
                <w:color w:val="000000" w:themeColor="text1"/>
                <w:cs/>
              </w:rPr>
              <w:t xml:space="preserve">30 </w:t>
            </w:r>
            <w:r w:rsidRPr="0099035D">
              <w:rPr>
                <w:color w:val="000000" w:themeColor="text1"/>
              </w:rPr>
              <w:t xml:space="preserve">ml/kg </w:t>
            </w:r>
            <w:r w:rsidRPr="0099035D">
              <w:rPr>
                <w:color w:val="000000" w:themeColor="text1"/>
                <w:cs/>
              </w:rPr>
              <w:t>ใน 1 ชม.แรก(ในกรณีไม่มีข้อห้าม)</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b/>
                <w:bCs/>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r w:rsidR="0099035D" w:rsidRPr="0099035D" w:rsidTr="0099035D">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jc w:val="center"/>
              <w:rPr>
                <w:color w:val="000000" w:themeColor="text1"/>
              </w:rPr>
            </w:pPr>
            <w:r w:rsidRPr="0099035D">
              <w:rPr>
                <w:color w:val="000000" w:themeColor="text1"/>
              </w:rPr>
              <w:t>7</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99035D" w:rsidRDefault="0099035D" w:rsidP="0099035D">
            <w:pPr>
              <w:rPr>
                <w:color w:val="000000" w:themeColor="text1"/>
                <w:cs/>
              </w:rPr>
            </w:pPr>
            <w:r w:rsidRPr="0099035D">
              <w:rPr>
                <w:color w:val="000000" w:themeColor="text1"/>
                <w:cs/>
              </w:rPr>
              <w:t xml:space="preserve">อัตราที่ผู้ป่วยได้รับการดูแลแบบภาวะวิกฤติ (ระดับ 4-5)ภายใน </w:t>
            </w:r>
            <w:r w:rsidRPr="0099035D">
              <w:rPr>
                <w:color w:val="000000" w:themeColor="text1"/>
              </w:rPr>
              <w:t xml:space="preserve">3 </w:t>
            </w:r>
            <w:r w:rsidRPr="0099035D">
              <w:rPr>
                <w:color w:val="000000" w:themeColor="text1"/>
                <w:cs/>
              </w:rPr>
              <w:t>ชม.</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99035D" w:rsidRDefault="0099035D" w:rsidP="0099035D">
            <w:pPr>
              <w:rPr>
                <w:b/>
                <w:bCs/>
                <w:color w:val="000000" w:themeColor="text1"/>
              </w:rPr>
            </w:pPr>
          </w:p>
        </w:tc>
      </w:tr>
    </w:tbl>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b/>
          <w:bCs/>
          <w:color w:val="000000" w:themeColor="text1"/>
          <w:sz w:val="32"/>
          <w:szCs w:val="32"/>
          <w:cs/>
        </w:rPr>
        <w:t xml:space="preserve">หมายเหตุ </w:t>
      </w:r>
      <w:r w:rsidRPr="0099035D">
        <w:rPr>
          <w:rFonts w:ascii="TH SarabunPSK" w:hAnsi="TH SarabunPSK" w:cs="TH SarabunPSK"/>
          <w:b/>
          <w:bCs/>
          <w:color w:val="000000" w:themeColor="text1"/>
          <w:sz w:val="32"/>
          <w:szCs w:val="32"/>
        </w:rPr>
        <w:t xml:space="preserve">: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rPr>
        <w:t>1.</w:t>
      </w:r>
      <w:r w:rsidRPr="0099035D">
        <w:rPr>
          <w:rFonts w:ascii="TH SarabunPSK" w:hAnsi="TH SarabunPSK" w:cs="TH SarabunPSK"/>
          <w:color w:val="000000" w:themeColor="text1"/>
          <w:sz w:val="32"/>
          <w:szCs w:val="32"/>
          <w:cs/>
        </w:rPr>
        <w:t xml:space="preserve"> นับเฉพาะผู้ป่วยติดเชื้อในกระแสเลือดแบบรุนแรงชนิด</w:t>
      </w:r>
      <w:r w:rsidRPr="0099035D">
        <w:rPr>
          <w:rFonts w:ascii="TH SarabunPSK" w:hAnsi="TH SarabunPSK" w:cs="TH SarabunPSK"/>
          <w:color w:val="000000" w:themeColor="text1"/>
          <w:sz w:val="32"/>
          <w:szCs w:val="32"/>
        </w:rPr>
        <w:t xml:space="preserve">community-acquired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rPr>
        <w:t>2.</w:t>
      </w:r>
      <w:r w:rsidRPr="0099035D">
        <w:rPr>
          <w:rFonts w:ascii="TH SarabunPSK" w:hAnsi="TH SarabunPSK" w:cs="TH SarabunPSK"/>
          <w:color w:val="000000" w:themeColor="text1"/>
          <w:sz w:val="32"/>
          <w:szCs w:val="32"/>
          <w:cs/>
        </w:rPr>
        <w:t xml:space="preserve"> ไม่นับรวมผู้ป่วย </w:t>
      </w:r>
      <w:r w:rsidRPr="0099035D">
        <w:rPr>
          <w:rFonts w:ascii="TH SarabunPSK" w:hAnsi="TH SarabunPSK" w:cs="TH SarabunPSK"/>
          <w:color w:val="000000" w:themeColor="text1"/>
          <w:sz w:val="32"/>
          <w:szCs w:val="32"/>
        </w:rPr>
        <w:t>palliative care (</w:t>
      </w:r>
      <w:r w:rsidRPr="0099035D">
        <w:rPr>
          <w:rFonts w:ascii="TH SarabunPSK" w:hAnsi="TH SarabunPSK" w:cs="TH SarabunPSK"/>
          <w:color w:val="000000" w:themeColor="text1"/>
          <w:sz w:val="32"/>
          <w:szCs w:val="32"/>
          <w:cs/>
        </w:rPr>
        <w:t xml:space="preserve">รหัส </w:t>
      </w:r>
      <w:r w:rsidRPr="0099035D">
        <w:rPr>
          <w:rFonts w:ascii="TH SarabunPSK" w:hAnsi="TH SarabunPSK" w:cs="TH SarabunPSK"/>
          <w:color w:val="000000" w:themeColor="text1"/>
          <w:sz w:val="32"/>
          <w:szCs w:val="32"/>
        </w:rPr>
        <w:t>Z 51.5)</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นิยามการเก็บข้อมูลตัวชี้วัดย่อย</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1. อัตราการเจาะ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หมายถึง 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62336" behindDoc="0" locked="0" layoutInCell="1" allowOverlap="1" wp14:anchorId="5EB9132E" wp14:editId="7D21B0C9">
                <wp:simplePos x="0" y="0"/>
                <wp:positionH relativeFrom="column">
                  <wp:posOffset>1190625</wp:posOffset>
                </wp:positionH>
                <wp:positionV relativeFrom="paragraph">
                  <wp:posOffset>274319</wp:posOffset>
                </wp:positionV>
                <wp:extent cx="40767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975769" id="_x0000_t32" coordsize="21600,21600" o:spt="32" o:oned="t" path="m,l21600,21600e" filled="f">
                <v:path arrowok="t" fillok="f" o:connecttype="none"/>
                <o:lock v:ext="edit" shapetype="t"/>
              </v:shapetype>
              <v:shape id="Straight Arrow Connector 9" o:spid="_x0000_s1026" type="#_x0000_t32" style="position:absolute;margin-left:93.75pt;margin-top:21.6pt;width:321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DtJAIAAEo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63360" behindDoc="0" locked="0" layoutInCell="1" allowOverlap="1" wp14:anchorId="10881080" wp14:editId="4EEDAD2E">
                <wp:simplePos x="0" y="0"/>
                <wp:positionH relativeFrom="column">
                  <wp:posOffset>5314950</wp:posOffset>
                </wp:positionH>
                <wp:positionV relativeFrom="paragraph">
                  <wp:posOffset>160020</wp:posOffset>
                </wp:positionV>
                <wp:extent cx="551815" cy="280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74" w:rsidRDefault="00E35F74"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8.5pt;margin-top:12.6pt;width:43.4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Ix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" filled="f" stroked="f">
                <v:textbox>
                  <w:txbxContent>
                    <w:p w:rsidR="00E35F74" w:rsidRDefault="00E35F74" w:rsidP="0099035D">
                      <w:r>
                        <w:t>X 100</w:t>
                      </w:r>
                    </w:p>
                  </w:txbxContent>
                </v:textbox>
              </v:shape>
            </w:pict>
          </mc:Fallback>
        </mc:AlternateContent>
      </w:r>
      <w:r w:rsidRPr="0099035D">
        <w:rPr>
          <w:rFonts w:ascii="TH SarabunPSK" w:hAnsi="TH SarabunPSK" w:cs="TH SarabunPSK"/>
          <w:b/>
          <w:bCs/>
          <w:color w:val="000000" w:themeColor="text1"/>
          <w:sz w:val="32"/>
          <w:szCs w:val="32"/>
          <w:cs/>
        </w:rPr>
        <w:t>สูตรคำนวณ</w:t>
      </w:r>
      <w:r w:rsidRPr="0099035D">
        <w:rPr>
          <w:rFonts w:ascii="TH SarabunPSK" w:hAnsi="TH SarabunPSK" w:cs="TH SarabunPSK"/>
          <w:b/>
          <w:bCs/>
          <w:color w:val="000000" w:themeColor="text1"/>
          <w:sz w:val="32"/>
          <w:szCs w:val="32"/>
        </w:rPr>
        <w:t xml:space="preserve">  =</w:t>
      </w:r>
      <w:r w:rsidRPr="0099035D">
        <w:rPr>
          <w:rFonts w:ascii="TH SarabunPSK" w:hAnsi="TH SarabunPSK" w:cs="TH SarabunPSK"/>
          <w:color w:val="000000" w:themeColor="text1"/>
          <w:sz w:val="32"/>
          <w:szCs w:val="32"/>
          <w:cs/>
        </w:rPr>
        <w:t xml:space="preserve">จำนวนผู้ป่วยติดเชื้อในกระแสเลือดแบบรุนแรง ที่ได้รับ 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cs/>
        </w:rPr>
      </w:pPr>
      <w:r w:rsidRPr="0099035D">
        <w:rPr>
          <w:rFonts w:ascii="TH SarabunPSK" w:hAnsi="TH SarabunPSK" w:cs="TH SarabunPSK"/>
          <w:color w:val="000000" w:themeColor="text1"/>
          <w:sz w:val="32"/>
          <w:szCs w:val="32"/>
          <w:u w:val="single"/>
          <w:cs/>
        </w:rPr>
        <w:t>หมายเหตุ</w:t>
      </w:r>
      <w:r w:rsidRPr="0099035D">
        <w:rPr>
          <w:rFonts w:ascii="TH SarabunPSK" w:hAnsi="TH SarabunPSK" w:cs="TH SarabunPSK"/>
          <w:color w:val="000000" w:themeColor="text1"/>
          <w:sz w:val="32"/>
          <w:szCs w:val="32"/>
          <w:cs/>
        </w:rPr>
        <w:t xml:space="preserve"> ในกรณีที่เดิมผู้ป่วยได้รับ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อยู่โดยไม่ได้เจาะ</w:t>
      </w:r>
      <w:r w:rsidRPr="0099035D">
        <w:rPr>
          <w:rFonts w:ascii="TH SarabunPSK" w:hAnsi="TH SarabunPSK" w:cs="TH SarabunPSK"/>
          <w:color w:val="000000" w:themeColor="text1"/>
          <w:sz w:val="32"/>
          <w:szCs w:val="32"/>
        </w:rPr>
        <w:t xml:space="preserve"> H/C</w:t>
      </w:r>
      <w:r w:rsidRPr="0099035D">
        <w:rPr>
          <w:rFonts w:ascii="TH SarabunPSK" w:hAnsi="TH SarabunPSK" w:cs="TH SarabunPSK"/>
          <w:color w:val="000000" w:themeColor="text1"/>
          <w:sz w:val="32"/>
          <w:szCs w:val="32"/>
          <w:cs/>
        </w:rPr>
        <w:t xml:space="preserve">  ต่อมาผู้ป่วยเกิดภาวะติดเชื้อในกระแสเลือดแบบรุนแรง แล้วมีการเจาะ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ร่วมกับปรับ</w:t>
      </w:r>
      <w:r w:rsidRPr="0099035D">
        <w:rPr>
          <w:rFonts w:ascii="TH SarabunPSK" w:hAnsi="TH SarabunPSK" w:cs="TH SarabunPSK"/>
          <w:color w:val="000000" w:themeColor="text1"/>
          <w:sz w:val="32"/>
          <w:szCs w:val="32"/>
        </w:rPr>
        <w:t xml:space="preserve"> Antibiotic</w:t>
      </w:r>
      <w:r w:rsidRPr="0099035D">
        <w:rPr>
          <w:rFonts w:ascii="TH SarabunPSK" w:hAnsi="TH SarabunPSK" w:cs="TH SarabunPSK"/>
          <w:color w:val="000000" w:themeColor="text1"/>
          <w:sz w:val="32"/>
          <w:szCs w:val="32"/>
          <w:cs/>
        </w:rPr>
        <w:t xml:space="preserve">  ให้ถือว่า มีการเจาะ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2. อัตราการได้รับ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 xml:space="preserve">ชม.หมายถึง การได้รับ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ชม.หลังการวินิจฉัย โดยนับจากเวลาวินิจฉัยจนถึงเวลาที่บริหารยา (</w:t>
      </w:r>
      <w:r w:rsidRPr="0099035D">
        <w:rPr>
          <w:rFonts w:ascii="TH SarabunPSK" w:hAnsi="TH SarabunPSK" w:cs="TH SarabunPSK"/>
          <w:color w:val="000000" w:themeColor="text1"/>
          <w:sz w:val="32"/>
          <w:szCs w:val="32"/>
        </w:rPr>
        <w:t xml:space="preserve">Diagnosis to needle time)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64384" behindDoc="0" locked="0" layoutInCell="1" allowOverlap="1" wp14:anchorId="0F199DC6" wp14:editId="64C66329">
                <wp:simplePos x="0" y="0"/>
                <wp:positionH relativeFrom="column">
                  <wp:posOffset>1228725</wp:posOffset>
                </wp:positionH>
                <wp:positionV relativeFrom="paragraph">
                  <wp:posOffset>243839</wp:posOffset>
                </wp:positionV>
                <wp:extent cx="37338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A37F1" id="Straight Arrow Connector 17" o:spid="_x0000_s1026" type="#_x0000_t32" style="position:absolute;margin-left:96.75pt;margin-top:19.2pt;width:29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Oq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65408" behindDoc="0" locked="0" layoutInCell="1" allowOverlap="1" wp14:anchorId="29D6F882" wp14:editId="37085A2F">
                <wp:simplePos x="0" y="0"/>
                <wp:positionH relativeFrom="column">
                  <wp:posOffset>5029200</wp:posOffset>
                </wp:positionH>
                <wp:positionV relativeFrom="paragraph">
                  <wp:posOffset>160020</wp:posOffset>
                </wp:positionV>
                <wp:extent cx="551815" cy="280035"/>
                <wp:effectExtent l="0" t="0" r="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74" w:rsidRDefault="00E35F74"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96pt;margin-top:12.6pt;width:43.4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JT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" filled="f" stroked="f">
                <v:textbox>
                  <w:txbxContent>
                    <w:p w:rsidR="00E35F74" w:rsidRDefault="00E35F74" w:rsidP="0099035D">
                      <w:r>
                        <w:t>X 100</w:t>
                      </w:r>
                    </w:p>
                  </w:txbxContent>
                </v:textbox>
              </v:shape>
            </w:pict>
          </mc:Fallback>
        </mc:AlternateContent>
      </w:r>
      <w:r w:rsidRPr="0099035D">
        <w:rPr>
          <w:rFonts w:ascii="TH SarabunPSK" w:hAnsi="TH SarabunPSK" w:cs="TH SarabunPSK"/>
          <w:b/>
          <w:bCs/>
          <w:color w:val="000000" w:themeColor="text1"/>
          <w:sz w:val="32"/>
          <w:szCs w:val="32"/>
          <w:cs/>
        </w:rPr>
        <w:t>สูตรคำนวณ</w:t>
      </w:r>
      <w:r w:rsidRPr="0099035D">
        <w:rPr>
          <w:rFonts w:ascii="TH SarabunPSK" w:hAnsi="TH SarabunPSK" w:cs="TH SarabunPSK"/>
          <w:b/>
          <w:bCs/>
          <w:color w:val="000000" w:themeColor="text1"/>
          <w:sz w:val="32"/>
          <w:szCs w:val="32"/>
        </w:rPr>
        <w:t xml:space="preserve">  =</w:t>
      </w:r>
      <w:r w:rsidRPr="0099035D">
        <w:rPr>
          <w:rFonts w:ascii="TH SarabunPSK" w:hAnsi="TH SarabunPSK" w:cs="TH SarabunPSK"/>
          <w:color w:val="000000" w:themeColor="text1"/>
          <w:sz w:val="32"/>
          <w:szCs w:val="32"/>
          <w:cs/>
        </w:rPr>
        <w:t xml:space="preserve">จำนวนผู้ป่วยติดเชื้อในกระแสเลือดแบบรุนแรงที่ได้รับ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 xml:space="preserve">ชม.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3. อัตราการได้รับ </w:t>
      </w:r>
      <w:r w:rsidRPr="0099035D">
        <w:rPr>
          <w:rFonts w:ascii="TH SarabunPSK" w:hAnsi="TH SarabunPSK" w:cs="TH SarabunPSK"/>
          <w:color w:val="000000" w:themeColor="text1"/>
          <w:sz w:val="32"/>
          <w:szCs w:val="32"/>
        </w:rPr>
        <w:t xml:space="preserve">IV fluid </w:t>
      </w:r>
      <w:r w:rsidRPr="0099035D">
        <w:rPr>
          <w:rFonts w:ascii="TH SarabunPSK" w:hAnsi="TH SarabunPSK" w:cs="TH SarabunPSK"/>
          <w:color w:val="000000" w:themeColor="text1"/>
          <w:sz w:val="32"/>
          <w:szCs w:val="32"/>
          <w:cs/>
        </w:rPr>
        <w:t xml:space="preserve">30 </w:t>
      </w:r>
      <w:r w:rsidRPr="0099035D">
        <w:rPr>
          <w:rFonts w:ascii="TH SarabunPSK" w:hAnsi="TH SarabunPSK" w:cs="TH SarabunPSK"/>
          <w:color w:val="000000" w:themeColor="text1"/>
          <w:sz w:val="32"/>
          <w:szCs w:val="32"/>
        </w:rPr>
        <w:t xml:space="preserve">ml/kg </w:t>
      </w:r>
      <w:r w:rsidRPr="0099035D">
        <w:rPr>
          <w:rFonts w:ascii="TH SarabunPSK" w:hAnsi="TH SarabunPSK" w:cs="TH SarabunPSK"/>
          <w:color w:val="000000" w:themeColor="text1"/>
          <w:sz w:val="32"/>
          <w:szCs w:val="32"/>
          <w:cs/>
        </w:rPr>
        <w:t xml:space="preserve">ใน 1 ชม.แรก หมายถึง ผู้ป่วยได้รับ </w:t>
      </w:r>
      <w:proofErr w:type="spellStart"/>
      <w:r w:rsidRPr="0099035D">
        <w:rPr>
          <w:rFonts w:ascii="TH SarabunPSK" w:hAnsi="TH SarabunPSK" w:cs="TH SarabunPSK"/>
          <w:color w:val="000000" w:themeColor="text1"/>
          <w:sz w:val="32"/>
          <w:szCs w:val="32"/>
        </w:rPr>
        <w:t>IVfluid</w:t>
      </w:r>
      <w:proofErr w:type="spellEnd"/>
      <w:r w:rsidRPr="0099035D">
        <w:rPr>
          <w:rFonts w:ascii="TH SarabunPSK" w:hAnsi="TH SarabunPSK" w:cs="TH SarabunPSK"/>
          <w:color w:val="000000" w:themeColor="text1"/>
          <w:sz w:val="32"/>
          <w:szCs w:val="32"/>
        </w:rPr>
        <w:t xml:space="preserve"> </w:t>
      </w:r>
      <w:r w:rsidRPr="0099035D">
        <w:rPr>
          <w:rFonts w:ascii="TH SarabunPSK" w:hAnsi="TH SarabunPSK" w:cs="TH SarabunPSK"/>
          <w:color w:val="000000" w:themeColor="text1"/>
          <w:sz w:val="32"/>
          <w:szCs w:val="32"/>
          <w:cs/>
        </w:rPr>
        <w:t xml:space="preserve">จำนวน </w:t>
      </w:r>
      <w:r w:rsidRPr="0099035D">
        <w:rPr>
          <w:rFonts w:ascii="TH SarabunPSK" w:hAnsi="TH SarabunPSK" w:cs="TH SarabunPSK"/>
          <w:color w:val="000000" w:themeColor="text1"/>
          <w:sz w:val="32"/>
          <w:szCs w:val="32"/>
        </w:rPr>
        <w:t xml:space="preserve">1.5 </w:t>
      </w:r>
      <w:r w:rsidRPr="0099035D">
        <w:rPr>
          <w:rFonts w:ascii="TH SarabunPSK" w:hAnsi="TH SarabunPSK" w:cs="TH SarabunPSK"/>
          <w:color w:val="000000" w:themeColor="text1"/>
          <w:sz w:val="32"/>
          <w:szCs w:val="32"/>
          <w:cs/>
        </w:rPr>
        <w:t xml:space="preserve">ลิตร 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ชม</w:t>
      </w:r>
      <w:r w:rsidRPr="0099035D">
        <w:rPr>
          <w:rFonts w:ascii="TH SarabunPSK" w:hAnsi="TH SarabunPSK" w:cs="TH SarabunPSK"/>
          <w:color w:val="000000" w:themeColor="text1"/>
          <w:sz w:val="32"/>
          <w:szCs w:val="32"/>
        </w:rPr>
        <w:t xml:space="preserve">. </w:t>
      </w:r>
      <w:r w:rsidRPr="0099035D">
        <w:rPr>
          <w:rFonts w:ascii="TH SarabunPSK" w:hAnsi="TH SarabunPSK" w:cs="TH SarabunPSK"/>
          <w:color w:val="000000" w:themeColor="text1"/>
          <w:sz w:val="32"/>
          <w:szCs w:val="32"/>
          <w:cs/>
        </w:rPr>
        <w:t>แรกหลังวินิจฉัย</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66432" behindDoc="0" locked="0" layoutInCell="1" allowOverlap="1" wp14:anchorId="56789770" wp14:editId="6B567FC6">
                <wp:simplePos x="0" y="0"/>
                <wp:positionH relativeFrom="column">
                  <wp:posOffset>1076325</wp:posOffset>
                </wp:positionH>
                <wp:positionV relativeFrom="paragraph">
                  <wp:posOffset>219709</wp:posOffset>
                </wp:positionV>
                <wp:extent cx="43053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0AB369" id="Straight Arrow Connector 19" o:spid="_x0000_s1026" type="#_x0000_t32" style="position:absolute;margin-left:84.75pt;margin-top:17.3pt;width:339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r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9m42QyTnC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67456" behindDoc="0" locked="0" layoutInCell="1" allowOverlap="1" wp14:anchorId="7070B1D5" wp14:editId="2E632F97">
                <wp:simplePos x="0" y="0"/>
                <wp:positionH relativeFrom="column">
                  <wp:posOffset>5381625</wp:posOffset>
                </wp:positionH>
                <wp:positionV relativeFrom="paragraph">
                  <wp:posOffset>160020</wp:posOffset>
                </wp:positionV>
                <wp:extent cx="551815" cy="28003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74" w:rsidRDefault="00E35F74"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23.75pt;margin-top:12.6pt;width:43.4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" filled="f" stroked="f">
                <v:textbox>
                  <w:txbxContent>
                    <w:p w:rsidR="00E35F74" w:rsidRDefault="00E35F74" w:rsidP="0099035D">
                      <w:r>
                        <w:t>X 100</w:t>
                      </w:r>
                    </w:p>
                  </w:txbxContent>
                </v:textbox>
              </v:shape>
            </w:pict>
          </mc:Fallback>
        </mc:AlternateContent>
      </w:r>
      <w:r w:rsidRPr="0099035D">
        <w:rPr>
          <w:rFonts w:ascii="TH SarabunPSK" w:hAnsi="TH SarabunPSK" w:cs="TH SarabunPSK"/>
          <w:b/>
          <w:bCs/>
          <w:color w:val="000000" w:themeColor="text1"/>
          <w:sz w:val="32"/>
          <w:szCs w:val="32"/>
          <w:cs/>
        </w:rPr>
        <w:t>สูตรคำนวณ</w:t>
      </w:r>
      <w:r w:rsidRPr="0099035D">
        <w:rPr>
          <w:rFonts w:ascii="TH SarabunPSK" w:hAnsi="TH SarabunPSK" w:cs="TH SarabunPSK"/>
          <w:b/>
          <w:bCs/>
          <w:color w:val="000000" w:themeColor="text1"/>
          <w:sz w:val="32"/>
          <w:szCs w:val="32"/>
        </w:rPr>
        <w:t xml:space="preserve">  =</w:t>
      </w:r>
      <w:r w:rsidRPr="0099035D">
        <w:rPr>
          <w:rFonts w:ascii="TH SarabunPSK" w:hAnsi="TH SarabunPSK" w:cs="TH SarabunPSK"/>
          <w:color w:val="000000" w:themeColor="text1"/>
          <w:sz w:val="32"/>
          <w:szCs w:val="32"/>
          <w:cs/>
        </w:rPr>
        <w:t>จำนวนผู้ป่วยติดเชื้อในกระแสเลือดแบบรุนแรงที่ได้รับ</w:t>
      </w:r>
      <w:proofErr w:type="spellStart"/>
      <w:r w:rsidRPr="0099035D">
        <w:rPr>
          <w:rFonts w:ascii="TH SarabunPSK" w:hAnsi="TH SarabunPSK" w:cs="TH SarabunPSK"/>
          <w:color w:val="000000" w:themeColor="text1"/>
          <w:sz w:val="32"/>
          <w:szCs w:val="32"/>
        </w:rPr>
        <w:t>IVfluid</w:t>
      </w:r>
      <w:proofErr w:type="spellEnd"/>
      <w:r w:rsidRPr="0099035D">
        <w:rPr>
          <w:rFonts w:ascii="TH SarabunPSK" w:hAnsi="TH SarabunPSK" w:cs="TH SarabunPSK"/>
          <w:color w:val="000000" w:themeColor="text1"/>
          <w:sz w:val="32"/>
          <w:szCs w:val="32"/>
        </w:rPr>
        <w:t xml:space="preserve"> </w:t>
      </w:r>
      <w:r w:rsidRPr="0099035D">
        <w:rPr>
          <w:rFonts w:ascii="TH SarabunPSK" w:hAnsi="TH SarabunPSK" w:cs="TH SarabunPSK"/>
          <w:color w:val="000000" w:themeColor="text1"/>
          <w:sz w:val="32"/>
          <w:szCs w:val="32"/>
          <w:cs/>
        </w:rPr>
        <w:t xml:space="preserve">จำนวน </w:t>
      </w:r>
      <w:r w:rsidRPr="0099035D">
        <w:rPr>
          <w:rFonts w:ascii="TH SarabunPSK" w:hAnsi="TH SarabunPSK" w:cs="TH SarabunPSK"/>
          <w:color w:val="000000" w:themeColor="text1"/>
          <w:sz w:val="32"/>
          <w:szCs w:val="32"/>
        </w:rPr>
        <w:t xml:space="preserve">1.5 </w:t>
      </w:r>
      <w:r w:rsidRPr="0099035D">
        <w:rPr>
          <w:rFonts w:ascii="TH SarabunPSK" w:hAnsi="TH SarabunPSK" w:cs="TH SarabunPSK"/>
          <w:color w:val="000000" w:themeColor="text1"/>
          <w:sz w:val="32"/>
          <w:szCs w:val="32"/>
          <w:cs/>
        </w:rPr>
        <w:t xml:space="preserve">ลิตร 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ชม</w:t>
      </w:r>
      <w:r w:rsidRPr="0099035D">
        <w:rPr>
          <w:rFonts w:ascii="TH SarabunPSK" w:hAnsi="TH SarabunPSK" w:cs="TH SarabunPSK"/>
          <w:color w:val="000000" w:themeColor="text1"/>
          <w:sz w:val="32"/>
          <w:szCs w:val="32"/>
        </w:rPr>
        <w:t>.</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4. อัตราการรับผู้ป่วยเข้า </w:t>
      </w:r>
      <w:r w:rsidRPr="0099035D">
        <w:rPr>
          <w:rFonts w:ascii="TH SarabunPSK" w:hAnsi="TH SarabunPSK" w:cs="TH SarabunPSK"/>
          <w:color w:val="000000" w:themeColor="text1"/>
          <w:sz w:val="32"/>
          <w:szCs w:val="32"/>
        </w:rPr>
        <w:t xml:space="preserve">ICU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3 </w:t>
      </w:r>
      <w:r w:rsidRPr="0099035D">
        <w:rPr>
          <w:rFonts w:ascii="TH SarabunPSK" w:hAnsi="TH SarabunPSK" w:cs="TH SarabunPSK"/>
          <w:color w:val="000000" w:themeColor="text1"/>
          <w:sz w:val="32"/>
          <w:szCs w:val="32"/>
          <w:cs/>
        </w:rPr>
        <w:t xml:space="preserve">ชม. หมายถึง ผู้ป่วยติดเชื้อในกระแสเลือดแบบรุนแรง ที่ได้รับการวินิจฉัยแล้ว </w:t>
      </w:r>
      <w:r w:rsidRPr="0099035D">
        <w:rPr>
          <w:rFonts w:ascii="TH SarabunPSK" w:hAnsi="TH SarabunPSK" w:cs="TH SarabunPSK"/>
          <w:color w:val="000000" w:themeColor="text1"/>
          <w:sz w:val="32"/>
          <w:szCs w:val="32"/>
        </w:rPr>
        <w:t xml:space="preserve">admission </w:t>
      </w:r>
      <w:r w:rsidRPr="0099035D">
        <w:rPr>
          <w:rFonts w:ascii="TH SarabunPSK" w:hAnsi="TH SarabunPSK" w:cs="TH SarabunPSK"/>
          <w:color w:val="000000" w:themeColor="text1"/>
          <w:sz w:val="32"/>
          <w:szCs w:val="32"/>
          <w:cs/>
        </w:rPr>
        <w:t xml:space="preserve">เข้า </w:t>
      </w:r>
      <w:r w:rsidRPr="0099035D">
        <w:rPr>
          <w:rFonts w:ascii="TH SarabunPSK" w:hAnsi="TH SarabunPSK" w:cs="TH SarabunPSK"/>
          <w:color w:val="000000" w:themeColor="text1"/>
          <w:sz w:val="32"/>
          <w:szCs w:val="32"/>
        </w:rPr>
        <w:t xml:space="preserve">ICU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3 </w:t>
      </w:r>
      <w:r w:rsidRPr="0099035D">
        <w:rPr>
          <w:rFonts w:ascii="TH SarabunPSK" w:hAnsi="TH SarabunPSK" w:cs="TH SarabunPSK"/>
          <w:color w:val="000000" w:themeColor="text1"/>
          <w:sz w:val="32"/>
          <w:szCs w:val="32"/>
          <w:cs/>
        </w:rPr>
        <w:t>ชม.</w:t>
      </w:r>
      <w:r w:rsidRPr="0099035D">
        <w:rPr>
          <w:rFonts w:ascii="TH SarabunPSK" w:hAnsi="TH SarabunPSK" w:cs="TH SarabunPSK"/>
          <w:color w:val="000000" w:themeColor="text1"/>
          <w:sz w:val="32"/>
          <w:szCs w:val="32"/>
        </w:rPr>
        <w:t xml:space="preserve"> (sepsis fast track)</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68480" behindDoc="0" locked="0" layoutInCell="1" allowOverlap="1" wp14:anchorId="2E258D65" wp14:editId="71AE37DA">
                <wp:simplePos x="0" y="0"/>
                <wp:positionH relativeFrom="column">
                  <wp:posOffset>1000125</wp:posOffset>
                </wp:positionH>
                <wp:positionV relativeFrom="paragraph">
                  <wp:posOffset>240029</wp:posOffset>
                </wp:positionV>
                <wp:extent cx="34099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5E7D1" id="Straight Arrow Connector 22" o:spid="_x0000_s1026" type="#_x0000_t32" style="position:absolute;margin-left:78.75pt;margin-top:18.9pt;width:268.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rR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69504" behindDoc="0" locked="0" layoutInCell="1" allowOverlap="1" wp14:anchorId="43A19012" wp14:editId="2820CF58">
                <wp:simplePos x="0" y="0"/>
                <wp:positionH relativeFrom="column">
                  <wp:posOffset>4495800</wp:posOffset>
                </wp:positionH>
                <wp:positionV relativeFrom="paragraph">
                  <wp:posOffset>161290</wp:posOffset>
                </wp:positionV>
                <wp:extent cx="551815" cy="2800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F74" w:rsidRDefault="00E35F74"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54pt;margin-top:12.7pt;width:43.4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9rug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" filled="f" stroked="f">
                <v:textbox>
                  <w:txbxContent>
                    <w:p w:rsidR="00E35F74" w:rsidRDefault="00E35F74" w:rsidP="0099035D">
                      <w:r>
                        <w:t>X 100</w:t>
                      </w:r>
                    </w:p>
                  </w:txbxContent>
                </v:textbox>
              </v:shape>
            </w:pict>
          </mc:Fallback>
        </mc:AlternateContent>
      </w:r>
      <w:r w:rsidRPr="0099035D">
        <w:rPr>
          <w:rFonts w:ascii="TH SarabunPSK" w:hAnsi="TH SarabunPSK" w:cs="TH SarabunPSK"/>
          <w:b/>
          <w:bCs/>
          <w:color w:val="000000" w:themeColor="text1"/>
          <w:sz w:val="32"/>
          <w:szCs w:val="32"/>
          <w:cs/>
        </w:rPr>
        <w:t>สูตรคำนวณ</w:t>
      </w:r>
      <w:r w:rsidRPr="0099035D">
        <w:rPr>
          <w:rFonts w:ascii="TH SarabunPSK" w:hAnsi="TH SarabunPSK" w:cs="TH SarabunPSK"/>
          <w:b/>
          <w:bCs/>
          <w:color w:val="000000" w:themeColor="text1"/>
          <w:sz w:val="32"/>
          <w:szCs w:val="32"/>
        </w:rPr>
        <w:t xml:space="preserve">  =</w:t>
      </w:r>
      <w:r w:rsidRPr="0099035D">
        <w:rPr>
          <w:rFonts w:ascii="TH SarabunPSK" w:hAnsi="TH SarabunPSK" w:cs="TH SarabunPSK"/>
          <w:color w:val="000000" w:themeColor="text1"/>
          <w:sz w:val="32"/>
          <w:szCs w:val="32"/>
          <w:cs/>
        </w:rPr>
        <w:t xml:space="preserve">จำนวนผู้ป่วยติดเชื้อในกระแสเลือดแบบรุนแรง ที่ได้เข้า </w:t>
      </w:r>
      <w:r w:rsidRPr="0099035D">
        <w:rPr>
          <w:rFonts w:ascii="TH SarabunPSK" w:hAnsi="TH SarabunPSK" w:cs="TH SarabunPSK"/>
          <w:color w:val="000000" w:themeColor="text1"/>
          <w:sz w:val="32"/>
          <w:szCs w:val="32"/>
        </w:rPr>
        <w:t xml:space="preserve">ICU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3 </w:t>
      </w:r>
      <w:r w:rsidRPr="0099035D">
        <w:rPr>
          <w:rFonts w:ascii="TH SarabunPSK" w:hAnsi="TH SarabunPSK" w:cs="TH SarabunPSK"/>
          <w:color w:val="000000" w:themeColor="text1"/>
          <w:sz w:val="32"/>
          <w:szCs w:val="32"/>
          <w:cs/>
        </w:rPr>
        <w:t>ชม.</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 ผู้ป่วยติดเชื้อในกระแสเลือดแบบรุนแรง  ทั้งหมด</w:t>
      </w:r>
      <w:r w:rsidRPr="0099035D">
        <w:rPr>
          <w:rFonts w:ascii="TH SarabunPSK" w:hAnsi="TH SarabunPSK" w:cs="TH SarabunPSK"/>
          <w:color w:val="000000" w:themeColor="text1"/>
          <w:sz w:val="32"/>
          <w:szCs w:val="32"/>
          <w:cs/>
        </w:rPr>
        <w:tab/>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หมายเหตุ</w:t>
      </w:r>
      <w:r w:rsidRPr="0099035D">
        <w:rPr>
          <w:rFonts w:ascii="TH SarabunPSK" w:hAnsi="TH SarabunPSK" w:cs="TH SarabunPSK"/>
          <w:b/>
          <w:bCs/>
          <w:color w:val="000000" w:themeColor="text1"/>
          <w:sz w:val="32"/>
          <w:szCs w:val="32"/>
        </w:rPr>
        <w:t xml:space="preserve"> : </w:t>
      </w:r>
      <w:r w:rsidRPr="0099035D">
        <w:rPr>
          <w:rFonts w:ascii="TH SarabunPSK" w:hAnsi="TH SarabunPSK" w:cs="TH SarabunPSK"/>
          <w:color w:val="000000" w:themeColor="text1"/>
          <w:sz w:val="32"/>
          <w:szCs w:val="32"/>
          <w:cs/>
        </w:rPr>
        <w:t>วิธีการเก็บตัวชี้วัดย่อย ขึ้นอยู่กับกระบวนการดูแลผู้ป่วยติดเชื้อในกระแสเลือดแบบรุนแรง ของแต่ละโรงพยาบาลซึ่งอาจมีความแตกต่างกันของวิธีการได้มาของตัวเลข แต่ให้ยึดความถูกต้องตรงตามคำนิยามที่กำหนด</w:t>
      </w:r>
    </w:p>
    <w:p w:rsidR="0099035D" w:rsidRPr="0099035D" w:rsidRDefault="0099035D" w:rsidP="0099035D">
      <w:pPr>
        <w:tabs>
          <w:tab w:val="left" w:pos="1020"/>
        </w:tabs>
        <w:spacing w:after="0" w:line="240" w:lineRule="auto"/>
        <w:jc w:val="center"/>
        <w:rPr>
          <w:rFonts w:ascii="TH SarabunPSK" w:hAnsi="TH SarabunPSK" w:cs="TH SarabunPSK"/>
          <w:sz w:val="32"/>
          <w:szCs w:val="32"/>
        </w:rPr>
      </w:pPr>
    </w:p>
    <w:p w:rsidR="00C24B73" w:rsidRDefault="00C24B73"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AE5A6C" w:rsidRDefault="00AE5A6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Pr="0099035D" w:rsidRDefault="00620C9C" w:rsidP="00620C9C">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620C9C"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ัดที่ 3</w:t>
      </w:r>
      <w:r>
        <w:rPr>
          <w:rFonts w:ascii="TH SarabunPSK" w:hAnsi="TH SarabunPSK" w:cs="TH SarabunPSK"/>
          <w:b/>
          <w:bCs/>
          <w:sz w:val="32"/>
          <w:szCs w:val="32"/>
        </w:rPr>
        <w:t>8</w:t>
      </w:r>
      <w:r w:rsidRPr="0099035D">
        <w:rPr>
          <w:rFonts w:ascii="TH SarabunPSK" w:hAnsi="TH SarabunPSK" w:cs="TH SarabunPSK"/>
          <w:b/>
          <w:bCs/>
          <w:sz w:val="32"/>
          <w:szCs w:val="32"/>
          <w:cs/>
        </w:rPr>
        <w:t xml:space="preserve"> </w:t>
      </w:r>
      <w:r w:rsidRPr="00620C9C">
        <w:rPr>
          <w:rFonts w:ascii="TH SarabunPSK" w:hAnsi="TH SarabunPSK" w:cs="TH SarabunPSK"/>
          <w:b/>
          <w:bCs/>
          <w:color w:val="000000" w:themeColor="text1"/>
          <w:sz w:val="32"/>
          <w:szCs w:val="32"/>
          <w:cs/>
        </w:rPr>
        <w:t xml:space="preserve">ร้อยละโรงพยาบาลตั้งแต่ระดับ </w:t>
      </w:r>
      <w:r w:rsidRPr="00620C9C">
        <w:rPr>
          <w:rFonts w:ascii="TH SarabunPSK" w:hAnsi="TH SarabunPSK" w:cs="TH SarabunPSK"/>
          <w:b/>
          <w:bCs/>
          <w:color w:val="000000" w:themeColor="text1"/>
          <w:sz w:val="32"/>
          <w:szCs w:val="32"/>
        </w:rPr>
        <w:t>F</w:t>
      </w:r>
      <w:r w:rsidRPr="00620C9C">
        <w:rPr>
          <w:rFonts w:ascii="TH SarabunPSK" w:hAnsi="TH SarabunPSK" w:cs="TH SarabunPSK"/>
          <w:b/>
          <w:bCs/>
          <w:color w:val="000000" w:themeColor="text1"/>
          <w:sz w:val="32"/>
          <w:szCs w:val="32"/>
          <w:cs/>
        </w:rPr>
        <w:t>2 ขึ้นไปสามารถให้ยาละลายลิ่มเลือด (</w:t>
      </w:r>
      <w:proofErr w:type="spellStart"/>
      <w:r w:rsidRPr="00620C9C">
        <w:rPr>
          <w:rFonts w:ascii="TH SarabunPSK" w:hAnsi="TH SarabunPSK" w:cs="TH SarabunPSK"/>
          <w:b/>
          <w:bCs/>
          <w:color w:val="000000" w:themeColor="text1"/>
          <w:sz w:val="32"/>
          <w:szCs w:val="32"/>
        </w:rPr>
        <w:t>Fibrinolytic</w:t>
      </w:r>
      <w:proofErr w:type="spellEnd"/>
      <w:r w:rsidRPr="00620C9C">
        <w:rPr>
          <w:rFonts w:ascii="TH SarabunPSK" w:hAnsi="TH SarabunPSK" w:cs="TH SarabunPSK"/>
          <w:b/>
          <w:bCs/>
          <w:color w:val="000000" w:themeColor="text1"/>
          <w:sz w:val="32"/>
          <w:szCs w:val="32"/>
        </w:rPr>
        <w:t xml:space="preserve"> drug) </w:t>
      </w:r>
    </w:p>
    <w:p w:rsidR="00620C9C" w:rsidRPr="009A5399"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620C9C">
        <w:rPr>
          <w:rFonts w:ascii="TH SarabunPSK" w:hAnsi="TH SarabunPSK" w:cs="TH SarabunPSK"/>
          <w:b/>
          <w:bCs/>
          <w:color w:val="000000" w:themeColor="text1"/>
          <w:sz w:val="32"/>
          <w:szCs w:val="32"/>
          <w:cs/>
        </w:rPr>
        <w:t xml:space="preserve">ในผู้ป่วย </w:t>
      </w:r>
      <w:r w:rsidRPr="00620C9C">
        <w:rPr>
          <w:rFonts w:ascii="TH SarabunPSK" w:hAnsi="TH SarabunPSK" w:cs="TH SarabunPSK"/>
          <w:b/>
          <w:bCs/>
          <w:color w:val="000000" w:themeColor="text1"/>
          <w:sz w:val="32"/>
          <w:szCs w:val="32"/>
        </w:rPr>
        <w:t xml:space="preserve">STEMI </w:t>
      </w:r>
      <w:r w:rsidRPr="00620C9C">
        <w:rPr>
          <w:rFonts w:ascii="TH SarabunPSK" w:hAnsi="TH SarabunPSK" w:cs="TH SarabunPSK"/>
          <w:b/>
          <w:bCs/>
          <w:color w:val="000000" w:themeColor="text1"/>
          <w:sz w:val="32"/>
          <w:szCs w:val="32"/>
          <w:cs/>
        </w:rPr>
        <w:t>ได้</w:t>
      </w:r>
    </w:p>
    <w:p w:rsidR="00620C9C" w:rsidRPr="001B13DD" w:rsidRDefault="00620C9C" w:rsidP="00620C9C">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620C9C"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1B13DD">
        <w:rPr>
          <w:rFonts w:ascii="TH SarabunPSK" w:hAnsi="TH SarabunPSK" w:cs="TH SarabunPSK"/>
          <w:b/>
          <w:bCs/>
          <w:sz w:val="32"/>
          <w:szCs w:val="32"/>
          <w:cs/>
        </w:rPr>
        <w:t>ด้านโรคหัวใจ</w:t>
      </w:r>
    </w:p>
    <w:p w:rsidR="00620C9C" w:rsidRPr="001B13DD" w:rsidRDefault="00620C9C" w:rsidP="00620C9C">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cs/>
        </w:rPr>
        <w:t xml:space="preserve">1. ประเด็นการติดตามประเมินผล </w:t>
      </w:r>
    </w:p>
    <w:p w:rsidR="00620C9C" w:rsidRDefault="00620C9C" w:rsidP="00620C9C">
      <w:pPr>
        <w:pStyle w:val="ListParagraph"/>
        <w:ind w:left="238"/>
        <w:jc w:val="both"/>
        <w:rPr>
          <w:rFonts w:ascii="TH SarabunPSK" w:hAnsi="TH SarabunPSK" w:cs="TH SarabunPSK"/>
          <w:szCs w:val="32"/>
        </w:rPr>
      </w:pPr>
      <w:r w:rsidRPr="001B13DD">
        <w:rPr>
          <w:rFonts w:ascii="TH SarabunPSK" w:hAnsi="TH SarabunPSK" w:cs="TH SarabunPSK"/>
          <w:b/>
          <w:bCs/>
          <w:szCs w:val="32"/>
        </w:rPr>
        <w:t xml:space="preserve"> (1) </w:t>
      </w:r>
      <w:r w:rsidRPr="00183AF9">
        <w:rPr>
          <w:rFonts w:ascii="TH SarabunPSK" w:hAnsi="TH SarabunPSK" w:cs="TH SarabunPSK"/>
          <w:szCs w:val="32"/>
          <w:cs/>
        </w:rPr>
        <w:t xml:space="preserve">ร้อยละโรงพยาบาลตั้งแต่ระดับ </w:t>
      </w:r>
      <w:r w:rsidRPr="00183AF9">
        <w:rPr>
          <w:rFonts w:ascii="TH SarabunPSK" w:hAnsi="TH SarabunPSK" w:cs="TH SarabunPSK"/>
          <w:szCs w:val="32"/>
        </w:rPr>
        <w:t>F</w:t>
      </w:r>
      <w:r w:rsidRPr="00183AF9">
        <w:rPr>
          <w:rFonts w:ascii="TH SarabunPSK" w:hAnsi="TH SarabunPSK" w:cs="TH SarabunPSK"/>
          <w:szCs w:val="32"/>
          <w:cs/>
        </w:rPr>
        <w:t>2 ขึ้นไปมีการให้ยาละลายลิ่มเลือด (</w:t>
      </w:r>
      <w:proofErr w:type="spellStart"/>
      <w:r w:rsidRPr="00183AF9">
        <w:rPr>
          <w:rFonts w:ascii="TH SarabunPSK" w:hAnsi="TH SarabunPSK" w:cs="TH SarabunPSK"/>
          <w:szCs w:val="32"/>
        </w:rPr>
        <w:t>Fibrinolytic</w:t>
      </w:r>
      <w:proofErr w:type="spellEnd"/>
      <w:r w:rsidRPr="00183AF9">
        <w:rPr>
          <w:rFonts w:ascii="TH SarabunPSK" w:hAnsi="TH SarabunPSK" w:cs="TH SarabunPSK"/>
          <w:szCs w:val="32"/>
        </w:rPr>
        <w:t xml:space="preserve"> drug) </w:t>
      </w:r>
      <w:r w:rsidRPr="00183AF9">
        <w:rPr>
          <w:rFonts w:ascii="TH SarabunPSK" w:hAnsi="TH SarabunPSK" w:cs="TH SarabunPSK"/>
          <w:szCs w:val="32"/>
          <w:cs/>
        </w:rPr>
        <w:t xml:space="preserve">ในผู้ป่วย </w:t>
      </w:r>
      <w:r>
        <w:rPr>
          <w:rFonts w:ascii="TH SarabunPSK" w:hAnsi="TH SarabunPSK" w:cs="TH SarabunPSK" w:hint="cs"/>
          <w:szCs w:val="32"/>
          <w:cs/>
        </w:rPr>
        <w:t xml:space="preserve">   </w:t>
      </w:r>
    </w:p>
    <w:p w:rsidR="00620C9C" w:rsidRPr="001B13DD" w:rsidRDefault="00620C9C" w:rsidP="00620C9C">
      <w:pPr>
        <w:pStyle w:val="ListParagraph"/>
        <w:ind w:left="238"/>
        <w:jc w:val="both"/>
        <w:rPr>
          <w:rFonts w:ascii="TH SarabunPSK" w:hAnsi="TH SarabunPSK" w:cs="TH SarabunPSK"/>
          <w:szCs w:val="32"/>
          <w:cs/>
        </w:rPr>
      </w:pPr>
      <w:r>
        <w:rPr>
          <w:rFonts w:ascii="TH SarabunPSK" w:hAnsi="TH SarabunPSK" w:cs="TH SarabunPSK" w:hint="cs"/>
          <w:b/>
          <w:bCs/>
          <w:szCs w:val="32"/>
          <w:cs/>
        </w:rPr>
        <w:t xml:space="preserve">      </w:t>
      </w:r>
      <w:r w:rsidRPr="00183AF9">
        <w:rPr>
          <w:rFonts w:ascii="TH SarabunPSK" w:hAnsi="TH SarabunPSK" w:cs="TH SarabunPSK"/>
          <w:szCs w:val="32"/>
        </w:rPr>
        <w:t xml:space="preserve">STEMI </w:t>
      </w:r>
      <w:r w:rsidRPr="00183AF9">
        <w:rPr>
          <w:rFonts w:ascii="TH SarabunPSK" w:hAnsi="TH SarabunPSK" w:cs="TH SarabunPSK"/>
          <w:szCs w:val="32"/>
          <w:cs/>
        </w:rPr>
        <w:t>ได้จริง</w:t>
      </w:r>
      <w:r w:rsidRPr="001B13DD">
        <w:rPr>
          <w:rFonts w:ascii="TH SarabunPSK" w:hAnsi="TH SarabunPSK" w:cs="TH SarabunPSK"/>
          <w:szCs w:val="32"/>
          <w:cs/>
        </w:rPr>
        <w:t xml:space="preserve"> (เป้าหมาย</w:t>
      </w:r>
      <w:r w:rsidRPr="001B13DD">
        <w:rPr>
          <w:rFonts w:ascii="TH SarabunPSK" w:hAnsi="TH SarabunPSK" w:cs="TH SarabunPSK"/>
          <w:szCs w:val="32"/>
        </w:rPr>
        <w:t>: 100%</w:t>
      </w:r>
      <w:r w:rsidRPr="001B13DD">
        <w:rPr>
          <w:rFonts w:ascii="TH SarabunPSK" w:hAnsi="TH SarabunPSK" w:cs="TH SarabunPSK"/>
          <w:szCs w:val="32"/>
          <w:cs/>
        </w:rPr>
        <w:t>)</w:t>
      </w:r>
    </w:p>
    <w:p w:rsidR="00620C9C" w:rsidRPr="001B13DD" w:rsidRDefault="00620C9C" w:rsidP="00620C9C">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cs/>
        </w:rPr>
        <w:t>2. สถานการณ์...............................................................</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20C9C" w:rsidRPr="001B13DD" w:rsidRDefault="00620C9C" w:rsidP="00620C9C">
      <w:pPr>
        <w:spacing w:after="0"/>
        <w:jc w:val="thaiDistribute"/>
        <w:rPr>
          <w:rFonts w:ascii="TH SarabunPSK" w:hAnsi="TH SarabunPSK" w:cs="TH SarabunPSK"/>
          <w:b/>
          <w:bCs/>
          <w:sz w:val="32"/>
          <w:szCs w:val="32"/>
        </w:rPr>
      </w:pPr>
      <w:r w:rsidRPr="001B13DD">
        <w:rPr>
          <w:rFonts w:ascii="TH SarabunPSK" w:hAnsi="TH SarabunPSK" w:cs="TH SarabunPSK"/>
          <w:b/>
          <w:bCs/>
          <w:sz w:val="32"/>
          <w:szCs w:val="32"/>
          <w:cs/>
        </w:rPr>
        <w:t xml:space="preserve">3. ข้อมูลประกอบการวิเคราะห์  </w:t>
      </w:r>
    </w:p>
    <w:p w:rsidR="00620C9C" w:rsidRPr="001B13DD" w:rsidRDefault="00620C9C" w:rsidP="00620C9C">
      <w:pPr>
        <w:spacing w:after="0" w:line="276" w:lineRule="auto"/>
        <w:ind w:firstLine="238"/>
        <w:rPr>
          <w:rFonts w:ascii="TH SarabunPSK" w:hAnsi="TH SarabunPSK" w:cs="TH SarabunPSK"/>
          <w:b/>
          <w:bCs/>
          <w:sz w:val="32"/>
          <w:szCs w:val="32"/>
        </w:rPr>
      </w:pPr>
      <w:r w:rsidRPr="001B13DD">
        <w:rPr>
          <w:rFonts w:ascii="TH SarabunPSK" w:hAnsi="TH SarabunPSK" w:cs="TH SarabunPSK"/>
          <w:b/>
          <w:bCs/>
          <w:sz w:val="32"/>
          <w:szCs w:val="32"/>
        </w:rPr>
        <w:t xml:space="preserve">3.1 </w:t>
      </w:r>
      <w:r w:rsidRPr="001B13DD">
        <w:rPr>
          <w:rFonts w:ascii="TH SarabunPSK" w:hAnsi="TH SarabunPSK" w:cs="TH SarabunPSK"/>
          <w:b/>
          <w:bCs/>
          <w:sz w:val="32"/>
          <w:szCs w:val="32"/>
          <w:cs/>
        </w:rPr>
        <w:t>ข้อมูลเชิงปริมาณ................................................................................................</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20C9C"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rPr>
        <w:t xml:space="preserve">     (1) </w:t>
      </w:r>
      <w:r w:rsidRPr="00183AF9">
        <w:rPr>
          <w:rFonts w:ascii="TH SarabunPSK" w:hAnsi="TH SarabunPSK" w:cs="TH SarabunPSK"/>
          <w:sz w:val="32"/>
          <w:szCs w:val="32"/>
          <w:cs/>
        </w:rPr>
        <w:t>ร้อยละโรงพยาบาลตั้งแต่ระดับ</w:t>
      </w:r>
      <w:r w:rsidRPr="00183AF9">
        <w:rPr>
          <w:rFonts w:ascii="TH SarabunPSK" w:hAnsi="TH SarabunPSK" w:cs="TH SarabunPSK"/>
          <w:sz w:val="32"/>
          <w:szCs w:val="32"/>
        </w:rPr>
        <w:t>F</w:t>
      </w:r>
      <w:r w:rsidRPr="00183AF9">
        <w:rPr>
          <w:rFonts w:ascii="TH SarabunPSK" w:hAnsi="TH SarabunPSK" w:cs="TH SarabunPSK"/>
          <w:sz w:val="32"/>
          <w:szCs w:val="32"/>
          <w:cs/>
        </w:rPr>
        <w:t>2 และ</w:t>
      </w:r>
      <w:r w:rsidRPr="00183AF9">
        <w:rPr>
          <w:rFonts w:ascii="TH SarabunPSK" w:hAnsi="TH SarabunPSK" w:cs="TH SarabunPSK"/>
          <w:sz w:val="32"/>
          <w:szCs w:val="32"/>
        </w:rPr>
        <w:t>F</w:t>
      </w:r>
      <w:r w:rsidRPr="00183AF9">
        <w:rPr>
          <w:rFonts w:ascii="TH SarabunPSK" w:hAnsi="TH SarabunPSK" w:cs="TH SarabunPSK"/>
          <w:sz w:val="32"/>
          <w:szCs w:val="32"/>
          <w:cs/>
        </w:rPr>
        <w:t>2 ขึ้นไปมีการให้ยาละลายลิ่มเลือด (</w:t>
      </w:r>
      <w:proofErr w:type="spellStart"/>
      <w:r w:rsidRPr="00183AF9">
        <w:rPr>
          <w:rFonts w:ascii="TH SarabunPSK" w:hAnsi="TH SarabunPSK" w:cs="TH SarabunPSK"/>
          <w:sz w:val="32"/>
          <w:szCs w:val="32"/>
        </w:rPr>
        <w:t>Fibrinolytic</w:t>
      </w:r>
      <w:proofErr w:type="spellEnd"/>
      <w:r w:rsidRPr="00183AF9">
        <w:rPr>
          <w:rFonts w:ascii="TH SarabunPSK" w:hAnsi="TH SarabunPSK" w:cs="TH SarabunPSK"/>
          <w:sz w:val="32"/>
          <w:szCs w:val="32"/>
        </w:rPr>
        <w:t xml:space="preserve"> drug) </w:t>
      </w:r>
      <w:r w:rsidRPr="00183AF9">
        <w:rPr>
          <w:rFonts w:ascii="TH SarabunPSK" w:hAnsi="TH SarabunPSK" w:cs="TH SarabunPSK"/>
          <w:sz w:val="32"/>
          <w:szCs w:val="32"/>
          <w:cs/>
        </w:rPr>
        <w:t>ใน</w:t>
      </w:r>
    </w:p>
    <w:p w:rsidR="00620C9C" w:rsidRPr="001B13DD" w:rsidRDefault="00620C9C" w:rsidP="00620C9C">
      <w:pPr>
        <w:spacing w:after="0"/>
        <w:jc w:val="both"/>
        <w:rPr>
          <w:rFonts w:ascii="TH SarabunPSK" w:hAnsi="TH SarabunPSK" w:cs="TH SarabunPSK"/>
          <w:sz w:val="32"/>
          <w:szCs w:val="32"/>
        </w:rPr>
      </w:pPr>
      <w:r>
        <w:rPr>
          <w:rFonts w:ascii="TH SarabunPSK" w:hAnsi="TH SarabunPSK" w:cs="TH SarabunPSK" w:hint="cs"/>
          <w:sz w:val="32"/>
          <w:szCs w:val="32"/>
          <w:cs/>
        </w:rPr>
        <w:t xml:space="preserve">         </w:t>
      </w:r>
      <w:r w:rsidRPr="00183AF9">
        <w:rPr>
          <w:rFonts w:ascii="TH SarabunPSK" w:hAnsi="TH SarabunPSK" w:cs="TH SarabunPSK"/>
          <w:sz w:val="32"/>
          <w:szCs w:val="32"/>
          <w:cs/>
        </w:rPr>
        <w:t xml:space="preserve">ผู้ป่วย </w:t>
      </w:r>
      <w:r w:rsidRPr="00183AF9">
        <w:rPr>
          <w:rFonts w:ascii="TH SarabunPSK" w:hAnsi="TH SarabunPSK" w:cs="TH SarabunPSK"/>
          <w:sz w:val="32"/>
          <w:szCs w:val="32"/>
        </w:rPr>
        <w:t xml:space="preserve">STEMI </w:t>
      </w:r>
      <w:r w:rsidRPr="00183AF9">
        <w:rPr>
          <w:rFonts w:ascii="TH SarabunPSK" w:hAnsi="TH SarabunPSK" w:cs="TH SarabunPSK"/>
          <w:sz w:val="32"/>
          <w:szCs w:val="32"/>
          <w:cs/>
        </w:rPr>
        <w:t>ได้จริง</w:t>
      </w:r>
      <w:r w:rsidRPr="001B13DD">
        <w:rPr>
          <w:rFonts w:ascii="TH SarabunPSK" w:hAnsi="TH SarabunPSK" w:cs="TH SarabunPSK"/>
          <w:sz w:val="32"/>
          <w:szCs w:val="32"/>
          <w:cs/>
        </w:rPr>
        <w:t xml:space="preserve"> (เป้าหมาย</w:t>
      </w:r>
      <w:r w:rsidRPr="001B13DD">
        <w:rPr>
          <w:rFonts w:ascii="TH SarabunPSK" w:hAnsi="TH SarabunPSK" w:cs="TH SarabunPSK"/>
          <w:sz w:val="32"/>
          <w:szCs w:val="32"/>
        </w:rPr>
        <w:t>: 100%</w:t>
      </w:r>
      <w:r w:rsidRPr="001B13DD">
        <w:rPr>
          <w:rFonts w:ascii="TH SarabunPSK" w:hAnsi="TH SarabunPSK" w:cs="TH SarabunPSK"/>
          <w:sz w:val="32"/>
          <w:szCs w:val="32"/>
          <w:cs/>
        </w:rPr>
        <w:t>)</w:t>
      </w:r>
      <w:r>
        <w:rPr>
          <w:rFonts w:ascii="TH SarabunPSK" w:hAnsi="TH SarabunPSK" w:cs="TH SarabunPSK" w:hint="cs"/>
          <w:sz w:val="32"/>
          <w:szCs w:val="32"/>
          <w:cs/>
        </w:rPr>
        <w:t xml:space="preserve"> </w:t>
      </w:r>
      <w:r w:rsidRPr="001B13DD">
        <w:rPr>
          <w:rFonts w:ascii="TH SarabunPSK" w:hAnsi="TH SarabunPSK" w:cs="TH SarabunPSK"/>
          <w:sz w:val="32"/>
          <w:szCs w:val="32"/>
          <w:cs/>
        </w:rPr>
        <w:t>โดยดำเนินการครบทั้ง 4 ข้อ ดังนี้</w:t>
      </w:r>
    </w:p>
    <w:p w:rsidR="00620C9C" w:rsidRDefault="00620C9C" w:rsidP="00620C9C">
      <w:pPr>
        <w:spacing w:after="0" w:line="276" w:lineRule="auto"/>
        <w:ind w:left="720"/>
        <w:rPr>
          <w:rFonts w:ascii="TH SarabunPSK" w:hAnsi="TH SarabunPSK" w:cs="TH SarabunPSK"/>
          <w:sz w:val="32"/>
          <w:szCs w:val="32"/>
        </w:rPr>
      </w:pPr>
      <w:r w:rsidRPr="00183AF9">
        <w:rPr>
          <w:rFonts w:ascii="TH SarabunPSK" w:hAnsi="TH SarabunPSK" w:cs="TH SarabunPSK"/>
          <w:sz w:val="32"/>
          <w:szCs w:val="32"/>
          <w:cs/>
        </w:rPr>
        <w:t>1. โรงพยาบาลมีแนวทางในการให้ยาละลายลิ่มเลือด (</w:t>
      </w:r>
      <w:proofErr w:type="spellStart"/>
      <w:r w:rsidRPr="00183AF9">
        <w:rPr>
          <w:rFonts w:ascii="TH SarabunPSK" w:hAnsi="TH SarabunPSK" w:cs="TH SarabunPSK"/>
          <w:sz w:val="32"/>
          <w:szCs w:val="32"/>
        </w:rPr>
        <w:t>Fibrinolytic</w:t>
      </w:r>
      <w:proofErr w:type="spellEnd"/>
      <w:r w:rsidRPr="00183AF9">
        <w:rPr>
          <w:rFonts w:ascii="TH SarabunPSK" w:hAnsi="TH SarabunPSK" w:cs="TH SarabunPSK"/>
          <w:sz w:val="32"/>
          <w:szCs w:val="32"/>
        </w:rPr>
        <w:t xml:space="preserve"> drug) </w:t>
      </w:r>
      <w:r w:rsidRPr="00183AF9">
        <w:rPr>
          <w:rFonts w:ascii="TH SarabunPSK" w:hAnsi="TH SarabunPSK" w:cs="TH SarabunPSK"/>
          <w:sz w:val="32"/>
          <w:szCs w:val="32"/>
          <w:cs/>
        </w:rPr>
        <w:t>โดยมีระบบการให้</w:t>
      </w:r>
      <w:r>
        <w:rPr>
          <w:rFonts w:ascii="TH SarabunPSK" w:hAnsi="TH SarabunPSK" w:cs="TH SarabunPSK" w:hint="cs"/>
          <w:sz w:val="32"/>
          <w:szCs w:val="32"/>
          <w:cs/>
        </w:rPr>
        <w:t xml:space="preserve">       </w:t>
      </w:r>
    </w:p>
    <w:p w:rsidR="00620C9C" w:rsidRPr="00183AF9" w:rsidRDefault="00620C9C" w:rsidP="00620C9C">
      <w:pPr>
        <w:spacing w:after="0" w:line="276" w:lineRule="auto"/>
        <w:ind w:left="720"/>
        <w:rPr>
          <w:rFonts w:ascii="TH SarabunPSK" w:hAnsi="TH SarabunPSK" w:cs="TH SarabunPSK"/>
          <w:sz w:val="32"/>
          <w:szCs w:val="32"/>
        </w:rPr>
      </w:pPr>
      <w:r>
        <w:rPr>
          <w:rFonts w:ascii="TH SarabunPSK" w:hAnsi="TH SarabunPSK" w:cs="TH SarabunPSK" w:hint="cs"/>
          <w:sz w:val="32"/>
          <w:szCs w:val="32"/>
          <w:cs/>
        </w:rPr>
        <w:t xml:space="preserve">    </w:t>
      </w:r>
      <w:r w:rsidRPr="00183AF9">
        <w:rPr>
          <w:rFonts w:ascii="TH SarabunPSK" w:hAnsi="TH SarabunPSK" w:cs="TH SarabunPSK"/>
          <w:sz w:val="32"/>
          <w:szCs w:val="32"/>
          <w:cs/>
        </w:rPr>
        <w:t>คำปรึกษาตลอด 24 ชั่วโมงทุกวัน</w:t>
      </w:r>
    </w:p>
    <w:p w:rsidR="00620C9C" w:rsidRDefault="00620C9C" w:rsidP="00620C9C">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2. โรงพยาบาลมียาละลายลิ่มเลือด (</w:t>
      </w:r>
      <w:proofErr w:type="spellStart"/>
      <w:r w:rsidRPr="00183AF9">
        <w:rPr>
          <w:rFonts w:ascii="TH SarabunPSK" w:hAnsi="TH SarabunPSK" w:cs="TH SarabunPSK"/>
          <w:sz w:val="32"/>
          <w:szCs w:val="32"/>
        </w:rPr>
        <w:t>Fibrinolytic</w:t>
      </w:r>
      <w:proofErr w:type="spellEnd"/>
      <w:r w:rsidRPr="00183AF9">
        <w:rPr>
          <w:rFonts w:ascii="TH SarabunPSK" w:hAnsi="TH SarabunPSK" w:cs="TH SarabunPSK"/>
          <w:sz w:val="32"/>
          <w:szCs w:val="32"/>
        </w:rPr>
        <w:t xml:space="preserve"> drug) </w:t>
      </w:r>
      <w:r w:rsidRPr="00183AF9">
        <w:rPr>
          <w:rFonts w:ascii="TH SarabunPSK" w:hAnsi="TH SarabunPSK" w:cs="TH SarabunPSK"/>
          <w:sz w:val="32"/>
          <w:szCs w:val="32"/>
          <w:cs/>
        </w:rPr>
        <w:t xml:space="preserve">และมีระบบการบริหารยาละลายลิ่มเลือด </w:t>
      </w:r>
    </w:p>
    <w:p w:rsidR="00620C9C" w:rsidRDefault="00620C9C" w:rsidP="00620C9C">
      <w:pPr>
        <w:spacing w:after="0" w:line="276"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Pr="00183AF9">
        <w:rPr>
          <w:rFonts w:ascii="TH SarabunPSK" w:hAnsi="TH SarabunPSK" w:cs="TH SarabunPSK"/>
          <w:sz w:val="32"/>
          <w:szCs w:val="32"/>
          <w:cs/>
        </w:rPr>
        <w:t xml:space="preserve">โดยต้องมีพร้อมให้ตลอด 24 ชั่วโมงทุกวันและมีระบบหมุนเวียนยาระหว่างโรงพยาบาลศูนย์และ </w:t>
      </w:r>
    </w:p>
    <w:p w:rsidR="00620C9C" w:rsidRPr="00183AF9" w:rsidRDefault="00620C9C" w:rsidP="00620C9C">
      <w:pPr>
        <w:spacing w:after="0" w:line="276"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Pr="00183AF9">
        <w:rPr>
          <w:rFonts w:ascii="TH SarabunPSK" w:hAnsi="TH SarabunPSK" w:cs="TH SarabunPSK"/>
          <w:sz w:val="32"/>
          <w:szCs w:val="32"/>
          <w:cs/>
        </w:rPr>
        <w:t>โรงพยาบาลชุมชน</w:t>
      </w:r>
    </w:p>
    <w:p w:rsidR="00620C9C" w:rsidRPr="00183AF9" w:rsidRDefault="00620C9C" w:rsidP="00620C9C">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 xml:space="preserve">3. มีการให้ยาละลายลิ่มเลือดได้จริงและมีข้อมูลร้อยละของการให้ยาในผู้ป่วย </w:t>
      </w:r>
      <w:r w:rsidRPr="00183AF9">
        <w:rPr>
          <w:rFonts w:ascii="TH SarabunPSK" w:hAnsi="TH SarabunPSK" w:cs="TH SarabunPSK"/>
          <w:sz w:val="32"/>
          <w:szCs w:val="32"/>
        </w:rPr>
        <w:t>STEMI</w:t>
      </w:r>
    </w:p>
    <w:p w:rsidR="00620C9C" w:rsidRDefault="00620C9C" w:rsidP="00620C9C">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4.</w:t>
      </w:r>
      <w:r>
        <w:rPr>
          <w:rFonts w:ascii="TH SarabunPSK" w:hAnsi="TH SarabunPSK" w:cs="TH SarabunPSK" w:hint="cs"/>
          <w:sz w:val="32"/>
          <w:szCs w:val="32"/>
          <w:cs/>
        </w:rPr>
        <w:t xml:space="preserve"> </w:t>
      </w:r>
      <w:r w:rsidRPr="00183AF9">
        <w:rPr>
          <w:rFonts w:ascii="TH SarabunPSK" w:hAnsi="TH SarabunPSK" w:cs="TH SarabunPSK"/>
          <w:sz w:val="32"/>
          <w:szCs w:val="32"/>
          <w:cs/>
        </w:rPr>
        <w:t>มีความพร้อมของหน่วยงานและทีมงาน มีอุปกรณ์เครื่องช่วยชีวิต มีรถพยาบาลพร้อมส่งในกรณี</w:t>
      </w:r>
    </w:p>
    <w:p w:rsidR="00620C9C" w:rsidRPr="001B13DD" w:rsidRDefault="00620C9C" w:rsidP="00A2758F">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Pr="00183AF9">
        <w:rPr>
          <w:rFonts w:ascii="TH SarabunPSK" w:hAnsi="TH SarabunPSK" w:cs="TH SarabunPSK"/>
          <w:sz w:val="32"/>
          <w:szCs w:val="32"/>
          <w:cs/>
        </w:rPr>
        <w:t>ฉุกเฉินตลอด 24 ชั่วโมงทุกวัน</w:t>
      </w:r>
      <w:r w:rsidRPr="001B13DD">
        <w:rPr>
          <w:rFonts w:ascii="TH SarabunPSK" w:hAnsi="TH SarabunPSK" w:cs="TH SarabunPSK"/>
          <w:sz w:val="32"/>
          <w:szCs w:val="32"/>
        </w:rPr>
        <w:t>I</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835"/>
        <w:gridCol w:w="1842"/>
        <w:gridCol w:w="2957"/>
        <w:gridCol w:w="837"/>
      </w:tblGrid>
      <w:tr w:rsidR="00620C9C" w:rsidRPr="00205A63" w:rsidTr="00090DD0">
        <w:trPr>
          <w:jc w:val="center"/>
        </w:trPr>
        <w:tc>
          <w:tcPr>
            <w:tcW w:w="2122" w:type="dxa"/>
            <w:vMerge w:val="restart"/>
            <w:vAlign w:val="center"/>
          </w:tcPr>
          <w:p w:rsidR="00620C9C" w:rsidRPr="00205A63" w:rsidRDefault="00620C9C" w:rsidP="00090DD0">
            <w:pPr>
              <w:spacing w:after="0"/>
              <w:ind w:left="-108" w:right="-108"/>
              <w:jc w:val="center"/>
              <w:rPr>
                <w:rFonts w:ascii="TH SarabunPSK" w:hAnsi="TH SarabunPSK" w:cs="TH SarabunPSK"/>
                <w:b/>
                <w:bCs/>
                <w:sz w:val="28"/>
                <w:cs/>
              </w:rPr>
            </w:pPr>
            <w:r w:rsidRPr="00205A63">
              <w:rPr>
                <w:rFonts w:ascii="TH SarabunPSK" w:hAnsi="TH SarabunPSK" w:cs="TH SarabunPSK"/>
                <w:b/>
                <w:bCs/>
                <w:sz w:val="28"/>
                <w:cs/>
              </w:rPr>
              <w:t>สถานบริการสุขภาพ</w:t>
            </w:r>
          </w:p>
        </w:tc>
        <w:tc>
          <w:tcPr>
            <w:tcW w:w="7634" w:type="dxa"/>
            <w:gridSpan w:val="3"/>
            <w:tcBorders>
              <w:bottom w:val="single" w:sz="4" w:space="0" w:color="auto"/>
            </w:tcBorders>
            <w:vAlign w:val="center"/>
          </w:tcPr>
          <w:p w:rsidR="00620C9C" w:rsidRPr="00205A63" w:rsidRDefault="00620C9C" w:rsidP="00090DD0">
            <w:pPr>
              <w:spacing w:after="0"/>
              <w:ind w:left="-167" w:right="-148"/>
              <w:jc w:val="center"/>
              <w:rPr>
                <w:rFonts w:ascii="TH SarabunPSK" w:hAnsi="TH SarabunPSK" w:cs="TH SarabunPSK"/>
                <w:b/>
                <w:bCs/>
                <w:sz w:val="28"/>
                <w:cs/>
              </w:rPr>
            </w:pPr>
            <w:r w:rsidRPr="00205A63">
              <w:rPr>
                <w:rFonts w:ascii="TH SarabunPSK" w:hAnsi="TH SarabunPSK" w:cs="TH SarabunPSK"/>
                <w:b/>
                <w:bCs/>
                <w:sz w:val="28"/>
                <w:cs/>
              </w:rPr>
              <w:t>รายการข้อมูล</w:t>
            </w:r>
          </w:p>
        </w:tc>
        <w:tc>
          <w:tcPr>
            <w:tcW w:w="837" w:type="dxa"/>
            <w:vMerge w:val="restart"/>
            <w:vAlign w:val="center"/>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หมายเหตุ</w:t>
            </w:r>
          </w:p>
        </w:tc>
      </w:tr>
      <w:tr w:rsidR="00620C9C" w:rsidRPr="00205A63" w:rsidTr="00090DD0">
        <w:trPr>
          <w:jc w:val="center"/>
        </w:trPr>
        <w:tc>
          <w:tcPr>
            <w:tcW w:w="2122" w:type="dxa"/>
            <w:vMerge/>
            <w:tcBorders>
              <w:bottom w:val="single" w:sz="4" w:space="0" w:color="auto"/>
            </w:tcBorders>
          </w:tcPr>
          <w:p w:rsidR="00620C9C" w:rsidRPr="00205A63" w:rsidRDefault="00620C9C" w:rsidP="00090DD0">
            <w:pPr>
              <w:spacing w:after="0"/>
              <w:ind w:left="-108" w:right="-108"/>
              <w:jc w:val="center"/>
              <w:rPr>
                <w:rFonts w:ascii="TH SarabunPSK" w:hAnsi="TH SarabunPSK" w:cs="TH SarabunPSK"/>
                <w:sz w:val="28"/>
                <w:cs/>
              </w:rPr>
            </w:pPr>
          </w:p>
        </w:tc>
        <w:tc>
          <w:tcPr>
            <w:tcW w:w="2835" w:type="dxa"/>
            <w:tcBorders>
              <w:bottom w:val="single" w:sz="4" w:space="0" w:color="auto"/>
            </w:tcBorders>
          </w:tcPr>
          <w:p w:rsidR="00620C9C" w:rsidRPr="00205A63" w:rsidRDefault="00620C9C" w:rsidP="00090DD0">
            <w:pPr>
              <w:spacing w:after="0" w:line="240" w:lineRule="auto"/>
              <w:jc w:val="center"/>
              <w:rPr>
                <w:rFonts w:ascii="TH SarabunPSK" w:hAnsi="TH SarabunPSK" w:cs="TH SarabunPSK"/>
                <w:b/>
                <w:bCs/>
                <w:sz w:val="28"/>
                <w:cs/>
              </w:rPr>
            </w:pPr>
            <w:r w:rsidRPr="00205A63">
              <w:rPr>
                <w:rFonts w:ascii="TH SarabunPSK" w:hAnsi="TH SarabunPSK" w:cs="TH SarabunPSK"/>
                <w:b/>
                <w:bCs/>
                <w:sz w:val="28"/>
                <w:cs/>
              </w:rPr>
              <w:t xml:space="preserve">รพ.ตั้งแต่ระดับ </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F2</w:t>
            </w:r>
            <w:r w:rsidRPr="00205A63">
              <w:rPr>
                <w:rFonts w:ascii="TH SarabunPSK" w:hAnsi="TH SarabunPSK" w:cs="TH SarabunPSK"/>
                <w:b/>
                <w:bCs/>
                <w:sz w:val="28"/>
                <w:cs/>
              </w:rPr>
              <w:t xml:space="preserve"> ขึ้นไปในเขตที่มีการให้ยาละลายลิ่มเลือดในผู้ป่วย </w:t>
            </w:r>
            <w:r w:rsidRPr="00205A63">
              <w:rPr>
                <w:rFonts w:ascii="TH SarabunPSK" w:hAnsi="TH SarabunPSK" w:cs="TH SarabunPSK"/>
                <w:b/>
                <w:bCs/>
                <w:sz w:val="28"/>
              </w:rPr>
              <w:t xml:space="preserve">STEMI </w:t>
            </w:r>
            <w:r w:rsidRPr="00205A63">
              <w:rPr>
                <w:rFonts w:ascii="TH SarabunPSK" w:hAnsi="TH SarabunPSK" w:cs="TH SarabunPSK"/>
                <w:b/>
                <w:bCs/>
                <w:sz w:val="28"/>
                <w:cs/>
              </w:rPr>
              <w:t>ได้จริง</w:t>
            </w:r>
          </w:p>
          <w:p w:rsidR="00620C9C" w:rsidRPr="00205A63" w:rsidRDefault="00620C9C" w:rsidP="00090DD0">
            <w:pPr>
              <w:spacing w:after="0" w:line="240" w:lineRule="auto"/>
              <w:jc w:val="center"/>
              <w:rPr>
                <w:rFonts w:ascii="TH SarabunPSK" w:hAnsi="TH SarabunPSK" w:cs="TH SarabunPSK"/>
                <w:b/>
                <w:bCs/>
                <w:sz w:val="28"/>
              </w:rPr>
            </w:pPr>
            <w:r w:rsidRPr="00205A63">
              <w:rPr>
                <w:rFonts w:ascii="TH SarabunPSK" w:hAnsi="TH SarabunPSK" w:cs="TH SarabunPSK"/>
                <w:b/>
                <w:bCs/>
                <w:sz w:val="28"/>
              </w:rPr>
              <w:t>(A)</w:t>
            </w:r>
          </w:p>
        </w:tc>
        <w:tc>
          <w:tcPr>
            <w:tcW w:w="1842" w:type="dxa"/>
          </w:tcPr>
          <w:p w:rsidR="00620C9C" w:rsidRPr="00205A63" w:rsidRDefault="00620C9C" w:rsidP="00090DD0">
            <w:pPr>
              <w:spacing w:after="0" w:line="240" w:lineRule="auto"/>
              <w:jc w:val="center"/>
              <w:rPr>
                <w:rFonts w:ascii="TH SarabunPSK" w:hAnsi="TH SarabunPSK" w:cs="TH SarabunPSK"/>
                <w:b/>
                <w:bCs/>
                <w:sz w:val="28"/>
              </w:rPr>
            </w:pPr>
            <w:r w:rsidRPr="00205A63">
              <w:rPr>
                <w:rFonts w:ascii="TH SarabunPSK" w:hAnsi="TH SarabunPSK" w:cs="TH SarabunPSK"/>
                <w:b/>
                <w:bCs/>
                <w:sz w:val="28"/>
                <w:cs/>
              </w:rPr>
              <w:t xml:space="preserve">รพ. ตั้งแต่ระดับ </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w:t>
            </w:r>
            <w:r w:rsidRPr="00205A63">
              <w:rPr>
                <w:rFonts w:ascii="TH SarabunPSK" w:hAnsi="TH SarabunPSK" w:cs="TH SarabunPSK"/>
                <w:b/>
                <w:bCs/>
                <w:sz w:val="28"/>
                <w:cs/>
              </w:rPr>
              <w:t>2 ขึ้นไป ทั้งหมดในเขตนั้นๆ</w:t>
            </w:r>
          </w:p>
          <w:p w:rsidR="00620C9C" w:rsidRPr="00205A63" w:rsidRDefault="00620C9C" w:rsidP="00090DD0">
            <w:pPr>
              <w:spacing w:after="0" w:line="240" w:lineRule="auto"/>
              <w:jc w:val="center"/>
              <w:rPr>
                <w:rFonts w:ascii="TH SarabunPSK" w:hAnsi="TH SarabunPSK" w:cs="TH SarabunPSK"/>
                <w:b/>
                <w:bCs/>
                <w:sz w:val="28"/>
              </w:rPr>
            </w:pPr>
            <w:r w:rsidRPr="00205A63">
              <w:rPr>
                <w:rFonts w:ascii="TH SarabunPSK" w:hAnsi="TH SarabunPSK" w:cs="TH SarabunPSK"/>
                <w:b/>
                <w:bCs/>
                <w:sz w:val="28"/>
              </w:rPr>
              <w:t>(B)</w:t>
            </w:r>
          </w:p>
        </w:tc>
        <w:tc>
          <w:tcPr>
            <w:tcW w:w="2957" w:type="dxa"/>
            <w:vAlign w:val="center"/>
          </w:tcPr>
          <w:p w:rsidR="00620C9C" w:rsidRPr="00205A63" w:rsidRDefault="00620C9C" w:rsidP="00090DD0">
            <w:pPr>
              <w:spacing w:after="0" w:line="240" w:lineRule="auto"/>
              <w:jc w:val="center"/>
              <w:rPr>
                <w:rFonts w:ascii="TH SarabunPSK" w:hAnsi="TH SarabunPSK" w:cs="TH SarabunPSK"/>
                <w:b/>
                <w:bCs/>
                <w:sz w:val="28"/>
              </w:rPr>
            </w:pPr>
            <w:r w:rsidRPr="00205A63">
              <w:rPr>
                <w:rFonts w:ascii="TH SarabunPSK" w:hAnsi="TH SarabunPSK" w:cs="TH SarabunPSK"/>
                <w:b/>
                <w:bCs/>
                <w:sz w:val="28"/>
                <w:cs/>
              </w:rPr>
              <w:t>ร้อยละโรงพยาบาลตั้งแต่ระดับ</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w:t>
            </w:r>
            <w:r w:rsidRPr="00205A63">
              <w:rPr>
                <w:rFonts w:ascii="TH SarabunPSK" w:hAnsi="TH SarabunPSK" w:cs="TH SarabunPSK"/>
                <w:b/>
                <w:bCs/>
                <w:sz w:val="28"/>
                <w:cs/>
              </w:rPr>
              <w:t>2 ขึ้นไปมีการให้ยาละลายลิ่มเลือด (</w:t>
            </w:r>
            <w:proofErr w:type="spellStart"/>
            <w:r w:rsidRPr="00205A63">
              <w:rPr>
                <w:rFonts w:ascii="TH SarabunPSK" w:hAnsi="TH SarabunPSK" w:cs="TH SarabunPSK"/>
                <w:b/>
                <w:bCs/>
                <w:sz w:val="28"/>
              </w:rPr>
              <w:t>Fibrinolytic</w:t>
            </w:r>
            <w:proofErr w:type="spellEnd"/>
            <w:r w:rsidRPr="00205A63">
              <w:rPr>
                <w:rFonts w:ascii="TH SarabunPSK" w:hAnsi="TH SarabunPSK" w:cs="TH SarabunPSK"/>
                <w:b/>
                <w:bCs/>
                <w:sz w:val="28"/>
              </w:rPr>
              <w:t xml:space="preserve"> drug) </w:t>
            </w:r>
            <w:r w:rsidRPr="00205A63">
              <w:rPr>
                <w:rFonts w:ascii="TH SarabunPSK" w:hAnsi="TH SarabunPSK" w:cs="TH SarabunPSK"/>
                <w:b/>
                <w:bCs/>
                <w:sz w:val="28"/>
                <w:cs/>
              </w:rPr>
              <w:t xml:space="preserve">ในผู้ป่วย </w:t>
            </w:r>
            <w:r w:rsidRPr="00205A63">
              <w:rPr>
                <w:rFonts w:ascii="TH SarabunPSK" w:hAnsi="TH SarabunPSK" w:cs="TH SarabunPSK"/>
                <w:b/>
                <w:bCs/>
                <w:sz w:val="28"/>
              </w:rPr>
              <w:t xml:space="preserve">STEMI </w:t>
            </w:r>
            <w:r w:rsidRPr="00205A63">
              <w:rPr>
                <w:rFonts w:ascii="TH SarabunPSK" w:hAnsi="TH SarabunPSK" w:cs="TH SarabunPSK"/>
                <w:b/>
                <w:bCs/>
                <w:sz w:val="28"/>
                <w:cs/>
              </w:rPr>
              <w:t>ได้จริง(</w:t>
            </w:r>
            <w:r w:rsidRPr="00205A63">
              <w:rPr>
                <w:rFonts w:ascii="TH SarabunPSK" w:hAnsi="TH SarabunPSK" w:cs="TH SarabunPSK"/>
                <w:b/>
                <w:bCs/>
                <w:sz w:val="28"/>
              </w:rPr>
              <w:t>A</w:t>
            </w:r>
            <w:r w:rsidRPr="00205A63">
              <w:rPr>
                <w:rFonts w:ascii="TH SarabunPSK" w:hAnsi="TH SarabunPSK" w:cs="TH SarabunPSK"/>
                <w:b/>
                <w:bCs/>
                <w:sz w:val="28"/>
                <w:cs/>
              </w:rPr>
              <w:t>/</w:t>
            </w:r>
            <w:r w:rsidRPr="00205A63">
              <w:rPr>
                <w:rFonts w:ascii="TH SarabunPSK" w:hAnsi="TH SarabunPSK" w:cs="TH SarabunPSK"/>
                <w:b/>
                <w:bCs/>
                <w:sz w:val="28"/>
              </w:rPr>
              <w:t>B) x100</w:t>
            </w:r>
          </w:p>
        </w:tc>
        <w:tc>
          <w:tcPr>
            <w:tcW w:w="837" w:type="dxa"/>
            <w:vMerge/>
          </w:tcPr>
          <w:p w:rsidR="00620C9C" w:rsidRPr="00205A63" w:rsidRDefault="00620C9C" w:rsidP="00090DD0">
            <w:pPr>
              <w:spacing w:after="0"/>
              <w:jc w:val="center"/>
              <w:rPr>
                <w:rFonts w:ascii="TH SarabunPSK" w:hAnsi="TH SarabunPSK" w:cs="TH SarabunPSK"/>
                <w:sz w:val="28"/>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line="240" w:lineRule="exact"/>
              <w:jc w:val="center"/>
              <w:rPr>
                <w:rFonts w:ascii="TH SarabunPSK" w:hAnsi="TH SarabunPSK" w:cs="TH SarabunPSK"/>
                <w:b/>
                <w:bCs/>
                <w:sz w:val="28"/>
              </w:rPr>
            </w:pPr>
            <w:r w:rsidRPr="00205A63">
              <w:rPr>
                <w:rFonts w:ascii="TH SarabunPSK" w:hAnsi="TH SarabunPSK" w:cs="TH SarabunPSK"/>
                <w:b/>
                <w:bCs/>
                <w:sz w:val="28"/>
                <w:cs/>
              </w:rPr>
              <w:t>จังหวัด</w:t>
            </w:r>
            <w:r w:rsidRPr="00205A63">
              <w:rPr>
                <w:rFonts w:ascii="TH SarabunPSK" w:hAnsi="TH SarabunPSK" w:cs="TH SarabunPSK"/>
                <w:b/>
                <w:bCs/>
                <w:sz w:val="28"/>
              </w:rPr>
              <w:t xml:space="preserve"> 1</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line="240" w:lineRule="exact"/>
              <w:jc w:val="center"/>
              <w:rPr>
                <w:rFonts w:ascii="TH SarabunPSK" w:hAnsi="TH SarabunPSK" w:cs="TH SarabunPSK"/>
                <w:b/>
                <w:bCs/>
                <w:sz w:val="28"/>
                <w:cs/>
              </w:rPr>
            </w:pPr>
            <w:r w:rsidRPr="00205A63">
              <w:rPr>
                <w:rFonts w:ascii="TH SarabunPSK" w:hAnsi="TH SarabunPSK" w:cs="TH SarabunPSK"/>
                <w:b/>
                <w:bCs/>
                <w:sz w:val="28"/>
                <w:cs/>
              </w:rPr>
              <w:t>จังหวัด 2</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จังหวัด 3</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จังหวัด ...</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jc w:val="center"/>
              <w:rPr>
                <w:rFonts w:ascii="TH SarabunPSK" w:hAnsi="TH SarabunPSK" w:cs="TH SarabunPSK"/>
                <w:b/>
                <w:bCs/>
                <w:sz w:val="28"/>
                <w:cs/>
              </w:rPr>
            </w:pPr>
            <w:r w:rsidRPr="00205A63">
              <w:rPr>
                <w:rFonts w:ascii="TH SarabunPSK" w:hAnsi="TH SarabunPSK" w:cs="TH SarabunPSK"/>
                <w:b/>
                <w:bCs/>
                <w:sz w:val="28"/>
                <w:cs/>
              </w:rPr>
              <w:t>ภาพรวมเขต</w:t>
            </w:r>
          </w:p>
          <w:p w:rsidR="00620C9C" w:rsidRPr="00205A63" w:rsidRDefault="00620C9C" w:rsidP="00090DD0">
            <w:pPr>
              <w:spacing w:after="0" w:line="240" w:lineRule="exact"/>
              <w:jc w:val="center"/>
              <w:rPr>
                <w:rFonts w:ascii="TH SarabunPSK" w:hAnsi="TH SarabunPSK" w:cs="TH SarabunPSK"/>
                <w:sz w:val="28"/>
                <w:cs/>
              </w:rPr>
            </w:pPr>
            <w:r w:rsidRPr="00205A63">
              <w:rPr>
                <w:rFonts w:ascii="TH SarabunPSK" w:hAnsi="TH SarabunPSK" w:cs="TH SarabunPSK"/>
                <w:b/>
                <w:bCs/>
                <w:sz w:val="28"/>
                <w:cs/>
              </w:rPr>
              <w:t>(ข้อมูล ณ วันที่รายงาน)</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bl>
    <w:p w:rsidR="00AE5A6C" w:rsidRPr="00AE5A6C" w:rsidRDefault="00AE5A6C" w:rsidP="00620C9C">
      <w:pPr>
        <w:spacing w:after="0"/>
        <w:ind w:firstLine="284"/>
        <w:rPr>
          <w:rFonts w:ascii="TH SarabunPSK" w:hAnsi="TH SarabunPSK" w:cs="TH SarabunPSK"/>
          <w:b/>
          <w:bCs/>
          <w:sz w:val="20"/>
          <w:szCs w:val="20"/>
        </w:rPr>
      </w:pPr>
    </w:p>
    <w:p w:rsidR="00620C9C" w:rsidRPr="001B13DD" w:rsidRDefault="00620C9C" w:rsidP="00620C9C">
      <w:pPr>
        <w:spacing w:after="0"/>
        <w:ind w:firstLine="284"/>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20C9C" w:rsidRPr="001B13DD" w:rsidRDefault="00620C9C" w:rsidP="00620C9C">
      <w:pPr>
        <w:spacing w:after="0"/>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AE5A6C" w:rsidRDefault="00AE5A6C" w:rsidP="00620C9C">
      <w:pPr>
        <w:spacing w:after="0" w:line="240" w:lineRule="auto"/>
        <w:jc w:val="thaiDistribute"/>
        <w:rPr>
          <w:rFonts w:ascii="TH SarabunPSK" w:hAnsi="TH SarabunPSK" w:cs="TH SarabunPSK"/>
          <w:b/>
          <w:bCs/>
          <w:spacing w:val="-6"/>
          <w:sz w:val="32"/>
          <w:szCs w:val="32"/>
        </w:rPr>
      </w:pPr>
    </w:p>
    <w:p w:rsidR="00620C9C" w:rsidRPr="001B13DD" w:rsidRDefault="00620C9C" w:rsidP="00620C9C">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cs/>
        </w:rPr>
        <w:lastRenderedPageBreak/>
        <w:t>4. 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620C9C" w:rsidRPr="001B13DD" w:rsidRDefault="00620C9C" w:rsidP="00620C9C">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620C9C" w:rsidRPr="001B13DD" w:rsidRDefault="00620C9C" w:rsidP="00620C9C">
      <w:pPr>
        <w:tabs>
          <w:tab w:val="left" w:pos="240"/>
        </w:tabs>
        <w:spacing w:after="0"/>
        <w:jc w:val="thaiDistribute"/>
        <w:rPr>
          <w:rFonts w:ascii="TH SarabunPSK" w:hAnsi="TH SarabunPSK" w:cs="TH SarabunPSK"/>
          <w:b/>
          <w:bCs/>
          <w:sz w:val="32"/>
          <w:szCs w:val="32"/>
        </w:rPr>
      </w:pPr>
      <w:r w:rsidRPr="001B13DD">
        <w:rPr>
          <w:rFonts w:ascii="TH SarabunPSK" w:hAnsi="TH SarabunPSK" w:cs="TH SarabunPSK"/>
          <w:b/>
          <w:bCs/>
          <w:sz w:val="32"/>
          <w:szCs w:val="32"/>
          <w:cs/>
        </w:rPr>
        <w:t>5. ปัญหา อุปสรรคและข้อเสนอแนะ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996"/>
      </w:tblGrid>
      <w:tr w:rsidR="00620C9C" w:rsidRPr="001B13DD" w:rsidTr="00090DD0">
        <w:tc>
          <w:tcPr>
            <w:tcW w:w="3412" w:type="dxa"/>
          </w:tcPr>
          <w:p w:rsidR="00620C9C" w:rsidRPr="001B13DD" w:rsidRDefault="00620C9C"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2977" w:type="dxa"/>
          </w:tcPr>
          <w:p w:rsidR="00620C9C" w:rsidRPr="001B13DD" w:rsidRDefault="00620C9C" w:rsidP="00090DD0">
            <w:pPr>
              <w:tabs>
                <w:tab w:val="left" w:pos="240"/>
              </w:tabs>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tc>
        <w:tc>
          <w:tcPr>
            <w:tcW w:w="2996" w:type="dxa"/>
          </w:tcPr>
          <w:p w:rsidR="00620C9C" w:rsidRPr="001B13DD" w:rsidRDefault="00620C9C" w:rsidP="00090DD0">
            <w:pPr>
              <w:tabs>
                <w:tab w:val="left" w:pos="240"/>
              </w:tabs>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620C9C" w:rsidRPr="001B13DD" w:rsidTr="00090DD0">
        <w:tc>
          <w:tcPr>
            <w:tcW w:w="3412" w:type="dxa"/>
          </w:tcPr>
          <w:p w:rsidR="00620C9C" w:rsidRPr="001B13DD" w:rsidRDefault="00620C9C" w:rsidP="00090DD0">
            <w:pPr>
              <w:pStyle w:val="ListParagraph"/>
              <w:ind w:left="0"/>
              <w:jc w:val="both"/>
              <w:rPr>
                <w:rFonts w:ascii="TH SarabunPSK" w:hAnsi="TH SarabunPSK" w:cs="TH SarabunPSK"/>
                <w:b/>
                <w:bCs/>
                <w:szCs w:val="32"/>
              </w:rPr>
            </w:pPr>
          </w:p>
        </w:tc>
        <w:tc>
          <w:tcPr>
            <w:tcW w:w="2977" w:type="dxa"/>
          </w:tcPr>
          <w:p w:rsidR="00620C9C" w:rsidRPr="001B13DD" w:rsidRDefault="00620C9C" w:rsidP="00090DD0">
            <w:pPr>
              <w:pStyle w:val="ListParagraph"/>
              <w:ind w:left="0"/>
              <w:jc w:val="both"/>
              <w:rPr>
                <w:rFonts w:ascii="TH SarabunPSK" w:hAnsi="TH SarabunPSK" w:cs="TH SarabunPSK"/>
                <w:b/>
                <w:bCs/>
                <w:szCs w:val="32"/>
              </w:rPr>
            </w:pPr>
          </w:p>
        </w:tc>
        <w:tc>
          <w:tcPr>
            <w:tcW w:w="2996" w:type="dxa"/>
          </w:tcPr>
          <w:p w:rsidR="00620C9C" w:rsidRPr="001B13DD" w:rsidRDefault="00620C9C" w:rsidP="00090DD0">
            <w:pPr>
              <w:pStyle w:val="ListParagraph"/>
              <w:ind w:left="0"/>
              <w:jc w:val="both"/>
              <w:rPr>
                <w:rFonts w:ascii="TH SarabunPSK" w:hAnsi="TH SarabunPSK" w:cs="TH SarabunPSK"/>
                <w:b/>
                <w:bCs/>
                <w:szCs w:val="32"/>
              </w:rPr>
            </w:pPr>
          </w:p>
        </w:tc>
      </w:tr>
      <w:tr w:rsidR="00620C9C" w:rsidRPr="001B13DD" w:rsidTr="00090DD0">
        <w:tc>
          <w:tcPr>
            <w:tcW w:w="3412" w:type="dxa"/>
          </w:tcPr>
          <w:p w:rsidR="00620C9C" w:rsidRPr="001B13DD" w:rsidRDefault="00620C9C" w:rsidP="00090DD0">
            <w:pPr>
              <w:pStyle w:val="ListParagraph"/>
              <w:ind w:left="0"/>
              <w:jc w:val="both"/>
              <w:rPr>
                <w:rFonts w:ascii="TH SarabunPSK" w:hAnsi="TH SarabunPSK" w:cs="TH SarabunPSK"/>
                <w:b/>
                <w:bCs/>
                <w:szCs w:val="32"/>
              </w:rPr>
            </w:pPr>
          </w:p>
        </w:tc>
        <w:tc>
          <w:tcPr>
            <w:tcW w:w="2977" w:type="dxa"/>
          </w:tcPr>
          <w:p w:rsidR="00620C9C" w:rsidRPr="001B13DD" w:rsidRDefault="00620C9C" w:rsidP="00090DD0">
            <w:pPr>
              <w:pStyle w:val="ListParagraph"/>
              <w:ind w:left="0"/>
              <w:jc w:val="both"/>
              <w:rPr>
                <w:rFonts w:ascii="TH SarabunPSK" w:hAnsi="TH SarabunPSK" w:cs="TH SarabunPSK"/>
                <w:b/>
                <w:bCs/>
                <w:szCs w:val="32"/>
              </w:rPr>
            </w:pPr>
          </w:p>
        </w:tc>
        <w:tc>
          <w:tcPr>
            <w:tcW w:w="2996" w:type="dxa"/>
          </w:tcPr>
          <w:p w:rsidR="00620C9C" w:rsidRPr="001B13DD" w:rsidRDefault="00620C9C" w:rsidP="00090DD0">
            <w:pPr>
              <w:pStyle w:val="ListParagraph"/>
              <w:ind w:left="0"/>
              <w:jc w:val="both"/>
              <w:rPr>
                <w:rFonts w:ascii="TH SarabunPSK" w:hAnsi="TH SarabunPSK" w:cs="TH SarabunPSK"/>
                <w:b/>
                <w:bCs/>
                <w:szCs w:val="32"/>
              </w:rPr>
            </w:pPr>
          </w:p>
        </w:tc>
      </w:tr>
    </w:tbl>
    <w:p w:rsidR="00620C9C" w:rsidRDefault="00620C9C" w:rsidP="00620C9C">
      <w:pPr>
        <w:spacing w:after="0" w:line="240" w:lineRule="auto"/>
        <w:jc w:val="both"/>
        <w:rPr>
          <w:rFonts w:ascii="TH SarabunPSK" w:hAnsi="TH SarabunPSK" w:cs="TH SarabunPSK"/>
          <w:b/>
          <w:bCs/>
          <w:sz w:val="32"/>
          <w:szCs w:val="32"/>
        </w:rPr>
      </w:pPr>
    </w:p>
    <w:p w:rsidR="00620C9C" w:rsidRPr="001B13DD" w:rsidRDefault="00620C9C" w:rsidP="00620C9C">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cs/>
        </w:rPr>
        <w:t>6. 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620C9C" w:rsidRPr="001B13DD"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cs/>
        </w:rPr>
        <w:t xml:space="preserve">7. นวัตกรรมที่สามารถเป็นแบบอย่าง </w:t>
      </w:r>
      <w:r w:rsidRPr="001B13DD">
        <w:rPr>
          <w:rFonts w:ascii="TH SarabunPSK" w:hAnsi="TH SarabunPSK" w:cs="TH SarabunPSK"/>
          <w:sz w:val="32"/>
          <w:szCs w:val="32"/>
          <w:cs/>
        </w:rPr>
        <w:t>(ถ้ามี)</w:t>
      </w:r>
    </w:p>
    <w:p w:rsidR="00620C9C" w:rsidRPr="001B13DD"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line="276" w:lineRule="auto"/>
        <w:rPr>
          <w:rFonts w:ascii="TH SarabunPSK" w:hAnsi="TH SarabunPSK" w:cs="TH SarabunPSK"/>
          <w:b/>
          <w:bCs/>
          <w:sz w:val="32"/>
          <w:szCs w:val="32"/>
        </w:rPr>
      </w:pPr>
    </w:p>
    <w:p w:rsidR="00620C9C" w:rsidRPr="001B13DD" w:rsidRDefault="00620C9C" w:rsidP="00620C9C">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p>
    <w:p w:rsidR="00620C9C" w:rsidRDefault="00620C9C" w:rsidP="00620C9C">
      <w:pPr>
        <w:tabs>
          <w:tab w:val="left" w:pos="5777"/>
        </w:tabs>
        <w:spacing w:after="0" w:line="240" w:lineRule="auto"/>
        <w:rPr>
          <w:rFonts w:ascii="TH SarabunPSK" w:hAnsi="TH SarabunPSK" w:cs="TH SarabunPSK"/>
          <w:sz w:val="32"/>
          <w:szCs w:val="32"/>
        </w:rPr>
      </w:pPr>
    </w:p>
    <w:p w:rsidR="00620C9C" w:rsidRDefault="00620C9C"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Pr="0099035D" w:rsidRDefault="007B0D2F" w:rsidP="007B0D2F">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7B0D2F" w:rsidRDefault="007B0D2F" w:rsidP="007B0D2F">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rPr>
        <w:t>39</w:t>
      </w:r>
      <w:r w:rsidRPr="00AB6711">
        <w:rPr>
          <w:rFonts w:ascii="TH SarabunPSK" w:hAnsi="TH SarabunPSK" w:cs="TH SarabunPSK"/>
          <w:b/>
          <w:bCs/>
          <w:color w:val="000000" w:themeColor="text1"/>
          <w:sz w:val="32"/>
          <w:szCs w:val="32"/>
          <w:cs/>
        </w:rPr>
        <w:t xml:space="preserve"> </w:t>
      </w:r>
      <w:r w:rsidRPr="007B0D2F">
        <w:rPr>
          <w:rFonts w:ascii="TH SarabunPSK" w:hAnsi="TH SarabunPSK" w:cs="TH SarabunPSK"/>
          <w:b/>
          <w:bCs/>
          <w:color w:val="000000" w:themeColor="text1"/>
          <w:sz w:val="32"/>
          <w:szCs w:val="32"/>
          <w:cs/>
        </w:rPr>
        <w:t>อัตราตายจากโรคหลอดเลือดหัวใจ</w:t>
      </w:r>
    </w:p>
    <w:p w:rsidR="007B0D2F" w:rsidRPr="001B13DD" w:rsidRDefault="007B0D2F" w:rsidP="007B0D2F">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7B0D2F" w:rsidRPr="001B13DD" w:rsidRDefault="007B0D2F" w:rsidP="007B0D2F">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ด้านโรคหัวใจ</w:t>
      </w:r>
    </w:p>
    <w:p w:rsidR="007B0D2F" w:rsidRPr="001B13DD" w:rsidRDefault="007B0D2F" w:rsidP="007B0D2F">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7B0D2F" w:rsidRPr="001B13DD" w:rsidRDefault="007B0D2F" w:rsidP="007B0D2F">
      <w:pPr>
        <w:pStyle w:val="ListParagraph"/>
        <w:ind w:left="238"/>
        <w:jc w:val="both"/>
        <w:rPr>
          <w:rFonts w:ascii="TH SarabunPSK" w:hAnsi="TH SarabunPSK" w:cs="TH SarabunPSK"/>
          <w:szCs w:val="32"/>
          <w:cs/>
        </w:rPr>
      </w:pPr>
      <w:r w:rsidRPr="001B13DD">
        <w:rPr>
          <w:rFonts w:ascii="TH SarabunPSK" w:hAnsi="TH SarabunPSK" w:cs="TH SarabunPSK"/>
          <w:b/>
          <w:bCs/>
          <w:szCs w:val="32"/>
        </w:rPr>
        <w:t xml:space="preserve"> (1) </w:t>
      </w:r>
      <w:r w:rsidRPr="001B13DD">
        <w:rPr>
          <w:rFonts w:ascii="TH SarabunPSK" w:hAnsi="TH SarabunPSK" w:cs="TH SarabunPSK"/>
          <w:szCs w:val="32"/>
          <w:cs/>
        </w:rPr>
        <w:t>อัตราตายจากโรคหลอดเลือดหัวใจ (เป้าหมาย:</w:t>
      </w:r>
      <w:r w:rsidRPr="001B13DD">
        <w:rPr>
          <w:rFonts w:ascii="TH SarabunPSK" w:hAnsi="TH SarabunPSK" w:cs="TH SarabunPSK"/>
          <w:szCs w:val="32"/>
        </w:rPr>
        <w:t xml:space="preserve"> </w:t>
      </w:r>
      <w:r w:rsidRPr="001B13DD">
        <w:rPr>
          <w:rFonts w:ascii="TH SarabunPSK" w:hAnsi="TH SarabunPSK" w:cs="TH SarabunPSK"/>
          <w:szCs w:val="32"/>
          <w:cs/>
        </w:rPr>
        <w:t xml:space="preserve">ลดลงร้อยละ </w:t>
      </w:r>
      <w:r w:rsidRPr="001B13DD">
        <w:rPr>
          <w:rFonts w:ascii="TH SarabunPSK" w:hAnsi="TH SarabunPSK" w:cs="TH SarabunPSK"/>
          <w:szCs w:val="32"/>
        </w:rPr>
        <w:t xml:space="preserve">10 </w:t>
      </w:r>
      <w:r w:rsidRPr="001B13DD">
        <w:rPr>
          <w:rFonts w:ascii="TH SarabunPSK" w:hAnsi="TH SarabunPSK" w:cs="TH SarabunPSK"/>
          <w:szCs w:val="32"/>
          <w:cs/>
        </w:rPr>
        <w:t xml:space="preserve">ในระยะ </w:t>
      </w:r>
      <w:r w:rsidRPr="001B13DD">
        <w:rPr>
          <w:rFonts w:ascii="TH SarabunPSK" w:hAnsi="TH SarabunPSK" w:cs="TH SarabunPSK"/>
          <w:szCs w:val="32"/>
        </w:rPr>
        <w:t xml:space="preserve">5 </w:t>
      </w:r>
      <w:r w:rsidRPr="001B13DD">
        <w:rPr>
          <w:rFonts w:ascii="TH SarabunPSK" w:hAnsi="TH SarabunPSK" w:cs="TH SarabunPSK"/>
          <w:szCs w:val="32"/>
          <w:cs/>
        </w:rPr>
        <w:t>ปี</w:t>
      </w:r>
      <w:r>
        <w:rPr>
          <w:rFonts w:ascii="TH SarabunPSK" w:hAnsi="TH SarabunPSK" w:cs="TH SarabunPSK"/>
          <w:szCs w:val="32"/>
        </w:rPr>
        <w:t xml:space="preserve"> </w:t>
      </w:r>
      <w:r w:rsidRPr="001B13DD">
        <w:rPr>
          <w:rFonts w:ascii="TH SarabunPSK" w:hAnsi="TH SarabunPSK" w:cs="TH SarabunPSK"/>
          <w:szCs w:val="32"/>
          <w:cs/>
        </w:rPr>
        <w:t xml:space="preserve">(ปี </w:t>
      </w:r>
      <w:r w:rsidRPr="001B13DD">
        <w:rPr>
          <w:rFonts w:ascii="TH SarabunPSK" w:hAnsi="TH SarabunPSK" w:cs="TH SarabunPSK"/>
          <w:szCs w:val="32"/>
        </w:rPr>
        <w:t xml:space="preserve">2560 </w:t>
      </w:r>
      <w:r w:rsidRPr="001B13DD">
        <w:rPr>
          <w:rFonts w:ascii="TH SarabunPSK" w:hAnsi="TH SarabunPSK" w:cs="TH SarabunPSK"/>
          <w:szCs w:val="32"/>
          <w:cs/>
        </w:rPr>
        <w:t xml:space="preserve">– </w:t>
      </w:r>
      <w:r w:rsidRPr="001B13DD">
        <w:rPr>
          <w:rFonts w:ascii="TH SarabunPSK" w:hAnsi="TH SarabunPSK" w:cs="TH SarabunPSK"/>
          <w:szCs w:val="32"/>
        </w:rPr>
        <w:t>2564</w:t>
      </w:r>
      <w:r w:rsidRPr="001B13DD">
        <w:rPr>
          <w:rFonts w:ascii="TH SarabunPSK" w:hAnsi="TH SarabunPSK" w:cs="TH SarabunPSK"/>
          <w:szCs w:val="32"/>
          <w:cs/>
        </w:rPr>
        <w:t>))</w:t>
      </w:r>
    </w:p>
    <w:p w:rsidR="007B0D2F" w:rsidRPr="001B13DD" w:rsidRDefault="007B0D2F" w:rsidP="007B0D2F">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Pr>
          <w:rFonts w:ascii="TH SarabunPSK" w:hAnsi="TH SarabunPSK" w:cs="TH SarabunPSK" w:hint="cs"/>
          <w:b/>
          <w:bCs/>
          <w:sz w:val="32"/>
          <w:szCs w:val="32"/>
          <w:cs/>
        </w:rPr>
        <w:t>...........................</w:t>
      </w:r>
      <w:r w:rsidRPr="001B13DD">
        <w:rPr>
          <w:rFonts w:ascii="TH SarabunPSK" w:hAnsi="TH SarabunPSK" w:cs="TH SarabunPSK"/>
          <w:b/>
          <w:bCs/>
          <w:sz w:val="32"/>
          <w:szCs w:val="32"/>
          <w:cs/>
        </w:rPr>
        <w:t>...</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p>
    <w:p w:rsidR="007B0D2F" w:rsidRPr="001B13DD" w:rsidRDefault="007B0D2F" w:rsidP="007B0D2F">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7B0D2F" w:rsidRPr="001B13DD" w:rsidRDefault="007B0D2F" w:rsidP="007B0D2F">
      <w:pPr>
        <w:spacing w:after="0"/>
        <w:rPr>
          <w:rFonts w:ascii="TH SarabunPSK" w:hAnsi="TH SarabunPSK" w:cs="TH SarabunPSK"/>
          <w:b/>
          <w:bCs/>
          <w:sz w:val="32"/>
          <w:szCs w:val="32"/>
        </w:rPr>
      </w:pPr>
      <w:r w:rsidRPr="001B13DD">
        <w:rPr>
          <w:rFonts w:ascii="TH SarabunPSK" w:hAnsi="TH SarabunPSK" w:cs="TH SarabunPSK"/>
          <w:b/>
          <w:bCs/>
          <w:sz w:val="32"/>
          <w:szCs w:val="32"/>
        </w:rPr>
        <w:t xml:space="preserve">  3.1 </w:t>
      </w:r>
      <w:r w:rsidRPr="001B13DD">
        <w:rPr>
          <w:rFonts w:ascii="TH SarabunPSK" w:hAnsi="TH SarabunPSK" w:cs="TH SarabunPSK"/>
          <w:b/>
          <w:bCs/>
          <w:sz w:val="32"/>
          <w:szCs w:val="32"/>
          <w:cs/>
        </w:rPr>
        <w:t>ข้อมูลเชิงปริมาณ..........................................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7B0D2F" w:rsidRPr="001B13DD" w:rsidRDefault="007B0D2F" w:rsidP="007B0D2F">
      <w:pPr>
        <w:pStyle w:val="ListParagraph"/>
        <w:ind w:left="238"/>
        <w:jc w:val="both"/>
        <w:rPr>
          <w:rFonts w:ascii="TH SarabunPSK" w:hAnsi="TH SarabunPSK" w:cs="TH SarabunPSK"/>
          <w:szCs w:val="32"/>
        </w:rPr>
      </w:pPr>
      <w:r w:rsidRPr="001B13DD">
        <w:rPr>
          <w:rFonts w:ascii="TH SarabunPSK" w:hAnsi="TH SarabunPSK" w:cs="TH SarabunPSK"/>
          <w:szCs w:val="32"/>
        </w:rPr>
        <w:t xml:space="preserve"> (1) </w:t>
      </w:r>
      <w:r w:rsidRPr="001B13DD">
        <w:rPr>
          <w:rFonts w:ascii="TH SarabunPSK" w:hAnsi="TH SarabunPSK" w:cs="TH SarabunPSK"/>
          <w:szCs w:val="32"/>
          <w:cs/>
        </w:rPr>
        <w:t>อัตราการเสียชีวิตจากโรคหลอดเลือดหัวใจ</w:t>
      </w:r>
      <w:r w:rsidRPr="001B13DD">
        <w:rPr>
          <w:rFonts w:ascii="TH SarabunPSK" w:hAnsi="TH SarabunPSK" w:cs="TH SarabunPSK"/>
          <w:szCs w:val="32"/>
        </w:rPr>
        <w:t xml:space="preserve"> </w:t>
      </w:r>
      <w:r w:rsidRPr="001B13DD">
        <w:rPr>
          <w:rFonts w:ascii="TH SarabunPSK" w:hAnsi="TH SarabunPSK" w:cs="TH SarabunPSK"/>
          <w:szCs w:val="32"/>
          <w:cs/>
        </w:rPr>
        <w:t>(เป้าหมาย:</w:t>
      </w:r>
      <w:r w:rsidRPr="001B13DD">
        <w:rPr>
          <w:rFonts w:ascii="TH SarabunPSK" w:hAnsi="TH SarabunPSK" w:cs="TH SarabunPSK"/>
          <w:szCs w:val="32"/>
        </w:rPr>
        <w:t xml:space="preserve"> </w:t>
      </w:r>
      <w:r w:rsidRPr="001B13DD">
        <w:rPr>
          <w:rFonts w:ascii="TH SarabunPSK" w:hAnsi="TH SarabunPSK" w:cs="TH SarabunPSK"/>
          <w:szCs w:val="32"/>
          <w:cs/>
        </w:rPr>
        <w:t xml:space="preserve">ลดลงร้อยละ </w:t>
      </w:r>
      <w:r w:rsidRPr="001B13DD">
        <w:rPr>
          <w:rFonts w:ascii="TH SarabunPSK" w:hAnsi="TH SarabunPSK" w:cs="TH SarabunPSK"/>
          <w:szCs w:val="32"/>
        </w:rPr>
        <w:t xml:space="preserve">10 </w:t>
      </w:r>
      <w:r w:rsidRPr="001B13DD">
        <w:rPr>
          <w:rFonts w:ascii="TH SarabunPSK" w:hAnsi="TH SarabunPSK" w:cs="TH SarabunPSK"/>
          <w:szCs w:val="32"/>
          <w:cs/>
        </w:rPr>
        <w:t xml:space="preserve">ในระยะ </w:t>
      </w:r>
      <w:r w:rsidRPr="001B13DD">
        <w:rPr>
          <w:rFonts w:ascii="TH SarabunPSK" w:hAnsi="TH SarabunPSK" w:cs="TH SarabunPSK"/>
          <w:szCs w:val="32"/>
        </w:rPr>
        <w:t xml:space="preserve">5 </w:t>
      </w:r>
      <w:r w:rsidRPr="001B13DD">
        <w:rPr>
          <w:rFonts w:ascii="TH SarabunPSK" w:hAnsi="TH SarabunPSK" w:cs="TH SarabunPSK"/>
          <w:szCs w:val="32"/>
          <w:cs/>
        </w:rPr>
        <w:t>ปี</w:t>
      </w:r>
      <w:r>
        <w:rPr>
          <w:rFonts w:ascii="TH SarabunPSK" w:hAnsi="TH SarabunPSK" w:cs="TH SarabunPSK" w:hint="cs"/>
          <w:szCs w:val="32"/>
          <w:cs/>
        </w:rPr>
        <w:t xml:space="preserve"> </w:t>
      </w:r>
      <w:r w:rsidRPr="001B13DD">
        <w:rPr>
          <w:rFonts w:ascii="TH SarabunPSK" w:hAnsi="TH SarabunPSK" w:cs="TH SarabunPSK"/>
          <w:szCs w:val="32"/>
          <w:cs/>
        </w:rPr>
        <w:t xml:space="preserve">(ปี </w:t>
      </w:r>
      <w:r w:rsidRPr="001B13DD">
        <w:rPr>
          <w:rFonts w:ascii="TH SarabunPSK" w:hAnsi="TH SarabunPSK" w:cs="TH SarabunPSK"/>
          <w:szCs w:val="32"/>
        </w:rPr>
        <w:t xml:space="preserve">2560 </w:t>
      </w:r>
      <w:r w:rsidRPr="001B13DD">
        <w:rPr>
          <w:rFonts w:ascii="TH SarabunPSK" w:hAnsi="TH SarabunPSK" w:cs="TH SarabunPSK"/>
          <w:szCs w:val="32"/>
          <w:cs/>
        </w:rPr>
        <w:t xml:space="preserve">– </w:t>
      </w:r>
      <w:r w:rsidRPr="001B13DD">
        <w:rPr>
          <w:rFonts w:ascii="TH SarabunPSK" w:hAnsi="TH SarabunPSK" w:cs="TH SarabunPSK"/>
          <w:szCs w:val="32"/>
        </w:rPr>
        <w:t>2564</w:t>
      </w:r>
      <w:r w:rsidRPr="001B13DD">
        <w:rPr>
          <w:rFonts w:ascii="TH SarabunPSK" w:hAnsi="TH SarabunPSK" w:cs="TH SarabunPSK"/>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835"/>
        <w:gridCol w:w="2283"/>
        <w:gridCol w:w="2308"/>
        <w:gridCol w:w="1045"/>
      </w:tblGrid>
      <w:tr w:rsidR="007B0D2F" w:rsidRPr="001B13DD" w:rsidTr="00090DD0">
        <w:trPr>
          <w:jc w:val="center"/>
        </w:trPr>
        <w:tc>
          <w:tcPr>
            <w:tcW w:w="2122" w:type="dxa"/>
            <w:vMerge w:val="restart"/>
            <w:vAlign w:val="center"/>
          </w:tcPr>
          <w:p w:rsidR="007B0D2F" w:rsidRPr="001B13DD" w:rsidRDefault="007B0D2F"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426" w:type="dxa"/>
            <w:gridSpan w:val="3"/>
            <w:tcBorders>
              <w:bottom w:val="single" w:sz="4" w:space="0" w:color="auto"/>
            </w:tcBorders>
            <w:vAlign w:val="center"/>
          </w:tcPr>
          <w:p w:rsidR="007B0D2F" w:rsidRPr="001B13DD" w:rsidRDefault="007B0D2F" w:rsidP="00090DD0">
            <w:pPr>
              <w:spacing w:after="0"/>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1045" w:type="dxa"/>
            <w:vMerge w:val="restart"/>
            <w:vAlign w:val="center"/>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7B0D2F" w:rsidRPr="001B13DD" w:rsidTr="00090DD0">
        <w:trPr>
          <w:jc w:val="center"/>
        </w:trPr>
        <w:tc>
          <w:tcPr>
            <w:tcW w:w="2122" w:type="dxa"/>
            <w:vMerge/>
            <w:tcBorders>
              <w:bottom w:val="single" w:sz="4" w:space="0" w:color="auto"/>
            </w:tcBorders>
          </w:tcPr>
          <w:p w:rsidR="007B0D2F" w:rsidRPr="001B13DD" w:rsidRDefault="007B0D2F" w:rsidP="00090DD0">
            <w:pPr>
              <w:spacing w:after="0"/>
              <w:ind w:left="-108" w:right="-108"/>
              <w:jc w:val="center"/>
              <w:rPr>
                <w:rFonts w:ascii="TH SarabunPSK" w:hAnsi="TH SarabunPSK" w:cs="TH SarabunPSK"/>
                <w:sz w:val="32"/>
                <w:szCs w:val="32"/>
                <w:cs/>
              </w:rPr>
            </w:pPr>
          </w:p>
        </w:tc>
        <w:tc>
          <w:tcPr>
            <w:tcW w:w="2835" w:type="dxa"/>
            <w:tcBorders>
              <w:bottom w:val="single" w:sz="4" w:space="0" w:color="auto"/>
            </w:tcBorders>
            <w:vAlign w:val="center"/>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จำนวนประชากรที่ตายจากโรคหลอดเลือดหัวใจ </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(รหัส </w:t>
            </w:r>
            <w:r w:rsidRPr="001B13DD">
              <w:rPr>
                <w:rFonts w:ascii="TH SarabunPSK" w:hAnsi="TH SarabunPSK" w:cs="TH SarabunPSK"/>
                <w:b/>
                <w:bCs/>
                <w:sz w:val="32"/>
                <w:szCs w:val="32"/>
              </w:rPr>
              <w:t>ICD</w:t>
            </w:r>
            <w:r w:rsidRPr="001B13DD">
              <w:rPr>
                <w:rFonts w:ascii="TH SarabunPSK" w:hAnsi="TH SarabunPSK" w:cs="TH SarabunPSK"/>
                <w:b/>
                <w:bCs/>
                <w:sz w:val="32"/>
                <w:szCs w:val="32"/>
                <w:cs/>
              </w:rPr>
              <w:t>-</w:t>
            </w:r>
            <w:r w:rsidRPr="001B13DD">
              <w:rPr>
                <w:rFonts w:ascii="TH SarabunPSK" w:hAnsi="TH SarabunPSK" w:cs="TH SarabunPSK"/>
                <w:b/>
                <w:bCs/>
                <w:sz w:val="32"/>
                <w:szCs w:val="32"/>
              </w:rPr>
              <w:t xml:space="preserve">10 </w:t>
            </w:r>
            <w:r w:rsidRPr="001B13DD">
              <w:rPr>
                <w:rFonts w:ascii="TH SarabunPSK" w:hAnsi="TH SarabunPSK" w:cs="TH SarabunPSK"/>
                <w:b/>
                <w:bCs/>
                <w:sz w:val="32"/>
                <w:szCs w:val="32"/>
                <w:cs/>
              </w:rPr>
              <w:t>=</w:t>
            </w:r>
            <w:r w:rsidRPr="001B13DD">
              <w:rPr>
                <w:rFonts w:ascii="TH SarabunPSK" w:hAnsi="TH SarabunPSK" w:cs="TH SarabunPSK"/>
                <w:b/>
                <w:bCs/>
                <w:sz w:val="32"/>
                <w:szCs w:val="32"/>
              </w:rPr>
              <w:t>I20</w:t>
            </w:r>
            <w:r w:rsidRPr="001B13DD">
              <w:rPr>
                <w:rFonts w:ascii="TH SarabunPSK" w:hAnsi="TH SarabunPSK" w:cs="TH SarabunPSK"/>
                <w:b/>
                <w:bCs/>
                <w:sz w:val="32"/>
                <w:szCs w:val="32"/>
                <w:cs/>
              </w:rPr>
              <w:t>-</w:t>
            </w:r>
            <w:r w:rsidRPr="001B13DD">
              <w:rPr>
                <w:rFonts w:ascii="TH SarabunPSK" w:hAnsi="TH SarabunPSK" w:cs="TH SarabunPSK"/>
                <w:b/>
                <w:bCs/>
                <w:sz w:val="32"/>
                <w:szCs w:val="32"/>
              </w:rPr>
              <w:t>I25</w:t>
            </w:r>
            <w:r w:rsidRPr="001B13DD">
              <w:rPr>
                <w:rFonts w:ascii="TH SarabunPSK" w:hAnsi="TH SarabunPSK" w:cs="TH SarabunPSK"/>
                <w:b/>
                <w:bCs/>
                <w:sz w:val="32"/>
                <w:szCs w:val="32"/>
                <w:cs/>
              </w:rPr>
              <w:t>)</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 xml:space="preserve"> (A)</w:t>
            </w:r>
          </w:p>
        </w:tc>
        <w:tc>
          <w:tcPr>
            <w:tcW w:w="2283" w:type="dxa"/>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จำนวนประชากรกลางในช่วงเวลาเดียวกัน</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308" w:type="dxa"/>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อัตราการเสียชีวิตจากโรคหลอดเลือดหัวใจ</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w:t>
            </w:r>
            <w:r w:rsidRPr="001B13DD">
              <w:rPr>
                <w:rFonts w:ascii="TH SarabunPSK" w:hAnsi="TH SarabunPSK" w:cs="TH SarabunPSK"/>
                <w:b/>
                <w:bCs/>
                <w:sz w:val="32"/>
                <w:szCs w:val="32"/>
                <w:cs/>
              </w:rPr>
              <w:t>/</w:t>
            </w:r>
            <w:r w:rsidRPr="001B13DD">
              <w:rPr>
                <w:rFonts w:ascii="TH SarabunPSK" w:hAnsi="TH SarabunPSK" w:cs="TH SarabunPSK"/>
                <w:b/>
                <w:bCs/>
                <w:sz w:val="32"/>
                <w:szCs w:val="32"/>
              </w:rPr>
              <w:t>B) x100,000</w:t>
            </w:r>
          </w:p>
        </w:tc>
        <w:tc>
          <w:tcPr>
            <w:tcW w:w="1045" w:type="dxa"/>
            <w:vMerge/>
          </w:tcPr>
          <w:p w:rsidR="007B0D2F" w:rsidRPr="001B13DD" w:rsidRDefault="007B0D2F" w:rsidP="00090DD0">
            <w:pPr>
              <w:spacing w:after="0"/>
              <w:jc w:val="center"/>
              <w:rPr>
                <w:rFonts w:ascii="TH SarabunPSK" w:hAnsi="TH SarabunPSK" w:cs="TH SarabunPSK"/>
                <w:sz w:val="32"/>
                <w:szCs w:val="32"/>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7B0D2F" w:rsidRPr="001B13DD" w:rsidRDefault="007B0D2F" w:rsidP="00090DD0">
            <w:pPr>
              <w:spacing w:after="0" w:line="240" w:lineRule="exact"/>
              <w:jc w:val="center"/>
              <w:rPr>
                <w:rFonts w:ascii="TH SarabunPSK" w:hAnsi="TH SarabunPSK" w:cs="TH SarabunPSK"/>
                <w:sz w:val="32"/>
                <w:szCs w:val="32"/>
                <w:cs/>
              </w:rPr>
            </w:pPr>
            <w:r w:rsidRPr="001B13DD">
              <w:rPr>
                <w:rFonts w:ascii="TH SarabunPSK" w:hAnsi="TH SarabunPSK" w:cs="TH SarabunPSK"/>
                <w:b/>
                <w:bCs/>
                <w:sz w:val="32"/>
                <w:szCs w:val="32"/>
                <w:cs/>
              </w:rPr>
              <w:t>(ข้อมูล ณ วันที่รายงาน)</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bl>
    <w:p w:rsidR="007B0D2F" w:rsidRPr="001B13DD" w:rsidRDefault="007B0D2F" w:rsidP="007B0D2F">
      <w:pPr>
        <w:spacing w:after="0"/>
        <w:ind w:firstLine="142"/>
        <w:rPr>
          <w:rFonts w:ascii="TH SarabunPSK" w:hAnsi="TH SarabunPSK" w:cs="TH SarabunPSK"/>
          <w:b/>
          <w:bCs/>
          <w:sz w:val="32"/>
          <w:szCs w:val="32"/>
        </w:rPr>
      </w:pPr>
    </w:p>
    <w:p w:rsidR="007B0D2F" w:rsidRPr="001B13DD" w:rsidRDefault="007B0D2F" w:rsidP="007B0D2F">
      <w:pPr>
        <w:spacing w:after="0"/>
        <w:ind w:firstLine="142"/>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7B0D2F" w:rsidRPr="001B13DD" w:rsidRDefault="007B0D2F" w:rsidP="007B0D2F">
      <w:pPr>
        <w:spacing w:after="0"/>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7B0D2F" w:rsidRPr="001B13DD" w:rsidRDefault="007B0D2F" w:rsidP="007B0D2F">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7B0D2F" w:rsidRPr="001B13DD" w:rsidRDefault="007B0D2F" w:rsidP="007B0D2F">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7B0D2F" w:rsidRPr="001B13DD" w:rsidRDefault="007B0D2F" w:rsidP="007B0D2F">
      <w:pPr>
        <w:tabs>
          <w:tab w:val="left" w:pos="240"/>
        </w:tabs>
        <w:spacing w:after="0"/>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5. </w:t>
      </w:r>
      <w:r w:rsidRPr="001B13DD">
        <w:rPr>
          <w:rFonts w:ascii="TH SarabunPSK" w:hAnsi="TH SarabunPSK" w:cs="TH SarabunPSK"/>
          <w:b/>
          <w:bCs/>
          <w:sz w:val="32"/>
          <w:szCs w:val="32"/>
          <w:cs/>
        </w:rPr>
        <w:t>ปัญหา อุปสรรคและข้อเสนอแนะ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7B0D2F" w:rsidRPr="001B13DD" w:rsidTr="00090DD0">
        <w:tc>
          <w:tcPr>
            <w:tcW w:w="3412" w:type="dxa"/>
          </w:tcPr>
          <w:p w:rsidR="007B0D2F" w:rsidRPr="001B13DD" w:rsidRDefault="007B0D2F"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2977" w:type="dxa"/>
          </w:tcPr>
          <w:p w:rsidR="007B0D2F" w:rsidRPr="001B13DD" w:rsidRDefault="007B0D2F" w:rsidP="00090DD0">
            <w:pPr>
              <w:tabs>
                <w:tab w:val="left" w:pos="240"/>
              </w:tabs>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7B0D2F" w:rsidRPr="001B13DD" w:rsidRDefault="007B0D2F" w:rsidP="00090DD0">
            <w:pPr>
              <w:pStyle w:val="ListParagraph"/>
              <w:ind w:left="0"/>
              <w:jc w:val="center"/>
              <w:rPr>
                <w:rFonts w:ascii="TH SarabunPSK" w:hAnsi="TH SarabunPSK" w:cs="TH SarabunPSK"/>
                <w:b/>
                <w:bCs/>
                <w:szCs w:val="32"/>
              </w:rPr>
            </w:pPr>
          </w:p>
        </w:tc>
        <w:tc>
          <w:tcPr>
            <w:tcW w:w="2825" w:type="dxa"/>
          </w:tcPr>
          <w:p w:rsidR="007B0D2F" w:rsidRPr="001B13DD" w:rsidRDefault="007B0D2F" w:rsidP="00090DD0">
            <w:pPr>
              <w:tabs>
                <w:tab w:val="left" w:pos="240"/>
              </w:tabs>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7B0D2F" w:rsidRPr="001B13DD" w:rsidTr="00090DD0">
        <w:tc>
          <w:tcPr>
            <w:tcW w:w="3412" w:type="dxa"/>
          </w:tcPr>
          <w:p w:rsidR="007B0D2F" w:rsidRPr="001B13DD" w:rsidRDefault="007B0D2F" w:rsidP="00090DD0">
            <w:pPr>
              <w:pStyle w:val="ListParagraph"/>
              <w:ind w:left="0"/>
              <w:jc w:val="both"/>
              <w:rPr>
                <w:rFonts w:ascii="TH SarabunPSK" w:hAnsi="TH SarabunPSK" w:cs="TH SarabunPSK"/>
                <w:b/>
                <w:bCs/>
                <w:szCs w:val="32"/>
              </w:rPr>
            </w:pPr>
          </w:p>
        </w:tc>
        <w:tc>
          <w:tcPr>
            <w:tcW w:w="2977" w:type="dxa"/>
          </w:tcPr>
          <w:p w:rsidR="007B0D2F" w:rsidRPr="001B13DD" w:rsidRDefault="007B0D2F" w:rsidP="00090DD0">
            <w:pPr>
              <w:pStyle w:val="ListParagraph"/>
              <w:ind w:left="0"/>
              <w:jc w:val="both"/>
              <w:rPr>
                <w:rFonts w:ascii="TH SarabunPSK" w:hAnsi="TH SarabunPSK" w:cs="TH SarabunPSK"/>
                <w:b/>
                <w:bCs/>
                <w:szCs w:val="32"/>
              </w:rPr>
            </w:pPr>
          </w:p>
        </w:tc>
        <w:tc>
          <w:tcPr>
            <w:tcW w:w="2825" w:type="dxa"/>
          </w:tcPr>
          <w:p w:rsidR="007B0D2F" w:rsidRPr="001B13DD" w:rsidRDefault="007B0D2F" w:rsidP="00090DD0">
            <w:pPr>
              <w:pStyle w:val="ListParagraph"/>
              <w:ind w:left="0"/>
              <w:jc w:val="both"/>
              <w:rPr>
                <w:rFonts w:ascii="TH SarabunPSK" w:hAnsi="TH SarabunPSK" w:cs="TH SarabunPSK"/>
                <w:b/>
                <w:bCs/>
                <w:szCs w:val="32"/>
              </w:rPr>
            </w:pPr>
          </w:p>
        </w:tc>
      </w:tr>
      <w:tr w:rsidR="007B0D2F" w:rsidRPr="001B13DD" w:rsidTr="00090DD0">
        <w:tc>
          <w:tcPr>
            <w:tcW w:w="3412" w:type="dxa"/>
          </w:tcPr>
          <w:p w:rsidR="007B0D2F" w:rsidRPr="001B13DD" w:rsidRDefault="007B0D2F" w:rsidP="00090DD0">
            <w:pPr>
              <w:pStyle w:val="ListParagraph"/>
              <w:ind w:left="0"/>
              <w:jc w:val="both"/>
              <w:rPr>
                <w:rFonts w:ascii="TH SarabunPSK" w:hAnsi="TH SarabunPSK" w:cs="TH SarabunPSK"/>
                <w:b/>
                <w:bCs/>
                <w:szCs w:val="32"/>
              </w:rPr>
            </w:pPr>
          </w:p>
        </w:tc>
        <w:tc>
          <w:tcPr>
            <w:tcW w:w="2977" w:type="dxa"/>
          </w:tcPr>
          <w:p w:rsidR="007B0D2F" w:rsidRPr="001B13DD" w:rsidRDefault="007B0D2F" w:rsidP="00090DD0">
            <w:pPr>
              <w:pStyle w:val="ListParagraph"/>
              <w:ind w:left="0"/>
              <w:jc w:val="both"/>
              <w:rPr>
                <w:rFonts w:ascii="TH SarabunPSK" w:hAnsi="TH SarabunPSK" w:cs="TH SarabunPSK"/>
                <w:b/>
                <w:bCs/>
                <w:szCs w:val="32"/>
              </w:rPr>
            </w:pPr>
          </w:p>
        </w:tc>
        <w:tc>
          <w:tcPr>
            <w:tcW w:w="2825" w:type="dxa"/>
          </w:tcPr>
          <w:p w:rsidR="007B0D2F" w:rsidRPr="001B13DD" w:rsidRDefault="007B0D2F" w:rsidP="00090DD0">
            <w:pPr>
              <w:pStyle w:val="ListParagraph"/>
              <w:ind w:left="0"/>
              <w:jc w:val="both"/>
              <w:rPr>
                <w:rFonts w:ascii="TH SarabunPSK" w:hAnsi="TH SarabunPSK" w:cs="TH SarabunPSK"/>
                <w:b/>
                <w:bCs/>
                <w:szCs w:val="32"/>
              </w:rPr>
            </w:pPr>
          </w:p>
        </w:tc>
      </w:tr>
    </w:tbl>
    <w:p w:rsidR="007B0D2F" w:rsidRDefault="007B0D2F" w:rsidP="007B0D2F">
      <w:pPr>
        <w:spacing w:after="0" w:line="240" w:lineRule="auto"/>
        <w:jc w:val="both"/>
        <w:rPr>
          <w:rFonts w:ascii="TH SarabunPSK" w:hAnsi="TH SarabunPSK" w:cs="TH SarabunPSK"/>
          <w:b/>
          <w:bCs/>
          <w:sz w:val="32"/>
          <w:szCs w:val="32"/>
        </w:rPr>
      </w:pPr>
    </w:p>
    <w:p w:rsidR="00AE5A6C" w:rsidRDefault="00AE5A6C" w:rsidP="007B0D2F">
      <w:pPr>
        <w:spacing w:after="0" w:line="240" w:lineRule="auto"/>
        <w:jc w:val="both"/>
        <w:rPr>
          <w:rFonts w:ascii="TH SarabunPSK" w:hAnsi="TH SarabunPSK" w:cs="TH SarabunPSK"/>
          <w:b/>
          <w:bCs/>
          <w:sz w:val="32"/>
          <w:szCs w:val="32"/>
        </w:rPr>
      </w:pPr>
    </w:p>
    <w:p w:rsidR="007B0D2F" w:rsidRPr="001B13DD" w:rsidRDefault="007B0D2F" w:rsidP="007B0D2F">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lastRenderedPageBreak/>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7B0D2F" w:rsidRPr="001B13DD" w:rsidRDefault="007B0D2F" w:rsidP="007B0D2F">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7B0D2F" w:rsidRPr="001B13DD" w:rsidRDefault="007B0D2F" w:rsidP="007B0D2F">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7B0D2F" w:rsidRPr="001B13DD" w:rsidRDefault="007B0D2F" w:rsidP="007B0D2F">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7B0D2F" w:rsidRPr="001B13DD" w:rsidRDefault="007B0D2F" w:rsidP="007B0D2F">
      <w:pPr>
        <w:spacing w:after="0" w:line="276" w:lineRule="auto"/>
        <w:ind w:firstLine="284"/>
        <w:rPr>
          <w:rFonts w:ascii="TH SarabunPSK" w:hAnsi="TH SarabunPSK" w:cs="TH SarabunPSK"/>
          <w:b/>
          <w:bCs/>
          <w:sz w:val="32"/>
          <w:szCs w:val="32"/>
        </w:rPr>
      </w:pPr>
    </w:p>
    <w:p w:rsidR="007B0D2F" w:rsidRPr="001B13DD" w:rsidRDefault="007B0D2F" w:rsidP="007B0D2F">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Pr="001B13DD">
        <w:rPr>
          <w:rFonts w:ascii="TH SarabunPSK" w:hAnsi="TH SarabunPSK" w:cs="TH SarabunPSK"/>
          <w:sz w:val="32"/>
          <w:szCs w:val="32"/>
        </w:rPr>
        <w:t>.</w:t>
      </w:r>
      <w:r w:rsidRPr="001B13DD">
        <w:rPr>
          <w:rFonts w:ascii="TH SarabunPSK" w:hAnsi="TH SarabunPSK" w:cs="TH SarabunPSK"/>
          <w:sz w:val="32"/>
          <w:szCs w:val="32"/>
          <w:cs/>
        </w:rPr>
        <w:t>............................................</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p>
    <w:p w:rsidR="007B0D2F" w:rsidRPr="001B13DD" w:rsidRDefault="007B0D2F" w:rsidP="007B0D2F">
      <w:pPr>
        <w:tabs>
          <w:tab w:val="left" w:pos="1020"/>
        </w:tabs>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Pr="0099035D" w:rsidRDefault="00090DD0" w:rsidP="00090DD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Pr="00AB6711" w:rsidRDefault="00090DD0" w:rsidP="00090DD0">
      <w:pPr>
        <w:tabs>
          <w:tab w:val="left" w:pos="1020"/>
        </w:tabs>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ัดที่ 4</w:t>
      </w:r>
      <w:r>
        <w:rPr>
          <w:rFonts w:ascii="TH SarabunPSK" w:hAnsi="TH SarabunPSK" w:cs="TH SarabunPSK"/>
          <w:b/>
          <w:bCs/>
          <w:sz w:val="32"/>
          <w:szCs w:val="32"/>
        </w:rPr>
        <w:t>0</w:t>
      </w:r>
      <w:r w:rsidRPr="00241C62">
        <w:rPr>
          <w:rFonts w:ascii="TH SarabunPSK" w:hAnsi="TH SarabunPSK" w:cs="TH SarabunPSK"/>
          <w:b/>
          <w:bCs/>
          <w:sz w:val="32"/>
          <w:szCs w:val="32"/>
          <w:cs/>
        </w:rPr>
        <w:t xml:space="preserve"> </w:t>
      </w:r>
      <w:r w:rsidRPr="00090DD0">
        <w:rPr>
          <w:rFonts w:ascii="TH SarabunPSK" w:hAnsi="TH SarabunPSK" w:cs="TH SarabunPSK"/>
          <w:b/>
          <w:bCs/>
          <w:sz w:val="32"/>
          <w:szCs w:val="32"/>
          <w:cs/>
        </w:rPr>
        <w:t>ร้อยละผู้ป่วยมะเร็ง 5 อันดับแรก ได้รับการรักษาภายในระยะเวลาที่กำหนด</w:t>
      </w:r>
    </w:p>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ด้านโรคมะเร็ง</w:t>
      </w:r>
    </w:p>
    <w:p w:rsidR="00090DD0" w:rsidRPr="001B13DD" w:rsidRDefault="00090DD0" w:rsidP="00090DD0">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cs/>
        </w:rPr>
        <w:t xml:space="preserve">1. ประเด็นการติดตามประเมินผล  </w:t>
      </w:r>
    </w:p>
    <w:p w:rsidR="00090DD0" w:rsidRPr="001B13DD" w:rsidRDefault="00090DD0" w:rsidP="00090DD0">
      <w:pPr>
        <w:pStyle w:val="ListParagraph"/>
        <w:ind w:left="238"/>
        <w:jc w:val="both"/>
        <w:rPr>
          <w:rFonts w:ascii="TH SarabunPSK" w:hAnsi="TH SarabunPSK" w:cs="TH SarabunPSK"/>
          <w:szCs w:val="32"/>
        </w:rPr>
      </w:pPr>
      <w:r w:rsidRPr="001B13DD">
        <w:rPr>
          <w:rFonts w:ascii="TH SarabunPSK" w:hAnsi="TH SarabunPSK" w:cs="TH SarabunPSK"/>
          <w:b/>
          <w:bCs/>
          <w:szCs w:val="32"/>
        </w:rPr>
        <w:t>(1</w:t>
      </w:r>
      <w:r w:rsidRPr="001B13DD">
        <w:rPr>
          <w:rFonts w:ascii="TH SarabunPSK" w:hAnsi="TH SarabunPSK" w:cs="TH SarabunPSK"/>
          <w:szCs w:val="32"/>
        </w:rPr>
        <w:t xml:space="preserve">) </w:t>
      </w:r>
      <w:r w:rsidRPr="001B13DD">
        <w:rPr>
          <w:rFonts w:ascii="TH SarabunPSK" w:hAnsi="TH SarabunPSK" w:cs="TH SarabunPSK"/>
          <w:szCs w:val="32"/>
          <w:cs/>
        </w:rPr>
        <w:t>ร้อยละของผู้ป่วยที่ได้รับการรักษาด้วยการผ่าตัดภายในระยะเวลา 4 สัปดาห์ ≥ 85</w:t>
      </w:r>
      <w:r w:rsidRPr="001B13DD">
        <w:rPr>
          <w:rFonts w:ascii="TH SarabunPSK" w:hAnsi="TH SarabunPSK" w:cs="TH SarabunPSK"/>
          <w:szCs w:val="32"/>
        </w:rPr>
        <w:t xml:space="preserve">% </w:t>
      </w:r>
    </w:p>
    <w:p w:rsidR="00090DD0" w:rsidRPr="001B13DD" w:rsidRDefault="00090DD0" w:rsidP="00090DD0">
      <w:pPr>
        <w:pStyle w:val="ListParagraph"/>
        <w:ind w:left="238"/>
        <w:jc w:val="both"/>
        <w:rPr>
          <w:rFonts w:ascii="TH SarabunPSK" w:hAnsi="TH SarabunPSK" w:cs="TH SarabunPSK"/>
          <w:szCs w:val="32"/>
        </w:rPr>
      </w:pPr>
      <w:r w:rsidRPr="001B13DD">
        <w:rPr>
          <w:rFonts w:ascii="TH SarabunPSK" w:hAnsi="TH SarabunPSK" w:cs="TH SarabunPSK"/>
          <w:szCs w:val="32"/>
        </w:rPr>
        <w:t xml:space="preserve">(2) </w:t>
      </w:r>
      <w:r w:rsidRPr="001B13DD">
        <w:rPr>
          <w:rFonts w:ascii="TH SarabunPSK" w:hAnsi="TH SarabunPSK" w:cs="TH SarabunPSK"/>
          <w:szCs w:val="32"/>
          <w:cs/>
        </w:rPr>
        <w:t xml:space="preserve">ร้อยละของผู้ป่วยที่ได้รับการรักษาด้วยเคมีบำบัดภายในระยะเวลา </w:t>
      </w:r>
      <w:r w:rsidRPr="001B13DD">
        <w:rPr>
          <w:rFonts w:ascii="TH SarabunPSK" w:hAnsi="TH SarabunPSK" w:cs="TH SarabunPSK"/>
          <w:szCs w:val="32"/>
        </w:rPr>
        <w:t>6</w:t>
      </w:r>
      <w:r w:rsidRPr="001B13DD">
        <w:rPr>
          <w:rFonts w:ascii="TH SarabunPSK" w:hAnsi="TH SarabunPSK" w:cs="TH SarabunPSK"/>
          <w:szCs w:val="32"/>
          <w:cs/>
        </w:rPr>
        <w:t xml:space="preserve"> สัปดาห์ ≥ 85</w:t>
      </w:r>
      <w:r w:rsidRPr="001B13DD">
        <w:rPr>
          <w:rFonts w:ascii="TH SarabunPSK" w:hAnsi="TH SarabunPSK" w:cs="TH SarabunPSK"/>
          <w:szCs w:val="32"/>
        </w:rPr>
        <w:t>%</w:t>
      </w:r>
    </w:p>
    <w:p w:rsidR="00090DD0" w:rsidRDefault="00090DD0" w:rsidP="00090DD0">
      <w:pPr>
        <w:pStyle w:val="ListParagraph"/>
        <w:ind w:left="238"/>
        <w:jc w:val="both"/>
        <w:rPr>
          <w:rFonts w:ascii="TH SarabunPSK" w:hAnsi="TH SarabunPSK" w:cs="TH SarabunPSK"/>
          <w:szCs w:val="32"/>
        </w:rPr>
      </w:pPr>
      <w:r w:rsidRPr="001B13DD">
        <w:rPr>
          <w:rFonts w:ascii="TH SarabunPSK" w:hAnsi="TH SarabunPSK" w:cs="TH SarabunPSK"/>
          <w:szCs w:val="32"/>
        </w:rPr>
        <w:t xml:space="preserve">(3) </w:t>
      </w:r>
      <w:r w:rsidRPr="001B13DD">
        <w:rPr>
          <w:rFonts w:ascii="TH SarabunPSK" w:hAnsi="TH SarabunPSK" w:cs="TH SarabunPSK"/>
          <w:szCs w:val="32"/>
          <w:cs/>
        </w:rPr>
        <w:t xml:space="preserve">ร้อยละของผู้ป่วยที่ได้รับการรักษาด้วยรังสีรักษาภายในระยะเวลา </w:t>
      </w:r>
      <w:r w:rsidRPr="001B13DD">
        <w:rPr>
          <w:rFonts w:ascii="TH SarabunPSK" w:hAnsi="TH SarabunPSK" w:cs="TH SarabunPSK"/>
          <w:szCs w:val="32"/>
        </w:rPr>
        <w:t>6</w:t>
      </w:r>
      <w:r w:rsidRPr="001B13DD">
        <w:rPr>
          <w:rFonts w:ascii="TH SarabunPSK" w:hAnsi="TH SarabunPSK" w:cs="TH SarabunPSK"/>
          <w:szCs w:val="32"/>
          <w:cs/>
        </w:rPr>
        <w:t xml:space="preserve"> สัปดาห์ ≥ 85</w:t>
      </w:r>
      <w:r w:rsidRPr="001B13DD">
        <w:rPr>
          <w:rFonts w:ascii="TH SarabunPSK" w:hAnsi="TH SarabunPSK" w:cs="TH SarabunPSK"/>
          <w:szCs w:val="32"/>
        </w:rPr>
        <w:t>%</w:t>
      </w:r>
    </w:p>
    <w:p w:rsidR="00AE5A6C" w:rsidRPr="001B13DD" w:rsidRDefault="00AE5A6C" w:rsidP="00090DD0">
      <w:pPr>
        <w:pStyle w:val="ListParagraph"/>
        <w:ind w:left="238"/>
        <w:jc w:val="both"/>
        <w:rPr>
          <w:rFonts w:ascii="TH SarabunPSK" w:hAnsi="TH SarabunPSK" w:cs="TH SarabunPSK"/>
          <w:szCs w:val="32"/>
          <w:cs/>
        </w:rPr>
      </w:pPr>
    </w:p>
    <w:p w:rsidR="00090DD0" w:rsidRDefault="00090DD0" w:rsidP="00090DD0">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cs/>
        </w:rPr>
        <w:t>2. สถานการณ์..................................................................................</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AE5A6C" w:rsidRPr="001B13DD" w:rsidRDefault="00AE5A6C" w:rsidP="00090DD0">
      <w:pPr>
        <w:spacing w:after="0" w:line="240" w:lineRule="auto"/>
        <w:jc w:val="thaiDistribute"/>
        <w:rPr>
          <w:rFonts w:ascii="TH SarabunPSK" w:hAnsi="TH SarabunPSK" w:cs="TH SarabunPSK"/>
          <w:b/>
          <w:bCs/>
          <w:sz w:val="32"/>
          <w:szCs w:val="32"/>
        </w:rPr>
      </w:pPr>
    </w:p>
    <w:p w:rsidR="00090DD0" w:rsidRPr="001B13DD" w:rsidRDefault="00090DD0" w:rsidP="00090DD0">
      <w:pPr>
        <w:spacing w:after="0"/>
        <w:jc w:val="thaiDistribute"/>
        <w:rPr>
          <w:rFonts w:ascii="TH SarabunPSK" w:hAnsi="TH SarabunPSK" w:cs="TH SarabunPSK"/>
          <w:b/>
          <w:bCs/>
          <w:sz w:val="32"/>
          <w:szCs w:val="32"/>
        </w:rPr>
      </w:pPr>
      <w:r w:rsidRPr="001B13DD">
        <w:rPr>
          <w:rFonts w:ascii="TH SarabunPSK" w:hAnsi="TH SarabunPSK" w:cs="TH SarabunPSK"/>
          <w:b/>
          <w:bCs/>
          <w:sz w:val="32"/>
          <w:szCs w:val="32"/>
          <w:cs/>
        </w:rPr>
        <w:t xml:space="preserve">3. ข้อมูลประกอบการวิเคราะห์   </w:t>
      </w:r>
    </w:p>
    <w:p w:rsidR="00090DD0" w:rsidRPr="001E44F2" w:rsidRDefault="00090DD0" w:rsidP="00090DD0">
      <w:pPr>
        <w:pStyle w:val="ListParagraph"/>
        <w:ind w:left="238"/>
        <w:jc w:val="both"/>
        <w:rPr>
          <w:rFonts w:ascii="TH SarabunPSK" w:hAnsi="TH SarabunPSK" w:cs="TH SarabunPSK"/>
          <w:b/>
          <w:bCs/>
          <w:szCs w:val="32"/>
        </w:rPr>
      </w:pPr>
      <w:r w:rsidRPr="001B13DD">
        <w:rPr>
          <w:rFonts w:ascii="TH SarabunPSK" w:hAnsi="TH SarabunPSK" w:cs="TH SarabunPSK"/>
          <w:b/>
          <w:bCs/>
          <w:szCs w:val="32"/>
        </w:rPr>
        <w:t xml:space="preserve"> </w:t>
      </w:r>
      <w:r w:rsidRPr="001E44F2">
        <w:rPr>
          <w:rFonts w:ascii="TH SarabunPSK" w:hAnsi="TH SarabunPSK" w:cs="TH SarabunPSK"/>
          <w:b/>
          <w:bCs/>
          <w:szCs w:val="32"/>
        </w:rPr>
        <w:t>3.1</w:t>
      </w:r>
      <w:r w:rsidRPr="001E44F2">
        <w:rPr>
          <w:rFonts w:ascii="TH SarabunPSK" w:hAnsi="TH SarabunPSK" w:cs="TH SarabunPSK"/>
          <w:b/>
          <w:bCs/>
          <w:szCs w:val="32"/>
          <w:cs/>
        </w:rPr>
        <w:t xml:space="preserve"> ข้อมูลเชิงปริมาณ</w:t>
      </w:r>
    </w:p>
    <w:p w:rsidR="00090DD0" w:rsidRDefault="00090DD0" w:rsidP="00090DD0">
      <w:pPr>
        <w:pStyle w:val="ListParagraph"/>
        <w:ind w:left="238"/>
        <w:jc w:val="both"/>
        <w:rPr>
          <w:rFonts w:ascii="TH SarabunPSK" w:hAnsi="TH SarabunPSK" w:cs="TH SarabunPSK"/>
          <w:szCs w:val="32"/>
        </w:rPr>
      </w:pPr>
      <w:r w:rsidRPr="001E44F2">
        <w:rPr>
          <w:rFonts w:ascii="TH SarabunPSK" w:hAnsi="TH SarabunPSK" w:cs="TH SarabunPSK"/>
          <w:b/>
          <w:bCs/>
          <w:szCs w:val="32"/>
        </w:rPr>
        <w:t xml:space="preserve"> (1) </w:t>
      </w:r>
      <w:r w:rsidRPr="001E44F2">
        <w:rPr>
          <w:rFonts w:ascii="TH SarabunPSK" w:hAnsi="TH SarabunPSK" w:cs="TH SarabunPSK"/>
          <w:b/>
          <w:bCs/>
          <w:szCs w:val="32"/>
          <w:cs/>
        </w:rPr>
        <w:t xml:space="preserve">ร้อยละของผู้ป่วยที่ได้รับการรักษาด้วยการผ่าตัดภายในระยะเวลา </w:t>
      </w:r>
      <w:r w:rsidRPr="001E44F2">
        <w:rPr>
          <w:rFonts w:ascii="TH SarabunPSK" w:hAnsi="TH SarabunPSK" w:cs="TH SarabunPSK"/>
          <w:b/>
          <w:bCs/>
          <w:szCs w:val="32"/>
        </w:rPr>
        <w:t xml:space="preserve">4 </w:t>
      </w:r>
      <w:r w:rsidRPr="001E44F2">
        <w:rPr>
          <w:rFonts w:ascii="TH SarabunPSK" w:hAnsi="TH SarabunPSK" w:cs="TH SarabunPSK"/>
          <w:b/>
          <w:bCs/>
          <w:szCs w:val="32"/>
          <w:cs/>
        </w:rPr>
        <w:t xml:space="preserve">สัปดาห์ </w:t>
      </w:r>
      <w:r w:rsidRPr="001E44F2">
        <w:rPr>
          <w:rFonts w:ascii="TH SarabunPSK" w:hAnsi="TH SarabunPSK" w:cs="TH SarabunPSK" w:hint="cs"/>
          <w:b/>
          <w:bCs/>
          <w:szCs w:val="32"/>
          <w:cs/>
        </w:rPr>
        <w:t>≥</w:t>
      </w:r>
      <w:r w:rsidRPr="001E44F2">
        <w:rPr>
          <w:rFonts w:ascii="TH SarabunPSK" w:hAnsi="TH SarabunPSK" w:cs="TH SarabunPSK"/>
          <w:b/>
          <w:bCs/>
          <w:szCs w:val="32"/>
          <w:cs/>
        </w:rPr>
        <w:t xml:space="preserve"> </w:t>
      </w:r>
      <w:r w:rsidRPr="001E44F2">
        <w:rPr>
          <w:rFonts w:ascii="TH SarabunPSK" w:hAnsi="TH SarabunPSK" w:cs="TH SarabunPSK"/>
          <w:b/>
          <w:bCs/>
          <w:szCs w:val="32"/>
        </w:rPr>
        <w:t>85%</w:t>
      </w:r>
    </w:p>
    <w:p w:rsidR="00AE5A6C" w:rsidRPr="001B13DD" w:rsidRDefault="00AE5A6C" w:rsidP="00090DD0">
      <w:pPr>
        <w:pStyle w:val="ListParagraph"/>
        <w:ind w:left="238"/>
        <w:jc w:val="both"/>
        <w:rPr>
          <w:rFonts w:ascii="TH SarabunPSK" w:hAnsi="TH SarabunPSK" w:cs="TH SarabunPSK"/>
          <w:szCs w:val="32"/>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92"/>
        <w:gridCol w:w="2214"/>
        <w:gridCol w:w="2807"/>
        <w:gridCol w:w="992"/>
      </w:tblGrid>
      <w:tr w:rsidR="00090DD0" w:rsidRPr="001B13DD" w:rsidTr="00090DD0">
        <w:trPr>
          <w:trHeight w:val="453"/>
          <w:jc w:val="center"/>
        </w:trPr>
        <w:tc>
          <w:tcPr>
            <w:tcW w:w="2405" w:type="dxa"/>
            <w:vMerge w:val="restart"/>
            <w:vAlign w:val="center"/>
          </w:tcPr>
          <w:p w:rsidR="00090DD0" w:rsidRPr="001E44F2" w:rsidRDefault="00090DD0" w:rsidP="00090DD0">
            <w:pPr>
              <w:spacing w:after="0" w:line="240" w:lineRule="auto"/>
              <w:ind w:left="-108" w:right="-108"/>
              <w:jc w:val="center"/>
              <w:rPr>
                <w:rFonts w:ascii="TH SarabunPSK" w:hAnsi="TH SarabunPSK" w:cs="TH SarabunPSK"/>
                <w:b/>
                <w:bCs/>
                <w:sz w:val="32"/>
                <w:szCs w:val="32"/>
                <w:cs/>
              </w:rPr>
            </w:pPr>
            <w:r w:rsidRPr="001E44F2">
              <w:rPr>
                <w:rFonts w:ascii="TH SarabunPSK" w:hAnsi="TH SarabunPSK" w:cs="TH SarabunPSK"/>
                <w:b/>
                <w:bCs/>
                <w:sz w:val="32"/>
                <w:szCs w:val="32"/>
                <w:cs/>
              </w:rPr>
              <w:t>สถานบริการสุขภาพ</w:t>
            </w:r>
          </w:p>
        </w:tc>
        <w:tc>
          <w:tcPr>
            <w:tcW w:w="7513" w:type="dxa"/>
            <w:gridSpan w:val="3"/>
            <w:tcBorders>
              <w:bottom w:val="single" w:sz="4" w:space="0" w:color="auto"/>
            </w:tcBorders>
            <w:vAlign w:val="center"/>
          </w:tcPr>
          <w:p w:rsidR="00090DD0" w:rsidRPr="001E44F2"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 xml:space="preserve">ร้อยละของผู้ป่วยที่ได้รับการรักษาด้วยการผ่าตัดภายในระยะเวลา 4 สัปดาห์ </w:t>
            </w:r>
            <w:r w:rsidRPr="001E44F2">
              <w:rPr>
                <w:rFonts w:ascii="TH SarabunPSK" w:hAnsi="TH SarabunPSK" w:cs="TH SarabunPSK"/>
                <w:b/>
                <w:bCs/>
                <w:sz w:val="32"/>
                <w:szCs w:val="32"/>
              </w:rPr>
              <w:t xml:space="preserve">≥ </w:t>
            </w:r>
            <w:r w:rsidRPr="001E44F2">
              <w:rPr>
                <w:rFonts w:ascii="TH SarabunPSK" w:hAnsi="TH SarabunPSK" w:cs="TH SarabunPSK"/>
                <w:b/>
                <w:bCs/>
                <w:sz w:val="32"/>
                <w:szCs w:val="32"/>
                <w:cs/>
              </w:rPr>
              <w:t>85%</w:t>
            </w:r>
          </w:p>
        </w:tc>
        <w:tc>
          <w:tcPr>
            <w:tcW w:w="992" w:type="dxa"/>
            <w:vMerge w:val="restart"/>
            <w:vAlign w:val="center"/>
          </w:tcPr>
          <w:p w:rsidR="00090DD0" w:rsidRPr="001E44F2"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หมายเหตุ</w:t>
            </w:r>
          </w:p>
        </w:tc>
      </w:tr>
      <w:tr w:rsidR="00090DD0" w:rsidRPr="001B13DD" w:rsidTr="00090DD0">
        <w:trPr>
          <w:trHeight w:val="227"/>
          <w:jc w:val="center"/>
        </w:trPr>
        <w:tc>
          <w:tcPr>
            <w:tcW w:w="2405" w:type="dxa"/>
            <w:vMerge/>
            <w:tcBorders>
              <w:bottom w:val="single" w:sz="4" w:space="0" w:color="auto"/>
            </w:tcBorders>
            <w:vAlign w:val="center"/>
          </w:tcPr>
          <w:p w:rsidR="00090DD0" w:rsidRPr="001B13DD" w:rsidRDefault="00090DD0" w:rsidP="00090DD0">
            <w:pPr>
              <w:spacing w:after="0" w:line="240" w:lineRule="exact"/>
              <w:jc w:val="center"/>
              <w:rPr>
                <w:rFonts w:ascii="TH SarabunPSK" w:hAnsi="TH SarabunPSK" w:cs="TH SarabunPSK"/>
                <w:sz w:val="32"/>
                <w:szCs w:val="32"/>
                <w:cs/>
              </w:rPr>
            </w:pPr>
          </w:p>
        </w:tc>
        <w:tc>
          <w:tcPr>
            <w:tcW w:w="2492" w:type="dxa"/>
            <w:tcBorders>
              <w:bottom w:val="single" w:sz="4" w:space="0" w:color="auto"/>
            </w:tcBorders>
          </w:tcPr>
          <w:p w:rsidR="00090DD0"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 xml:space="preserve">ผู้ป่วยมะเร็งที่ได้รับการวางแผนการรักษาด้วยการผ่าตัด ได้รับการผ่าตัด </w:t>
            </w:r>
          </w:p>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cs/>
              </w:rPr>
              <w:t>ใน 4 สัปดาห์ (</w:t>
            </w:r>
            <w:r w:rsidRPr="001E44F2">
              <w:rPr>
                <w:rFonts w:ascii="TH SarabunPSK" w:hAnsi="TH SarabunPSK" w:cs="TH SarabunPSK"/>
                <w:b/>
                <w:bCs/>
                <w:sz w:val="32"/>
                <w:szCs w:val="32"/>
              </w:rPr>
              <w:t>A)</w:t>
            </w:r>
          </w:p>
        </w:tc>
        <w:tc>
          <w:tcPr>
            <w:tcW w:w="2214" w:type="dxa"/>
          </w:tcPr>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cs/>
              </w:rPr>
              <w:t>ผู้ป่วยมะเร็งที่ได้รับการวางแผนการรักษาด้วยการผ่าตัด ได้รับการผ่าตัด ใน 4 สัปดาห์ (</w:t>
            </w:r>
            <w:r w:rsidRPr="001E44F2">
              <w:rPr>
                <w:rFonts w:ascii="TH SarabunPSK" w:hAnsi="TH SarabunPSK" w:cs="TH SarabunPSK"/>
                <w:b/>
                <w:bCs/>
                <w:sz w:val="32"/>
                <w:szCs w:val="32"/>
              </w:rPr>
              <w:t>A)</w:t>
            </w:r>
          </w:p>
        </w:tc>
        <w:tc>
          <w:tcPr>
            <w:tcW w:w="2807" w:type="dxa"/>
          </w:tcPr>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cs/>
              </w:rPr>
              <w:t>ผู้ป่วยมะเร็งที่ได้รับการวางแผนการรักษาด้วยการผ่าตัด ได้รับการผ่าตัด ใน 4 สัปดาห์ (</w:t>
            </w:r>
            <w:r w:rsidRPr="001E44F2">
              <w:rPr>
                <w:rFonts w:ascii="TH SarabunPSK" w:hAnsi="TH SarabunPSK" w:cs="TH SarabunPSK"/>
                <w:b/>
                <w:bCs/>
                <w:sz w:val="32"/>
                <w:szCs w:val="32"/>
              </w:rPr>
              <w:t>A)</w:t>
            </w:r>
          </w:p>
        </w:tc>
        <w:tc>
          <w:tcPr>
            <w:tcW w:w="992" w:type="dxa"/>
            <w:vMerge/>
          </w:tcPr>
          <w:p w:rsidR="00090DD0" w:rsidRPr="001B13DD" w:rsidRDefault="00090DD0" w:rsidP="00090DD0">
            <w:pPr>
              <w:spacing w:after="0"/>
              <w:ind w:left="-167" w:right="-148"/>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(ข้อมูล ณ วันที่รายงาน)</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090DD0" w:rsidRPr="001B13DD" w:rsidRDefault="00090DD0" w:rsidP="00090DD0">
      <w:pPr>
        <w:pStyle w:val="ListParagraph"/>
        <w:ind w:left="0"/>
        <w:jc w:val="both"/>
        <w:rPr>
          <w:rFonts w:ascii="TH SarabunPSK" w:hAnsi="TH SarabunPSK" w:cs="TH SarabunPSK"/>
          <w:szCs w:val="32"/>
        </w:rPr>
      </w:pPr>
      <w:r w:rsidRPr="001B13DD">
        <w:rPr>
          <w:rFonts w:ascii="TH SarabunPSK" w:hAnsi="TH SarabunPSK" w:cs="TH SarabunPSK"/>
          <w:szCs w:val="32"/>
        </w:rPr>
        <w:lastRenderedPageBreak/>
        <w:t xml:space="preserve">(2) </w:t>
      </w:r>
      <w:r w:rsidRPr="001B13DD">
        <w:rPr>
          <w:rFonts w:ascii="TH SarabunPSK" w:hAnsi="TH SarabunPSK" w:cs="TH SarabunPSK"/>
          <w:szCs w:val="32"/>
          <w:cs/>
        </w:rPr>
        <w:t xml:space="preserve">ร้อยละของผู้ป่วยที่ได้รับการรักษาด้วยเคมีบำบัดภายในระยะเวลา </w:t>
      </w:r>
      <w:r w:rsidRPr="001B13DD">
        <w:rPr>
          <w:rFonts w:ascii="TH SarabunPSK" w:hAnsi="TH SarabunPSK" w:cs="TH SarabunPSK"/>
          <w:szCs w:val="32"/>
        </w:rPr>
        <w:t>6</w:t>
      </w:r>
      <w:r w:rsidRPr="001B13DD">
        <w:rPr>
          <w:rFonts w:ascii="TH SarabunPSK" w:hAnsi="TH SarabunPSK" w:cs="TH SarabunPSK"/>
          <w:szCs w:val="32"/>
          <w:cs/>
        </w:rPr>
        <w:t xml:space="preserve"> สัปดาห์ ≥ 85</w:t>
      </w:r>
      <w:r w:rsidRPr="001B13DD">
        <w:rPr>
          <w:rFonts w:ascii="TH SarabunPSK" w:hAnsi="TH SarabunPSK" w:cs="TH SarabunPSK"/>
          <w:szCs w:val="32"/>
        </w:rPr>
        <w:t>%</w:t>
      </w:r>
    </w:p>
    <w:tbl>
      <w:tblPr>
        <w:tblW w:w="10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87"/>
        <w:gridCol w:w="2268"/>
        <w:gridCol w:w="2126"/>
        <w:gridCol w:w="1578"/>
      </w:tblGrid>
      <w:tr w:rsidR="00090DD0" w:rsidRPr="001B13DD" w:rsidTr="00090DD0">
        <w:trPr>
          <w:trHeight w:val="502"/>
          <w:jc w:val="center"/>
        </w:trPr>
        <w:tc>
          <w:tcPr>
            <w:tcW w:w="2547" w:type="dxa"/>
            <w:vMerge w:val="restart"/>
            <w:vAlign w:val="center"/>
          </w:tcPr>
          <w:p w:rsidR="00090DD0" w:rsidRPr="001B13DD" w:rsidRDefault="00090DD0"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6681" w:type="dxa"/>
            <w:gridSpan w:val="3"/>
            <w:tcBorders>
              <w:bottom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rPr>
            </w:pPr>
            <w:r w:rsidRPr="001E44F2">
              <w:rPr>
                <w:rFonts w:ascii="TH SarabunPSK" w:hAnsi="TH SarabunPSK" w:cs="TH SarabunPSK"/>
                <w:b/>
                <w:bCs/>
                <w:sz w:val="32"/>
                <w:szCs w:val="32"/>
                <w:cs/>
              </w:rPr>
              <w:t>ร้อยละของผู้ป่วยที่ได้รับการรักษาด้วยเคมีบำบัดภายในระยะเวลา 6 สัปดาห์ ≥ 85%</w:t>
            </w:r>
          </w:p>
        </w:tc>
        <w:tc>
          <w:tcPr>
            <w:tcW w:w="1578" w:type="dxa"/>
            <w:vMerge w:val="restart"/>
            <w:vAlign w:val="center"/>
          </w:tcPr>
          <w:p w:rsidR="00090DD0" w:rsidRPr="001B13DD" w:rsidRDefault="00090DD0" w:rsidP="00090DD0">
            <w:pPr>
              <w:spacing w:after="0"/>
              <w:ind w:left="-167" w:right="-148"/>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090DD0" w:rsidRPr="001B13DD" w:rsidTr="00090DD0">
        <w:trPr>
          <w:trHeight w:val="227"/>
          <w:jc w:val="center"/>
        </w:trPr>
        <w:tc>
          <w:tcPr>
            <w:tcW w:w="2547" w:type="dxa"/>
            <w:vMerge/>
            <w:tcBorders>
              <w:bottom w:val="single" w:sz="4" w:space="0" w:color="auto"/>
            </w:tcBorders>
            <w:vAlign w:val="center"/>
          </w:tcPr>
          <w:p w:rsidR="00090DD0" w:rsidRPr="001B13DD" w:rsidRDefault="00090DD0" w:rsidP="00090DD0">
            <w:pPr>
              <w:spacing w:after="0" w:line="240" w:lineRule="exact"/>
              <w:jc w:val="center"/>
              <w:rPr>
                <w:rFonts w:ascii="TH SarabunPSK" w:hAnsi="TH SarabunPSK" w:cs="TH SarabunPSK"/>
                <w:sz w:val="32"/>
                <w:szCs w:val="32"/>
                <w:cs/>
              </w:rPr>
            </w:pPr>
          </w:p>
        </w:tc>
        <w:tc>
          <w:tcPr>
            <w:tcW w:w="2287" w:type="dxa"/>
            <w:tcBorders>
              <w:bottom w:val="single" w:sz="4" w:space="0" w:color="auto"/>
            </w:tcBorders>
          </w:tcPr>
          <w:p w:rsidR="00090DD0" w:rsidRPr="001E44F2"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จำนวนผู้ป่วยที่แพทย์วางแผนรักษาด้วยเคมีบำบัด ≤ 6 สัปดาห์ตามเกณฑ์ที่กำหนด</w:t>
            </w:r>
          </w:p>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rPr>
              <w:t>(A)</w:t>
            </w:r>
          </w:p>
        </w:tc>
        <w:tc>
          <w:tcPr>
            <w:tcW w:w="2268" w:type="dxa"/>
          </w:tcPr>
          <w:p w:rsidR="00090DD0" w:rsidRPr="001E44F2"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ผู้ป่วยมะเร็งที่ต้องได้รับการรักษาด้วยเคมีบำบัด</w:t>
            </w:r>
          </w:p>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rPr>
              <w:t>(B)</w:t>
            </w:r>
          </w:p>
        </w:tc>
        <w:tc>
          <w:tcPr>
            <w:tcW w:w="2126" w:type="dxa"/>
          </w:tcPr>
          <w:p w:rsidR="00090DD0" w:rsidRPr="001E44F2" w:rsidRDefault="00090DD0" w:rsidP="00090DD0">
            <w:pPr>
              <w:spacing w:after="0" w:line="240" w:lineRule="auto"/>
              <w:ind w:left="-114"/>
              <w:jc w:val="center"/>
              <w:rPr>
                <w:rFonts w:ascii="TH SarabunPSK" w:hAnsi="TH SarabunPSK" w:cs="TH SarabunPSK"/>
                <w:b/>
                <w:bCs/>
                <w:sz w:val="32"/>
                <w:szCs w:val="32"/>
              </w:rPr>
            </w:pPr>
            <w:r w:rsidRPr="001E44F2">
              <w:rPr>
                <w:rFonts w:ascii="TH SarabunPSK" w:hAnsi="TH SarabunPSK" w:cs="TH SarabunPSK"/>
                <w:b/>
                <w:bCs/>
                <w:sz w:val="32"/>
                <w:szCs w:val="32"/>
                <w:cs/>
              </w:rPr>
              <w:t xml:space="preserve">ร้อยละของผู้ป่วยได้รับการรักษาด้วยเคมีบัดภายใน </w:t>
            </w:r>
            <w:r w:rsidRPr="001E44F2">
              <w:rPr>
                <w:rFonts w:ascii="TH SarabunPSK" w:hAnsi="TH SarabunPSK" w:cs="TH SarabunPSK"/>
                <w:b/>
                <w:bCs/>
                <w:sz w:val="32"/>
                <w:szCs w:val="32"/>
              </w:rPr>
              <w:t>6</w:t>
            </w:r>
            <w:r w:rsidRPr="001E44F2">
              <w:rPr>
                <w:rFonts w:ascii="TH SarabunPSK" w:hAnsi="TH SarabunPSK" w:cs="TH SarabunPSK"/>
                <w:b/>
                <w:bCs/>
                <w:sz w:val="32"/>
                <w:szCs w:val="32"/>
                <w:cs/>
              </w:rPr>
              <w:t xml:space="preserve"> สัปดาห์</w:t>
            </w:r>
          </w:p>
          <w:p w:rsidR="00090DD0" w:rsidRPr="001E44F2" w:rsidRDefault="00090DD0" w:rsidP="00090DD0">
            <w:pPr>
              <w:spacing w:after="0" w:line="240" w:lineRule="auto"/>
              <w:ind w:left="-114"/>
              <w:jc w:val="center"/>
              <w:rPr>
                <w:rFonts w:ascii="TH SarabunPSK" w:hAnsi="TH SarabunPSK" w:cs="TH SarabunPSK"/>
                <w:b/>
                <w:bCs/>
                <w:sz w:val="32"/>
                <w:szCs w:val="32"/>
                <w:cs/>
              </w:rPr>
            </w:pPr>
            <w:r w:rsidRPr="001E44F2">
              <w:rPr>
                <w:rFonts w:ascii="TH SarabunPSK" w:hAnsi="TH SarabunPSK" w:cs="TH SarabunPSK"/>
                <w:b/>
                <w:bCs/>
                <w:sz w:val="32"/>
                <w:szCs w:val="32"/>
              </w:rPr>
              <w:t>(A/B)*100</w:t>
            </w:r>
          </w:p>
        </w:tc>
        <w:tc>
          <w:tcPr>
            <w:tcW w:w="1578" w:type="dxa"/>
            <w:vMerge/>
          </w:tcPr>
          <w:p w:rsidR="00090DD0" w:rsidRPr="001B13DD" w:rsidRDefault="00090DD0" w:rsidP="00090DD0">
            <w:pPr>
              <w:spacing w:after="0"/>
              <w:ind w:left="-167" w:right="-148"/>
              <w:jc w:val="center"/>
              <w:rPr>
                <w:rFonts w:ascii="TH SarabunPSK" w:hAnsi="TH SarabunPSK" w:cs="TH SarabunPSK"/>
                <w:sz w:val="32"/>
                <w:szCs w:val="32"/>
                <w:cs/>
              </w:rPr>
            </w:pPr>
          </w:p>
        </w:tc>
      </w:tr>
      <w:tr w:rsidR="00090DD0" w:rsidRPr="001B13DD" w:rsidTr="00090DD0">
        <w:trPr>
          <w:trHeight w:val="227"/>
          <w:jc w:val="center"/>
        </w:trPr>
        <w:tc>
          <w:tcPr>
            <w:tcW w:w="2547"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2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578"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547"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2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578"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547"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auto"/>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26" w:type="dxa"/>
            <w:tcBorders>
              <w:bottom w:val="single" w:sz="4" w:space="0" w:color="auto"/>
            </w:tcBorders>
          </w:tcPr>
          <w:p w:rsidR="00090DD0" w:rsidRPr="001B13DD" w:rsidRDefault="00090DD0" w:rsidP="00090DD0">
            <w:pPr>
              <w:spacing w:after="0"/>
              <w:jc w:val="center"/>
              <w:rPr>
                <w:rFonts w:ascii="TH SarabunPSK" w:hAnsi="TH SarabunPSK" w:cs="TH SarabunPSK"/>
                <w:sz w:val="32"/>
                <w:szCs w:val="32"/>
                <w:cs/>
              </w:rPr>
            </w:pPr>
          </w:p>
        </w:tc>
        <w:tc>
          <w:tcPr>
            <w:tcW w:w="1578" w:type="dxa"/>
            <w:tcBorders>
              <w:bottom w:val="single" w:sz="4" w:space="0" w:color="auto"/>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54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28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26"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sz w:val="32"/>
                <w:szCs w:val="32"/>
                <w:cs/>
              </w:rPr>
            </w:pPr>
          </w:p>
        </w:tc>
        <w:tc>
          <w:tcPr>
            <w:tcW w:w="1578"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547" w:type="dxa"/>
            <w:tcBorders>
              <w:top w:val="single" w:sz="4" w:space="0" w:color="auto"/>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1B13DD" w:rsidRDefault="00090DD0" w:rsidP="00090DD0">
            <w:pPr>
              <w:spacing w:after="0" w:line="240" w:lineRule="exact"/>
              <w:jc w:val="center"/>
              <w:rPr>
                <w:rFonts w:ascii="TH SarabunPSK" w:hAnsi="TH SarabunPSK" w:cs="TH SarabunPSK"/>
                <w:sz w:val="32"/>
                <w:szCs w:val="32"/>
                <w:cs/>
              </w:rPr>
            </w:pPr>
            <w:r w:rsidRPr="001B13DD">
              <w:rPr>
                <w:rFonts w:ascii="TH SarabunPSK" w:hAnsi="TH SarabunPSK" w:cs="TH SarabunPSK"/>
                <w:b/>
                <w:bCs/>
                <w:sz w:val="32"/>
                <w:szCs w:val="32"/>
                <w:cs/>
              </w:rPr>
              <w:t>(ข้อมูล ณ วันที่รายงาน)</w:t>
            </w:r>
          </w:p>
        </w:tc>
        <w:tc>
          <w:tcPr>
            <w:tcW w:w="228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top w:val="single" w:sz="4" w:space="0" w:color="auto"/>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26" w:type="dxa"/>
            <w:tcBorders>
              <w:top w:val="single" w:sz="4" w:space="0" w:color="auto"/>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578" w:type="dxa"/>
            <w:tcBorders>
              <w:top w:val="single" w:sz="4" w:space="0" w:color="auto"/>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090DD0" w:rsidRPr="001B13DD" w:rsidRDefault="00090DD0" w:rsidP="00090DD0">
      <w:pPr>
        <w:pStyle w:val="ListParagraph"/>
        <w:ind w:left="238"/>
        <w:jc w:val="both"/>
        <w:rPr>
          <w:rFonts w:ascii="TH SarabunPSK" w:hAnsi="TH SarabunPSK" w:cs="TH SarabunPSK"/>
          <w:b/>
          <w:bCs/>
          <w:szCs w:val="32"/>
        </w:rPr>
      </w:pPr>
    </w:p>
    <w:p w:rsidR="00090DD0" w:rsidRPr="001B13DD" w:rsidRDefault="00090DD0" w:rsidP="00090DD0">
      <w:pPr>
        <w:pStyle w:val="ListParagraph"/>
        <w:ind w:left="238"/>
        <w:jc w:val="both"/>
        <w:rPr>
          <w:rFonts w:ascii="TH SarabunPSK" w:hAnsi="TH SarabunPSK" w:cs="TH SarabunPSK"/>
          <w:szCs w:val="32"/>
        </w:rPr>
      </w:pPr>
      <w:r w:rsidRPr="001B13DD">
        <w:rPr>
          <w:rFonts w:ascii="TH SarabunPSK" w:hAnsi="TH SarabunPSK" w:cs="TH SarabunPSK"/>
          <w:b/>
          <w:bCs/>
          <w:szCs w:val="32"/>
        </w:rPr>
        <w:t>(3)</w:t>
      </w:r>
      <w:r w:rsidRPr="001B13DD">
        <w:rPr>
          <w:rFonts w:ascii="TH SarabunPSK" w:hAnsi="TH SarabunPSK" w:cs="TH SarabunPSK"/>
          <w:szCs w:val="32"/>
        </w:rPr>
        <w:t xml:space="preserve"> </w:t>
      </w:r>
      <w:r w:rsidRPr="001E44F2">
        <w:rPr>
          <w:rFonts w:ascii="TH SarabunPSK" w:hAnsi="TH SarabunPSK" w:cs="TH SarabunPSK"/>
          <w:szCs w:val="32"/>
          <w:cs/>
        </w:rPr>
        <w:t>ร้อยละของผู้ป่วยที่ได้รับการรักษาด้วยรังสีรักษาภายในระยะเวลา 6 สัปดาห์ ≥ 85%</w:t>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080"/>
        <w:gridCol w:w="2038"/>
        <w:gridCol w:w="2160"/>
        <w:gridCol w:w="1639"/>
      </w:tblGrid>
      <w:tr w:rsidR="00090DD0" w:rsidRPr="001771E1" w:rsidTr="00090DD0">
        <w:trPr>
          <w:trHeight w:val="392"/>
          <w:jc w:val="center"/>
        </w:trPr>
        <w:tc>
          <w:tcPr>
            <w:tcW w:w="2405" w:type="dxa"/>
            <w:vMerge w:val="restart"/>
            <w:vAlign w:val="center"/>
          </w:tcPr>
          <w:p w:rsidR="00090DD0" w:rsidRPr="001E44F2" w:rsidRDefault="00090DD0" w:rsidP="00090DD0">
            <w:pPr>
              <w:spacing w:after="0" w:line="240" w:lineRule="auto"/>
              <w:ind w:left="-108" w:right="-108"/>
              <w:jc w:val="center"/>
              <w:rPr>
                <w:rFonts w:ascii="TH SarabunPSK" w:hAnsi="TH SarabunPSK" w:cs="TH SarabunPSK"/>
                <w:b/>
                <w:bCs/>
                <w:sz w:val="32"/>
                <w:szCs w:val="32"/>
                <w:cs/>
              </w:rPr>
            </w:pPr>
            <w:r w:rsidRPr="001E44F2">
              <w:rPr>
                <w:rFonts w:ascii="TH SarabunPSK" w:hAnsi="TH SarabunPSK" w:cs="TH SarabunPSK"/>
                <w:b/>
                <w:bCs/>
                <w:sz w:val="32"/>
                <w:szCs w:val="32"/>
                <w:cs/>
              </w:rPr>
              <w:t>สถานบริการสุขภาพ</w:t>
            </w:r>
          </w:p>
        </w:tc>
        <w:tc>
          <w:tcPr>
            <w:tcW w:w="6278" w:type="dxa"/>
            <w:gridSpan w:val="3"/>
            <w:tcBorders>
              <w:bottom w:val="single" w:sz="4" w:space="0" w:color="auto"/>
            </w:tcBorders>
            <w:vAlign w:val="center"/>
          </w:tcPr>
          <w:p w:rsidR="00090DD0" w:rsidRDefault="00090DD0" w:rsidP="00090DD0">
            <w:pPr>
              <w:pStyle w:val="ListParagraph"/>
              <w:ind w:left="238"/>
              <w:jc w:val="center"/>
              <w:rPr>
                <w:rFonts w:ascii="TH SarabunPSK" w:hAnsi="TH SarabunPSK" w:cs="TH SarabunPSK"/>
                <w:b/>
                <w:bCs/>
                <w:szCs w:val="32"/>
              </w:rPr>
            </w:pPr>
            <w:r w:rsidRPr="001E44F2">
              <w:rPr>
                <w:rFonts w:ascii="TH SarabunPSK" w:hAnsi="TH SarabunPSK" w:cs="TH SarabunPSK"/>
                <w:b/>
                <w:bCs/>
                <w:szCs w:val="32"/>
                <w:cs/>
              </w:rPr>
              <w:t xml:space="preserve">ร้อยละของผู้ป่วยที่ได้รับการรักษาด้วยรังสีรักษาภายในระยะเวลา </w:t>
            </w:r>
          </w:p>
          <w:p w:rsidR="00090DD0" w:rsidRPr="001E44F2" w:rsidRDefault="00090DD0" w:rsidP="00090DD0">
            <w:pPr>
              <w:pStyle w:val="ListParagraph"/>
              <w:ind w:left="238"/>
              <w:jc w:val="center"/>
              <w:rPr>
                <w:rFonts w:ascii="TH SarabunPSK" w:hAnsi="TH SarabunPSK" w:cs="TH SarabunPSK"/>
                <w:b/>
                <w:bCs/>
                <w:szCs w:val="32"/>
              </w:rPr>
            </w:pPr>
            <w:r w:rsidRPr="001E44F2">
              <w:rPr>
                <w:rFonts w:ascii="TH SarabunPSK" w:hAnsi="TH SarabunPSK" w:cs="TH SarabunPSK"/>
                <w:b/>
                <w:bCs/>
                <w:szCs w:val="32"/>
                <w:cs/>
              </w:rPr>
              <w:t>6 สัปดาห์</w:t>
            </w:r>
          </w:p>
          <w:p w:rsidR="00090DD0" w:rsidRPr="001E44F2" w:rsidRDefault="00090DD0" w:rsidP="00090DD0">
            <w:pPr>
              <w:pStyle w:val="ListParagraph"/>
              <w:ind w:left="238"/>
              <w:jc w:val="center"/>
              <w:rPr>
                <w:rFonts w:ascii="TH SarabunPSK" w:hAnsi="TH SarabunPSK" w:cs="TH SarabunPSK"/>
                <w:b/>
                <w:bCs/>
                <w:szCs w:val="32"/>
              </w:rPr>
            </w:pPr>
            <w:r w:rsidRPr="001E44F2">
              <w:rPr>
                <w:rFonts w:ascii="TH SarabunPSK" w:hAnsi="TH SarabunPSK" w:cs="TH SarabunPSK"/>
                <w:b/>
                <w:bCs/>
                <w:szCs w:val="32"/>
                <w:cs/>
              </w:rPr>
              <w:t xml:space="preserve"> </w:t>
            </w:r>
            <w:r w:rsidRPr="001E44F2">
              <w:rPr>
                <w:rFonts w:ascii="TH SarabunPSK" w:hAnsi="TH SarabunPSK" w:cs="TH SarabunPSK"/>
                <w:b/>
                <w:bCs/>
                <w:szCs w:val="32"/>
              </w:rPr>
              <w:t xml:space="preserve">≥ </w:t>
            </w:r>
            <w:r w:rsidRPr="001E44F2">
              <w:rPr>
                <w:rFonts w:ascii="TH SarabunPSK" w:hAnsi="TH SarabunPSK" w:cs="TH SarabunPSK"/>
                <w:b/>
                <w:bCs/>
                <w:szCs w:val="32"/>
                <w:cs/>
              </w:rPr>
              <w:t>85%</w:t>
            </w:r>
          </w:p>
        </w:tc>
        <w:tc>
          <w:tcPr>
            <w:tcW w:w="1639" w:type="dxa"/>
            <w:vMerge w:val="restart"/>
            <w:vAlign w:val="center"/>
          </w:tcPr>
          <w:p w:rsidR="00090DD0" w:rsidRPr="001771E1" w:rsidRDefault="00090DD0" w:rsidP="00090DD0">
            <w:pPr>
              <w:spacing w:after="0" w:line="240" w:lineRule="auto"/>
              <w:ind w:left="-167" w:right="-148"/>
              <w:jc w:val="center"/>
              <w:rPr>
                <w:rFonts w:ascii="TH SarabunPSK" w:hAnsi="TH SarabunPSK" w:cs="TH SarabunPSK"/>
                <w:b/>
                <w:bCs/>
                <w:sz w:val="32"/>
                <w:szCs w:val="32"/>
              </w:rPr>
            </w:pPr>
            <w:r w:rsidRPr="001771E1">
              <w:rPr>
                <w:rFonts w:ascii="TH SarabunPSK" w:hAnsi="TH SarabunPSK" w:cs="TH SarabunPSK"/>
                <w:b/>
                <w:bCs/>
                <w:sz w:val="32"/>
                <w:szCs w:val="32"/>
                <w:cs/>
              </w:rPr>
              <w:t>หมายเหตุ</w:t>
            </w:r>
          </w:p>
          <w:p w:rsidR="00090DD0" w:rsidRPr="001771E1" w:rsidRDefault="00090DD0" w:rsidP="00090DD0">
            <w:pPr>
              <w:spacing w:after="0" w:line="240" w:lineRule="auto"/>
              <w:ind w:left="-167" w:right="-148"/>
              <w:jc w:val="center"/>
              <w:rPr>
                <w:rFonts w:ascii="TH SarabunPSK" w:hAnsi="TH SarabunPSK" w:cs="TH SarabunPSK"/>
                <w:b/>
                <w:bCs/>
                <w:sz w:val="32"/>
                <w:szCs w:val="32"/>
              </w:rPr>
            </w:pPr>
          </w:p>
        </w:tc>
      </w:tr>
      <w:tr w:rsidR="00090DD0" w:rsidRPr="001771E1" w:rsidTr="00090DD0">
        <w:trPr>
          <w:trHeight w:val="227"/>
          <w:jc w:val="center"/>
        </w:trPr>
        <w:tc>
          <w:tcPr>
            <w:tcW w:w="2405" w:type="dxa"/>
            <w:vMerge/>
            <w:tcBorders>
              <w:bottom w:val="single" w:sz="4" w:space="0" w:color="auto"/>
            </w:tcBorders>
            <w:vAlign w:val="center"/>
          </w:tcPr>
          <w:p w:rsidR="00090DD0" w:rsidRPr="001E44F2" w:rsidRDefault="00090DD0" w:rsidP="00090DD0">
            <w:pPr>
              <w:spacing w:after="0" w:line="240" w:lineRule="auto"/>
              <w:jc w:val="center"/>
              <w:rPr>
                <w:rFonts w:ascii="TH SarabunPSK" w:hAnsi="TH SarabunPSK" w:cs="TH SarabunPSK"/>
                <w:sz w:val="32"/>
                <w:szCs w:val="32"/>
                <w:cs/>
              </w:rPr>
            </w:pPr>
          </w:p>
        </w:tc>
        <w:tc>
          <w:tcPr>
            <w:tcW w:w="2080" w:type="dxa"/>
            <w:tcBorders>
              <w:bottom w:val="single" w:sz="4" w:space="0" w:color="auto"/>
            </w:tcBorders>
          </w:tcPr>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cs/>
              </w:rPr>
              <w:t xml:space="preserve">จำนวนผู้ป่วยที่แพทย์วางแผนรักษาด้วยรังสีรักษา ≤ 6 สัปดาห์ตามเกณฑ์ที่กำหนด </w:t>
            </w:r>
            <w:r w:rsidRPr="001E44F2">
              <w:rPr>
                <w:rFonts w:ascii="TH SarabunPSK" w:hAnsi="TH SarabunPSK" w:cs="TH SarabunPSK"/>
                <w:b/>
                <w:bCs/>
                <w:sz w:val="32"/>
                <w:szCs w:val="32"/>
              </w:rPr>
              <w:t>(A)</w:t>
            </w:r>
          </w:p>
        </w:tc>
        <w:tc>
          <w:tcPr>
            <w:tcW w:w="2038" w:type="dxa"/>
          </w:tcPr>
          <w:p w:rsidR="00090DD0" w:rsidRPr="001E44F2" w:rsidRDefault="00090DD0" w:rsidP="00090DD0">
            <w:pPr>
              <w:spacing w:after="0" w:line="240" w:lineRule="auto"/>
              <w:jc w:val="center"/>
              <w:rPr>
                <w:rFonts w:ascii="TH SarabunPSK" w:hAnsi="TH SarabunPSK" w:cs="TH SarabunPSK"/>
                <w:b/>
                <w:bCs/>
                <w:sz w:val="32"/>
                <w:szCs w:val="32"/>
                <w:cs/>
              </w:rPr>
            </w:pPr>
            <w:r w:rsidRPr="001E44F2">
              <w:rPr>
                <w:rFonts w:ascii="TH SarabunPSK" w:hAnsi="TH SarabunPSK" w:cs="TH SarabunPSK"/>
                <w:b/>
                <w:bCs/>
                <w:sz w:val="32"/>
                <w:szCs w:val="32"/>
                <w:cs/>
              </w:rPr>
              <w:t xml:space="preserve">ผู้ป่วยมะเร็งที่ต้องได้รับการรักษาด้วยรังสีรักษา </w:t>
            </w:r>
            <w:r w:rsidRPr="001E44F2">
              <w:rPr>
                <w:rFonts w:ascii="TH SarabunPSK" w:hAnsi="TH SarabunPSK" w:cs="TH SarabunPSK"/>
                <w:b/>
                <w:bCs/>
                <w:sz w:val="32"/>
                <w:szCs w:val="32"/>
              </w:rPr>
              <w:t>(B)</w:t>
            </w:r>
          </w:p>
        </w:tc>
        <w:tc>
          <w:tcPr>
            <w:tcW w:w="2160" w:type="dxa"/>
            <w:vAlign w:val="center"/>
          </w:tcPr>
          <w:p w:rsidR="00090DD0" w:rsidRPr="001E44F2" w:rsidRDefault="00090DD0" w:rsidP="00090DD0">
            <w:pPr>
              <w:spacing w:after="0" w:line="240" w:lineRule="auto"/>
              <w:ind w:left="-54"/>
              <w:jc w:val="center"/>
              <w:rPr>
                <w:rFonts w:ascii="TH SarabunPSK" w:hAnsi="TH SarabunPSK" w:cs="TH SarabunPSK"/>
                <w:b/>
                <w:bCs/>
                <w:sz w:val="32"/>
                <w:szCs w:val="32"/>
              </w:rPr>
            </w:pPr>
            <w:r w:rsidRPr="001E44F2">
              <w:rPr>
                <w:rFonts w:ascii="TH SarabunPSK" w:hAnsi="TH SarabunPSK" w:cs="TH SarabunPSK"/>
                <w:b/>
                <w:bCs/>
                <w:sz w:val="32"/>
                <w:szCs w:val="32"/>
                <w:cs/>
              </w:rPr>
              <w:t>ร้อยละของผู้ป่วยที่ได้รับการรักษาด้วยรังสีรักษาภายในระยะเวลา</w:t>
            </w:r>
          </w:p>
          <w:p w:rsidR="00090DD0" w:rsidRPr="001E44F2" w:rsidRDefault="00090DD0" w:rsidP="00090DD0">
            <w:pPr>
              <w:spacing w:after="0" w:line="240" w:lineRule="auto"/>
              <w:ind w:left="-54"/>
              <w:jc w:val="center"/>
              <w:rPr>
                <w:rFonts w:ascii="TH SarabunPSK" w:hAnsi="TH SarabunPSK" w:cs="TH SarabunPSK"/>
                <w:b/>
                <w:bCs/>
                <w:sz w:val="32"/>
                <w:szCs w:val="32"/>
              </w:rPr>
            </w:pPr>
            <w:r w:rsidRPr="001E44F2">
              <w:rPr>
                <w:rFonts w:ascii="TH SarabunPSK" w:hAnsi="TH SarabunPSK" w:cs="TH SarabunPSK"/>
                <w:b/>
                <w:bCs/>
                <w:sz w:val="32"/>
                <w:szCs w:val="32"/>
              </w:rPr>
              <w:t>6</w:t>
            </w:r>
            <w:r w:rsidRPr="001E44F2">
              <w:rPr>
                <w:rFonts w:ascii="TH SarabunPSK" w:hAnsi="TH SarabunPSK" w:cs="TH SarabunPSK"/>
                <w:b/>
                <w:bCs/>
                <w:sz w:val="32"/>
                <w:szCs w:val="32"/>
                <w:cs/>
              </w:rPr>
              <w:t xml:space="preserve"> สัปดาห์ ≥ 85</w:t>
            </w:r>
            <w:r w:rsidRPr="001E44F2">
              <w:rPr>
                <w:rFonts w:ascii="TH SarabunPSK" w:hAnsi="TH SarabunPSK" w:cs="TH SarabunPSK"/>
                <w:b/>
                <w:bCs/>
                <w:sz w:val="32"/>
                <w:szCs w:val="32"/>
              </w:rPr>
              <w:t>%</w:t>
            </w:r>
          </w:p>
          <w:p w:rsidR="00090DD0" w:rsidRPr="001E44F2" w:rsidRDefault="00090DD0" w:rsidP="00090DD0">
            <w:pPr>
              <w:spacing w:after="0" w:line="240" w:lineRule="auto"/>
              <w:ind w:left="-114"/>
              <w:jc w:val="center"/>
              <w:rPr>
                <w:rFonts w:ascii="TH SarabunPSK" w:hAnsi="TH SarabunPSK" w:cs="TH SarabunPSK"/>
                <w:b/>
                <w:bCs/>
                <w:sz w:val="32"/>
                <w:szCs w:val="32"/>
                <w:cs/>
              </w:rPr>
            </w:pPr>
            <w:r w:rsidRPr="001E44F2">
              <w:rPr>
                <w:rFonts w:ascii="TH SarabunPSK" w:hAnsi="TH SarabunPSK" w:cs="TH SarabunPSK"/>
                <w:b/>
                <w:bCs/>
                <w:sz w:val="32"/>
                <w:szCs w:val="32"/>
              </w:rPr>
              <w:t>(A/B)x100</w:t>
            </w:r>
          </w:p>
        </w:tc>
        <w:tc>
          <w:tcPr>
            <w:tcW w:w="1639" w:type="dxa"/>
            <w:vMerge/>
          </w:tcPr>
          <w:p w:rsidR="00090DD0" w:rsidRPr="001771E1" w:rsidRDefault="00090DD0" w:rsidP="00090DD0">
            <w:pPr>
              <w:spacing w:after="0" w:line="240" w:lineRule="auto"/>
              <w:ind w:left="-167" w:right="-148"/>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60"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63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60"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63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60"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63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60"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63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(ข้อมูล ณ วันที่รายงาน)</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160"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63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090DD0" w:rsidRDefault="00090DD0" w:rsidP="00090DD0">
      <w:pPr>
        <w:spacing w:after="0"/>
        <w:rPr>
          <w:rFonts w:ascii="TH SarabunPSK" w:hAnsi="TH SarabunPSK" w:cs="TH SarabunPSK"/>
          <w:b/>
          <w:bCs/>
          <w:sz w:val="32"/>
          <w:szCs w:val="32"/>
        </w:rPr>
      </w:pPr>
    </w:p>
    <w:p w:rsidR="00090DD0" w:rsidRPr="000A6244" w:rsidRDefault="00090DD0" w:rsidP="00090DD0">
      <w:pPr>
        <w:spacing w:after="0" w:line="240" w:lineRule="auto"/>
        <w:ind w:firstLine="284"/>
        <w:rPr>
          <w:rFonts w:ascii="TH SarabunIT๙" w:hAnsi="TH SarabunIT๙" w:cs="TH SarabunIT๙"/>
          <w:sz w:val="32"/>
          <w:szCs w:val="32"/>
        </w:rPr>
      </w:pPr>
      <w:r w:rsidRPr="001E44F2">
        <w:rPr>
          <w:rFonts w:ascii="TH SarabunPSK" w:hAnsi="TH SarabunPSK" w:cs="TH SarabunPSK"/>
          <w:b/>
          <w:bCs/>
          <w:sz w:val="32"/>
          <w:szCs w:val="32"/>
          <w:cs/>
        </w:rPr>
        <w:t>3.2</w:t>
      </w:r>
      <w:r w:rsidRPr="000A6244">
        <w:rPr>
          <w:rFonts w:ascii="TH SarabunIT๙" w:hAnsi="TH SarabunIT๙" w:cs="TH SarabunIT๙"/>
          <w:b/>
          <w:bCs/>
          <w:sz w:val="32"/>
          <w:szCs w:val="32"/>
        </w:rPr>
        <w:t xml:space="preserve"> </w:t>
      </w:r>
      <w:r w:rsidRPr="000A6244">
        <w:rPr>
          <w:rFonts w:ascii="TH SarabunIT๙" w:hAnsi="TH SarabunIT๙" w:cs="TH SarabunIT๙"/>
          <w:b/>
          <w:bCs/>
          <w:sz w:val="32"/>
          <w:szCs w:val="32"/>
          <w:cs/>
        </w:rPr>
        <w:t>ข้อมูลเชิงคุณภาพ</w:t>
      </w:r>
      <w:r w:rsidRPr="000A6244">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090DD0" w:rsidRDefault="00090DD0" w:rsidP="00090DD0">
      <w:pPr>
        <w:pStyle w:val="ListParagraph"/>
        <w:ind w:left="0"/>
        <w:contextualSpacing w:val="0"/>
        <w:jc w:val="thaiDistribute"/>
        <w:rPr>
          <w:rFonts w:cs="TH SarabunIT๙"/>
          <w:b/>
          <w:bCs/>
          <w:szCs w:val="32"/>
        </w:rPr>
      </w:pPr>
    </w:p>
    <w:p w:rsidR="00AE5A6C" w:rsidRDefault="00AE5A6C" w:rsidP="00090DD0">
      <w:pPr>
        <w:pStyle w:val="ListParagraph"/>
        <w:ind w:left="0"/>
        <w:contextualSpacing w:val="0"/>
        <w:jc w:val="thaiDistribute"/>
        <w:rPr>
          <w:rFonts w:cs="TH SarabunIT๙"/>
          <w:b/>
          <w:bCs/>
          <w:szCs w:val="32"/>
        </w:rPr>
      </w:pPr>
    </w:p>
    <w:p w:rsidR="00090DD0" w:rsidRDefault="00090DD0" w:rsidP="00090DD0">
      <w:pPr>
        <w:pStyle w:val="ListParagraph"/>
        <w:ind w:left="0"/>
        <w:contextualSpacing w:val="0"/>
        <w:jc w:val="thaiDistribute"/>
        <w:rPr>
          <w:rFonts w:cs="TH SarabunIT๙"/>
          <w:b/>
          <w:bCs/>
          <w:szCs w:val="32"/>
        </w:rPr>
      </w:pPr>
      <w:r w:rsidRPr="001E44F2">
        <w:rPr>
          <w:rFonts w:ascii="TH SarabunPSK" w:hAnsi="TH SarabunPSK" w:cs="TH SarabunPSK"/>
          <w:b/>
          <w:bCs/>
          <w:szCs w:val="32"/>
          <w:cs/>
        </w:rPr>
        <w:lastRenderedPageBreak/>
        <w:t>4.</w:t>
      </w:r>
      <w:r>
        <w:rPr>
          <w:rFonts w:cs="TH SarabunIT๙" w:hint="cs"/>
          <w:b/>
          <w:bCs/>
          <w:szCs w:val="32"/>
          <w:cs/>
        </w:rPr>
        <w:t xml:space="preserve"> </w:t>
      </w:r>
      <w:r w:rsidRPr="00081EB5">
        <w:rPr>
          <w:rFonts w:cs="TH SarabunIT๙"/>
          <w:b/>
          <w:bCs/>
          <w:szCs w:val="32"/>
          <w:cs/>
        </w:rPr>
        <w:t>ปัญหา อุปสรรคและข้อเสนอแนะ</w:t>
      </w:r>
    </w:p>
    <w:p w:rsidR="00090DD0" w:rsidRDefault="00090DD0" w:rsidP="00090DD0">
      <w:pPr>
        <w:pStyle w:val="ListParagraph"/>
        <w:ind w:left="0"/>
        <w:rPr>
          <w:rFonts w:cs="TH SarabunIT๙"/>
          <w:szCs w:val="32"/>
        </w:rPr>
      </w:pPr>
      <w:r>
        <w:rPr>
          <w:rFonts w:cs="TH SarabunIT๙" w:hint="cs"/>
          <w:szCs w:val="32"/>
          <w:cs/>
        </w:rPr>
        <w:t>.........................................................</w:t>
      </w:r>
      <w:r w:rsidRPr="00081EB5">
        <w:rPr>
          <w:rFonts w:cs="TH SarabunIT๙"/>
          <w:szCs w:val="32"/>
          <w:cs/>
        </w:rPr>
        <w:t>.......</w:t>
      </w:r>
      <w:r>
        <w:rPr>
          <w:rFonts w:cs="TH SarabunIT๙"/>
          <w:szCs w:val="32"/>
        </w:rPr>
        <w:t>................................................................................................................................................................................................................................................................</w:t>
      </w:r>
      <w:r>
        <w:rPr>
          <w:rFonts w:cs="TH SarabunIT๙" w:hint="cs"/>
          <w:szCs w:val="32"/>
          <w:cs/>
        </w:rPr>
        <w:t>..........................................................</w:t>
      </w:r>
      <w:r>
        <w:rPr>
          <w:rFonts w:cs="TH SarabunIT๙"/>
          <w:szCs w:val="32"/>
        </w:rPr>
        <w:t>............................</w:t>
      </w:r>
    </w:p>
    <w:p w:rsidR="00090DD0" w:rsidRDefault="00090DD0" w:rsidP="00090DD0">
      <w:pPr>
        <w:pStyle w:val="ListParagraph"/>
        <w:ind w:left="0"/>
        <w:rPr>
          <w:rFonts w:cs="TH SarabunIT๙"/>
          <w:szCs w:val="32"/>
        </w:rPr>
      </w:pPr>
    </w:p>
    <w:p w:rsidR="00090DD0" w:rsidRPr="00FD59B1" w:rsidRDefault="00090DD0" w:rsidP="00090DD0">
      <w:pPr>
        <w:pStyle w:val="ListParagraph"/>
        <w:ind w:left="0"/>
        <w:rPr>
          <w:rFonts w:cs="TH SarabunIT๙"/>
          <w:szCs w:val="32"/>
        </w:rPr>
      </w:pPr>
      <w:r w:rsidRPr="001E44F2">
        <w:rPr>
          <w:rFonts w:ascii="TH SarabunPSK" w:hAnsi="TH SarabunPSK" w:cs="TH SarabunPSK"/>
          <w:b/>
          <w:bCs/>
          <w:szCs w:val="32"/>
          <w:cs/>
        </w:rPr>
        <w:t>5.</w:t>
      </w:r>
      <w:r>
        <w:rPr>
          <w:rFonts w:cs="TH SarabunIT๙" w:hint="cs"/>
          <w:b/>
          <w:bCs/>
          <w:szCs w:val="32"/>
          <w:cs/>
        </w:rPr>
        <w:t xml:space="preserve"> </w:t>
      </w:r>
      <w:r w:rsidRPr="00081EB5">
        <w:rPr>
          <w:rFonts w:cs="TH SarabunIT๙"/>
          <w:b/>
          <w:bCs/>
          <w:szCs w:val="32"/>
          <w:cs/>
        </w:rPr>
        <w:t>ข้อเสนอแนะต่อนโยบาย</w:t>
      </w:r>
      <w:r w:rsidRPr="00081EB5">
        <w:rPr>
          <w:rFonts w:cs="TH SarabunIT๙"/>
          <w:b/>
          <w:bCs/>
          <w:szCs w:val="32"/>
        </w:rPr>
        <w:t xml:space="preserve"> /</w:t>
      </w:r>
      <w:r w:rsidRPr="00081EB5">
        <w:rPr>
          <w:rFonts w:cs="TH SarabunIT๙"/>
          <w:b/>
          <w:bCs/>
          <w:szCs w:val="32"/>
          <w:cs/>
        </w:rPr>
        <w:t>ต่อส่วนกลาง / ต่อผู้บริหาร / ต่อระเบียบ  กฎหมาย</w:t>
      </w:r>
    </w:p>
    <w:p w:rsidR="00090DD0" w:rsidRDefault="00090DD0" w:rsidP="00090DD0">
      <w:pPr>
        <w:spacing w:after="0" w:line="240" w:lineRule="auto"/>
        <w:rPr>
          <w:rFonts w:ascii="TH SarabunIT๙" w:hAnsi="TH SarabunIT๙" w:cs="TH SarabunIT๙"/>
          <w:sz w:val="32"/>
          <w:szCs w:val="32"/>
        </w:rPr>
      </w:pPr>
      <w:r w:rsidRPr="00081EB5">
        <w:rPr>
          <w:rFonts w:ascii="TH SarabunIT๙" w:hAnsi="TH SarabunIT๙" w:cs="TH SarabunIT๙"/>
          <w:sz w:val="32"/>
          <w:szCs w:val="32"/>
          <w:cs/>
        </w:rPr>
        <w:t>....................................................................................................................................................................................</w:t>
      </w:r>
      <w:r>
        <w:rPr>
          <w:rFonts w:ascii="TH SarabunIT๙" w:hAnsi="TH SarabunIT๙" w:cs="TH SarabunIT๙" w:hint="cs"/>
          <w:sz w:val="32"/>
          <w:szCs w:val="32"/>
          <w:cs/>
        </w:rPr>
        <w:t>..................................................................................................................................................................................................................................</w:t>
      </w:r>
    </w:p>
    <w:p w:rsidR="00090DD0" w:rsidRPr="001B13DD" w:rsidRDefault="00090DD0" w:rsidP="00090DD0">
      <w:pPr>
        <w:spacing w:after="0" w:line="240" w:lineRule="auto"/>
        <w:rPr>
          <w:rFonts w:ascii="TH SarabunPSK" w:hAnsi="TH SarabunPSK" w:cs="TH SarabunPSK"/>
          <w:b/>
          <w:bCs/>
          <w:sz w:val="32"/>
          <w:szCs w:val="32"/>
        </w:rPr>
      </w:pPr>
    </w:p>
    <w:p w:rsidR="00090DD0" w:rsidRPr="001B13DD" w:rsidRDefault="00090DD0" w:rsidP="00090DD0">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r>
        <w:rPr>
          <w:rFonts w:ascii="TH SarabunPSK" w:hAnsi="TH SarabunPSK" w:cs="TH SarabunPSK"/>
          <w:sz w:val="32"/>
          <w:szCs w:val="32"/>
        </w:rPr>
        <w:t>..</w:t>
      </w:r>
      <w:r w:rsidRPr="001B13DD">
        <w:rPr>
          <w:rFonts w:ascii="TH SarabunPSK" w:hAnsi="TH SarabunPSK" w:cs="TH SarabunPSK"/>
          <w:sz w:val="32"/>
          <w:szCs w:val="32"/>
        </w:rPr>
        <w:t>…</w:t>
      </w: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Pr="0099035D" w:rsidRDefault="00090DD0" w:rsidP="00090DD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Pr="008234E3" w:rsidRDefault="00090DD0" w:rsidP="00090DD0">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b/>
          <w:bCs/>
          <w:color w:val="000000" w:themeColor="text1"/>
          <w:sz w:val="32"/>
          <w:szCs w:val="32"/>
        </w:rPr>
        <w:t>1</w:t>
      </w:r>
      <w:r w:rsidRPr="008234E3">
        <w:rPr>
          <w:rFonts w:ascii="TH SarabunPSK" w:hAnsi="TH SarabunPSK" w:cs="TH SarabunPSK"/>
          <w:b/>
          <w:bCs/>
          <w:color w:val="000000" w:themeColor="text1"/>
          <w:sz w:val="32"/>
          <w:szCs w:val="32"/>
          <w:cs/>
        </w:rPr>
        <w:t xml:space="preserve"> </w:t>
      </w:r>
      <w:r w:rsidRPr="00090DD0">
        <w:rPr>
          <w:rFonts w:ascii="TH SarabunPSK" w:hAnsi="TH SarabunPSK" w:cs="TH SarabunPSK"/>
          <w:b/>
          <w:bCs/>
          <w:color w:val="000000" w:themeColor="text1"/>
          <w:sz w:val="32"/>
          <w:szCs w:val="32"/>
          <w:cs/>
        </w:rPr>
        <w:t>อัตราตายจากโรคมะเร็งตับ</w:t>
      </w:r>
    </w:p>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ด้านโรคมะเร็ง</w:t>
      </w:r>
    </w:p>
    <w:p w:rsidR="00090DD0" w:rsidRPr="00090DD0" w:rsidRDefault="00090DD0" w:rsidP="00090DD0">
      <w:pPr>
        <w:spacing w:after="0" w:line="240" w:lineRule="auto"/>
        <w:jc w:val="both"/>
        <w:rPr>
          <w:rFonts w:ascii="TH SarabunPSK" w:hAnsi="TH SarabunPSK" w:cs="TH SarabunPSK"/>
          <w:sz w:val="32"/>
          <w:szCs w:val="32"/>
        </w:rPr>
      </w:pPr>
      <w:r w:rsidRPr="00090DD0">
        <w:rPr>
          <w:rFonts w:ascii="TH SarabunPSK" w:hAnsi="TH SarabunPSK" w:cs="TH SarabunPSK"/>
          <w:b/>
          <w:bCs/>
          <w:sz w:val="32"/>
          <w:szCs w:val="32"/>
          <w:cs/>
        </w:rPr>
        <w:t>1. ประเด็นการติดตามประเมินผล (ติดตามทุก 3 เดือน)</w:t>
      </w:r>
    </w:p>
    <w:p w:rsidR="00090DD0" w:rsidRPr="00090DD0" w:rsidRDefault="00090DD0" w:rsidP="00090DD0">
      <w:pPr>
        <w:pStyle w:val="ListParagraph"/>
        <w:ind w:left="238"/>
        <w:jc w:val="both"/>
        <w:rPr>
          <w:rFonts w:ascii="TH SarabunPSK" w:hAnsi="TH SarabunPSK" w:cs="TH SarabunPSK"/>
          <w:szCs w:val="32"/>
          <w:cs/>
        </w:rPr>
      </w:pPr>
      <w:r w:rsidRPr="00090DD0">
        <w:rPr>
          <w:rFonts w:ascii="TH SarabunPSK" w:hAnsi="TH SarabunPSK" w:cs="TH SarabunPSK"/>
          <w:b/>
          <w:bCs/>
          <w:szCs w:val="32"/>
        </w:rPr>
        <w:t>(1</w:t>
      </w:r>
      <w:r w:rsidRPr="00090DD0">
        <w:rPr>
          <w:rFonts w:ascii="TH SarabunPSK" w:hAnsi="TH SarabunPSK" w:cs="TH SarabunPSK"/>
          <w:szCs w:val="32"/>
        </w:rPr>
        <w:t xml:space="preserve">) </w:t>
      </w:r>
      <w:r w:rsidRPr="00090DD0">
        <w:rPr>
          <w:rFonts w:ascii="TH SarabunPSK" w:hAnsi="TH SarabunPSK" w:cs="TH SarabunPSK"/>
          <w:szCs w:val="32"/>
          <w:cs/>
        </w:rPr>
        <w:t>อัตราการเสียชีวิตจากมะเร็งตับ</w:t>
      </w:r>
      <w:r w:rsidRPr="00090DD0">
        <w:rPr>
          <w:rFonts w:ascii="TH SarabunPSK" w:hAnsi="TH SarabunPSK" w:cs="TH SarabunPSK"/>
          <w:szCs w:val="32"/>
        </w:rPr>
        <w:t xml:space="preserve"> </w:t>
      </w:r>
      <w:r w:rsidRPr="00090DD0">
        <w:rPr>
          <w:rFonts w:ascii="TH SarabunPSK" w:hAnsi="TH SarabunPSK" w:cs="TH SarabunPSK"/>
          <w:szCs w:val="32"/>
          <w:cs/>
        </w:rPr>
        <w:t>(เป้าหมาย</w:t>
      </w:r>
      <w:r w:rsidRPr="00090DD0">
        <w:rPr>
          <w:rFonts w:ascii="TH SarabunPSK" w:hAnsi="TH SarabunPSK" w:cs="TH SarabunPSK"/>
          <w:szCs w:val="32"/>
        </w:rPr>
        <w:t xml:space="preserve">: </w:t>
      </w:r>
      <w:r w:rsidRPr="00090DD0">
        <w:rPr>
          <w:rFonts w:ascii="TH SarabunPSK" w:hAnsi="TH SarabunPSK" w:cs="TH SarabunPSK"/>
          <w:szCs w:val="32"/>
          <w:cs/>
        </w:rPr>
        <w:t>ลดลงร้อยละ 5 ในระยะ 5 ปี (ปี พ.ศ.2564)</w:t>
      </w:r>
    </w:p>
    <w:p w:rsidR="00090DD0" w:rsidRPr="00090DD0" w:rsidRDefault="00090DD0" w:rsidP="00090DD0">
      <w:pPr>
        <w:spacing w:after="0" w:line="240" w:lineRule="auto"/>
        <w:rPr>
          <w:rFonts w:ascii="TH SarabunPSK" w:hAnsi="TH SarabunPSK" w:cs="TH SarabunPSK"/>
          <w:b/>
          <w:bCs/>
          <w:sz w:val="32"/>
          <w:szCs w:val="32"/>
        </w:rPr>
      </w:pPr>
      <w:r w:rsidRPr="00090DD0">
        <w:rPr>
          <w:rFonts w:ascii="TH SarabunPSK" w:hAnsi="TH SarabunPSK" w:cs="TH SarabunPSK"/>
          <w:b/>
          <w:bCs/>
          <w:sz w:val="32"/>
          <w:szCs w:val="32"/>
          <w:cs/>
        </w:rPr>
        <w:t>2. สถานการณ์........................................................................................................................................................................</w:t>
      </w:r>
    </w:p>
    <w:p w:rsidR="00090DD0" w:rsidRPr="00090DD0" w:rsidRDefault="00090DD0" w:rsidP="00090DD0">
      <w:pPr>
        <w:spacing w:after="0"/>
        <w:jc w:val="thaiDistribute"/>
        <w:rPr>
          <w:rFonts w:ascii="TH SarabunPSK" w:hAnsi="TH SarabunPSK" w:cs="TH SarabunPSK"/>
          <w:b/>
          <w:bCs/>
          <w:sz w:val="32"/>
          <w:szCs w:val="32"/>
        </w:rPr>
      </w:pPr>
      <w:r w:rsidRPr="00090DD0">
        <w:rPr>
          <w:rFonts w:ascii="TH SarabunPSK" w:hAnsi="TH SarabunPSK" w:cs="TH SarabunPSK"/>
          <w:b/>
          <w:bCs/>
          <w:sz w:val="32"/>
          <w:szCs w:val="32"/>
          <w:cs/>
        </w:rPr>
        <w:t xml:space="preserve">3. ข้อมูลประกอบการวิเคราะห์  </w:t>
      </w:r>
    </w:p>
    <w:p w:rsidR="00090DD0" w:rsidRPr="00090DD0" w:rsidRDefault="00090DD0" w:rsidP="00090DD0">
      <w:pPr>
        <w:pStyle w:val="ListParagraph"/>
        <w:ind w:left="238"/>
        <w:jc w:val="both"/>
        <w:rPr>
          <w:rFonts w:ascii="TH SarabunPSK" w:hAnsi="TH SarabunPSK" w:cs="TH SarabunPSK"/>
          <w:b/>
          <w:bCs/>
          <w:szCs w:val="32"/>
        </w:rPr>
      </w:pPr>
      <w:r w:rsidRPr="00090DD0">
        <w:rPr>
          <w:rFonts w:ascii="TH SarabunPSK" w:hAnsi="TH SarabunPSK" w:cs="TH SarabunPSK"/>
          <w:b/>
          <w:bCs/>
          <w:szCs w:val="32"/>
        </w:rPr>
        <w:t xml:space="preserve"> 3.1</w:t>
      </w:r>
      <w:r w:rsidRPr="00090DD0">
        <w:rPr>
          <w:rFonts w:ascii="TH SarabunPSK" w:hAnsi="TH SarabunPSK" w:cs="TH SarabunPSK"/>
          <w:b/>
          <w:bCs/>
          <w:szCs w:val="32"/>
          <w:cs/>
        </w:rPr>
        <w:t xml:space="preserve"> ข้อมูลเชิงปริมาณ </w:t>
      </w:r>
    </w:p>
    <w:p w:rsidR="00090DD0" w:rsidRPr="00090DD0" w:rsidRDefault="00090DD0" w:rsidP="00090DD0">
      <w:pPr>
        <w:pStyle w:val="ListParagraph"/>
        <w:ind w:left="238"/>
        <w:jc w:val="both"/>
        <w:rPr>
          <w:rFonts w:ascii="TH SarabunPSK" w:hAnsi="TH SarabunPSK" w:cs="TH SarabunPSK"/>
          <w:szCs w:val="32"/>
        </w:rPr>
      </w:pPr>
      <w:r w:rsidRPr="00090DD0">
        <w:rPr>
          <w:rFonts w:ascii="TH SarabunPSK" w:hAnsi="TH SarabunPSK" w:cs="TH SarabunPSK"/>
          <w:b/>
          <w:bCs/>
          <w:szCs w:val="32"/>
          <w:cs/>
        </w:rPr>
        <w:t xml:space="preserve">      </w:t>
      </w:r>
      <w:r w:rsidRPr="00090DD0">
        <w:rPr>
          <w:rFonts w:ascii="TH SarabunPSK" w:hAnsi="TH SarabunPSK" w:cs="TH SarabunPSK"/>
          <w:b/>
          <w:bCs/>
          <w:szCs w:val="32"/>
        </w:rPr>
        <w:t xml:space="preserve">(1) </w:t>
      </w:r>
      <w:r w:rsidRPr="00090DD0">
        <w:rPr>
          <w:rFonts w:ascii="TH SarabunPSK" w:hAnsi="TH SarabunPSK" w:cs="TH SarabunPSK"/>
          <w:b/>
          <w:bCs/>
          <w:szCs w:val="32"/>
          <w:cs/>
        </w:rPr>
        <w:t xml:space="preserve">อัตราการเสียชีวิตจากมะเร็งตับ (เป้าหมาย: ลดลงร้อยละ </w:t>
      </w:r>
      <w:r w:rsidRPr="00090DD0">
        <w:rPr>
          <w:rFonts w:ascii="TH SarabunPSK" w:hAnsi="TH SarabunPSK" w:cs="TH SarabunPSK"/>
          <w:b/>
          <w:bCs/>
          <w:szCs w:val="32"/>
        </w:rPr>
        <w:t xml:space="preserve">5 </w:t>
      </w:r>
      <w:r w:rsidRPr="00090DD0">
        <w:rPr>
          <w:rFonts w:ascii="TH SarabunPSK" w:hAnsi="TH SarabunPSK" w:cs="TH SarabunPSK"/>
          <w:b/>
          <w:bCs/>
          <w:szCs w:val="32"/>
          <w:cs/>
        </w:rPr>
        <w:t xml:space="preserve">ในระยะ </w:t>
      </w:r>
      <w:r w:rsidRPr="00090DD0">
        <w:rPr>
          <w:rFonts w:ascii="TH SarabunPSK" w:hAnsi="TH SarabunPSK" w:cs="TH SarabunPSK"/>
          <w:b/>
          <w:bCs/>
          <w:szCs w:val="32"/>
        </w:rPr>
        <w:t xml:space="preserve">5 </w:t>
      </w:r>
      <w:r w:rsidRPr="00090DD0">
        <w:rPr>
          <w:rFonts w:ascii="TH SarabunPSK" w:hAnsi="TH SarabunPSK" w:cs="TH SarabunPSK"/>
          <w:b/>
          <w:bCs/>
          <w:szCs w:val="32"/>
          <w:cs/>
        </w:rPr>
        <w:t>ปี (ปี พ.ศ.</w:t>
      </w:r>
      <w:r w:rsidRPr="00090DD0">
        <w:rPr>
          <w:rFonts w:ascii="TH SarabunPSK" w:hAnsi="TH SarabunPSK" w:cs="TH SarabunPSK"/>
          <w:b/>
          <w:bCs/>
          <w:szCs w:val="32"/>
        </w:rPr>
        <w:t>2564))</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1985"/>
        <w:gridCol w:w="2618"/>
        <w:gridCol w:w="1154"/>
      </w:tblGrid>
      <w:tr w:rsidR="00090DD0" w:rsidRPr="00090DD0" w:rsidTr="00090DD0">
        <w:trPr>
          <w:jc w:val="center"/>
        </w:trPr>
        <w:tc>
          <w:tcPr>
            <w:tcW w:w="2405" w:type="dxa"/>
            <w:vMerge w:val="restart"/>
            <w:vAlign w:val="center"/>
          </w:tcPr>
          <w:p w:rsidR="00090DD0" w:rsidRPr="00090DD0" w:rsidRDefault="00090DD0" w:rsidP="00090DD0">
            <w:pPr>
              <w:spacing w:after="0" w:line="240" w:lineRule="auto"/>
              <w:ind w:left="-108" w:right="-108"/>
              <w:jc w:val="center"/>
              <w:rPr>
                <w:rFonts w:ascii="TH SarabunPSK" w:hAnsi="TH SarabunPSK" w:cs="TH SarabunPSK"/>
                <w:b/>
                <w:bCs/>
                <w:sz w:val="32"/>
                <w:szCs w:val="32"/>
                <w:cs/>
              </w:rPr>
            </w:pPr>
            <w:r w:rsidRPr="00090DD0">
              <w:rPr>
                <w:rFonts w:ascii="TH SarabunPSK" w:hAnsi="TH SarabunPSK" w:cs="TH SarabunPSK"/>
                <w:b/>
                <w:bCs/>
                <w:sz w:val="32"/>
                <w:szCs w:val="32"/>
                <w:cs/>
              </w:rPr>
              <w:t>สถานบริการสุขภาพ</w:t>
            </w:r>
          </w:p>
        </w:tc>
        <w:tc>
          <w:tcPr>
            <w:tcW w:w="7351" w:type="dxa"/>
            <w:gridSpan w:val="3"/>
            <w:tcBorders>
              <w:bottom w:val="single" w:sz="4" w:space="0" w:color="auto"/>
            </w:tcBorders>
            <w:vAlign w:val="center"/>
          </w:tcPr>
          <w:p w:rsidR="00090DD0" w:rsidRPr="00090DD0" w:rsidRDefault="00090DD0" w:rsidP="00090DD0">
            <w:pPr>
              <w:spacing w:after="0" w:line="240" w:lineRule="auto"/>
              <w:ind w:left="-167" w:right="-148"/>
              <w:jc w:val="center"/>
              <w:rPr>
                <w:rFonts w:ascii="TH SarabunPSK" w:hAnsi="TH SarabunPSK" w:cs="TH SarabunPSK"/>
                <w:b/>
                <w:bCs/>
                <w:sz w:val="32"/>
                <w:szCs w:val="32"/>
                <w:cs/>
              </w:rPr>
            </w:pPr>
            <w:r w:rsidRPr="00090DD0">
              <w:rPr>
                <w:rFonts w:ascii="TH SarabunPSK" w:hAnsi="TH SarabunPSK" w:cs="TH SarabunPSK"/>
                <w:b/>
                <w:bCs/>
                <w:sz w:val="32"/>
                <w:szCs w:val="32"/>
                <w:cs/>
              </w:rPr>
              <w:t>รายการข้อมูล</w:t>
            </w:r>
          </w:p>
        </w:tc>
        <w:tc>
          <w:tcPr>
            <w:tcW w:w="1154" w:type="dxa"/>
            <w:vMerge w:val="restart"/>
            <w:vAlign w:val="center"/>
          </w:tcPr>
          <w:p w:rsidR="00090DD0" w:rsidRPr="00090DD0" w:rsidRDefault="00090DD0" w:rsidP="00090DD0">
            <w:pPr>
              <w:spacing w:after="0" w:line="240" w:lineRule="auto"/>
              <w:jc w:val="center"/>
              <w:rPr>
                <w:rFonts w:ascii="TH SarabunPSK" w:hAnsi="TH SarabunPSK" w:cs="TH SarabunPSK"/>
                <w:b/>
                <w:bCs/>
                <w:sz w:val="32"/>
                <w:szCs w:val="32"/>
              </w:rPr>
            </w:pPr>
            <w:r w:rsidRPr="00090DD0">
              <w:rPr>
                <w:rFonts w:ascii="TH SarabunPSK" w:hAnsi="TH SarabunPSK" w:cs="TH SarabunPSK"/>
                <w:b/>
                <w:bCs/>
                <w:sz w:val="32"/>
                <w:szCs w:val="32"/>
                <w:cs/>
              </w:rPr>
              <w:t>หมายเหตุ</w:t>
            </w:r>
          </w:p>
          <w:p w:rsidR="00090DD0" w:rsidRPr="00090DD0" w:rsidRDefault="00090DD0" w:rsidP="00090DD0">
            <w:pPr>
              <w:spacing w:after="0" w:line="240" w:lineRule="auto"/>
              <w:jc w:val="center"/>
              <w:rPr>
                <w:rFonts w:ascii="TH SarabunPSK" w:hAnsi="TH SarabunPSK" w:cs="TH SarabunPSK"/>
                <w:b/>
                <w:bCs/>
                <w:sz w:val="32"/>
                <w:szCs w:val="32"/>
              </w:rPr>
            </w:pPr>
          </w:p>
        </w:tc>
      </w:tr>
      <w:tr w:rsidR="00090DD0" w:rsidRPr="00090DD0" w:rsidTr="00090DD0">
        <w:trPr>
          <w:jc w:val="center"/>
        </w:trPr>
        <w:tc>
          <w:tcPr>
            <w:tcW w:w="2405" w:type="dxa"/>
            <w:vMerge/>
            <w:tcBorders>
              <w:bottom w:val="single" w:sz="4" w:space="0" w:color="auto"/>
            </w:tcBorders>
          </w:tcPr>
          <w:p w:rsidR="00090DD0" w:rsidRPr="00090DD0" w:rsidRDefault="00090DD0" w:rsidP="00090DD0">
            <w:pPr>
              <w:spacing w:after="0" w:line="240" w:lineRule="auto"/>
              <w:ind w:left="-108" w:right="-108"/>
              <w:jc w:val="center"/>
              <w:rPr>
                <w:rFonts w:ascii="TH SarabunPSK" w:hAnsi="TH SarabunPSK" w:cs="TH SarabunPSK"/>
                <w:sz w:val="32"/>
                <w:szCs w:val="32"/>
                <w:cs/>
              </w:rPr>
            </w:pPr>
          </w:p>
        </w:tc>
        <w:tc>
          <w:tcPr>
            <w:tcW w:w="2748" w:type="dxa"/>
            <w:tcBorders>
              <w:bottom w:val="single" w:sz="4" w:space="0" w:color="auto"/>
            </w:tcBorders>
            <w:vAlign w:val="center"/>
          </w:tcPr>
          <w:p w:rsidR="00090DD0" w:rsidRPr="00090DD0" w:rsidRDefault="00090DD0" w:rsidP="00787B2D">
            <w:pPr>
              <w:spacing w:after="0" w:line="240" w:lineRule="auto"/>
              <w:jc w:val="center"/>
              <w:rPr>
                <w:rFonts w:ascii="TH SarabunPSK" w:hAnsi="TH SarabunPSK" w:cs="TH SarabunPSK"/>
                <w:b/>
                <w:bCs/>
                <w:sz w:val="32"/>
                <w:szCs w:val="32"/>
              </w:rPr>
            </w:pPr>
            <w:r w:rsidRPr="00090DD0">
              <w:rPr>
                <w:rFonts w:ascii="TH SarabunPSK" w:hAnsi="TH SarabunPSK" w:cs="TH SarabunPSK"/>
                <w:b/>
                <w:bCs/>
                <w:sz w:val="32"/>
                <w:szCs w:val="32"/>
                <w:cs/>
              </w:rPr>
              <w:t xml:space="preserve">จำนวนการตายจากโรคมะเร็งตับ (รหัส </w:t>
            </w:r>
            <w:r w:rsidRPr="00090DD0">
              <w:rPr>
                <w:rFonts w:ascii="TH SarabunPSK" w:hAnsi="TH SarabunPSK" w:cs="TH SarabunPSK"/>
                <w:b/>
                <w:bCs/>
                <w:sz w:val="32"/>
                <w:szCs w:val="32"/>
              </w:rPr>
              <w:t>ICD</w:t>
            </w:r>
            <w:r w:rsidRPr="00090DD0">
              <w:rPr>
                <w:rFonts w:ascii="TH SarabunPSK" w:hAnsi="TH SarabunPSK" w:cs="TH SarabunPSK"/>
                <w:b/>
                <w:bCs/>
                <w:sz w:val="32"/>
                <w:szCs w:val="32"/>
                <w:cs/>
              </w:rPr>
              <w:t>-</w:t>
            </w:r>
            <w:r w:rsidRPr="00090DD0">
              <w:rPr>
                <w:rFonts w:ascii="TH SarabunPSK" w:hAnsi="TH SarabunPSK" w:cs="TH SarabunPSK"/>
                <w:b/>
                <w:bCs/>
                <w:sz w:val="32"/>
                <w:szCs w:val="32"/>
              </w:rPr>
              <w:t xml:space="preserve">10 </w:t>
            </w:r>
            <w:r w:rsidRPr="00090DD0">
              <w:rPr>
                <w:rFonts w:ascii="TH SarabunPSK" w:hAnsi="TH SarabunPSK" w:cs="TH SarabunPSK"/>
                <w:b/>
                <w:bCs/>
                <w:sz w:val="32"/>
                <w:szCs w:val="32"/>
                <w:cs/>
              </w:rPr>
              <w:t>=</w:t>
            </w:r>
            <w:r w:rsidRPr="00090DD0">
              <w:rPr>
                <w:rFonts w:ascii="TH SarabunPSK" w:hAnsi="TH SarabunPSK" w:cs="TH SarabunPSK"/>
                <w:b/>
                <w:bCs/>
                <w:sz w:val="32"/>
                <w:szCs w:val="32"/>
              </w:rPr>
              <w:t xml:space="preserve"> C220</w:t>
            </w:r>
            <w:r w:rsidRPr="00090DD0">
              <w:rPr>
                <w:rFonts w:ascii="TH SarabunPSK" w:hAnsi="TH SarabunPSK" w:cs="TH SarabunPSK"/>
                <w:b/>
                <w:bCs/>
                <w:sz w:val="32"/>
                <w:szCs w:val="32"/>
                <w:cs/>
              </w:rPr>
              <w:t>-</w:t>
            </w:r>
            <w:r w:rsidRPr="00090DD0">
              <w:rPr>
                <w:rFonts w:ascii="TH SarabunPSK" w:hAnsi="TH SarabunPSK" w:cs="TH SarabunPSK"/>
                <w:b/>
                <w:bCs/>
                <w:sz w:val="32"/>
                <w:szCs w:val="32"/>
              </w:rPr>
              <w:t>C229</w:t>
            </w:r>
            <w:r w:rsidRPr="00090DD0">
              <w:rPr>
                <w:rFonts w:ascii="TH SarabunPSK" w:hAnsi="TH SarabunPSK" w:cs="TH SarabunPSK"/>
                <w:b/>
                <w:bCs/>
                <w:sz w:val="32"/>
                <w:szCs w:val="32"/>
                <w:cs/>
              </w:rPr>
              <w:t>)</w:t>
            </w:r>
            <w:r w:rsidR="00787B2D">
              <w:rPr>
                <w:rFonts w:ascii="TH SarabunPSK" w:hAnsi="TH SarabunPSK" w:cs="TH SarabunPSK"/>
                <w:b/>
                <w:bCs/>
                <w:sz w:val="32"/>
                <w:szCs w:val="32"/>
              </w:rPr>
              <w:t xml:space="preserve"> </w:t>
            </w:r>
            <w:r w:rsidRPr="00090DD0">
              <w:rPr>
                <w:rFonts w:ascii="TH SarabunPSK" w:hAnsi="TH SarabunPSK" w:cs="TH SarabunPSK"/>
                <w:b/>
                <w:bCs/>
                <w:sz w:val="32"/>
                <w:szCs w:val="32"/>
              </w:rPr>
              <w:t>(A)</w:t>
            </w:r>
          </w:p>
        </w:tc>
        <w:tc>
          <w:tcPr>
            <w:tcW w:w="1985" w:type="dxa"/>
            <w:vAlign w:val="center"/>
          </w:tcPr>
          <w:p w:rsidR="00090DD0" w:rsidRPr="00090DD0" w:rsidRDefault="00090DD0" w:rsidP="00787B2D">
            <w:pPr>
              <w:spacing w:after="0" w:line="240" w:lineRule="auto"/>
              <w:jc w:val="center"/>
              <w:rPr>
                <w:rFonts w:ascii="TH SarabunPSK" w:hAnsi="TH SarabunPSK" w:cs="TH SarabunPSK"/>
                <w:b/>
                <w:bCs/>
                <w:sz w:val="32"/>
                <w:szCs w:val="32"/>
              </w:rPr>
            </w:pPr>
            <w:r w:rsidRPr="00090DD0">
              <w:rPr>
                <w:rFonts w:ascii="TH SarabunPSK" w:hAnsi="TH SarabunPSK" w:cs="TH SarabunPSK"/>
                <w:b/>
                <w:bCs/>
                <w:sz w:val="32"/>
                <w:szCs w:val="32"/>
                <w:cs/>
              </w:rPr>
              <w:t>จำนวนประชากรกลางในช่วงเวลาเดียวกัน</w:t>
            </w:r>
            <w:r w:rsidR="00787B2D">
              <w:rPr>
                <w:rFonts w:ascii="TH SarabunPSK" w:hAnsi="TH SarabunPSK" w:cs="TH SarabunPSK"/>
                <w:b/>
                <w:bCs/>
                <w:sz w:val="32"/>
                <w:szCs w:val="32"/>
              </w:rPr>
              <w:t xml:space="preserve"> </w:t>
            </w:r>
            <w:r w:rsidRPr="00090DD0">
              <w:rPr>
                <w:rFonts w:ascii="TH SarabunPSK" w:hAnsi="TH SarabunPSK" w:cs="TH SarabunPSK"/>
                <w:b/>
                <w:bCs/>
                <w:sz w:val="32"/>
                <w:szCs w:val="32"/>
              </w:rPr>
              <w:t>(B)</w:t>
            </w:r>
          </w:p>
        </w:tc>
        <w:tc>
          <w:tcPr>
            <w:tcW w:w="2618" w:type="dxa"/>
          </w:tcPr>
          <w:p w:rsidR="00090DD0" w:rsidRPr="00090DD0" w:rsidRDefault="00090DD0" w:rsidP="00090DD0">
            <w:pPr>
              <w:spacing w:after="0" w:line="240" w:lineRule="auto"/>
              <w:jc w:val="center"/>
              <w:rPr>
                <w:rFonts w:ascii="TH SarabunPSK" w:hAnsi="TH SarabunPSK" w:cs="TH SarabunPSK"/>
                <w:b/>
                <w:bCs/>
                <w:sz w:val="32"/>
                <w:szCs w:val="32"/>
              </w:rPr>
            </w:pPr>
            <w:r w:rsidRPr="00090DD0">
              <w:rPr>
                <w:rFonts w:ascii="TH SarabunPSK" w:hAnsi="TH SarabunPSK" w:cs="TH SarabunPSK"/>
                <w:b/>
                <w:bCs/>
                <w:sz w:val="32"/>
                <w:szCs w:val="32"/>
                <w:cs/>
              </w:rPr>
              <w:t>อัตราการเสียชีวิตจากมะเร็งตับ (</w:t>
            </w:r>
            <w:r w:rsidRPr="00090DD0">
              <w:rPr>
                <w:rFonts w:ascii="TH SarabunPSK" w:hAnsi="TH SarabunPSK" w:cs="TH SarabunPSK"/>
                <w:b/>
                <w:bCs/>
                <w:sz w:val="32"/>
                <w:szCs w:val="32"/>
              </w:rPr>
              <w:t>A</w:t>
            </w:r>
            <w:r w:rsidRPr="00090DD0">
              <w:rPr>
                <w:rFonts w:ascii="TH SarabunPSK" w:hAnsi="TH SarabunPSK" w:cs="TH SarabunPSK"/>
                <w:b/>
                <w:bCs/>
                <w:sz w:val="32"/>
                <w:szCs w:val="32"/>
                <w:cs/>
              </w:rPr>
              <w:t>/</w:t>
            </w:r>
            <w:r w:rsidRPr="00090DD0">
              <w:rPr>
                <w:rFonts w:ascii="TH SarabunPSK" w:hAnsi="TH SarabunPSK" w:cs="TH SarabunPSK"/>
                <w:b/>
                <w:bCs/>
                <w:sz w:val="32"/>
                <w:szCs w:val="32"/>
              </w:rPr>
              <w:t>B) x100,000</w:t>
            </w:r>
          </w:p>
        </w:tc>
        <w:tc>
          <w:tcPr>
            <w:tcW w:w="1154" w:type="dxa"/>
            <w:vMerge/>
            <w:vAlign w:val="center"/>
          </w:tcPr>
          <w:p w:rsidR="00090DD0" w:rsidRPr="00090DD0" w:rsidRDefault="00090DD0" w:rsidP="00090DD0">
            <w:pPr>
              <w:spacing w:after="0" w:line="240" w:lineRule="auto"/>
              <w:jc w:val="center"/>
              <w:rPr>
                <w:rFonts w:ascii="TH SarabunPSK" w:hAnsi="TH SarabunPSK" w:cs="TH SarabunPSK"/>
                <w:sz w:val="32"/>
                <w:szCs w:val="32"/>
              </w:rPr>
            </w:pPr>
          </w:p>
        </w:tc>
      </w:tr>
      <w:tr w:rsidR="00090DD0" w:rsidRPr="00090DD0"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line="240" w:lineRule="exact"/>
              <w:jc w:val="center"/>
              <w:rPr>
                <w:rFonts w:ascii="TH SarabunPSK" w:hAnsi="TH SarabunPSK" w:cs="TH SarabunPSK"/>
                <w:b/>
                <w:bCs/>
                <w:sz w:val="32"/>
                <w:szCs w:val="32"/>
              </w:rPr>
            </w:pPr>
            <w:r w:rsidRPr="00090DD0">
              <w:rPr>
                <w:rFonts w:ascii="TH SarabunPSK" w:hAnsi="TH SarabunPSK" w:cs="TH SarabunPSK"/>
                <w:b/>
                <w:bCs/>
                <w:sz w:val="32"/>
                <w:szCs w:val="32"/>
                <w:cs/>
              </w:rPr>
              <w:t>จังหวัด</w:t>
            </w:r>
            <w:r w:rsidRPr="00090DD0">
              <w:rPr>
                <w:rFonts w:ascii="TH SarabunPSK" w:hAnsi="TH SarabunPSK" w:cs="TH SarabunPSK"/>
                <w:b/>
                <w:bCs/>
                <w:sz w:val="32"/>
                <w:szCs w:val="32"/>
              </w:rPr>
              <w:t xml:space="preserve"> 1</w:t>
            </w:r>
          </w:p>
        </w:tc>
        <w:tc>
          <w:tcPr>
            <w:tcW w:w="2748"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618"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1154"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line="240" w:lineRule="exact"/>
              <w:jc w:val="center"/>
              <w:rPr>
                <w:rFonts w:ascii="TH SarabunPSK" w:hAnsi="TH SarabunPSK" w:cs="TH SarabunPSK"/>
                <w:b/>
                <w:bCs/>
                <w:sz w:val="32"/>
                <w:szCs w:val="32"/>
                <w:cs/>
              </w:rPr>
            </w:pPr>
            <w:r w:rsidRPr="00090DD0">
              <w:rPr>
                <w:rFonts w:ascii="TH SarabunPSK" w:hAnsi="TH SarabunPSK" w:cs="TH SarabunPSK"/>
                <w:b/>
                <w:bCs/>
                <w:sz w:val="32"/>
                <w:szCs w:val="32"/>
                <w:cs/>
              </w:rPr>
              <w:t>จังหวัด 2</w:t>
            </w:r>
          </w:p>
        </w:tc>
        <w:tc>
          <w:tcPr>
            <w:tcW w:w="2748"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618"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1154"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090DD0">
        <w:trPr>
          <w:trHeight w:val="350"/>
          <w:jc w:val="center"/>
        </w:trPr>
        <w:tc>
          <w:tcPr>
            <w:tcW w:w="2405"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b/>
                <w:bCs/>
                <w:sz w:val="32"/>
                <w:szCs w:val="32"/>
              </w:rPr>
            </w:pPr>
            <w:r w:rsidRPr="00090DD0">
              <w:rPr>
                <w:rFonts w:ascii="TH SarabunPSK" w:hAnsi="TH SarabunPSK" w:cs="TH SarabunPSK"/>
                <w:b/>
                <w:bCs/>
                <w:sz w:val="32"/>
                <w:szCs w:val="32"/>
                <w:cs/>
              </w:rPr>
              <w:t>จังหวัด 3</w:t>
            </w:r>
          </w:p>
        </w:tc>
        <w:tc>
          <w:tcPr>
            <w:tcW w:w="2748"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618"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1154"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090DD0">
        <w:trPr>
          <w:trHeight w:val="350"/>
          <w:jc w:val="center"/>
        </w:trPr>
        <w:tc>
          <w:tcPr>
            <w:tcW w:w="2405"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b/>
                <w:bCs/>
                <w:sz w:val="32"/>
                <w:szCs w:val="32"/>
              </w:rPr>
            </w:pPr>
            <w:r w:rsidRPr="00090DD0">
              <w:rPr>
                <w:rFonts w:ascii="TH SarabunPSK" w:hAnsi="TH SarabunPSK" w:cs="TH SarabunPSK"/>
                <w:b/>
                <w:bCs/>
                <w:sz w:val="32"/>
                <w:szCs w:val="32"/>
                <w:cs/>
              </w:rPr>
              <w:t>จังหวัด ...</w:t>
            </w:r>
          </w:p>
        </w:tc>
        <w:tc>
          <w:tcPr>
            <w:tcW w:w="2748"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618"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1154"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jc w:val="center"/>
              <w:rPr>
                <w:rFonts w:ascii="TH SarabunPSK" w:hAnsi="TH SarabunPSK" w:cs="TH SarabunPSK"/>
                <w:b/>
                <w:bCs/>
                <w:sz w:val="32"/>
                <w:szCs w:val="32"/>
                <w:cs/>
              </w:rPr>
            </w:pPr>
            <w:r w:rsidRPr="00090DD0">
              <w:rPr>
                <w:rFonts w:ascii="TH SarabunPSK" w:hAnsi="TH SarabunPSK" w:cs="TH SarabunPSK"/>
                <w:b/>
                <w:bCs/>
                <w:sz w:val="32"/>
                <w:szCs w:val="32"/>
                <w:cs/>
              </w:rPr>
              <w:t>ภาพรวมเขต</w:t>
            </w:r>
          </w:p>
          <w:p w:rsidR="00090DD0" w:rsidRPr="00090DD0" w:rsidRDefault="00090DD0" w:rsidP="00090DD0">
            <w:pPr>
              <w:spacing w:after="0" w:line="240" w:lineRule="exact"/>
              <w:jc w:val="center"/>
              <w:rPr>
                <w:rFonts w:ascii="TH SarabunPSK" w:hAnsi="TH SarabunPSK" w:cs="TH SarabunPSK"/>
                <w:sz w:val="32"/>
                <w:szCs w:val="32"/>
                <w:cs/>
              </w:rPr>
            </w:pPr>
            <w:r w:rsidRPr="00090DD0">
              <w:rPr>
                <w:rFonts w:ascii="TH SarabunPSK" w:hAnsi="TH SarabunPSK" w:cs="TH SarabunPSK"/>
                <w:b/>
                <w:bCs/>
                <w:sz w:val="32"/>
                <w:szCs w:val="32"/>
                <w:cs/>
              </w:rPr>
              <w:t>(ข้อมูล ณ วันที่รายงาน)</w:t>
            </w:r>
          </w:p>
        </w:tc>
        <w:tc>
          <w:tcPr>
            <w:tcW w:w="2748"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618"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1154"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bl>
    <w:p w:rsidR="00090DD0" w:rsidRPr="00090DD0" w:rsidRDefault="00090DD0" w:rsidP="00A2758F">
      <w:pPr>
        <w:spacing w:after="0" w:line="240" w:lineRule="auto"/>
        <w:ind w:firstLine="284"/>
        <w:rPr>
          <w:rFonts w:ascii="TH SarabunPSK" w:hAnsi="TH SarabunPSK" w:cs="TH SarabunPSK"/>
          <w:sz w:val="32"/>
          <w:szCs w:val="32"/>
        </w:rPr>
      </w:pPr>
      <w:r w:rsidRPr="00090DD0">
        <w:rPr>
          <w:rFonts w:ascii="TH SarabunPSK" w:hAnsi="TH SarabunPSK" w:cs="TH SarabunPSK"/>
          <w:b/>
          <w:bCs/>
          <w:sz w:val="32"/>
          <w:szCs w:val="32"/>
        </w:rPr>
        <w:t xml:space="preserve">3.2 </w:t>
      </w:r>
      <w:r w:rsidRPr="00090DD0">
        <w:rPr>
          <w:rFonts w:ascii="TH SarabunPSK" w:hAnsi="TH SarabunPSK" w:cs="TH SarabunPSK"/>
          <w:b/>
          <w:bCs/>
          <w:sz w:val="32"/>
          <w:szCs w:val="32"/>
          <w:cs/>
        </w:rPr>
        <w:t>ข้อมูลเชิงคุณภาพ</w:t>
      </w:r>
      <w:r w:rsidRPr="00090DD0">
        <w:rPr>
          <w:rFonts w:ascii="TH SarabunPSK" w:hAnsi="TH SarabunPSK" w:cs="TH SarabunPSK"/>
          <w:sz w:val="32"/>
          <w:szCs w:val="32"/>
          <w:cs/>
        </w:rPr>
        <w:t>...........................................................................................................................................................................................................</w:t>
      </w:r>
    </w:p>
    <w:p w:rsidR="00090DD0" w:rsidRPr="00090DD0" w:rsidRDefault="00090DD0" w:rsidP="00A2758F">
      <w:pPr>
        <w:pStyle w:val="ListParagraph"/>
        <w:ind w:left="0"/>
        <w:contextualSpacing w:val="0"/>
        <w:jc w:val="thaiDistribute"/>
        <w:rPr>
          <w:rFonts w:ascii="TH SarabunPSK" w:hAnsi="TH SarabunPSK" w:cs="TH SarabunPSK"/>
          <w:b/>
          <w:bCs/>
          <w:szCs w:val="32"/>
        </w:rPr>
      </w:pPr>
      <w:r w:rsidRPr="00090DD0">
        <w:rPr>
          <w:rFonts w:ascii="TH SarabunPSK" w:hAnsi="TH SarabunPSK" w:cs="TH SarabunPSK"/>
          <w:b/>
          <w:bCs/>
          <w:szCs w:val="32"/>
          <w:cs/>
        </w:rPr>
        <w:t>4. ปัญหา อุปสรรคและข้อเสนอแนะ</w:t>
      </w:r>
    </w:p>
    <w:p w:rsidR="00090DD0" w:rsidRPr="00090DD0" w:rsidRDefault="00090DD0" w:rsidP="00A2758F">
      <w:pPr>
        <w:pStyle w:val="ListParagraph"/>
        <w:ind w:left="0"/>
        <w:rPr>
          <w:rFonts w:ascii="TH SarabunPSK" w:hAnsi="TH SarabunPSK" w:cs="TH SarabunPSK"/>
          <w:szCs w:val="32"/>
        </w:rPr>
      </w:pPr>
      <w:r w:rsidRPr="00090DD0">
        <w:rPr>
          <w:rFonts w:ascii="TH SarabunPSK" w:hAnsi="TH SarabunPSK" w:cs="TH SarabunPSK"/>
          <w:szCs w:val="32"/>
          <w:cs/>
        </w:rPr>
        <w:t>................................................................</w:t>
      </w:r>
      <w:r w:rsidRPr="00090DD0">
        <w:rPr>
          <w:rFonts w:ascii="TH SarabunPSK" w:hAnsi="TH SarabunPSK" w:cs="TH SarabunPSK"/>
          <w:szCs w:val="32"/>
        </w:rPr>
        <w:t>...........................................................................................................................................</w:t>
      </w:r>
    </w:p>
    <w:p w:rsidR="00090DD0" w:rsidRPr="00090DD0" w:rsidRDefault="00090DD0" w:rsidP="00A2758F">
      <w:pPr>
        <w:pStyle w:val="ListParagraph"/>
        <w:ind w:left="0"/>
        <w:rPr>
          <w:rFonts w:ascii="TH SarabunPSK" w:hAnsi="TH SarabunPSK" w:cs="TH SarabunPSK"/>
          <w:szCs w:val="32"/>
        </w:rPr>
      </w:pPr>
      <w:r w:rsidRPr="00090DD0">
        <w:rPr>
          <w:rFonts w:ascii="TH SarabunPSK" w:hAnsi="TH SarabunPSK" w:cs="TH SarabunPSK"/>
          <w:b/>
          <w:bCs/>
          <w:szCs w:val="32"/>
          <w:cs/>
        </w:rPr>
        <w:t>5. ข้อเสนอแนะต่อนโยบาย</w:t>
      </w:r>
      <w:r w:rsidRPr="00090DD0">
        <w:rPr>
          <w:rFonts w:ascii="TH SarabunPSK" w:hAnsi="TH SarabunPSK" w:cs="TH SarabunPSK"/>
          <w:b/>
          <w:bCs/>
          <w:szCs w:val="32"/>
        </w:rPr>
        <w:t xml:space="preserve"> /</w:t>
      </w:r>
      <w:r w:rsidRPr="00090DD0">
        <w:rPr>
          <w:rFonts w:ascii="TH SarabunPSK" w:hAnsi="TH SarabunPSK" w:cs="TH SarabunPSK"/>
          <w:b/>
          <w:bCs/>
          <w:szCs w:val="32"/>
          <w:cs/>
        </w:rPr>
        <w:t>ต่อส่วนกลาง / ต่อผู้บริหาร / ต่อระเบียบ  กฎหมาย</w:t>
      </w:r>
    </w:p>
    <w:p w:rsidR="00090DD0" w:rsidRPr="00090DD0" w:rsidRDefault="00090DD0" w:rsidP="00A2758F">
      <w:pPr>
        <w:spacing w:after="0" w:line="240" w:lineRule="auto"/>
        <w:rPr>
          <w:rFonts w:ascii="TH SarabunPSK" w:hAnsi="TH SarabunPSK" w:cs="TH SarabunPSK"/>
          <w:b/>
          <w:bCs/>
          <w:sz w:val="32"/>
          <w:szCs w:val="32"/>
        </w:rPr>
      </w:pPr>
      <w:r w:rsidRPr="00090DD0">
        <w:rPr>
          <w:rFonts w:ascii="TH SarabunPSK" w:hAnsi="TH SarabunPSK" w:cs="TH SarabunPSK"/>
          <w:sz w:val="32"/>
          <w:szCs w:val="32"/>
          <w:cs/>
        </w:rPr>
        <w:t>...........................................................................................................................................................................................................</w:t>
      </w:r>
    </w:p>
    <w:p w:rsidR="00090DD0" w:rsidRPr="00090DD0" w:rsidRDefault="00090DD0" w:rsidP="00A2758F">
      <w:pPr>
        <w:spacing w:after="0"/>
        <w:ind w:left="4536"/>
        <w:rPr>
          <w:rFonts w:ascii="TH SarabunPSK" w:hAnsi="TH SarabunPSK" w:cs="TH SarabunPSK"/>
          <w:sz w:val="32"/>
          <w:szCs w:val="32"/>
          <w:cs/>
        </w:rPr>
      </w:pPr>
      <w:r w:rsidRPr="00090DD0">
        <w:rPr>
          <w:rFonts w:ascii="TH SarabunPSK" w:hAnsi="TH SarabunPSK" w:cs="TH SarabunPSK"/>
          <w:sz w:val="32"/>
          <w:szCs w:val="32"/>
          <w:cs/>
        </w:rPr>
        <w:t>ผู้รายงาน.......................................................................</w:t>
      </w:r>
    </w:p>
    <w:p w:rsidR="00090DD0" w:rsidRPr="00090DD0" w:rsidRDefault="00090DD0" w:rsidP="00A2758F">
      <w:pPr>
        <w:spacing w:after="0"/>
        <w:ind w:left="4536"/>
        <w:rPr>
          <w:rFonts w:ascii="TH SarabunPSK" w:hAnsi="TH SarabunPSK" w:cs="TH SarabunPSK"/>
          <w:sz w:val="32"/>
          <w:szCs w:val="32"/>
        </w:rPr>
      </w:pPr>
      <w:r w:rsidRPr="00090DD0">
        <w:rPr>
          <w:rFonts w:ascii="TH SarabunPSK" w:hAnsi="TH SarabunPSK" w:cs="TH SarabunPSK"/>
          <w:sz w:val="32"/>
          <w:szCs w:val="32"/>
          <w:cs/>
        </w:rPr>
        <w:t>ตำแหน่ง........................................................................</w:t>
      </w:r>
    </w:p>
    <w:p w:rsidR="00090DD0" w:rsidRPr="00090DD0" w:rsidRDefault="00090DD0" w:rsidP="00090DD0">
      <w:pPr>
        <w:spacing w:after="0"/>
        <w:ind w:left="4536"/>
        <w:rPr>
          <w:rFonts w:ascii="TH SarabunPSK" w:hAnsi="TH SarabunPSK" w:cs="TH SarabunPSK"/>
          <w:sz w:val="32"/>
          <w:szCs w:val="32"/>
        </w:rPr>
      </w:pPr>
      <w:r w:rsidRPr="00090DD0">
        <w:rPr>
          <w:rFonts w:ascii="TH SarabunPSK" w:hAnsi="TH SarabunPSK" w:cs="TH SarabunPSK"/>
          <w:sz w:val="32"/>
          <w:szCs w:val="32"/>
          <w:cs/>
        </w:rPr>
        <w:t>วัน/เดือน/ปี...................................................................</w:t>
      </w:r>
    </w:p>
    <w:p w:rsidR="00090DD0" w:rsidRDefault="00090DD0" w:rsidP="00090DD0">
      <w:pPr>
        <w:spacing w:after="0"/>
        <w:ind w:left="4536"/>
        <w:rPr>
          <w:rFonts w:ascii="TH SarabunPSK" w:hAnsi="TH SarabunPSK" w:cs="TH SarabunPSK"/>
          <w:sz w:val="32"/>
          <w:szCs w:val="32"/>
        </w:rPr>
      </w:pPr>
      <w:r w:rsidRPr="00090DD0">
        <w:rPr>
          <w:rFonts w:ascii="TH SarabunPSK" w:hAnsi="TH SarabunPSK" w:cs="TH SarabunPSK"/>
          <w:sz w:val="32"/>
          <w:szCs w:val="32"/>
          <w:cs/>
        </w:rPr>
        <w:t xml:space="preserve">โทร............................... </w:t>
      </w:r>
      <w:r w:rsidRPr="00090DD0">
        <w:rPr>
          <w:rFonts w:ascii="TH SarabunPSK" w:hAnsi="TH SarabunPSK" w:cs="TH SarabunPSK"/>
          <w:sz w:val="32"/>
          <w:szCs w:val="32"/>
        </w:rPr>
        <w:t>e-mail…………………………</w:t>
      </w:r>
      <w:r w:rsidRPr="00090DD0">
        <w:rPr>
          <w:rFonts w:ascii="TH SarabunPSK" w:hAnsi="TH SarabunPSK" w:cs="TH SarabunPSK"/>
          <w:sz w:val="32"/>
          <w:szCs w:val="32"/>
          <w:cs/>
        </w:rPr>
        <w:t>..</w:t>
      </w:r>
      <w:r w:rsidRPr="00090DD0">
        <w:rPr>
          <w:rFonts w:ascii="TH SarabunPSK" w:hAnsi="TH SarabunPSK" w:cs="TH SarabunPSK"/>
          <w:sz w:val="32"/>
          <w:szCs w:val="32"/>
        </w:rPr>
        <w:t>…</w:t>
      </w:r>
      <w:r w:rsidR="00A2758F">
        <w:rPr>
          <w:rFonts w:ascii="TH SarabunPSK" w:hAnsi="TH SarabunPSK" w:cs="TH SarabunPSK" w:hint="cs"/>
          <w:sz w:val="32"/>
          <w:szCs w:val="32"/>
          <w:cs/>
        </w:rPr>
        <w:t>..</w:t>
      </w:r>
    </w:p>
    <w:p w:rsidR="00A2758F" w:rsidRPr="00090DD0" w:rsidRDefault="00A2758F" w:rsidP="00090DD0">
      <w:pPr>
        <w:spacing w:after="0"/>
        <w:ind w:left="4536"/>
        <w:rPr>
          <w:rFonts w:ascii="TH SarabunPSK" w:hAnsi="TH SarabunPSK" w:cs="TH SarabunPSK"/>
          <w:sz w:val="32"/>
          <w:szCs w:val="32"/>
        </w:rPr>
      </w:pPr>
    </w:p>
    <w:p w:rsidR="00AE5A6C" w:rsidRDefault="00AE5A6C" w:rsidP="00BB2610">
      <w:pPr>
        <w:spacing w:after="0" w:line="240" w:lineRule="auto"/>
        <w:jc w:val="center"/>
        <w:rPr>
          <w:rFonts w:ascii="TH SarabunPSK" w:hAnsi="TH SarabunPSK" w:cs="TH SarabunPSK"/>
          <w:b/>
          <w:bCs/>
          <w:sz w:val="32"/>
          <w:szCs w:val="32"/>
        </w:rPr>
      </w:pPr>
    </w:p>
    <w:p w:rsidR="00AE5A6C" w:rsidRDefault="00AE5A6C" w:rsidP="00BB2610">
      <w:pPr>
        <w:spacing w:after="0" w:line="240" w:lineRule="auto"/>
        <w:jc w:val="center"/>
        <w:rPr>
          <w:rFonts w:ascii="TH SarabunPSK" w:hAnsi="TH SarabunPSK" w:cs="TH SarabunPSK"/>
          <w:b/>
          <w:bCs/>
          <w:sz w:val="32"/>
          <w:szCs w:val="32"/>
        </w:rPr>
      </w:pPr>
    </w:p>
    <w:p w:rsidR="00AE5A6C" w:rsidRDefault="00AE5A6C" w:rsidP="00BB2610">
      <w:pPr>
        <w:spacing w:after="0" w:line="240" w:lineRule="auto"/>
        <w:jc w:val="center"/>
        <w:rPr>
          <w:rFonts w:ascii="TH SarabunPSK" w:hAnsi="TH SarabunPSK" w:cs="TH SarabunPSK"/>
          <w:b/>
          <w:bCs/>
          <w:sz w:val="32"/>
          <w:szCs w:val="32"/>
        </w:rPr>
      </w:pPr>
    </w:p>
    <w:p w:rsidR="00AE5A6C" w:rsidRDefault="00AE5A6C" w:rsidP="00BB2610">
      <w:pPr>
        <w:spacing w:after="0" w:line="240" w:lineRule="auto"/>
        <w:jc w:val="center"/>
        <w:rPr>
          <w:rFonts w:ascii="TH SarabunPSK" w:hAnsi="TH SarabunPSK" w:cs="TH SarabunPSK"/>
          <w:b/>
          <w:bCs/>
          <w:sz w:val="32"/>
          <w:szCs w:val="32"/>
        </w:rPr>
      </w:pPr>
    </w:p>
    <w:p w:rsidR="00AE5A6C" w:rsidRDefault="00AE5A6C" w:rsidP="00BB2610">
      <w:pPr>
        <w:spacing w:after="0" w:line="240" w:lineRule="auto"/>
        <w:jc w:val="center"/>
        <w:rPr>
          <w:rFonts w:ascii="TH SarabunPSK" w:hAnsi="TH SarabunPSK" w:cs="TH SarabunPSK"/>
          <w:b/>
          <w:bCs/>
          <w:sz w:val="32"/>
          <w:szCs w:val="32"/>
        </w:rPr>
      </w:pPr>
    </w:p>
    <w:p w:rsidR="00BB2610" w:rsidRPr="0099035D" w:rsidRDefault="00BB2610" w:rsidP="00BB261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BB2610" w:rsidRDefault="00BB2610" w:rsidP="00BB261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b/>
          <w:bCs/>
          <w:color w:val="000000" w:themeColor="text1"/>
          <w:sz w:val="32"/>
          <w:szCs w:val="32"/>
        </w:rPr>
        <w:t>2</w:t>
      </w:r>
      <w:r w:rsidRPr="008234E3">
        <w:rPr>
          <w:rFonts w:ascii="TH SarabunPSK" w:hAnsi="TH SarabunPSK" w:cs="TH SarabunPSK"/>
          <w:b/>
          <w:bCs/>
          <w:color w:val="000000" w:themeColor="text1"/>
          <w:sz w:val="32"/>
          <w:szCs w:val="32"/>
          <w:cs/>
        </w:rPr>
        <w:t xml:space="preserve"> </w:t>
      </w:r>
      <w:r w:rsidRPr="00BB2610">
        <w:rPr>
          <w:rFonts w:ascii="TH SarabunPSK" w:hAnsi="TH SarabunPSK" w:cs="TH SarabunPSK"/>
          <w:b/>
          <w:bCs/>
          <w:sz w:val="32"/>
          <w:szCs w:val="32"/>
          <w:cs/>
        </w:rPr>
        <w:t>อัตราตายจากมะเร็งปอด</w:t>
      </w:r>
    </w:p>
    <w:p w:rsidR="00BB2610" w:rsidRPr="00BB2610" w:rsidRDefault="00BB2610" w:rsidP="00BB2610">
      <w:pPr>
        <w:spacing w:after="0"/>
        <w:jc w:val="center"/>
        <w:rPr>
          <w:rFonts w:ascii="TH SarabunPSK" w:hAnsi="TH SarabunPSK" w:cs="TH SarabunPSK"/>
          <w:b/>
          <w:bCs/>
          <w:sz w:val="32"/>
          <w:szCs w:val="32"/>
        </w:rPr>
      </w:pPr>
      <w:r w:rsidRPr="00BB2610">
        <w:rPr>
          <w:rFonts w:ascii="TH SarabunPSK" w:hAnsi="TH SarabunPSK" w:cs="TH SarabunPSK"/>
          <w:b/>
          <w:bCs/>
          <w:sz w:val="32"/>
          <w:szCs w:val="32"/>
          <w:cs/>
        </w:rPr>
        <w:t>แบบฟอร์มการติดตามประเมินผล</w:t>
      </w:r>
    </w:p>
    <w:p w:rsidR="00BB2610" w:rsidRPr="00BB2610" w:rsidRDefault="00BB2610" w:rsidP="00BB2610">
      <w:pPr>
        <w:spacing w:after="0"/>
        <w:jc w:val="center"/>
        <w:rPr>
          <w:rFonts w:ascii="TH SarabunPSK" w:hAnsi="TH SarabunPSK" w:cs="TH SarabunPSK"/>
          <w:b/>
          <w:bCs/>
          <w:sz w:val="32"/>
          <w:szCs w:val="32"/>
          <w:cs/>
        </w:rPr>
      </w:pPr>
      <w:r w:rsidRPr="00BB2610">
        <w:rPr>
          <w:rFonts w:ascii="TH SarabunPSK" w:hAnsi="TH SarabunPSK" w:cs="TH SarabunPSK"/>
          <w:b/>
          <w:bCs/>
          <w:sz w:val="32"/>
          <w:szCs w:val="32"/>
          <w:cs/>
        </w:rPr>
        <w:t>ด้านโรคมะเร็ง</w:t>
      </w:r>
    </w:p>
    <w:p w:rsidR="00BB2610" w:rsidRPr="00BB2610" w:rsidRDefault="00BB2610" w:rsidP="00BB2610">
      <w:pPr>
        <w:spacing w:after="0" w:line="240" w:lineRule="auto"/>
        <w:jc w:val="both"/>
        <w:rPr>
          <w:rFonts w:ascii="TH SarabunPSK" w:hAnsi="TH SarabunPSK" w:cs="TH SarabunPSK"/>
          <w:sz w:val="32"/>
          <w:szCs w:val="32"/>
        </w:rPr>
      </w:pPr>
      <w:r w:rsidRPr="00BB2610">
        <w:rPr>
          <w:rFonts w:ascii="TH SarabunPSK" w:hAnsi="TH SarabunPSK" w:cs="TH SarabunPSK"/>
          <w:b/>
          <w:bCs/>
          <w:sz w:val="32"/>
          <w:szCs w:val="32"/>
        </w:rPr>
        <w:t xml:space="preserve">1. </w:t>
      </w:r>
      <w:r w:rsidRPr="00BB2610">
        <w:rPr>
          <w:rFonts w:ascii="TH SarabunPSK" w:hAnsi="TH SarabunPSK" w:cs="TH SarabunPSK"/>
          <w:b/>
          <w:bCs/>
          <w:sz w:val="32"/>
          <w:szCs w:val="32"/>
          <w:cs/>
        </w:rPr>
        <w:t>ประเด็นการติดตามประเมินผล (ติดตามทุก 3 เดือน)</w:t>
      </w:r>
    </w:p>
    <w:p w:rsidR="00BB2610" w:rsidRPr="00BB2610" w:rsidRDefault="00BB2610" w:rsidP="00BB2610">
      <w:pPr>
        <w:pStyle w:val="ListParagraph"/>
        <w:ind w:left="238"/>
        <w:jc w:val="both"/>
        <w:rPr>
          <w:rFonts w:ascii="TH SarabunPSK" w:hAnsi="TH SarabunPSK" w:cs="TH SarabunPSK"/>
          <w:szCs w:val="32"/>
          <w:cs/>
        </w:rPr>
      </w:pPr>
      <w:r w:rsidRPr="00BB2610">
        <w:rPr>
          <w:rFonts w:ascii="TH SarabunPSK" w:hAnsi="TH SarabunPSK" w:cs="TH SarabunPSK"/>
          <w:b/>
          <w:bCs/>
          <w:szCs w:val="32"/>
        </w:rPr>
        <w:t>(1</w:t>
      </w:r>
      <w:r w:rsidRPr="00BB2610">
        <w:rPr>
          <w:rFonts w:ascii="TH SarabunPSK" w:hAnsi="TH SarabunPSK" w:cs="TH SarabunPSK"/>
          <w:szCs w:val="32"/>
        </w:rPr>
        <w:t xml:space="preserve">) </w:t>
      </w:r>
      <w:r w:rsidRPr="00BB2610">
        <w:rPr>
          <w:rFonts w:ascii="TH SarabunPSK" w:hAnsi="TH SarabunPSK" w:cs="TH SarabunPSK"/>
          <w:szCs w:val="32"/>
          <w:cs/>
        </w:rPr>
        <w:t>อัตราการเสียชีวิตจากมะเร็งปอด</w:t>
      </w:r>
      <w:r w:rsidRPr="00BB2610">
        <w:rPr>
          <w:rFonts w:ascii="TH SarabunPSK" w:hAnsi="TH SarabunPSK" w:cs="TH SarabunPSK"/>
          <w:szCs w:val="32"/>
        </w:rPr>
        <w:t xml:space="preserve"> </w:t>
      </w:r>
      <w:r w:rsidRPr="00BB2610">
        <w:rPr>
          <w:rFonts w:ascii="TH SarabunPSK" w:hAnsi="TH SarabunPSK" w:cs="TH SarabunPSK"/>
          <w:szCs w:val="32"/>
          <w:cs/>
        </w:rPr>
        <w:t>(เป้าหมาย:ลดลงร้อยละ 5 ในระยะ 5 ปี (ปี พ.ศ.2564))</w:t>
      </w:r>
    </w:p>
    <w:p w:rsidR="00BB2610" w:rsidRPr="00BB2610" w:rsidRDefault="00BB2610" w:rsidP="00BB2610">
      <w:pPr>
        <w:spacing w:after="0" w:line="240" w:lineRule="auto"/>
        <w:rPr>
          <w:rFonts w:ascii="TH SarabunPSK" w:hAnsi="TH SarabunPSK" w:cs="TH SarabunPSK"/>
          <w:b/>
          <w:bCs/>
          <w:sz w:val="32"/>
          <w:szCs w:val="32"/>
        </w:rPr>
      </w:pPr>
      <w:r w:rsidRPr="00BB2610">
        <w:rPr>
          <w:rFonts w:ascii="TH SarabunPSK" w:hAnsi="TH SarabunPSK" w:cs="TH SarabunPSK"/>
          <w:b/>
          <w:bCs/>
          <w:sz w:val="32"/>
          <w:szCs w:val="32"/>
        </w:rPr>
        <w:t xml:space="preserve">2. </w:t>
      </w:r>
      <w:r w:rsidRPr="00BB2610">
        <w:rPr>
          <w:rFonts w:ascii="TH SarabunPSK" w:hAnsi="TH SarabunPSK" w:cs="TH SarabunPSK"/>
          <w:b/>
          <w:bCs/>
          <w:sz w:val="32"/>
          <w:szCs w:val="32"/>
          <w:cs/>
        </w:rPr>
        <w:t>สถานการณ์.....................</w:t>
      </w:r>
      <w:r>
        <w:rPr>
          <w:rFonts w:ascii="TH SarabunPSK" w:hAnsi="TH SarabunPSK" w:cs="TH SarabunPSK"/>
          <w:b/>
          <w:bCs/>
          <w:sz w:val="32"/>
          <w:szCs w:val="32"/>
          <w:cs/>
        </w:rPr>
        <w:t>............................</w:t>
      </w:r>
      <w:r w:rsidRPr="00BB2610">
        <w:rPr>
          <w:rFonts w:ascii="TH SarabunPSK" w:hAnsi="TH SarabunPSK" w:cs="TH SarabunPSK"/>
          <w:b/>
          <w:bCs/>
          <w:sz w:val="32"/>
          <w:szCs w:val="32"/>
          <w:cs/>
        </w:rPr>
        <w:t>...........................................................</w:t>
      </w:r>
      <w:r w:rsidRPr="00BB2610">
        <w:rPr>
          <w:rFonts w:ascii="TH SarabunPSK" w:hAnsi="TH SarabunPSK" w:cs="TH SarabunPSK"/>
          <w:b/>
          <w:bCs/>
          <w:sz w:val="32"/>
          <w:szCs w:val="32"/>
        </w:rPr>
        <w:t>.....</w:t>
      </w:r>
      <w:r w:rsidRPr="00BB2610">
        <w:rPr>
          <w:rFonts w:ascii="TH SarabunPSK" w:hAnsi="TH SarabunPSK" w:cs="TH SarabunPSK"/>
          <w:b/>
          <w:bCs/>
          <w:sz w:val="32"/>
          <w:szCs w:val="32"/>
          <w:cs/>
        </w:rPr>
        <w:t>.......................................................</w:t>
      </w:r>
    </w:p>
    <w:p w:rsidR="00BB2610" w:rsidRPr="00BB2610" w:rsidRDefault="00BB2610" w:rsidP="00BB2610">
      <w:pPr>
        <w:spacing w:after="0"/>
        <w:jc w:val="thaiDistribute"/>
        <w:rPr>
          <w:rFonts w:ascii="TH SarabunPSK" w:hAnsi="TH SarabunPSK" w:cs="TH SarabunPSK"/>
          <w:b/>
          <w:bCs/>
          <w:sz w:val="32"/>
          <w:szCs w:val="32"/>
        </w:rPr>
      </w:pPr>
      <w:r w:rsidRPr="00BB2610">
        <w:rPr>
          <w:rFonts w:ascii="TH SarabunPSK" w:hAnsi="TH SarabunPSK" w:cs="TH SarabunPSK"/>
          <w:b/>
          <w:bCs/>
          <w:sz w:val="32"/>
          <w:szCs w:val="32"/>
        </w:rPr>
        <w:t xml:space="preserve">3. </w:t>
      </w:r>
      <w:r w:rsidRPr="00BB2610">
        <w:rPr>
          <w:rFonts w:ascii="TH SarabunPSK" w:hAnsi="TH SarabunPSK" w:cs="TH SarabunPSK"/>
          <w:b/>
          <w:bCs/>
          <w:sz w:val="32"/>
          <w:szCs w:val="32"/>
          <w:cs/>
        </w:rPr>
        <w:t xml:space="preserve">ข้อมูลประกอบการวิเคราะห์ </w:t>
      </w:r>
    </w:p>
    <w:p w:rsidR="00BB2610" w:rsidRPr="00BB2610" w:rsidRDefault="00BB2610" w:rsidP="00BB2610">
      <w:pPr>
        <w:pStyle w:val="ListParagraph"/>
        <w:ind w:left="238"/>
        <w:jc w:val="both"/>
        <w:rPr>
          <w:rFonts w:ascii="TH SarabunPSK" w:hAnsi="TH SarabunPSK" w:cs="TH SarabunPSK"/>
          <w:b/>
          <w:bCs/>
          <w:szCs w:val="32"/>
        </w:rPr>
      </w:pPr>
      <w:r w:rsidRPr="00BB2610">
        <w:rPr>
          <w:rFonts w:ascii="TH SarabunPSK" w:hAnsi="TH SarabunPSK" w:cs="TH SarabunPSK"/>
          <w:b/>
          <w:bCs/>
          <w:szCs w:val="32"/>
        </w:rPr>
        <w:t xml:space="preserve"> 3.1</w:t>
      </w:r>
      <w:r w:rsidRPr="00BB2610">
        <w:rPr>
          <w:rFonts w:ascii="TH SarabunPSK" w:hAnsi="TH SarabunPSK" w:cs="TH SarabunPSK"/>
          <w:b/>
          <w:bCs/>
          <w:szCs w:val="32"/>
          <w:cs/>
        </w:rPr>
        <w:t xml:space="preserve"> ข้อมูลเชิงปริมาณ</w:t>
      </w:r>
    </w:p>
    <w:p w:rsidR="00BB2610" w:rsidRPr="00BB2610" w:rsidRDefault="00BB2610" w:rsidP="00BB2610">
      <w:pPr>
        <w:pStyle w:val="ListParagraph"/>
        <w:ind w:left="238"/>
        <w:jc w:val="both"/>
        <w:rPr>
          <w:rFonts w:ascii="TH SarabunPSK" w:hAnsi="TH SarabunPSK" w:cs="TH SarabunPSK"/>
          <w:szCs w:val="32"/>
        </w:rPr>
      </w:pPr>
      <w:r w:rsidRPr="00BB2610">
        <w:rPr>
          <w:rFonts w:ascii="TH SarabunPSK" w:hAnsi="TH SarabunPSK" w:cs="TH SarabunPSK"/>
          <w:b/>
          <w:bCs/>
          <w:szCs w:val="32"/>
          <w:cs/>
        </w:rPr>
        <w:t xml:space="preserve">       </w:t>
      </w:r>
      <w:r w:rsidRPr="00BB2610">
        <w:rPr>
          <w:rFonts w:ascii="TH SarabunPSK" w:hAnsi="TH SarabunPSK" w:cs="TH SarabunPSK"/>
          <w:b/>
          <w:bCs/>
          <w:szCs w:val="32"/>
        </w:rPr>
        <w:t xml:space="preserve">(1) </w:t>
      </w:r>
      <w:r w:rsidRPr="00BB2610">
        <w:rPr>
          <w:rFonts w:ascii="TH SarabunPSK" w:hAnsi="TH SarabunPSK" w:cs="TH SarabunPSK"/>
          <w:b/>
          <w:bCs/>
          <w:szCs w:val="32"/>
          <w:cs/>
        </w:rPr>
        <w:t xml:space="preserve">อัตราการเสียชีวิตจากมะเร็งปอด (เป้าหมาย:ลดลงร้อยละ </w:t>
      </w:r>
      <w:r w:rsidRPr="00BB2610">
        <w:rPr>
          <w:rFonts w:ascii="TH SarabunPSK" w:hAnsi="TH SarabunPSK" w:cs="TH SarabunPSK"/>
          <w:b/>
          <w:bCs/>
          <w:szCs w:val="32"/>
        </w:rPr>
        <w:t xml:space="preserve">5 </w:t>
      </w:r>
      <w:r w:rsidRPr="00BB2610">
        <w:rPr>
          <w:rFonts w:ascii="TH SarabunPSK" w:hAnsi="TH SarabunPSK" w:cs="TH SarabunPSK"/>
          <w:b/>
          <w:bCs/>
          <w:szCs w:val="32"/>
          <w:cs/>
        </w:rPr>
        <w:t xml:space="preserve">ในระยะ </w:t>
      </w:r>
      <w:r w:rsidRPr="00BB2610">
        <w:rPr>
          <w:rFonts w:ascii="TH SarabunPSK" w:hAnsi="TH SarabunPSK" w:cs="TH SarabunPSK"/>
          <w:b/>
          <w:bCs/>
          <w:szCs w:val="32"/>
        </w:rPr>
        <w:t xml:space="preserve">5 </w:t>
      </w:r>
      <w:r w:rsidRPr="00BB2610">
        <w:rPr>
          <w:rFonts w:ascii="TH SarabunPSK" w:hAnsi="TH SarabunPSK" w:cs="TH SarabunPSK"/>
          <w:b/>
          <w:bCs/>
          <w:szCs w:val="32"/>
          <w:cs/>
        </w:rPr>
        <w:t>ปี (ปี พ.ศ.</w:t>
      </w:r>
      <w:r w:rsidRPr="00BB2610">
        <w:rPr>
          <w:rFonts w:ascii="TH SarabunPSK" w:hAnsi="TH SarabunPSK" w:cs="TH SarabunPSK"/>
          <w:b/>
          <w:bCs/>
          <w:szCs w:val="32"/>
        </w:rPr>
        <w:t>2564))</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1985"/>
        <w:gridCol w:w="2618"/>
        <w:gridCol w:w="837"/>
      </w:tblGrid>
      <w:tr w:rsidR="00BB2610" w:rsidRPr="00BB2610" w:rsidTr="00984074">
        <w:trPr>
          <w:jc w:val="center"/>
        </w:trPr>
        <w:tc>
          <w:tcPr>
            <w:tcW w:w="2405" w:type="dxa"/>
            <w:vMerge w:val="restart"/>
            <w:vAlign w:val="center"/>
          </w:tcPr>
          <w:p w:rsidR="00BB2610" w:rsidRPr="00BB2610" w:rsidRDefault="00BB2610" w:rsidP="00BB2610">
            <w:pPr>
              <w:spacing w:after="0" w:line="240" w:lineRule="auto"/>
              <w:ind w:left="-108" w:right="-108"/>
              <w:jc w:val="center"/>
              <w:rPr>
                <w:rFonts w:ascii="TH SarabunPSK" w:hAnsi="TH SarabunPSK" w:cs="TH SarabunPSK"/>
                <w:b/>
                <w:bCs/>
                <w:sz w:val="31"/>
                <w:szCs w:val="31"/>
                <w:cs/>
              </w:rPr>
            </w:pPr>
            <w:r w:rsidRPr="00BB2610">
              <w:rPr>
                <w:rFonts w:ascii="TH SarabunPSK" w:hAnsi="TH SarabunPSK" w:cs="TH SarabunPSK"/>
                <w:b/>
                <w:bCs/>
                <w:sz w:val="31"/>
                <w:szCs w:val="31"/>
                <w:cs/>
              </w:rPr>
              <w:t>สถานบริการสุขภาพ</w:t>
            </w:r>
          </w:p>
        </w:tc>
        <w:tc>
          <w:tcPr>
            <w:tcW w:w="7351" w:type="dxa"/>
            <w:gridSpan w:val="3"/>
            <w:tcBorders>
              <w:bottom w:val="single" w:sz="4" w:space="0" w:color="auto"/>
            </w:tcBorders>
            <w:vAlign w:val="center"/>
          </w:tcPr>
          <w:p w:rsidR="00BB2610" w:rsidRPr="00BB2610" w:rsidRDefault="00BB2610" w:rsidP="00BB2610">
            <w:pPr>
              <w:spacing w:after="0" w:line="240" w:lineRule="auto"/>
              <w:ind w:left="-167" w:right="-148"/>
              <w:jc w:val="center"/>
              <w:rPr>
                <w:rFonts w:ascii="TH SarabunPSK" w:hAnsi="TH SarabunPSK" w:cs="TH SarabunPSK"/>
                <w:b/>
                <w:bCs/>
                <w:sz w:val="31"/>
                <w:szCs w:val="31"/>
                <w:cs/>
              </w:rPr>
            </w:pPr>
            <w:r w:rsidRPr="00BB2610">
              <w:rPr>
                <w:rFonts w:ascii="TH SarabunPSK" w:hAnsi="TH SarabunPSK" w:cs="TH SarabunPSK"/>
                <w:b/>
                <w:bCs/>
                <w:sz w:val="31"/>
                <w:szCs w:val="31"/>
                <w:cs/>
              </w:rPr>
              <w:t>รายการข้อมูล</w:t>
            </w:r>
          </w:p>
        </w:tc>
        <w:tc>
          <w:tcPr>
            <w:tcW w:w="837" w:type="dxa"/>
            <w:vMerge w:val="restart"/>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หมายเหตุ</w:t>
            </w:r>
          </w:p>
        </w:tc>
      </w:tr>
      <w:tr w:rsidR="00BB2610" w:rsidRPr="00BB2610" w:rsidTr="00984074">
        <w:trPr>
          <w:jc w:val="center"/>
        </w:trPr>
        <w:tc>
          <w:tcPr>
            <w:tcW w:w="2405" w:type="dxa"/>
            <w:vMerge/>
            <w:tcBorders>
              <w:bottom w:val="single" w:sz="4" w:space="0" w:color="auto"/>
            </w:tcBorders>
          </w:tcPr>
          <w:p w:rsidR="00BB2610" w:rsidRPr="00BB2610" w:rsidRDefault="00BB2610" w:rsidP="00BB2610">
            <w:pPr>
              <w:spacing w:after="0" w:line="240" w:lineRule="auto"/>
              <w:ind w:left="-108" w:right="-108"/>
              <w:jc w:val="center"/>
              <w:rPr>
                <w:rFonts w:ascii="TH SarabunPSK" w:hAnsi="TH SarabunPSK" w:cs="TH SarabunPSK"/>
                <w:sz w:val="31"/>
                <w:szCs w:val="31"/>
                <w:cs/>
              </w:rPr>
            </w:pPr>
          </w:p>
        </w:tc>
        <w:tc>
          <w:tcPr>
            <w:tcW w:w="2748" w:type="dxa"/>
            <w:tcBorders>
              <w:bottom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 xml:space="preserve">จำนวนการตายจากโรคมะเร็งปอด (รหัส </w:t>
            </w:r>
            <w:r w:rsidRPr="00BB2610">
              <w:rPr>
                <w:rFonts w:ascii="TH SarabunPSK" w:hAnsi="TH SarabunPSK" w:cs="TH SarabunPSK"/>
                <w:b/>
                <w:bCs/>
                <w:sz w:val="31"/>
                <w:szCs w:val="31"/>
              </w:rPr>
              <w:t>ICD</w:t>
            </w:r>
            <w:r w:rsidRPr="00BB2610">
              <w:rPr>
                <w:rFonts w:ascii="TH SarabunPSK" w:hAnsi="TH SarabunPSK" w:cs="TH SarabunPSK"/>
                <w:b/>
                <w:bCs/>
                <w:sz w:val="31"/>
                <w:szCs w:val="31"/>
                <w:cs/>
              </w:rPr>
              <w:t>-</w:t>
            </w:r>
            <w:r w:rsidRPr="00BB2610">
              <w:rPr>
                <w:rFonts w:ascii="TH SarabunPSK" w:hAnsi="TH SarabunPSK" w:cs="TH SarabunPSK"/>
                <w:b/>
                <w:bCs/>
                <w:sz w:val="31"/>
                <w:szCs w:val="31"/>
              </w:rPr>
              <w:t xml:space="preserve">10 </w:t>
            </w:r>
            <w:r w:rsidRPr="00BB2610">
              <w:rPr>
                <w:rFonts w:ascii="TH SarabunPSK" w:hAnsi="TH SarabunPSK" w:cs="TH SarabunPSK"/>
                <w:b/>
                <w:bCs/>
                <w:sz w:val="31"/>
                <w:szCs w:val="31"/>
                <w:cs/>
              </w:rPr>
              <w:t>=</w:t>
            </w:r>
            <w:r w:rsidRPr="00BB2610">
              <w:rPr>
                <w:rFonts w:ascii="TH SarabunPSK" w:hAnsi="TH SarabunPSK" w:cs="TH SarabunPSK"/>
                <w:b/>
                <w:bCs/>
                <w:sz w:val="31"/>
                <w:szCs w:val="31"/>
              </w:rPr>
              <w:t xml:space="preserve"> C330</w:t>
            </w:r>
            <w:r w:rsidRPr="00BB2610">
              <w:rPr>
                <w:rFonts w:ascii="TH SarabunPSK" w:hAnsi="TH SarabunPSK" w:cs="TH SarabunPSK"/>
                <w:b/>
                <w:bCs/>
                <w:sz w:val="31"/>
                <w:szCs w:val="31"/>
                <w:cs/>
              </w:rPr>
              <w:t>-</w:t>
            </w:r>
            <w:r w:rsidRPr="00BB2610">
              <w:rPr>
                <w:rFonts w:ascii="TH SarabunPSK" w:hAnsi="TH SarabunPSK" w:cs="TH SarabunPSK"/>
                <w:b/>
                <w:bCs/>
                <w:sz w:val="31"/>
                <w:szCs w:val="31"/>
              </w:rPr>
              <w:t>C349</w:t>
            </w:r>
            <w:r w:rsidRPr="00BB2610">
              <w:rPr>
                <w:rFonts w:ascii="TH SarabunPSK" w:hAnsi="TH SarabunPSK" w:cs="TH SarabunPSK"/>
                <w:b/>
                <w:bCs/>
                <w:sz w:val="31"/>
                <w:szCs w:val="31"/>
                <w:cs/>
              </w:rPr>
              <w:t>)</w:t>
            </w:r>
            <w:r w:rsidRPr="00BB2610">
              <w:rPr>
                <w:rFonts w:ascii="TH SarabunPSK" w:hAnsi="TH SarabunPSK" w:cs="TH SarabunPSK"/>
                <w:b/>
                <w:bCs/>
                <w:sz w:val="31"/>
                <w:szCs w:val="31"/>
              </w:rPr>
              <w:t xml:space="preserve"> (A)</w:t>
            </w:r>
          </w:p>
        </w:tc>
        <w:tc>
          <w:tcPr>
            <w:tcW w:w="1985" w:type="dxa"/>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จำนวนประชากรกลางในช่วงเวลาเดียวกัน</w:t>
            </w:r>
            <w:r w:rsidRPr="00BB2610">
              <w:rPr>
                <w:rFonts w:ascii="TH SarabunPSK" w:hAnsi="TH SarabunPSK" w:cs="TH SarabunPSK"/>
                <w:b/>
                <w:bCs/>
                <w:sz w:val="31"/>
                <w:szCs w:val="31"/>
              </w:rPr>
              <w:t xml:space="preserve"> (B)</w:t>
            </w:r>
          </w:p>
        </w:tc>
        <w:tc>
          <w:tcPr>
            <w:tcW w:w="2618" w:type="dxa"/>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อัตราการเสียชีวิตจากมะเร็งปอด(</w:t>
            </w:r>
            <w:r w:rsidRPr="00BB2610">
              <w:rPr>
                <w:rFonts w:ascii="TH SarabunPSK" w:hAnsi="TH SarabunPSK" w:cs="TH SarabunPSK"/>
                <w:b/>
                <w:bCs/>
                <w:sz w:val="31"/>
                <w:szCs w:val="31"/>
              </w:rPr>
              <w:t>A</w:t>
            </w:r>
            <w:r w:rsidRPr="00BB2610">
              <w:rPr>
                <w:rFonts w:ascii="TH SarabunPSK" w:hAnsi="TH SarabunPSK" w:cs="TH SarabunPSK"/>
                <w:b/>
                <w:bCs/>
                <w:sz w:val="31"/>
                <w:szCs w:val="31"/>
                <w:cs/>
              </w:rPr>
              <w:t>/</w:t>
            </w:r>
            <w:r w:rsidRPr="00BB2610">
              <w:rPr>
                <w:rFonts w:ascii="TH SarabunPSK" w:hAnsi="TH SarabunPSK" w:cs="TH SarabunPSK"/>
                <w:b/>
                <w:bCs/>
                <w:sz w:val="31"/>
                <w:szCs w:val="31"/>
              </w:rPr>
              <w:t>B) x100,000</w:t>
            </w:r>
          </w:p>
        </w:tc>
        <w:tc>
          <w:tcPr>
            <w:tcW w:w="837" w:type="dxa"/>
            <w:vMerge/>
          </w:tcPr>
          <w:p w:rsidR="00BB2610" w:rsidRPr="00BB2610" w:rsidRDefault="00BB2610" w:rsidP="00BB2610">
            <w:pPr>
              <w:spacing w:after="0" w:line="240" w:lineRule="auto"/>
              <w:jc w:val="center"/>
              <w:rPr>
                <w:rFonts w:ascii="TH SarabunPSK" w:hAnsi="TH SarabunPSK" w:cs="TH SarabunPSK"/>
                <w:sz w:val="31"/>
                <w:szCs w:val="31"/>
              </w:rPr>
            </w:pPr>
          </w:p>
        </w:tc>
      </w:tr>
      <w:tr w:rsidR="00BB2610" w:rsidRPr="00BB2610" w:rsidTr="00984074">
        <w:trPr>
          <w:trHeight w:val="350"/>
          <w:jc w:val="center"/>
        </w:trPr>
        <w:tc>
          <w:tcPr>
            <w:tcW w:w="2405"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w:t>
            </w:r>
            <w:r w:rsidRPr="00BB2610">
              <w:rPr>
                <w:rFonts w:ascii="TH SarabunPSK" w:hAnsi="TH SarabunPSK" w:cs="TH SarabunPSK"/>
                <w:b/>
                <w:bCs/>
                <w:sz w:val="31"/>
                <w:szCs w:val="31"/>
              </w:rPr>
              <w:t xml:space="preserve"> 1</w:t>
            </w:r>
          </w:p>
        </w:tc>
        <w:tc>
          <w:tcPr>
            <w:tcW w:w="2748"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985"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61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837"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984074">
        <w:trPr>
          <w:trHeight w:val="350"/>
          <w:jc w:val="center"/>
        </w:trPr>
        <w:tc>
          <w:tcPr>
            <w:tcW w:w="2405"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cs/>
              </w:rPr>
            </w:pPr>
            <w:r w:rsidRPr="00BB2610">
              <w:rPr>
                <w:rFonts w:ascii="TH SarabunPSK" w:hAnsi="TH SarabunPSK" w:cs="TH SarabunPSK"/>
                <w:b/>
                <w:bCs/>
                <w:sz w:val="31"/>
                <w:szCs w:val="31"/>
                <w:cs/>
              </w:rPr>
              <w:t>จังหวัด 2</w:t>
            </w:r>
          </w:p>
        </w:tc>
        <w:tc>
          <w:tcPr>
            <w:tcW w:w="2748"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985"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61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837"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984074">
        <w:trPr>
          <w:trHeight w:val="350"/>
          <w:jc w:val="center"/>
        </w:trPr>
        <w:tc>
          <w:tcPr>
            <w:tcW w:w="2405"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 3</w:t>
            </w:r>
          </w:p>
        </w:tc>
        <w:tc>
          <w:tcPr>
            <w:tcW w:w="2748"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985"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61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837"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984074">
        <w:trPr>
          <w:trHeight w:val="350"/>
          <w:jc w:val="center"/>
        </w:trPr>
        <w:tc>
          <w:tcPr>
            <w:tcW w:w="2405"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 ...</w:t>
            </w:r>
          </w:p>
        </w:tc>
        <w:tc>
          <w:tcPr>
            <w:tcW w:w="2748"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985"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61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837"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984074">
        <w:trPr>
          <w:trHeight w:val="350"/>
          <w:jc w:val="center"/>
        </w:trPr>
        <w:tc>
          <w:tcPr>
            <w:tcW w:w="2405"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cs/>
              </w:rPr>
            </w:pPr>
            <w:r w:rsidRPr="00BB2610">
              <w:rPr>
                <w:rFonts w:ascii="TH SarabunPSK" w:hAnsi="TH SarabunPSK" w:cs="TH SarabunPSK"/>
                <w:b/>
                <w:bCs/>
                <w:sz w:val="31"/>
                <w:szCs w:val="31"/>
                <w:cs/>
              </w:rPr>
              <w:t>ภาพรวมเขต</w:t>
            </w:r>
          </w:p>
          <w:p w:rsidR="00BB2610" w:rsidRPr="00BB2610" w:rsidRDefault="00BB2610" w:rsidP="00BB2610">
            <w:pPr>
              <w:spacing w:after="0" w:line="240" w:lineRule="auto"/>
              <w:jc w:val="center"/>
              <w:rPr>
                <w:rFonts w:ascii="TH SarabunPSK" w:hAnsi="TH SarabunPSK" w:cs="TH SarabunPSK"/>
                <w:sz w:val="31"/>
                <w:szCs w:val="31"/>
                <w:cs/>
              </w:rPr>
            </w:pPr>
            <w:r w:rsidRPr="00BB2610">
              <w:rPr>
                <w:rFonts w:ascii="TH SarabunPSK" w:hAnsi="TH SarabunPSK" w:cs="TH SarabunPSK"/>
                <w:b/>
                <w:bCs/>
                <w:sz w:val="31"/>
                <w:szCs w:val="31"/>
                <w:cs/>
              </w:rPr>
              <w:t>(ข้อมูล ณ วันที่รายงาน)</w:t>
            </w:r>
          </w:p>
        </w:tc>
        <w:tc>
          <w:tcPr>
            <w:tcW w:w="2748"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985"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61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837"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bl>
    <w:p w:rsidR="00BB2610" w:rsidRPr="00BB2610" w:rsidRDefault="00BB2610" w:rsidP="00BB2610">
      <w:pPr>
        <w:spacing w:before="20" w:after="0" w:line="240" w:lineRule="auto"/>
        <w:ind w:firstLine="284"/>
        <w:rPr>
          <w:rFonts w:ascii="TH SarabunPSK" w:hAnsi="TH SarabunPSK" w:cs="TH SarabunPSK"/>
          <w:sz w:val="32"/>
          <w:szCs w:val="32"/>
        </w:rPr>
      </w:pPr>
      <w:r w:rsidRPr="00BB2610">
        <w:rPr>
          <w:rFonts w:ascii="TH SarabunPSK" w:hAnsi="TH SarabunPSK" w:cs="TH SarabunPSK"/>
          <w:b/>
          <w:bCs/>
          <w:sz w:val="32"/>
          <w:szCs w:val="32"/>
        </w:rPr>
        <w:t xml:space="preserve">3.2 </w:t>
      </w:r>
      <w:r w:rsidRPr="00BB2610">
        <w:rPr>
          <w:rFonts w:ascii="TH SarabunPSK" w:hAnsi="TH SarabunPSK" w:cs="TH SarabunPSK"/>
          <w:b/>
          <w:bCs/>
          <w:sz w:val="32"/>
          <w:szCs w:val="32"/>
          <w:cs/>
        </w:rPr>
        <w:t>ข้อมูลเชิงคุณภาพ</w:t>
      </w:r>
      <w:r w:rsidRPr="00BB2610">
        <w:rPr>
          <w:rFonts w:ascii="TH SarabunPSK" w:hAnsi="TH SarabunPSK" w:cs="TH SarabunPSK"/>
          <w:sz w:val="32"/>
          <w:szCs w:val="32"/>
          <w:cs/>
        </w:rPr>
        <w:t>...........................................................................................................................................................................................................</w:t>
      </w:r>
    </w:p>
    <w:p w:rsidR="00BB2610" w:rsidRPr="00BB2610" w:rsidRDefault="00BB2610" w:rsidP="00BB2610">
      <w:pPr>
        <w:pStyle w:val="ListParagraph"/>
        <w:ind w:left="0"/>
        <w:contextualSpacing w:val="0"/>
        <w:jc w:val="thaiDistribute"/>
        <w:rPr>
          <w:rFonts w:ascii="TH SarabunPSK" w:hAnsi="TH SarabunPSK" w:cs="TH SarabunPSK"/>
          <w:b/>
          <w:bCs/>
          <w:szCs w:val="32"/>
        </w:rPr>
      </w:pPr>
      <w:r w:rsidRPr="00BB2610">
        <w:rPr>
          <w:rFonts w:ascii="TH SarabunPSK" w:hAnsi="TH SarabunPSK" w:cs="TH SarabunPSK"/>
          <w:b/>
          <w:bCs/>
          <w:szCs w:val="32"/>
          <w:cs/>
        </w:rPr>
        <w:t>4. ปัญหา อุปสรรคและข้อเสนอแนะ</w:t>
      </w:r>
    </w:p>
    <w:p w:rsidR="00BB2610" w:rsidRPr="00BB2610" w:rsidRDefault="00BB2610" w:rsidP="00BB2610">
      <w:pPr>
        <w:pStyle w:val="ListParagraph"/>
        <w:ind w:left="0"/>
        <w:rPr>
          <w:rFonts w:ascii="TH SarabunPSK" w:hAnsi="TH SarabunPSK" w:cs="TH SarabunPSK"/>
          <w:szCs w:val="32"/>
        </w:rPr>
      </w:pPr>
      <w:r w:rsidRPr="00BB2610">
        <w:rPr>
          <w:rFonts w:ascii="TH SarabunPSK" w:hAnsi="TH SarabunPSK" w:cs="TH SarabunPSK"/>
          <w:szCs w:val="32"/>
          <w:cs/>
        </w:rPr>
        <w:t>................................................................</w:t>
      </w:r>
      <w:r w:rsidRPr="00BB2610">
        <w:rPr>
          <w:rFonts w:ascii="TH SarabunPSK" w:hAnsi="TH SarabunPSK" w:cs="TH SarabunPSK"/>
          <w:szCs w:val="32"/>
        </w:rPr>
        <w:t>...........................................................................................................................................</w:t>
      </w:r>
      <w:r w:rsidR="00A2758F" w:rsidRPr="00BB2610">
        <w:rPr>
          <w:rFonts w:ascii="TH SarabunPSK" w:hAnsi="TH SarabunPSK" w:cs="TH SarabunPSK"/>
          <w:b/>
          <w:bCs/>
          <w:szCs w:val="32"/>
          <w:cs/>
        </w:rPr>
        <w:t xml:space="preserve"> </w:t>
      </w:r>
      <w:r w:rsidRPr="00BB2610">
        <w:rPr>
          <w:rFonts w:ascii="TH SarabunPSK" w:hAnsi="TH SarabunPSK" w:cs="TH SarabunPSK"/>
          <w:b/>
          <w:bCs/>
          <w:szCs w:val="32"/>
          <w:cs/>
        </w:rPr>
        <w:t>5. ข้อเสนอแนะต่อนโยบาย</w:t>
      </w:r>
      <w:r w:rsidRPr="00BB2610">
        <w:rPr>
          <w:rFonts w:ascii="TH SarabunPSK" w:hAnsi="TH SarabunPSK" w:cs="TH SarabunPSK"/>
          <w:b/>
          <w:bCs/>
          <w:szCs w:val="32"/>
        </w:rPr>
        <w:t xml:space="preserve"> /</w:t>
      </w:r>
      <w:r w:rsidRPr="00BB2610">
        <w:rPr>
          <w:rFonts w:ascii="TH SarabunPSK" w:hAnsi="TH SarabunPSK" w:cs="TH SarabunPSK"/>
          <w:b/>
          <w:bCs/>
          <w:szCs w:val="32"/>
          <w:cs/>
        </w:rPr>
        <w:t>ต่อส่วนกลาง / ต่อผู้บริหาร / ต่อระเบียบ  กฎหมาย</w:t>
      </w:r>
    </w:p>
    <w:p w:rsidR="00BB2610" w:rsidRPr="00BB2610" w:rsidRDefault="00BB2610" w:rsidP="00BB2610">
      <w:pPr>
        <w:spacing w:after="0" w:line="240" w:lineRule="auto"/>
        <w:rPr>
          <w:rFonts w:ascii="TH SarabunPSK" w:hAnsi="TH SarabunPSK" w:cs="TH SarabunPSK"/>
          <w:sz w:val="32"/>
          <w:szCs w:val="32"/>
        </w:rPr>
      </w:pPr>
      <w:r w:rsidRPr="00BB2610">
        <w:rPr>
          <w:rFonts w:ascii="TH SarabunPSK" w:hAnsi="TH SarabunPSK" w:cs="TH SarabunPSK"/>
          <w:sz w:val="32"/>
          <w:szCs w:val="32"/>
          <w:cs/>
        </w:rPr>
        <w:t>...........................................................................................................................................................................................................</w:t>
      </w:r>
    </w:p>
    <w:p w:rsidR="00BB2610" w:rsidRPr="00BB2610" w:rsidRDefault="00BB2610" w:rsidP="00BB2610">
      <w:pPr>
        <w:spacing w:before="120" w:after="0" w:line="240" w:lineRule="auto"/>
        <w:ind w:left="4536"/>
        <w:rPr>
          <w:rFonts w:ascii="TH SarabunPSK" w:hAnsi="TH SarabunPSK" w:cs="TH SarabunPSK"/>
          <w:sz w:val="32"/>
          <w:szCs w:val="32"/>
          <w:cs/>
        </w:rPr>
      </w:pPr>
      <w:r w:rsidRPr="00BB2610">
        <w:rPr>
          <w:rFonts w:ascii="TH SarabunPSK" w:hAnsi="TH SarabunPSK" w:cs="TH SarabunPSK"/>
          <w:sz w:val="32"/>
          <w:szCs w:val="32"/>
          <w:cs/>
        </w:rPr>
        <w:t>ผู้รายงาน.......................................................................</w:t>
      </w:r>
    </w:p>
    <w:p w:rsidR="00BB2610" w:rsidRP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ตำแหน่ง........................................................................</w:t>
      </w:r>
    </w:p>
    <w:p w:rsidR="00BB2610" w:rsidRP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วัน/เดือน/ปี...................................................................</w:t>
      </w:r>
    </w:p>
    <w:p w:rsid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 xml:space="preserve">โทร............................. </w:t>
      </w:r>
      <w:r w:rsidRPr="00BB2610">
        <w:rPr>
          <w:rFonts w:ascii="TH SarabunPSK" w:hAnsi="TH SarabunPSK" w:cs="TH SarabunPSK"/>
          <w:sz w:val="32"/>
          <w:szCs w:val="32"/>
        </w:rPr>
        <w:t>e-mail…………………</w:t>
      </w:r>
      <w:r w:rsidRPr="00BB2610">
        <w:rPr>
          <w:rFonts w:ascii="TH SarabunPSK" w:hAnsi="TH SarabunPSK" w:cs="TH SarabunPSK"/>
          <w:sz w:val="32"/>
          <w:szCs w:val="32"/>
          <w:cs/>
        </w:rPr>
        <w:t>...</w:t>
      </w:r>
      <w:r w:rsidRPr="00BB2610">
        <w:rPr>
          <w:rFonts w:ascii="TH SarabunPSK" w:hAnsi="TH SarabunPSK" w:cs="TH SarabunPSK"/>
          <w:sz w:val="32"/>
          <w:szCs w:val="32"/>
        </w:rPr>
        <w:t>……………</w:t>
      </w:r>
    </w:p>
    <w:p w:rsidR="00A2758F" w:rsidRDefault="00A2758F" w:rsidP="00BB2610">
      <w:pPr>
        <w:spacing w:after="0"/>
        <w:ind w:left="4536"/>
        <w:rPr>
          <w:rFonts w:ascii="TH SarabunPSK" w:hAnsi="TH SarabunPSK" w:cs="TH SarabunPSK"/>
          <w:sz w:val="32"/>
          <w:szCs w:val="32"/>
        </w:rPr>
      </w:pPr>
    </w:p>
    <w:p w:rsidR="00AE5A6C" w:rsidRDefault="00AE5A6C" w:rsidP="002304CB">
      <w:pPr>
        <w:spacing w:after="0" w:line="240" w:lineRule="auto"/>
        <w:jc w:val="center"/>
        <w:rPr>
          <w:rFonts w:ascii="TH SarabunPSK" w:hAnsi="TH SarabunPSK" w:cs="TH SarabunPSK"/>
          <w:b/>
          <w:bCs/>
          <w:sz w:val="32"/>
          <w:szCs w:val="32"/>
        </w:rPr>
      </w:pPr>
    </w:p>
    <w:p w:rsidR="00AE5A6C" w:rsidRDefault="00AE5A6C" w:rsidP="002304CB">
      <w:pPr>
        <w:spacing w:after="0" w:line="240" w:lineRule="auto"/>
        <w:jc w:val="center"/>
        <w:rPr>
          <w:rFonts w:ascii="TH SarabunPSK" w:hAnsi="TH SarabunPSK" w:cs="TH SarabunPSK"/>
          <w:b/>
          <w:bCs/>
          <w:sz w:val="32"/>
          <w:szCs w:val="32"/>
        </w:rPr>
      </w:pPr>
    </w:p>
    <w:p w:rsidR="00AE5A6C" w:rsidRDefault="00AE5A6C" w:rsidP="002304CB">
      <w:pPr>
        <w:spacing w:after="0" w:line="240" w:lineRule="auto"/>
        <w:jc w:val="center"/>
        <w:rPr>
          <w:rFonts w:ascii="TH SarabunPSK" w:hAnsi="TH SarabunPSK" w:cs="TH SarabunPSK"/>
          <w:b/>
          <w:bCs/>
          <w:sz w:val="32"/>
          <w:szCs w:val="32"/>
        </w:rPr>
      </w:pPr>
    </w:p>
    <w:p w:rsidR="00AE5A6C" w:rsidRDefault="00AE5A6C" w:rsidP="002304CB">
      <w:pPr>
        <w:spacing w:after="0" w:line="240" w:lineRule="auto"/>
        <w:jc w:val="center"/>
        <w:rPr>
          <w:rFonts w:ascii="TH SarabunPSK" w:hAnsi="TH SarabunPSK" w:cs="TH SarabunPSK"/>
          <w:b/>
          <w:bCs/>
          <w:sz w:val="32"/>
          <w:szCs w:val="32"/>
        </w:rPr>
      </w:pPr>
    </w:p>
    <w:p w:rsidR="00AE5A6C" w:rsidRDefault="00AE5A6C" w:rsidP="002304CB">
      <w:pPr>
        <w:spacing w:after="0" w:line="240" w:lineRule="auto"/>
        <w:jc w:val="center"/>
        <w:rPr>
          <w:rFonts w:ascii="TH SarabunPSK" w:hAnsi="TH SarabunPSK" w:cs="TH SarabunPSK"/>
          <w:b/>
          <w:bCs/>
          <w:sz w:val="32"/>
          <w:szCs w:val="32"/>
        </w:rPr>
      </w:pPr>
    </w:p>
    <w:p w:rsidR="002304CB" w:rsidRPr="0099035D"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2304CB"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hint="cs"/>
          <w:b/>
          <w:bCs/>
          <w:color w:val="000000" w:themeColor="text1"/>
          <w:sz w:val="32"/>
          <w:szCs w:val="32"/>
          <w:cs/>
        </w:rPr>
        <w:t>3</w:t>
      </w:r>
      <w:r w:rsidRPr="008234E3">
        <w:rPr>
          <w:rFonts w:ascii="TH SarabunPSK" w:hAnsi="TH SarabunPSK" w:cs="TH SarabunPSK"/>
          <w:b/>
          <w:bCs/>
          <w:color w:val="000000" w:themeColor="text1"/>
          <w:sz w:val="32"/>
          <w:szCs w:val="32"/>
          <w:cs/>
        </w:rPr>
        <w:t xml:space="preserve"> </w:t>
      </w:r>
      <w:r w:rsidRPr="002304CB">
        <w:rPr>
          <w:rFonts w:ascii="TH SarabunPSK" w:hAnsi="TH SarabunPSK" w:cs="TH SarabunPSK"/>
          <w:b/>
          <w:bCs/>
          <w:sz w:val="32"/>
          <w:szCs w:val="32"/>
          <w:cs/>
        </w:rPr>
        <w:t xml:space="preserve">ร้อยละของผู้ป่วย </w:t>
      </w:r>
      <w:r w:rsidRPr="002304CB">
        <w:rPr>
          <w:rFonts w:ascii="TH SarabunPSK" w:hAnsi="TH SarabunPSK" w:cs="TH SarabunPSK"/>
          <w:b/>
          <w:bCs/>
          <w:sz w:val="32"/>
          <w:szCs w:val="32"/>
        </w:rPr>
        <w:t xml:space="preserve">CKD </w:t>
      </w:r>
      <w:r w:rsidRPr="002304CB">
        <w:rPr>
          <w:rFonts w:ascii="TH SarabunPSK" w:hAnsi="TH SarabunPSK" w:cs="TH SarabunPSK"/>
          <w:b/>
          <w:bCs/>
          <w:sz w:val="32"/>
          <w:szCs w:val="32"/>
          <w:cs/>
        </w:rPr>
        <w:t xml:space="preserve">ที่มีอัตราการลดลงของ </w:t>
      </w:r>
      <w:proofErr w:type="spellStart"/>
      <w:r w:rsidRPr="002304CB">
        <w:rPr>
          <w:rFonts w:ascii="TH SarabunPSK" w:hAnsi="TH SarabunPSK" w:cs="TH SarabunPSK"/>
          <w:b/>
          <w:bCs/>
          <w:sz w:val="32"/>
          <w:szCs w:val="32"/>
        </w:rPr>
        <w:t>eGFR</w:t>
      </w:r>
      <w:proofErr w:type="spellEnd"/>
      <w:r w:rsidRPr="002304CB">
        <w:rPr>
          <w:rFonts w:ascii="TH SarabunPSK" w:hAnsi="TH SarabunPSK" w:cs="TH SarabunPSK"/>
          <w:b/>
          <w:bCs/>
          <w:sz w:val="32"/>
          <w:szCs w:val="32"/>
        </w:rPr>
        <w:t>&lt;</w:t>
      </w:r>
      <w:r w:rsidRPr="002304CB">
        <w:rPr>
          <w:rFonts w:ascii="TH SarabunPSK" w:hAnsi="TH SarabunPSK" w:cs="TH SarabunPSK"/>
          <w:b/>
          <w:bCs/>
          <w:sz w:val="32"/>
          <w:szCs w:val="32"/>
          <w:cs/>
        </w:rPr>
        <w:t xml:space="preserve">4 </w:t>
      </w:r>
      <w:r w:rsidRPr="002304CB">
        <w:rPr>
          <w:rFonts w:ascii="TH SarabunPSK" w:hAnsi="TH SarabunPSK" w:cs="TH SarabunPSK"/>
          <w:b/>
          <w:bCs/>
          <w:sz w:val="32"/>
          <w:szCs w:val="32"/>
        </w:rPr>
        <w:t>ml/min/</w:t>
      </w:r>
      <w:r w:rsidRPr="002304CB">
        <w:rPr>
          <w:rFonts w:ascii="TH SarabunPSK" w:hAnsi="TH SarabunPSK" w:cs="TH SarabunPSK"/>
          <w:b/>
          <w:bCs/>
          <w:sz w:val="32"/>
          <w:szCs w:val="32"/>
          <w:cs/>
        </w:rPr>
        <w:t>1.73</w:t>
      </w:r>
      <w:r w:rsidRPr="002304CB">
        <w:rPr>
          <w:rFonts w:ascii="TH SarabunPSK" w:hAnsi="TH SarabunPSK" w:cs="TH SarabunPSK"/>
          <w:b/>
          <w:bCs/>
          <w:sz w:val="32"/>
          <w:szCs w:val="32"/>
        </w:rPr>
        <w:t>m</w:t>
      </w:r>
      <w:r w:rsidRPr="002304CB">
        <w:rPr>
          <w:rFonts w:ascii="TH SarabunPSK" w:hAnsi="TH SarabunPSK" w:cs="TH SarabunPSK"/>
          <w:b/>
          <w:bCs/>
          <w:sz w:val="32"/>
          <w:szCs w:val="32"/>
          <w:vertAlign w:val="superscript"/>
          <w:cs/>
        </w:rPr>
        <w:t>2</w:t>
      </w:r>
      <w:r w:rsidRPr="002304CB">
        <w:rPr>
          <w:rFonts w:ascii="TH SarabunPSK" w:hAnsi="TH SarabunPSK" w:cs="TH SarabunPSK"/>
          <w:b/>
          <w:bCs/>
          <w:sz w:val="32"/>
          <w:szCs w:val="32"/>
          <w:cs/>
        </w:rPr>
        <w:t>/</w:t>
      </w:r>
      <w:proofErr w:type="spellStart"/>
      <w:r w:rsidRPr="002304CB">
        <w:rPr>
          <w:rFonts w:ascii="TH SarabunPSK" w:hAnsi="TH SarabunPSK" w:cs="TH SarabunPSK"/>
          <w:b/>
          <w:bCs/>
          <w:sz w:val="32"/>
          <w:szCs w:val="32"/>
        </w:rPr>
        <w:t>yr</w:t>
      </w:r>
      <w:proofErr w:type="spellEnd"/>
    </w:p>
    <w:p w:rsidR="002304CB" w:rsidRPr="001B13DD" w:rsidRDefault="002304CB" w:rsidP="002304CB">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2304CB" w:rsidRPr="001B13DD" w:rsidRDefault="002304CB" w:rsidP="002304CB">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ด้านโรคไต</w:t>
      </w:r>
    </w:p>
    <w:p w:rsidR="002304CB" w:rsidRPr="002304CB" w:rsidRDefault="002304CB" w:rsidP="002304CB">
      <w:pPr>
        <w:spacing w:after="0" w:line="240" w:lineRule="auto"/>
        <w:jc w:val="both"/>
        <w:rPr>
          <w:rFonts w:ascii="TH SarabunPSK" w:hAnsi="TH SarabunPSK" w:cs="TH SarabunPSK"/>
          <w:sz w:val="32"/>
          <w:szCs w:val="32"/>
        </w:rPr>
      </w:pPr>
      <w:r w:rsidRPr="002304CB">
        <w:rPr>
          <w:rFonts w:ascii="TH SarabunPSK" w:hAnsi="TH SarabunPSK" w:cs="TH SarabunPSK"/>
          <w:b/>
          <w:bCs/>
          <w:sz w:val="32"/>
          <w:szCs w:val="32"/>
        </w:rPr>
        <w:t xml:space="preserve">1. </w:t>
      </w:r>
      <w:r w:rsidRPr="002304CB">
        <w:rPr>
          <w:rFonts w:ascii="TH SarabunPSK" w:hAnsi="TH SarabunPSK" w:cs="TH SarabunPSK"/>
          <w:b/>
          <w:bCs/>
          <w:sz w:val="32"/>
          <w:szCs w:val="32"/>
          <w:cs/>
        </w:rPr>
        <w:t xml:space="preserve">ประเด็นการติดตามประเมินผล </w:t>
      </w:r>
    </w:p>
    <w:p w:rsidR="002304CB" w:rsidRPr="002304CB" w:rsidRDefault="002304CB" w:rsidP="002304CB">
      <w:pPr>
        <w:spacing w:after="0"/>
        <w:jc w:val="thaiDistribute"/>
        <w:rPr>
          <w:rFonts w:ascii="TH SarabunPSK" w:hAnsi="TH SarabunPSK" w:cs="TH SarabunPSK"/>
          <w:sz w:val="32"/>
          <w:szCs w:val="32"/>
        </w:rPr>
      </w:pPr>
      <w:r w:rsidRPr="002304CB">
        <w:rPr>
          <w:rFonts w:ascii="TH SarabunPSK" w:hAnsi="TH SarabunPSK" w:cs="TH SarabunPSK"/>
          <w:sz w:val="32"/>
          <w:szCs w:val="32"/>
          <w:cs/>
        </w:rPr>
        <w:t xml:space="preserve">    (</w:t>
      </w:r>
      <w:r w:rsidRPr="002304CB">
        <w:rPr>
          <w:rFonts w:ascii="TH SarabunPSK" w:hAnsi="TH SarabunPSK" w:cs="TH SarabunPSK"/>
          <w:sz w:val="32"/>
          <w:szCs w:val="32"/>
        </w:rPr>
        <w:t>1</w:t>
      </w:r>
      <w:r w:rsidRPr="002304CB">
        <w:rPr>
          <w:rFonts w:ascii="TH SarabunPSK" w:hAnsi="TH SarabunPSK" w:cs="TH SarabunPSK"/>
          <w:sz w:val="32"/>
          <w:szCs w:val="32"/>
          <w:cs/>
        </w:rPr>
        <w:t>) ร้อยละของผู้ป่วย</w:t>
      </w:r>
      <w:r w:rsidRPr="002304CB">
        <w:rPr>
          <w:rFonts w:ascii="TH SarabunPSK" w:hAnsi="TH SarabunPSK" w:cs="TH SarabunPSK"/>
          <w:b/>
          <w:bCs/>
          <w:sz w:val="32"/>
          <w:szCs w:val="32"/>
        </w:rPr>
        <w:t xml:space="preserve">CKD </w:t>
      </w:r>
      <w:r w:rsidRPr="002304CB">
        <w:rPr>
          <w:rFonts w:ascii="TH SarabunPSK" w:hAnsi="TH SarabunPSK" w:cs="TH SarabunPSK"/>
          <w:b/>
          <w:bCs/>
          <w:sz w:val="32"/>
          <w:szCs w:val="32"/>
          <w:cs/>
        </w:rPr>
        <w:t>ที่</w:t>
      </w:r>
      <w:r w:rsidRPr="002304CB">
        <w:rPr>
          <w:rFonts w:ascii="TH SarabunPSK" w:hAnsi="TH SarabunPSK" w:cs="TH SarabunPSK"/>
          <w:sz w:val="32"/>
          <w:szCs w:val="32"/>
          <w:cs/>
        </w:rPr>
        <w:t xml:space="preserve">มีอัตราการลดลงของ </w:t>
      </w:r>
      <w:proofErr w:type="spellStart"/>
      <w:r w:rsidRPr="002304CB">
        <w:rPr>
          <w:rFonts w:ascii="TH SarabunPSK" w:hAnsi="TH SarabunPSK" w:cs="TH SarabunPSK"/>
          <w:sz w:val="32"/>
          <w:szCs w:val="32"/>
        </w:rPr>
        <w:t>eGFR</w:t>
      </w:r>
      <w:proofErr w:type="spellEnd"/>
      <w:r w:rsidRPr="002304CB">
        <w:rPr>
          <w:rFonts w:ascii="TH SarabunPSK" w:hAnsi="TH SarabunPSK" w:cs="TH SarabunPSK"/>
          <w:sz w:val="32"/>
          <w:szCs w:val="32"/>
        </w:rPr>
        <w:t>&lt;</w:t>
      </w:r>
      <w:r w:rsidRPr="002304CB">
        <w:rPr>
          <w:rFonts w:ascii="TH SarabunPSK" w:hAnsi="TH SarabunPSK" w:cs="TH SarabunPSK"/>
          <w:sz w:val="32"/>
          <w:szCs w:val="32"/>
          <w:cs/>
        </w:rPr>
        <w:t xml:space="preserve">4 </w:t>
      </w:r>
      <w:r w:rsidRPr="002304CB">
        <w:rPr>
          <w:rFonts w:ascii="TH SarabunPSK" w:hAnsi="TH SarabunPSK" w:cs="TH SarabunPSK"/>
          <w:sz w:val="32"/>
          <w:szCs w:val="32"/>
        </w:rPr>
        <w:t>ml/min/</w:t>
      </w:r>
      <w:r w:rsidRPr="002304CB">
        <w:rPr>
          <w:rFonts w:ascii="TH SarabunPSK" w:hAnsi="TH SarabunPSK" w:cs="TH SarabunPSK"/>
          <w:sz w:val="32"/>
          <w:szCs w:val="32"/>
          <w:cs/>
        </w:rPr>
        <w:t>1.7</w:t>
      </w:r>
      <w:r w:rsidRPr="002304CB">
        <w:rPr>
          <w:rFonts w:ascii="TH SarabunPSK" w:hAnsi="TH SarabunPSK" w:cs="TH SarabunPSK"/>
          <w:sz w:val="32"/>
          <w:szCs w:val="32"/>
        </w:rPr>
        <w:t>3m</w:t>
      </w:r>
      <w:r w:rsidRPr="002304CB">
        <w:rPr>
          <w:rFonts w:ascii="TH SarabunPSK" w:hAnsi="TH SarabunPSK" w:cs="TH SarabunPSK"/>
          <w:sz w:val="32"/>
          <w:szCs w:val="32"/>
          <w:vertAlign w:val="superscript"/>
          <w:cs/>
        </w:rPr>
        <w:t>2</w:t>
      </w:r>
      <w:r w:rsidRPr="002304CB">
        <w:rPr>
          <w:rFonts w:ascii="TH SarabunPSK" w:hAnsi="TH SarabunPSK" w:cs="TH SarabunPSK"/>
          <w:sz w:val="32"/>
          <w:szCs w:val="32"/>
          <w:cs/>
        </w:rPr>
        <w:t>/</w:t>
      </w:r>
      <w:proofErr w:type="spellStart"/>
      <w:r w:rsidRPr="002304CB">
        <w:rPr>
          <w:rFonts w:ascii="TH SarabunPSK" w:hAnsi="TH SarabunPSK" w:cs="TH SarabunPSK"/>
          <w:sz w:val="32"/>
          <w:szCs w:val="32"/>
        </w:rPr>
        <w:t>yr</w:t>
      </w:r>
      <w:proofErr w:type="spellEnd"/>
      <w:r w:rsidRPr="002304CB">
        <w:rPr>
          <w:rFonts w:ascii="TH SarabunPSK" w:hAnsi="TH SarabunPSK" w:cs="TH SarabunPSK"/>
          <w:sz w:val="32"/>
          <w:szCs w:val="32"/>
        </w:rPr>
        <w:t xml:space="preserve"> </w:t>
      </w:r>
    </w:p>
    <w:p w:rsidR="002304CB" w:rsidRPr="002304CB" w:rsidRDefault="002304CB" w:rsidP="002304CB">
      <w:pPr>
        <w:spacing w:after="0"/>
        <w:jc w:val="thaiDistribute"/>
        <w:rPr>
          <w:rFonts w:ascii="TH SarabunPSK" w:hAnsi="TH SarabunPSK" w:cs="TH SarabunPSK"/>
          <w:sz w:val="32"/>
          <w:szCs w:val="32"/>
          <w:cs/>
        </w:rPr>
      </w:pPr>
      <w:r w:rsidRPr="002304CB">
        <w:rPr>
          <w:rFonts w:ascii="TH SarabunPSK" w:hAnsi="TH SarabunPSK" w:cs="TH SarabunPSK"/>
          <w:sz w:val="32"/>
          <w:szCs w:val="32"/>
          <w:cs/>
        </w:rPr>
        <w:t xml:space="preserve">          (เป้าหมาย</w:t>
      </w:r>
      <w:r w:rsidRPr="002304CB">
        <w:rPr>
          <w:rFonts w:ascii="TH SarabunPSK" w:hAnsi="TH SarabunPSK" w:cs="TH SarabunPSK"/>
          <w:sz w:val="32"/>
          <w:szCs w:val="32"/>
        </w:rPr>
        <w:t xml:space="preserve">: &gt; 65% </w:t>
      </w:r>
      <w:r w:rsidRPr="002304CB">
        <w:rPr>
          <w:rFonts w:ascii="TH SarabunPSK" w:hAnsi="TH SarabunPSK" w:cs="TH SarabunPSK"/>
          <w:sz w:val="32"/>
          <w:szCs w:val="32"/>
          <w:cs/>
        </w:rPr>
        <w:t xml:space="preserve">เมื่อสิ้นสุดปีงบฯ </w:t>
      </w:r>
      <w:r w:rsidRPr="002304CB">
        <w:rPr>
          <w:rFonts w:ascii="TH SarabunPSK" w:hAnsi="TH SarabunPSK" w:cs="TH SarabunPSK"/>
          <w:sz w:val="32"/>
          <w:szCs w:val="32"/>
        </w:rPr>
        <w:t>2560</w:t>
      </w:r>
      <w:r w:rsidRPr="002304CB">
        <w:rPr>
          <w:rFonts w:ascii="TH SarabunPSK" w:hAnsi="TH SarabunPSK" w:cs="TH SarabunPSK"/>
          <w:sz w:val="32"/>
          <w:szCs w:val="32"/>
          <w:cs/>
        </w:rPr>
        <w:t>)</w:t>
      </w:r>
    </w:p>
    <w:p w:rsidR="002304CB" w:rsidRPr="002304CB" w:rsidRDefault="002304CB" w:rsidP="002304CB">
      <w:pPr>
        <w:spacing w:after="0" w:line="240" w:lineRule="auto"/>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2. </w:t>
      </w:r>
      <w:r w:rsidRPr="002304CB">
        <w:rPr>
          <w:rFonts w:ascii="TH SarabunPSK" w:hAnsi="TH SarabunPSK" w:cs="TH SarabunPSK"/>
          <w:b/>
          <w:bCs/>
          <w:sz w:val="32"/>
          <w:szCs w:val="32"/>
          <w:cs/>
        </w:rPr>
        <w:t>สถานการณ์.................................................</w:t>
      </w:r>
      <w:r w:rsidRPr="002304CB">
        <w:rPr>
          <w:rFonts w:ascii="TH SarabunPSK" w:hAnsi="TH SarabunPSK" w:cs="TH SarabunPSK"/>
          <w:b/>
          <w:bCs/>
          <w:sz w:val="32"/>
          <w:szCs w:val="32"/>
        </w:rPr>
        <w:t>.....</w:t>
      </w:r>
      <w:r w:rsidRPr="002304CB">
        <w:rPr>
          <w:rFonts w:ascii="TH SarabunPSK" w:hAnsi="TH SarabunPSK" w:cs="TH SarabunPSK"/>
          <w:b/>
          <w:bCs/>
          <w:sz w:val="32"/>
          <w:szCs w:val="32"/>
          <w:cs/>
        </w:rPr>
        <w:t>..................................................................................................................</w:t>
      </w:r>
    </w:p>
    <w:p w:rsidR="002304CB" w:rsidRPr="002304CB" w:rsidRDefault="002304CB" w:rsidP="002304CB">
      <w:pPr>
        <w:spacing w:after="0" w:line="240" w:lineRule="auto"/>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3. </w:t>
      </w:r>
      <w:r w:rsidRPr="002304CB">
        <w:rPr>
          <w:rFonts w:ascii="TH SarabunPSK" w:hAnsi="TH SarabunPSK" w:cs="TH SarabunPSK"/>
          <w:b/>
          <w:bCs/>
          <w:sz w:val="32"/>
          <w:szCs w:val="32"/>
          <w:cs/>
        </w:rPr>
        <w:t xml:space="preserve">ข้อมูลประกอบการวิเคราะห์   </w:t>
      </w:r>
    </w:p>
    <w:p w:rsidR="002304CB" w:rsidRPr="002304CB" w:rsidRDefault="002304CB" w:rsidP="002304CB">
      <w:pPr>
        <w:spacing w:after="0"/>
        <w:jc w:val="thaiDistribute"/>
        <w:rPr>
          <w:rFonts w:ascii="TH SarabunPSK" w:hAnsi="TH SarabunPSK" w:cs="TH SarabunPSK"/>
          <w:b/>
          <w:bCs/>
          <w:sz w:val="32"/>
          <w:szCs w:val="32"/>
        </w:rPr>
      </w:pPr>
      <w:r w:rsidRPr="002304CB">
        <w:rPr>
          <w:rFonts w:ascii="TH SarabunPSK" w:hAnsi="TH SarabunPSK" w:cs="TH SarabunPSK"/>
          <w:b/>
          <w:bCs/>
          <w:sz w:val="32"/>
          <w:szCs w:val="32"/>
          <w:cs/>
        </w:rPr>
        <w:t xml:space="preserve">   3.1 ข้อมูลเชิงปริมาณ</w:t>
      </w:r>
    </w:p>
    <w:p w:rsidR="002304CB" w:rsidRPr="002304CB" w:rsidRDefault="002304CB" w:rsidP="002304CB">
      <w:pPr>
        <w:pStyle w:val="ListParagraph"/>
        <w:ind w:left="238"/>
        <w:jc w:val="thaiDistribute"/>
        <w:rPr>
          <w:rFonts w:ascii="TH SarabunPSK" w:hAnsi="TH SarabunPSK" w:cs="TH SarabunPSK"/>
          <w:szCs w:val="32"/>
        </w:rPr>
      </w:pPr>
      <w:r w:rsidRPr="002304CB">
        <w:rPr>
          <w:rFonts w:ascii="TH SarabunPSK" w:hAnsi="TH SarabunPSK" w:cs="TH SarabunPSK"/>
          <w:szCs w:val="32"/>
          <w:cs/>
        </w:rPr>
        <w:t xml:space="preserve"> (</w:t>
      </w:r>
      <w:r w:rsidRPr="002304CB">
        <w:rPr>
          <w:rFonts w:ascii="TH SarabunPSK" w:hAnsi="TH SarabunPSK" w:cs="TH SarabunPSK"/>
          <w:szCs w:val="32"/>
        </w:rPr>
        <w:t>1</w:t>
      </w:r>
      <w:r w:rsidRPr="002304CB">
        <w:rPr>
          <w:rFonts w:ascii="TH SarabunPSK" w:hAnsi="TH SarabunPSK" w:cs="TH SarabunPSK"/>
          <w:szCs w:val="32"/>
          <w:cs/>
        </w:rPr>
        <w:t>) ร้อยละของผู้ป่วย</w:t>
      </w:r>
      <w:r w:rsidRPr="002304CB">
        <w:rPr>
          <w:rFonts w:ascii="TH SarabunPSK" w:hAnsi="TH SarabunPSK" w:cs="TH SarabunPSK"/>
          <w:b/>
          <w:bCs/>
          <w:szCs w:val="32"/>
        </w:rPr>
        <w:t xml:space="preserve">CKD </w:t>
      </w:r>
      <w:r w:rsidRPr="002304CB">
        <w:rPr>
          <w:rFonts w:ascii="TH SarabunPSK" w:hAnsi="TH SarabunPSK" w:cs="TH SarabunPSK"/>
          <w:b/>
          <w:bCs/>
          <w:szCs w:val="32"/>
          <w:cs/>
        </w:rPr>
        <w:t>ที่</w:t>
      </w:r>
      <w:r w:rsidRPr="002304CB">
        <w:rPr>
          <w:rFonts w:ascii="TH SarabunPSK" w:hAnsi="TH SarabunPSK" w:cs="TH SarabunPSK"/>
          <w:szCs w:val="32"/>
          <w:cs/>
        </w:rPr>
        <w:t xml:space="preserve">มีอัตราการลดลงของ </w:t>
      </w:r>
      <w:proofErr w:type="spellStart"/>
      <w:r w:rsidRPr="002304CB">
        <w:rPr>
          <w:rFonts w:ascii="TH SarabunPSK" w:hAnsi="TH SarabunPSK" w:cs="TH SarabunPSK"/>
          <w:szCs w:val="32"/>
        </w:rPr>
        <w:t>eGFR</w:t>
      </w:r>
      <w:proofErr w:type="spellEnd"/>
      <w:r w:rsidRPr="002304CB">
        <w:rPr>
          <w:rFonts w:ascii="TH SarabunPSK" w:hAnsi="TH SarabunPSK" w:cs="TH SarabunPSK"/>
          <w:szCs w:val="32"/>
        </w:rPr>
        <w:t>&lt;</w:t>
      </w:r>
      <w:r w:rsidRPr="002304CB">
        <w:rPr>
          <w:rFonts w:ascii="TH SarabunPSK" w:hAnsi="TH SarabunPSK" w:cs="TH SarabunPSK"/>
          <w:szCs w:val="32"/>
          <w:cs/>
        </w:rPr>
        <w:t xml:space="preserve">4 </w:t>
      </w:r>
      <w:r w:rsidRPr="002304CB">
        <w:rPr>
          <w:rFonts w:ascii="TH SarabunPSK" w:hAnsi="TH SarabunPSK" w:cs="TH SarabunPSK"/>
          <w:szCs w:val="32"/>
        </w:rPr>
        <w:t>ml/min/</w:t>
      </w:r>
      <w:r w:rsidRPr="002304CB">
        <w:rPr>
          <w:rFonts w:ascii="TH SarabunPSK" w:hAnsi="TH SarabunPSK" w:cs="TH SarabunPSK"/>
          <w:szCs w:val="32"/>
          <w:cs/>
        </w:rPr>
        <w:t>1.7</w:t>
      </w:r>
      <w:r w:rsidRPr="002304CB">
        <w:rPr>
          <w:rFonts w:ascii="TH SarabunPSK" w:hAnsi="TH SarabunPSK" w:cs="TH SarabunPSK"/>
          <w:szCs w:val="32"/>
        </w:rPr>
        <w:t>3m</w:t>
      </w:r>
      <w:r w:rsidRPr="002304CB">
        <w:rPr>
          <w:rFonts w:ascii="TH SarabunPSK" w:hAnsi="TH SarabunPSK" w:cs="TH SarabunPSK"/>
          <w:szCs w:val="32"/>
          <w:vertAlign w:val="superscript"/>
          <w:cs/>
        </w:rPr>
        <w:t>2</w:t>
      </w:r>
      <w:r w:rsidRPr="002304CB">
        <w:rPr>
          <w:rFonts w:ascii="TH SarabunPSK" w:hAnsi="TH SarabunPSK" w:cs="TH SarabunPSK"/>
          <w:szCs w:val="32"/>
          <w:cs/>
        </w:rPr>
        <w:t>/</w:t>
      </w:r>
      <w:proofErr w:type="spellStart"/>
      <w:r w:rsidRPr="002304CB">
        <w:rPr>
          <w:rFonts w:ascii="TH SarabunPSK" w:hAnsi="TH SarabunPSK" w:cs="TH SarabunPSK"/>
          <w:szCs w:val="32"/>
        </w:rPr>
        <w:t>yr</w:t>
      </w:r>
      <w:proofErr w:type="spellEnd"/>
      <w:r w:rsidRPr="002304CB">
        <w:rPr>
          <w:rFonts w:ascii="TH SarabunPSK" w:hAnsi="TH SarabunPSK" w:cs="TH SarabunPSK"/>
          <w:szCs w:val="32"/>
        </w:rPr>
        <w:t xml:space="preserve"> </w:t>
      </w:r>
    </w:p>
    <w:p w:rsidR="002304CB" w:rsidRPr="002304CB" w:rsidRDefault="002304CB" w:rsidP="002304CB">
      <w:pPr>
        <w:pStyle w:val="ListParagraph"/>
        <w:ind w:left="238"/>
        <w:jc w:val="thaiDistribute"/>
        <w:rPr>
          <w:rFonts w:ascii="TH SarabunPSK" w:hAnsi="TH SarabunPSK" w:cs="TH SarabunPSK"/>
          <w:szCs w:val="32"/>
        </w:rPr>
      </w:pPr>
      <w:r w:rsidRPr="002304CB">
        <w:rPr>
          <w:rFonts w:ascii="TH SarabunPSK" w:hAnsi="TH SarabunPSK" w:cs="TH SarabunPSK"/>
          <w:szCs w:val="32"/>
          <w:cs/>
        </w:rPr>
        <w:t xml:space="preserve">       (เป้าหมาย</w:t>
      </w:r>
      <w:r w:rsidRPr="002304CB">
        <w:rPr>
          <w:rFonts w:ascii="TH SarabunPSK" w:hAnsi="TH SarabunPSK" w:cs="TH SarabunPSK"/>
          <w:szCs w:val="32"/>
        </w:rPr>
        <w:t xml:space="preserve">: &gt; 50% </w:t>
      </w:r>
      <w:r w:rsidRPr="002304CB">
        <w:rPr>
          <w:rFonts w:ascii="TH SarabunPSK" w:hAnsi="TH SarabunPSK" w:cs="TH SarabunPSK"/>
          <w:szCs w:val="32"/>
          <w:cs/>
        </w:rPr>
        <w:t xml:space="preserve">เมื่อสิ้นสุดปีงบฯ </w:t>
      </w:r>
      <w:r w:rsidRPr="002304CB">
        <w:rPr>
          <w:rFonts w:ascii="TH SarabunPSK" w:hAnsi="TH SarabunPSK" w:cs="TH SarabunPSK"/>
          <w:szCs w:val="32"/>
        </w:rPr>
        <w:t>2559</w:t>
      </w:r>
      <w:r w:rsidRPr="002304CB">
        <w:rPr>
          <w:rFonts w:ascii="TH SarabunPSK" w:hAnsi="TH SarabunPSK" w:cs="TH SarabunPSK"/>
          <w:szCs w:val="32"/>
          <w:cs/>
        </w:rPr>
        <w:t>)</w:t>
      </w:r>
    </w:p>
    <w:tbl>
      <w:tblPr>
        <w:tblW w:w="11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693"/>
        <w:gridCol w:w="2983"/>
        <w:gridCol w:w="2120"/>
        <w:gridCol w:w="1120"/>
      </w:tblGrid>
      <w:tr w:rsidR="002304CB" w:rsidRPr="002304CB" w:rsidTr="00984074">
        <w:trPr>
          <w:trHeight w:val="360"/>
          <w:jc w:val="center"/>
        </w:trPr>
        <w:tc>
          <w:tcPr>
            <w:tcW w:w="2405" w:type="dxa"/>
            <w:vMerge w:val="restart"/>
            <w:vAlign w:val="center"/>
          </w:tcPr>
          <w:p w:rsidR="002304CB" w:rsidRPr="002304CB" w:rsidRDefault="002304CB" w:rsidP="00984074">
            <w:pPr>
              <w:spacing w:after="0" w:line="240" w:lineRule="auto"/>
              <w:ind w:left="-108" w:right="-108"/>
              <w:jc w:val="center"/>
              <w:rPr>
                <w:rFonts w:ascii="TH SarabunPSK" w:hAnsi="TH SarabunPSK" w:cs="TH SarabunPSK"/>
                <w:b/>
                <w:bCs/>
                <w:sz w:val="32"/>
                <w:szCs w:val="32"/>
                <w:cs/>
              </w:rPr>
            </w:pPr>
            <w:r w:rsidRPr="002304CB">
              <w:rPr>
                <w:rFonts w:ascii="TH SarabunPSK" w:hAnsi="TH SarabunPSK" w:cs="TH SarabunPSK"/>
                <w:b/>
                <w:bCs/>
                <w:sz w:val="32"/>
                <w:szCs w:val="32"/>
                <w:cs/>
              </w:rPr>
              <w:t>จังหวัด</w:t>
            </w:r>
          </w:p>
        </w:tc>
        <w:tc>
          <w:tcPr>
            <w:tcW w:w="7796" w:type="dxa"/>
            <w:gridSpan w:val="3"/>
            <w:tcBorders>
              <w:bottom w:val="single" w:sz="4" w:space="0" w:color="auto"/>
            </w:tcBorders>
            <w:vAlign w:val="center"/>
          </w:tcPr>
          <w:p w:rsidR="002304CB" w:rsidRPr="002304CB" w:rsidRDefault="002304CB" w:rsidP="00984074">
            <w:pPr>
              <w:spacing w:after="0" w:line="240" w:lineRule="auto"/>
              <w:ind w:left="-167" w:right="-148"/>
              <w:jc w:val="center"/>
              <w:rPr>
                <w:rFonts w:ascii="TH SarabunPSK" w:hAnsi="TH SarabunPSK" w:cs="TH SarabunPSK"/>
                <w:b/>
                <w:bCs/>
                <w:sz w:val="32"/>
                <w:szCs w:val="32"/>
                <w:cs/>
              </w:rPr>
            </w:pPr>
            <w:r w:rsidRPr="002304CB">
              <w:rPr>
                <w:rFonts w:ascii="TH SarabunPSK" w:hAnsi="TH SarabunPSK" w:cs="TH SarabunPSK"/>
                <w:b/>
                <w:bCs/>
                <w:sz w:val="32"/>
                <w:szCs w:val="32"/>
                <w:cs/>
              </w:rPr>
              <w:t>รายการข้อมูล</w:t>
            </w:r>
          </w:p>
        </w:tc>
        <w:tc>
          <w:tcPr>
            <w:tcW w:w="1120" w:type="dxa"/>
            <w:vMerge w:val="restart"/>
            <w:vAlign w:val="center"/>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หมายเหตุ</w:t>
            </w:r>
          </w:p>
        </w:tc>
      </w:tr>
      <w:tr w:rsidR="002304CB" w:rsidRPr="002304CB" w:rsidTr="00984074">
        <w:trPr>
          <w:jc w:val="center"/>
        </w:trPr>
        <w:tc>
          <w:tcPr>
            <w:tcW w:w="2405" w:type="dxa"/>
            <w:vMerge/>
            <w:tcBorders>
              <w:bottom w:val="single" w:sz="4" w:space="0" w:color="auto"/>
            </w:tcBorders>
          </w:tcPr>
          <w:p w:rsidR="002304CB" w:rsidRPr="002304CB" w:rsidRDefault="002304CB" w:rsidP="00984074">
            <w:pPr>
              <w:spacing w:after="0" w:line="240" w:lineRule="auto"/>
              <w:ind w:left="-108" w:right="-108"/>
              <w:jc w:val="center"/>
              <w:rPr>
                <w:rFonts w:ascii="TH SarabunPSK" w:hAnsi="TH SarabunPSK" w:cs="TH SarabunPSK"/>
                <w:b/>
                <w:bCs/>
                <w:sz w:val="32"/>
                <w:szCs w:val="32"/>
                <w:cs/>
              </w:rPr>
            </w:pPr>
          </w:p>
        </w:tc>
        <w:tc>
          <w:tcPr>
            <w:tcW w:w="2693" w:type="dxa"/>
            <w:tcBorders>
              <w:bottom w:val="single" w:sz="4" w:space="0" w:color="auto"/>
            </w:tcBorders>
            <w:vAlign w:val="center"/>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 xml:space="preserve">จำนวนผู้ป่วยโรคไตเรื้อรังระยะที่ </w:t>
            </w:r>
            <w:r w:rsidRPr="002304CB">
              <w:rPr>
                <w:rFonts w:ascii="TH SarabunPSK" w:hAnsi="TH SarabunPSK" w:cs="TH SarabunPSK"/>
                <w:b/>
                <w:bCs/>
                <w:sz w:val="32"/>
                <w:szCs w:val="32"/>
              </w:rPr>
              <w:t xml:space="preserve">3-4 </w:t>
            </w:r>
            <w:r w:rsidRPr="002304CB">
              <w:rPr>
                <w:rFonts w:ascii="TH SarabunPSK" w:hAnsi="TH SarabunPSK" w:cs="TH SarabunPSK"/>
                <w:b/>
                <w:bCs/>
                <w:sz w:val="32"/>
                <w:szCs w:val="32"/>
                <w:cs/>
              </w:rPr>
              <w:t xml:space="preserve">ที่มีอัตราการลดลงของ </w:t>
            </w:r>
            <w:proofErr w:type="spellStart"/>
            <w:r w:rsidRPr="002304CB">
              <w:rPr>
                <w:rFonts w:ascii="TH SarabunPSK" w:hAnsi="TH SarabunPSK" w:cs="TH SarabunPSK"/>
                <w:b/>
                <w:bCs/>
                <w:sz w:val="32"/>
                <w:szCs w:val="32"/>
              </w:rPr>
              <w:t>eGFR</w:t>
            </w:r>
            <w:proofErr w:type="spellEnd"/>
            <w:r w:rsidRPr="002304CB">
              <w:rPr>
                <w:rFonts w:ascii="TH SarabunPSK" w:hAnsi="TH SarabunPSK" w:cs="TH SarabunPSK"/>
                <w:b/>
                <w:bCs/>
                <w:sz w:val="32"/>
                <w:szCs w:val="32"/>
              </w:rPr>
              <w:t>&lt; 4 ml/min/1.73 m</w:t>
            </w:r>
            <w:r w:rsidRPr="002304CB">
              <w:rPr>
                <w:rFonts w:ascii="TH SarabunPSK" w:hAnsi="TH SarabunPSK" w:cs="TH SarabunPSK"/>
                <w:b/>
                <w:bCs/>
                <w:sz w:val="32"/>
                <w:szCs w:val="32"/>
                <w:vertAlign w:val="superscript"/>
              </w:rPr>
              <w:t>2</w:t>
            </w:r>
            <w:r w:rsidRPr="002304CB">
              <w:rPr>
                <w:rFonts w:ascii="TH SarabunPSK" w:hAnsi="TH SarabunPSK" w:cs="TH SarabunPSK"/>
                <w:b/>
                <w:bCs/>
                <w:sz w:val="32"/>
                <w:szCs w:val="32"/>
              </w:rPr>
              <w:t>/</w:t>
            </w:r>
            <w:proofErr w:type="spellStart"/>
            <w:r w:rsidRPr="002304CB">
              <w:rPr>
                <w:rFonts w:ascii="TH SarabunPSK" w:hAnsi="TH SarabunPSK" w:cs="TH SarabunPSK"/>
                <w:b/>
                <w:bCs/>
                <w:sz w:val="32"/>
                <w:szCs w:val="32"/>
              </w:rPr>
              <w:t>yr</w:t>
            </w:r>
            <w:proofErr w:type="spellEnd"/>
            <w:r w:rsidRPr="002304CB">
              <w:rPr>
                <w:rFonts w:ascii="TH SarabunPSK" w:hAnsi="TH SarabunPSK" w:cs="TH SarabunPSK"/>
                <w:b/>
                <w:bCs/>
                <w:sz w:val="32"/>
                <w:szCs w:val="32"/>
              </w:rPr>
              <w:t xml:space="preserve"> </w:t>
            </w:r>
          </w:p>
          <w:p w:rsidR="002304CB" w:rsidRDefault="002304CB" w:rsidP="002304CB">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rPr>
              <w:t xml:space="preserve">x 100 </w:t>
            </w:r>
          </w:p>
          <w:p w:rsidR="002304CB" w:rsidRPr="002304CB" w:rsidRDefault="002304CB" w:rsidP="002304CB">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rPr>
              <w:t>(A)</w:t>
            </w:r>
          </w:p>
        </w:tc>
        <w:tc>
          <w:tcPr>
            <w:tcW w:w="2983" w:type="dxa"/>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จำนวนผู้ป่วยโรคไตเรื้อรังระยะที่</w:t>
            </w:r>
          </w:p>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rPr>
              <w:t>3-4 (B)</w:t>
            </w:r>
          </w:p>
        </w:tc>
        <w:tc>
          <w:tcPr>
            <w:tcW w:w="2120" w:type="dxa"/>
          </w:tcPr>
          <w:p w:rsidR="002304CB" w:rsidRPr="002304CB" w:rsidRDefault="002304CB" w:rsidP="00984074">
            <w:pPr>
              <w:spacing w:after="0" w:line="240" w:lineRule="auto"/>
              <w:jc w:val="center"/>
              <w:rPr>
                <w:rFonts w:ascii="TH SarabunPSK" w:hAnsi="TH SarabunPSK" w:cs="TH SarabunPSK"/>
                <w:b/>
                <w:bCs/>
                <w:sz w:val="32"/>
                <w:szCs w:val="32"/>
                <w:cs/>
              </w:rPr>
            </w:pPr>
            <w:r w:rsidRPr="002304CB">
              <w:rPr>
                <w:rFonts w:ascii="TH SarabunPSK" w:hAnsi="TH SarabunPSK" w:cs="TH SarabunPSK"/>
                <w:b/>
                <w:bCs/>
                <w:sz w:val="32"/>
                <w:szCs w:val="32"/>
              </w:rPr>
              <w:t>Ax100/B</w:t>
            </w:r>
          </w:p>
        </w:tc>
        <w:tc>
          <w:tcPr>
            <w:tcW w:w="1120" w:type="dxa"/>
            <w:vMerge/>
          </w:tcPr>
          <w:p w:rsidR="002304CB" w:rsidRPr="002304CB" w:rsidRDefault="002304CB" w:rsidP="00984074">
            <w:pPr>
              <w:spacing w:after="0" w:line="240" w:lineRule="auto"/>
              <w:jc w:val="center"/>
              <w:rPr>
                <w:rFonts w:ascii="TH SarabunPSK" w:hAnsi="TH SarabunPSK" w:cs="TH SarabunPSK"/>
                <w:b/>
                <w:bCs/>
                <w:sz w:val="32"/>
                <w:szCs w:val="32"/>
              </w:rPr>
            </w:pPr>
          </w:p>
        </w:tc>
      </w:tr>
      <w:tr w:rsidR="002304CB" w:rsidRPr="002304CB" w:rsidTr="00984074">
        <w:trPr>
          <w:trHeight w:val="227"/>
          <w:jc w:val="center"/>
        </w:trPr>
        <w:tc>
          <w:tcPr>
            <w:tcW w:w="2405"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w:t>
            </w:r>
            <w:r w:rsidRPr="002304CB">
              <w:rPr>
                <w:rFonts w:ascii="TH SarabunPSK" w:hAnsi="TH SarabunPSK" w:cs="TH SarabunPSK"/>
                <w:b/>
                <w:bCs/>
                <w:sz w:val="32"/>
                <w:szCs w:val="32"/>
              </w:rPr>
              <w:t xml:space="preserve"> 1</w:t>
            </w:r>
          </w:p>
        </w:tc>
        <w:tc>
          <w:tcPr>
            <w:tcW w:w="2693"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983"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984074">
        <w:trPr>
          <w:trHeight w:val="227"/>
          <w:jc w:val="center"/>
        </w:trPr>
        <w:tc>
          <w:tcPr>
            <w:tcW w:w="2405"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auto"/>
              <w:jc w:val="center"/>
              <w:rPr>
                <w:rFonts w:ascii="TH SarabunPSK" w:hAnsi="TH SarabunPSK" w:cs="TH SarabunPSK"/>
                <w:b/>
                <w:bCs/>
                <w:sz w:val="32"/>
                <w:szCs w:val="32"/>
                <w:cs/>
              </w:rPr>
            </w:pPr>
            <w:r w:rsidRPr="002304CB">
              <w:rPr>
                <w:rFonts w:ascii="TH SarabunPSK" w:hAnsi="TH SarabunPSK" w:cs="TH SarabunPSK"/>
                <w:b/>
                <w:bCs/>
                <w:sz w:val="32"/>
                <w:szCs w:val="32"/>
                <w:cs/>
              </w:rPr>
              <w:t>จังหวัด 2</w:t>
            </w:r>
          </w:p>
        </w:tc>
        <w:tc>
          <w:tcPr>
            <w:tcW w:w="2693"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983"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984074">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 3</w:t>
            </w:r>
          </w:p>
        </w:tc>
        <w:tc>
          <w:tcPr>
            <w:tcW w:w="2693"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983"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984074">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 ...</w:t>
            </w:r>
          </w:p>
        </w:tc>
        <w:tc>
          <w:tcPr>
            <w:tcW w:w="2693"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983"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984074">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ภาพรวมเขต</w:t>
            </w:r>
          </w:p>
          <w:p w:rsidR="002304CB" w:rsidRPr="002304CB" w:rsidRDefault="002304CB" w:rsidP="00984074">
            <w:pPr>
              <w:spacing w:after="0" w:line="240" w:lineRule="auto"/>
              <w:jc w:val="center"/>
              <w:rPr>
                <w:rFonts w:ascii="TH SarabunPSK" w:hAnsi="TH SarabunPSK" w:cs="TH SarabunPSK"/>
                <w:sz w:val="32"/>
                <w:szCs w:val="32"/>
                <w:cs/>
              </w:rPr>
            </w:pPr>
            <w:r w:rsidRPr="002304CB">
              <w:rPr>
                <w:rFonts w:ascii="TH SarabunPSK" w:hAnsi="TH SarabunPSK" w:cs="TH SarabunPSK"/>
                <w:b/>
                <w:bCs/>
                <w:sz w:val="32"/>
                <w:szCs w:val="32"/>
                <w:cs/>
              </w:rPr>
              <w:t>(ข้อมูล ณ วันที่รายงาน)</w:t>
            </w:r>
          </w:p>
        </w:tc>
        <w:tc>
          <w:tcPr>
            <w:tcW w:w="2693"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983"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bl>
    <w:p w:rsidR="002304CB" w:rsidRPr="002304CB" w:rsidRDefault="002304CB" w:rsidP="002304CB">
      <w:pPr>
        <w:spacing w:after="0"/>
        <w:ind w:firstLine="142"/>
        <w:rPr>
          <w:rFonts w:ascii="TH SarabunPSK" w:hAnsi="TH SarabunPSK" w:cs="TH SarabunPSK"/>
          <w:b/>
          <w:bCs/>
          <w:sz w:val="32"/>
          <w:szCs w:val="32"/>
          <w:cs/>
        </w:rPr>
      </w:pPr>
      <w:r w:rsidRPr="002304CB">
        <w:rPr>
          <w:rFonts w:ascii="TH SarabunPSK" w:hAnsi="TH SarabunPSK" w:cs="TH SarabunPSK"/>
          <w:b/>
          <w:bCs/>
          <w:sz w:val="32"/>
          <w:szCs w:val="32"/>
        </w:rPr>
        <w:t xml:space="preserve">3.2 </w:t>
      </w:r>
      <w:r w:rsidRPr="002304CB">
        <w:rPr>
          <w:rFonts w:ascii="TH SarabunPSK" w:hAnsi="TH SarabunPSK" w:cs="TH SarabunPSK"/>
          <w:b/>
          <w:bCs/>
          <w:sz w:val="32"/>
          <w:szCs w:val="32"/>
          <w:cs/>
        </w:rPr>
        <w:t>ข้อมูลเชิงคุณภาพ.....................................................</w:t>
      </w:r>
      <w:r w:rsidRPr="002304CB">
        <w:rPr>
          <w:rFonts w:ascii="TH SarabunPSK" w:hAnsi="TH SarabunPSK" w:cs="TH SarabunPSK"/>
          <w:b/>
          <w:bCs/>
          <w:sz w:val="32"/>
          <w:szCs w:val="32"/>
        </w:rPr>
        <w:t>.</w:t>
      </w:r>
      <w:r w:rsidRPr="002304CB">
        <w:rPr>
          <w:rFonts w:ascii="TH SarabunPSK" w:hAnsi="TH SarabunPSK" w:cs="TH SarabunPSK"/>
          <w:b/>
          <w:bCs/>
          <w:sz w:val="32"/>
          <w:szCs w:val="32"/>
          <w:cs/>
        </w:rPr>
        <w:t>....................................................................................................</w:t>
      </w:r>
    </w:p>
    <w:p w:rsidR="002304CB" w:rsidRPr="002304CB" w:rsidRDefault="002304CB" w:rsidP="002304CB">
      <w:pPr>
        <w:spacing w:after="0"/>
        <w:ind w:left="360"/>
        <w:rPr>
          <w:rFonts w:ascii="TH SarabunPSK" w:hAnsi="TH SarabunPSK" w:cs="TH SarabunPSK"/>
          <w:b/>
          <w:bCs/>
          <w:sz w:val="32"/>
          <w:szCs w:val="32"/>
        </w:rPr>
      </w:pPr>
      <w:r w:rsidRPr="002304CB">
        <w:rPr>
          <w:rFonts w:ascii="TH SarabunPSK" w:hAnsi="TH SarabunPSK" w:cs="TH SarabunPSK"/>
          <w:b/>
          <w:bCs/>
          <w:sz w:val="32"/>
          <w:szCs w:val="32"/>
          <w:cs/>
        </w:rPr>
        <w:t xml:space="preserve">  (วิเคราะห์ตามกรอบ </w:t>
      </w:r>
      <w:r w:rsidRPr="002304CB">
        <w:rPr>
          <w:rFonts w:ascii="TH SarabunPSK" w:hAnsi="TH SarabunPSK" w:cs="TH SarabunPSK"/>
          <w:b/>
          <w:bCs/>
          <w:sz w:val="32"/>
          <w:szCs w:val="32"/>
        </w:rPr>
        <w:t xml:space="preserve">6 Building Blocks </w:t>
      </w:r>
      <w:r w:rsidRPr="002304CB">
        <w:rPr>
          <w:rFonts w:ascii="TH SarabunPSK" w:hAnsi="TH SarabunPSK" w:cs="TH SarabunPSK"/>
          <w:b/>
          <w:bCs/>
          <w:sz w:val="32"/>
          <w:szCs w:val="32"/>
          <w:cs/>
        </w:rPr>
        <w:t>ภาพรวมจังหวัด</w:t>
      </w:r>
      <w:r w:rsidRPr="002304CB">
        <w:rPr>
          <w:rFonts w:ascii="TH SarabunPSK" w:hAnsi="TH SarabunPSK" w:cs="TH SarabunPSK"/>
          <w:b/>
          <w:bCs/>
          <w:sz w:val="32"/>
          <w:szCs w:val="32"/>
        </w:rPr>
        <w:t>)…………………………..……………</w:t>
      </w:r>
      <w:r w:rsidRPr="002304CB">
        <w:rPr>
          <w:rFonts w:ascii="TH SarabunPSK" w:hAnsi="TH SarabunPSK" w:cs="TH SarabunPSK"/>
          <w:b/>
          <w:bCs/>
          <w:sz w:val="32"/>
          <w:szCs w:val="32"/>
          <w:cs/>
        </w:rPr>
        <w:t>............................</w:t>
      </w:r>
      <w:r w:rsidRPr="002304CB">
        <w:rPr>
          <w:rFonts w:ascii="TH SarabunPSK" w:hAnsi="TH SarabunPSK" w:cs="TH SarabunPSK"/>
          <w:b/>
          <w:bCs/>
          <w:sz w:val="32"/>
          <w:szCs w:val="32"/>
        </w:rPr>
        <w:t>…………..…</w:t>
      </w:r>
    </w:p>
    <w:p w:rsidR="002304CB" w:rsidRPr="002304CB" w:rsidRDefault="002304CB" w:rsidP="002304CB">
      <w:pPr>
        <w:spacing w:after="0" w:line="240" w:lineRule="auto"/>
        <w:jc w:val="thaiDistribute"/>
        <w:rPr>
          <w:rFonts w:ascii="TH SarabunPSK" w:hAnsi="TH SarabunPSK" w:cs="TH SarabunPSK"/>
          <w:b/>
          <w:bCs/>
          <w:spacing w:val="-6"/>
          <w:sz w:val="32"/>
          <w:szCs w:val="32"/>
          <w:cs/>
        </w:rPr>
      </w:pPr>
      <w:r w:rsidRPr="002304CB">
        <w:rPr>
          <w:rFonts w:ascii="TH SarabunPSK" w:hAnsi="TH SarabunPSK" w:cs="TH SarabunPSK"/>
          <w:b/>
          <w:bCs/>
          <w:spacing w:val="-6"/>
          <w:sz w:val="32"/>
          <w:szCs w:val="32"/>
        </w:rPr>
        <w:t xml:space="preserve">4. </w:t>
      </w:r>
      <w:r w:rsidRPr="002304CB">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2304CB">
        <w:rPr>
          <w:rFonts w:ascii="TH SarabunPSK" w:hAnsi="TH SarabunPSK" w:cs="TH SarabunPSK"/>
          <w:b/>
          <w:bCs/>
          <w:spacing w:val="-6"/>
          <w:sz w:val="32"/>
          <w:szCs w:val="32"/>
        </w:rPr>
        <w:t>Key Risk Area/ Key Risk Factor)</w:t>
      </w:r>
      <w:r w:rsidRPr="002304CB">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2304CB" w:rsidRPr="002304CB" w:rsidRDefault="002304CB" w:rsidP="002304CB">
      <w:pPr>
        <w:pStyle w:val="ListParagraph"/>
        <w:ind w:left="0"/>
        <w:jc w:val="both"/>
        <w:rPr>
          <w:rFonts w:ascii="TH SarabunPSK" w:hAnsi="TH SarabunPSK" w:cs="TH SarabunPSK"/>
          <w:szCs w:val="32"/>
        </w:rPr>
      </w:pPr>
      <w:r w:rsidRPr="002304CB">
        <w:rPr>
          <w:rFonts w:ascii="TH SarabunPSK" w:hAnsi="TH SarabunPSK" w:cs="TH SarabunPSK"/>
          <w:szCs w:val="32"/>
          <w:cs/>
        </w:rPr>
        <w:t>...........................................................................................................................................................................................................</w:t>
      </w:r>
    </w:p>
    <w:p w:rsidR="002304CB" w:rsidRPr="002304CB" w:rsidRDefault="002304CB" w:rsidP="002304CB">
      <w:pPr>
        <w:tabs>
          <w:tab w:val="left" w:pos="240"/>
        </w:tabs>
        <w:spacing w:after="0"/>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5. </w:t>
      </w:r>
      <w:r w:rsidRPr="002304CB">
        <w:rPr>
          <w:rFonts w:ascii="TH SarabunPSK" w:hAnsi="TH SarabunPSK" w:cs="TH SarabunPSK"/>
          <w:b/>
          <w:bCs/>
          <w:sz w:val="32"/>
          <w:szCs w:val="32"/>
          <w:cs/>
        </w:rPr>
        <w:t>ปัญหา อุปสรรคและข้อเสนอแนะ</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825"/>
      </w:tblGrid>
      <w:tr w:rsidR="002304CB" w:rsidRPr="002304CB" w:rsidTr="00984074">
        <w:trPr>
          <w:jc w:val="center"/>
        </w:trPr>
        <w:tc>
          <w:tcPr>
            <w:tcW w:w="3412" w:type="dxa"/>
          </w:tcPr>
          <w:p w:rsidR="002304CB" w:rsidRPr="002304CB" w:rsidRDefault="002304CB" w:rsidP="00984074">
            <w:pPr>
              <w:pStyle w:val="ListParagraph"/>
              <w:ind w:left="0"/>
              <w:jc w:val="center"/>
              <w:rPr>
                <w:rFonts w:ascii="TH SarabunPSK" w:hAnsi="TH SarabunPSK" w:cs="TH SarabunPSK"/>
                <w:b/>
                <w:bCs/>
                <w:szCs w:val="32"/>
                <w:cs/>
              </w:rPr>
            </w:pPr>
            <w:r w:rsidRPr="002304CB">
              <w:rPr>
                <w:rFonts w:ascii="TH SarabunPSK" w:hAnsi="TH SarabunPSK" w:cs="TH SarabunPSK"/>
                <w:b/>
                <w:bCs/>
                <w:szCs w:val="32"/>
                <w:cs/>
              </w:rPr>
              <w:t>ปัญหา/อุปสรรค/ปัจจัยที่ทำให้การดำเนินงานไม่บรรลุวัตถุประสงค์</w:t>
            </w:r>
          </w:p>
        </w:tc>
        <w:tc>
          <w:tcPr>
            <w:tcW w:w="2977" w:type="dxa"/>
          </w:tcPr>
          <w:p w:rsidR="002304CB" w:rsidRPr="002304CB" w:rsidRDefault="002304CB" w:rsidP="00984074">
            <w:pPr>
              <w:tabs>
                <w:tab w:val="left" w:pos="240"/>
              </w:tabs>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ข้อเสนอแนะที่ให้ต่อหน่วยรับตรวจ</w:t>
            </w:r>
          </w:p>
          <w:p w:rsidR="002304CB" w:rsidRPr="002304CB" w:rsidRDefault="002304CB" w:rsidP="00984074">
            <w:pPr>
              <w:pStyle w:val="ListParagraph"/>
              <w:ind w:left="0"/>
              <w:jc w:val="center"/>
              <w:rPr>
                <w:rFonts w:ascii="TH SarabunPSK" w:hAnsi="TH SarabunPSK" w:cs="TH SarabunPSK"/>
                <w:b/>
                <w:bCs/>
                <w:szCs w:val="32"/>
              </w:rPr>
            </w:pPr>
          </w:p>
        </w:tc>
        <w:tc>
          <w:tcPr>
            <w:tcW w:w="2825" w:type="dxa"/>
          </w:tcPr>
          <w:p w:rsidR="002304CB" w:rsidRPr="002304CB" w:rsidRDefault="002304CB" w:rsidP="00984074">
            <w:pPr>
              <w:tabs>
                <w:tab w:val="left" w:pos="240"/>
              </w:tabs>
              <w:spacing w:after="0"/>
              <w:jc w:val="center"/>
              <w:rPr>
                <w:rFonts w:ascii="TH SarabunPSK" w:hAnsi="TH SarabunPSK" w:cs="TH SarabunPSK"/>
                <w:b/>
                <w:bCs/>
                <w:sz w:val="32"/>
                <w:szCs w:val="32"/>
                <w:cs/>
              </w:rPr>
            </w:pPr>
            <w:r w:rsidRPr="002304CB">
              <w:rPr>
                <w:rFonts w:ascii="TH SarabunPSK" w:hAnsi="TH SarabunPSK" w:cs="TH SarabunPSK"/>
                <w:b/>
                <w:bCs/>
                <w:sz w:val="32"/>
                <w:szCs w:val="32"/>
                <w:cs/>
              </w:rPr>
              <w:t>สิ่งที่ผู้ทำหน้าที่ตรวจราชการรับไปประสาน หรือ ดำเนินการต่อ</w:t>
            </w:r>
          </w:p>
        </w:tc>
      </w:tr>
      <w:tr w:rsidR="002304CB" w:rsidRPr="002304CB" w:rsidTr="00984074">
        <w:trPr>
          <w:jc w:val="center"/>
        </w:trPr>
        <w:tc>
          <w:tcPr>
            <w:tcW w:w="3412" w:type="dxa"/>
          </w:tcPr>
          <w:p w:rsidR="002304CB" w:rsidRPr="002304CB" w:rsidRDefault="002304CB" w:rsidP="00984074">
            <w:pPr>
              <w:pStyle w:val="ListParagraph"/>
              <w:ind w:left="0"/>
              <w:jc w:val="both"/>
              <w:rPr>
                <w:rFonts w:ascii="TH SarabunPSK" w:hAnsi="TH SarabunPSK" w:cs="TH SarabunPSK"/>
                <w:b/>
                <w:bCs/>
                <w:szCs w:val="32"/>
              </w:rPr>
            </w:pPr>
          </w:p>
        </w:tc>
        <w:tc>
          <w:tcPr>
            <w:tcW w:w="2977" w:type="dxa"/>
          </w:tcPr>
          <w:p w:rsidR="002304CB" w:rsidRPr="002304CB" w:rsidRDefault="002304CB" w:rsidP="00984074">
            <w:pPr>
              <w:pStyle w:val="ListParagraph"/>
              <w:ind w:left="0"/>
              <w:jc w:val="both"/>
              <w:rPr>
                <w:rFonts w:ascii="TH SarabunPSK" w:hAnsi="TH SarabunPSK" w:cs="TH SarabunPSK"/>
                <w:b/>
                <w:bCs/>
                <w:szCs w:val="32"/>
              </w:rPr>
            </w:pPr>
          </w:p>
        </w:tc>
        <w:tc>
          <w:tcPr>
            <w:tcW w:w="2825" w:type="dxa"/>
          </w:tcPr>
          <w:p w:rsidR="002304CB" w:rsidRPr="002304CB" w:rsidRDefault="002304CB" w:rsidP="00984074">
            <w:pPr>
              <w:pStyle w:val="ListParagraph"/>
              <w:ind w:left="0"/>
              <w:jc w:val="both"/>
              <w:rPr>
                <w:rFonts w:ascii="TH SarabunPSK" w:hAnsi="TH SarabunPSK" w:cs="TH SarabunPSK"/>
                <w:b/>
                <w:bCs/>
                <w:szCs w:val="32"/>
              </w:rPr>
            </w:pPr>
          </w:p>
        </w:tc>
      </w:tr>
      <w:tr w:rsidR="002304CB" w:rsidRPr="002304CB" w:rsidTr="00984074">
        <w:trPr>
          <w:jc w:val="center"/>
        </w:trPr>
        <w:tc>
          <w:tcPr>
            <w:tcW w:w="3412" w:type="dxa"/>
          </w:tcPr>
          <w:p w:rsidR="002304CB" w:rsidRPr="002304CB" w:rsidRDefault="002304CB" w:rsidP="00984074">
            <w:pPr>
              <w:pStyle w:val="ListParagraph"/>
              <w:ind w:left="0"/>
              <w:jc w:val="both"/>
              <w:rPr>
                <w:rFonts w:ascii="TH SarabunPSK" w:hAnsi="TH SarabunPSK" w:cs="TH SarabunPSK"/>
                <w:b/>
                <w:bCs/>
                <w:szCs w:val="32"/>
              </w:rPr>
            </w:pPr>
          </w:p>
        </w:tc>
        <w:tc>
          <w:tcPr>
            <w:tcW w:w="2977" w:type="dxa"/>
          </w:tcPr>
          <w:p w:rsidR="002304CB" w:rsidRPr="002304CB" w:rsidRDefault="002304CB" w:rsidP="00984074">
            <w:pPr>
              <w:pStyle w:val="ListParagraph"/>
              <w:ind w:left="0"/>
              <w:jc w:val="both"/>
              <w:rPr>
                <w:rFonts w:ascii="TH SarabunPSK" w:hAnsi="TH SarabunPSK" w:cs="TH SarabunPSK"/>
                <w:b/>
                <w:bCs/>
                <w:szCs w:val="32"/>
              </w:rPr>
            </w:pPr>
          </w:p>
        </w:tc>
        <w:tc>
          <w:tcPr>
            <w:tcW w:w="2825" w:type="dxa"/>
          </w:tcPr>
          <w:p w:rsidR="002304CB" w:rsidRPr="002304CB" w:rsidRDefault="002304CB" w:rsidP="00984074">
            <w:pPr>
              <w:pStyle w:val="ListParagraph"/>
              <w:ind w:left="0"/>
              <w:jc w:val="both"/>
              <w:rPr>
                <w:rFonts w:ascii="TH SarabunPSK" w:hAnsi="TH SarabunPSK" w:cs="TH SarabunPSK"/>
                <w:b/>
                <w:bCs/>
                <w:szCs w:val="32"/>
              </w:rPr>
            </w:pPr>
          </w:p>
        </w:tc>
      </w:tr>
    </w:tbl>
    <w:p w:rsidR="002304CB" w:rsidRPr="002304CB" w:rsidRDefault="002304CB" w:rsidP="002304CB">
      <w:pPr>
        <w:spacing w:after="0" w:line="240" w:lineRule="auto"/>
        <w:jc w:val="both"/>
        <w:rPr>
          <w:rFonts w:ascii="TH SarabunPSK" w:hAnsi="TH SarabunPSK" w:cs="TH SarabunPSK"/>
          <w:b/>
          <w:bCs/>
          <w:sz w:val="32"/>
          <w:szCs w:val="32"/>
        </w:rPr>
      </w:pPr>
    </w:p>
    <w:p w:rsidR="002304CB" w:rsidRPr="002304CB" w:rsidRDefault="002304CB" w:rsidP="002304CB">
      <w:pPr>
        <w:spacing w:after="0" w:line="240" w:lineRule="auto"/>
        <w:jc w:val="both"/>
        <w:rPr>
          <w:rFonts w:ascii="TH SarabunPSK" w:hAnsi="TH SarabunPSK" w:cs="TH SarabunPSK"/>
          <w:b/>
          <w:bCs/>
          <w:sz w:val="32"/>
          <w:szCs w:val="32"/>
        </w:rPr>
      </w:pPr>
      <w:r w:rsidRPr="002304CB">
        <w:rPr>
          <w:rFonts w:ascii="TH SarabunPSK" w:hAnsi="TH SarabunPSK" w:cs="TH SarabunPSK"/>
          <w:b/>
          <w:bCs/>
          <w:sz w:val="32"/>
          <w:szCs w:val="32"/>
        </w:rPr>
        <w:t xml:space="preserve">6. </w:t>
      </w:r>
      <w:r w:rsidRPr="002304CB">
        <w:rPr>
          <w:rFonts w:ascii="TH SarabunPSK" w:hAnsi="TH SarabunPSK" w:cs="TH SarabunPSK"/>
          <w:b/>
          <w:bCs/>
          <w:sz w:val="32"/>
          <w:szCs w:val="32"/>
          <w:cs/>
        </w:rPr>
        <w:t>ข้อเสนอแนะต่อนโยบาย</w:t>
      </w:r>
      <w:r w:rsidRPr="002304CB">
        <w:rPr>
          <w:rFonts w:ascii="TH SarabunPSK" w:hAnsi="TH SarabunPSK" w:cs="TH SarabunPSK"/>
          <w:b/>
          <w:bCs/>
          <w:sz w:val="32"/>
          <w:szCs w:val="32"/>
        </w:rPr>
        <w:t xml:space="preserve"> /</w:t>
      </w:r>
      <w:r w:rsidRPr="002304CB">
        <w:rPr>
          <w:rFonts w:ascii="TH SarabunPSK" w:hAnsi="TH SarabunPSK" w:cs="TH SarabunPSK"/>
          <w:b/>
          <w:bCs/>
          <w:sz w:val="32"/>
          <w:szCs w:val="32"/>
          <w:cs/>
        </w:rPr>
        <w:t>ต่อส่วนกลาง / ต่อผู้บริหาร / ต่อระเบียบ  กฎหมาย</w:t>
      </w:r>
    </w:p>
    <w:p w:rsidR="002304CB" w:rsidRPr="002304CB" w:rsidRDefault="002304CB" w:rsidP="002304CB">
      <w:pPr>
        <w:spacing w:after="0"/>
        <w:jc w:val="both"/>
        <w:rPr>
          <w:rFonts w:ascii="TH SarabunPSK" w:hAnsi="TH SarabunPSK" w:cs="TH SarabunPSK"/>
          <w:sz w:val="32"/>
          <w:szCs w:val="32"/>
        </w:rPr>
      </w:pPr>
      <w:r w:rsidRPr="002304CB">
        <w:rPr>
          <w:rFonts w:ascii="TH SarabunPSK" w:hAnsi="TH SarabunPSK" w:cs="TH SarabunPSK"/>
          <w:sz w:val="32"/>
          <w:szCs w:val="32"/>
          <w:cs/>
        </w:rPr>
        <w:t>...........................................................................................................................................................................................................</w:t>
      </w:r>
    </w:p>
    <w:p w:rsidR="002304CB" w:rsidRPr="002304CB" w:rsidRDefault="002304CB" w:rsidP="002304CB">
      <w:pPr>
        <w:spacing w:after="0" w:line="240" w:lineRule="auto"/>
        <w:jc w:val="both"/>
        <w:rPr>
          <w:rFonts w:ascii="TH SarabunPSK" w:hAnsi="TH SarabunPSK" w:cs="TH SarabunPSK"/>
          <w:b/>
          <w:bCs/>
          <w:sz w:val="32"/>
          <w:szCs w:val="32"/>
        </w:rPr>
      </w:pPr>
      <w:r w:rsidRPr="002304CB">
        <w:rPr>
          <w:rFonts w:ascii="TH SarabunPSK" w:hAnsi="TH SarabunPSK" w:cs="TH SarabunPSK"/>
          <w:b/>
          <w:bCs/>
          <w:sz w:val="32"/>
          <w:szCs w:val="32"/>
        </w:rPr>
        <w:t xml:space="preserve">7. </w:t>
      </w:r>
      <w:r w:rsidRPr="002304CB">
        <w:rPr>
          <w:rFonts w:ascii="TH SarabunPSK" w:hAnsi="TH SarabunPSK" w:cs="TH SarabunPSK"/>
          <w:b/>
          <w:bCs/>
          <w:sz w:val="32"/>
          <w:szCs w:val="32"/>
          <w:cs/>
        </w:rPr>
        <w:t xml:space="preserve">นวัตกรรมที่สามารถเป็นแบบอย่าง </w:t>
      </w:r>
      <w:r w:rsidRPr="002304CB">
        <w:rPr>
          <w:rFonts w:ascii="TH SarabunPSK" w:hAnsi="TH SarabunPSK" w:cs="TH SarabunPSK"/>
          <w:sz w:val="32"/>
          <w:szCs w:val="32"/>
          <w:cs/>
        </w:rPr>
        <w:t>(ถ้ามี)</w:t>
      </w:r>
    </w:p>
    <w:p w:rsidR="002304CB" w:rsidRPr="002304CB" w:rsidRDefault="002304CB" w:rsidP="002304CB">
      <w:pPr>
        <w:spacing w:after="0"/>
        <w:jc w:val="both"/>
        <w:rPr>
          <w:rFonts w:ascii="TH SarabunPSK" w:hAnsi="TH SarabunPSK" w:cs="TH SarabunPSK"/>
          <w:sz w:val="32"/>
          <w:szCs w:val="32"/>
        </w:rPr>
      </w:pPr>
      <w:r w:rsidRPr="002304CB">
        <w:rPr>
          <w:rFonts w:ascii="TH SarabunPSK" w:hAnsi="TH SarabunPSK" w:cs="TH SarabunPSK"/>
          <w:sz w:val="32"/>
          <w:szCs w:val="32"/>
          <w:cs/>
        </w:rPr>
        <w:t>...........................................................................................................................................................................................................</w:t>
      </w:r>
    </w:p>
    <w:p w:rsidR="002304CB" w:rsidRPr="002304CB" w:rsidRDefault="002304CB" w:rsidP="002304CB">
      <w:pPr>
        <w:spacing w:after="0" w:line="276" w:lineRule="auto"/>
        <w:ind w:firstLine="284"/>
        <w:rPr>
          <w:rFonts w:ascii="TH SarabunPSK" w:hAnsi="TH SarabunPSK" w:cs="TH SarabunPSK"/>
          <w:b/>
          <w:bCs/>
          <w:sz w:val="32"/>
          <w:szCs w:val="32"/>
        </w:rPr>
      </w:pPr>
    </w:p>
    <w:p w:rsidR="002304CB" w:rsidRPr="002304CB" w:rsidRDefault="002304CB" w:rsidP="002304CB">
      <w:pPr>
        <w:spacing w:after="0" w:line="276" w:lineRule="auto"/>
        <w:rPr>
          <w:rFonts w:ascii="TH SarabunPSK" w:hAnsi="TH SarabunPSK" w:cs="TH SarabunPSK"/>
          <w:b/>
          <w:bCs/>
          <w:sz w:val="32"/>
          <w:szCs w:val="32"/>
        </w:rPr>
      </w:pPr>
    </w:p>
    <w:p w:rsidR="002304CB" w:rsidRPr="002304CB" w:rsidRDefault="002304CB" w:rsidP="002304CB">
      <w:pPr>
        <w:spacing w:after="0"/>
        <w:ind w:left="4536"/>
        <w:rPr>
          <w:rFonts w:ascii="TH SarabunPSK" w:hAnsi="TH SarabunPSK" w:cs="TH SarabunPSK"/>
          <w:sz w:val="32"/>
          <w:szCs w:val="32"/>
          <w:cs/>
        </w:rPr>
      </w:pPr>
      <w:r w:rsidRPr="002304CB">
        <w:rPr>
          <w:rFonts w:ascii="TH SarabunPSK" w:hAnsi="TH SarabunPSK" w:cs="TH SarabunPSK"/>
          <w:sz w:val="32"/>
          <w:szCs w:val="32"/>
          <w:cs/>
        </w:rPr>
        <w:t>ผู้รายงาน.......................................................................</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ตำแหน่ง........................................................................</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วัน/เดือน/ปี...................................................................</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 xml:space="preserve">โทร............................... </w:t>
      </w:r>
      <w:r w:rsidRPr="002304CB">
        <w:rPr>
          <w:rFonts w:ascii="TH SarabunPSK" w:hAnsi="TH SarabunPSK" w:cs="TH SarabunPSK"/>
          <w:sz w:val="32"/>
          <w:szCs w:val="32"/>
        </w:rPr>
        <w:t>e-mail…………………</w:t>
      </w:r>
      <w:r w:rsidRPr="002304CB">
        <w:rPr>
          <w:rFonts w:ascii="TH SarabunPSK" w:hAnsi="TH SarabunPSK" w:cs="TH SarabunPSK"/>
          <w:sz w:val="32"/>
          <w:szCs w:val="32"/>
          <w:cs/>
        </w:rPr>
        <w:t>...</w:t>
      </w:r>
      <w:r w:rsidRPr="002304CB">
        <w:rPr>
          <w:rFonts w:ascii="TH SarabunPSK" w:hAnsi="TH SarabunPSK" w:cs="TH SarabunPSK"/>
          <w:sz w:val="32"/>
          <w:szCs w:val="32"/>
        </w:rPr>
        <w:t>.…………</w:t>
      </w:r>
    </w:p>
    <w:p w:rsidR="002304CB" w:rsidRPr="002304CB" w:rsidRDefault="002304CB" w:rsidP="002304CB">
      <w:pPr>
        <w:tabs>
          <w:tab w:val="left" w:pos="1020"/>
        </w:tabs>
        <w:spacing w:after="0" w:line="240" w:lineRule="auto"/>
        <w:rPr>
          <w:rFonts w:ascii="TH SarabunPSK" w:hAnsi="TH SarabunPSK" w:cs="TH SarabunPSK"/>
          <w:color w:val="000000" w:themeColor="text1"/>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E35F74" w:rsidRDefault="00E35F74"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Pr="0099035D"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2304CB" w:rsidRPr="00563AA2" w:rsidRDefault="002304CB" w:rsidP="002304CB">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hint="cs"/>
          <w:b/>
          <w:bCs/>
          <w:color w:val="000000" w:themeColor="text1"/>
          <w:sz w:val="32"/>
          <w:szCs w:val="32"/>
          <w:cs/>
        </w:rPr>
        <w:t>4</w:t>
      </w:r>
      <w:r w:rsidRPr="008234E3">
        <w:rPr>
          <w:rFonts w:ascii="TH SarabunPSK" w:hAnsi="TH SarabunPSK" w:cs="TH SarabunPSK"/>
          <w:b/>
          <w:bCs/>
          <w:color w:val="000000" w:themeColor="text1"/>
          <w:sz w:val="32"/>
          <w:szCs w:val="32"/>
          <w:cs/>
        </w:rPr>
        <w:t xml:space="preserve"> </w:t>
      </w:r>
      <w:r w:rsidRPr="002304CB">
        <w:rPr>
          <w:rFonts w:ascii="TH SarabunPSK" w:hAnsi="TH SarabunPSK" w:cs="TH SarabunPSK"/>
          <w:b/>
          <w:bCs/>
          <w:color w:val="000000" w:themeColor="text1"/>
          <w:sz w:val="32"/>
          <w:szCs w:val="32"/>
          <w:cs/>
        </w:rPr>
        <w:t>ร้อยละผู้ป่วยตาบอดจากต้อกระจก (</w:t>
      </w:r>
      <w:r w:rsidRPr="002304CB">
        <w:rPr>
          <w:rFonts w:ascii="TH SarabunPSK" w:hAnsi="TH SarabunPSK" w:cs="TH SarabunPSK"/>
          <w:b/>
          <w:bCs/>
          <w:color w:val="000000" w:themeColor="text1"/>
          <w:sz w:val="32"/>
          <w:szCs w:val="32"/>
        </w:rPr>
        <w:t xml:space="preserve">Blinding Cataract) </w:t>
      </w:r>
      <w:r w:rsidRPr="002304CB">
        <w:rPr>
          <w:rFonts w:ascii="TH SarabunPSK" w:hAnsi="TH SarabunPSK" w:cs="TH SarabunPSK"/>
          <w:b/>
          <w:bCs/>
          <w:color w:val="000000" w:themeColor="text1"/>
          <w:sz w:val="32"/>
          <w:szCs w:val="32"/>
          <w:cs/>
        </w:rPr>
        <w:t>ได้รับการผ่าตัดภายใน 30 วัน</w:t>
      </w:r>
    </w:p>
    <w:p w:rsidR="002304CB" w:rsidRPr="001B13DD" w:rsidRDefault="002304CB" w:rsidP="002304CB">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2304CB" w:rsidRPr="001B13DD" w:rsidRDefault="002304CB" w:rsidP="002304CB">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ด้านตา    </w:t>
      </w:r>
    </w:p>
    <w:p w:rsidR="002304CB" w:rsidRPr="002304CB" w:rsidRDefault="002304CB" w:rsidP="002304CB">
      <w:pPr>
        <w:spacing w:after="0" w:line="240" w:lineRule="auto"/>
        <w:jc w:val="both"/>
        <w:rPr>
          <w:rFonts w:ascii="TH SarabunPSK" w:hAnsi="TH SarabunPSK" w:cs="TH SarabunPSK"/>
          <w:sz w:val="32"/>
          <w:szCs w:val="32"/>
        </w:rPr>
      </w:pPr>
      <w:r w:rsidRPr="002304CB">
        <w:rPr>
          <w:rFonts w:ascii="TH SarabunPSK" w:hAnsi="TH SarabunPSK" w:cs="TH SarabunPSK"/>
          <w:b/>
          <w:bCs/>
          <w:sz w:val="32"/>
          <w:szCs w:val="32"/>
        </w:rPr>
        <w:t xml:space="preserve">1. </w:t>
      </w:r>
      <w:r w:rsidRPr="002304CB">
        <w:rPr>
          <w:rFonts w:ascii="TH SarabunPSK" w:hAnsi="TH SarabunPSK" w:cs="TH SarabunPSK"/>
          <w:b/>
          <w:bCs/>
          <w:sz w:val="32"/>
          <w:szCs w:val="32"/>
          <w:cs/>
        </w:rPr>
        <w:t xml:space="preserve">ประเด็นการติดตามประเมินผล </w:t>
      </w:r>
    </w:p>
    <w:p w:rsidR="002304CB" w:rsidRPr="002304CB" w:rsidRDefault="002304CB" w:rsidP="002304CB">
      <w:pPr>
        <w:spacing w:after="0"/>
        <w:jc w:val="thaiDistribute"/>
        <w:rPr>
          <w:rFonts w:ascii="TH SarabunPSK" w:hAnsi="TH SarabunPSK" w:cs="TH SarabunPSK"/>
          <w:sz w:val="32"/>
          <w:szCs w:val="32"/>
        </w:rPr>
      </w:pPr>
      <w:r w:rsidRPr="002304CB">
        <w:rPr>
          <w:rFonts w:ascii="TH SarabunPSK" w:hAnsi="TH SarabunPSK" w:cs="TH SarabunPSK"/>
          <w:sz w:val="32"/>
          <w:szCs w:val="32"/>
        </w:rPr>
        <w:t xml:space="preserve">     (1) </w:t>
      </w:r>
      <w:r w:rsidRPr="002304CB">
        <w:rPr>
          <w:rFonts w:ascii="TH SarabunPSK" w:hAnsi="TH SarabunPSK" w:cs="TH SarabunPSK"/>
          <w:sz w:val="32"/>
          <w:szCs w:val="32"/>
          <w:cs/>
        </w:rPr>
        <w:t>ร้อยละผู้ป่วยตาบอดจากต้อกระจก (</w:t>
      </w:r>
      <w:r w:rsidRPr="002304CB">
        <w:rPr>
          <w:rFonts w:ascii="TH SarabunPSK" w:hAnsi="TH SarabunPSK" w:cs="TH SarabunPSK"/>
          <w:sz w:val="32"/>
          <w:szCs w:val="32"/>
        </w:rPr>
        <w:t>Blinding Cataract</w:t>
      </w:r>
      <w:r w:rsidRPr="002304CB">
        <w:rPr>
          <w:rFonts w:ascii="TH SarabunPSK" w:hAnsi="TH SarabunPSK" w:cs="TH SarabunPSK"/>
          <w:sz w:val="32"/>
          <w:szCs w:val="32"/>
          <w:cs/>
        </w:rPr>
        <w:t xml:space="preserve">) ได้รับการผ่าตัดภายใน 30 วัน </w:t>
      </w:r>
    </w:p>
    <w:p w:rsidR="002304CB" w:rsidRPr="002304CB" w:rsidRDefault="002304CB" w:rsidP="002304CB">
      <w:pPr>
        <w:spacing w:after="0"/>
        <w:jc w:val="thaiDistribute"/>
        <w:rPr>
          <w:rFonts w:ascii="TH SarabunPSK" w:hAnsi="TH SarabunPSK" w:cs="TH SarabunPSK"/>
          <w:spacing w:val="-4"/>
          <w:sz w:val="32"/>
          <w:szCs w:val="32"/>
        </w:rPr>
      </w:pPr>
      <w:r w:rsidRPr="002304CB">
        <w:rPr>
          <w:rFonts w:ascii="TH SarabunPSK" w:hAnsi="TH SarabunPSK" w:cs="TH SarabunPSK"/>
          <w:sz w:val="32"/>
          <w:szCs w:val="32"/>
          <w:cs/>
        </w:rPr>
        <w:t xml:space="preserve">          </w:t>
      </w:r>
      <w:r w:rsidRPr="002304CB">
        <w:rPr>
          <w:rFonts w:ascii="TH SarabunPSK" w:hAnsi="TH SarabunPSK" w:cs="TH SarabunPSK"/>
          <w:spacing w:val="-4"/>
          <w:sz w:val="32"/>
          <w:szCs w:val="32"/>
          <w:cs/>
        </w:rPr>
        <w:t>(เป้าหมาย</w:t>
      </w:r>
      <w:r w:rsidRPr="002304CB">
        <w:rPr>
          <w:rFonts w:ascii="TH SarabunPSK" w:hAnsi="TH SarabunPSK" w:cs="TH SarabunPSK"/>
          <w:spacing w:val="-4"/>
          <w:sz w:val="32"/>
          <w:szCs w:val="32"/>
        </w:rPr>
        <w:t xml:space="preserve">: </w:t>
      </w:r>
      <w:r w:rsidRPr="002304CB">
        <w:rPr>
          <w:rFonts w:ascii="TH SarabunPSK" w:hAnsi="TH SarabunPSK" w:cs="TH SarabunPSK"/>
          <w:spacing w:val="-4"/>
          <w:sz w:val="32"/>
          <w:szCs w:val="32"/>
          <w:cs/>
        </w:rPr>
        <w:t>ร้อยละผู้ป่วยตาบอดจากต้อกระจก (</w:t>
      </w:r>
      <w:r w:rsidRPr="002304CB">
        <w:rPr>
          <w:rFonts w:ascii="TH SarabunPSK" w:hAnsi="TH SarabunPSK" w:cs="TH SarabunPSK"/>
          <w:spacing w:val="-4"/>
          <w:sz w:val="32"/>
          <w:szCs w:val="32"/>
        </w:rPr>
        <w:t>Blinding Cataract</w:t>
      </w:r>
      <w:r w:rsidRPr="002304CB">
        <w:rPr>
          <w:rFonts w:ascii="TH SarabunPSK" w:hAnsi="TH SarabunPSK" w:cs="TH SarabunPSK"/>
          <w:spacing w:val="-4"/>
          <w:sz w:val="32"/>
          <w:szCs w:val="32"/>
          <w:cs/>
        </w:rPr>
        <w:t xml:space="preserve">) ได้รับการผ่าตัดมากกว่าหรือเท่ากับ </w:t>
      </w:r>
    </w:p>
    <w:p w:rsidR="002304CB" w:rsidRPr="002304CB" w:rsidRDefault="002304CB" w:rsidP="002304CB">
      <w:pPr>
        <w:spacing w:after="0"/>
        <w:jc w:val="thaiDistribute"/>
        <w:rPr>
          <w:rFonts w:ascii="TH SarabunPSK" w:hAnsi="TH SarabunPSK" w:cs="TH SarabunPSK"/>
          <w:spacing w:val="-4"/>
          <w:sz w:val="32"/>
          <w:szCs w:val="32"/>
          <w:cs/>
        </w:rPr>
      </w:pPr>
      <w:r w:rsidRPr="002304CB">
        <w:rPr>
          <w:rFonts w:ascii="TH SarabunPSK" w:hAnsi="TH SarabunPSK" w:cs="TH SarabunPSK"/>
          <w:spacing w:val="-4"/>
          <w:sz w:val="32"/>
          <w:szCs w:val="32"/>
        </w:rPr>
        <w:t xml:space="preserve">           </w:t>
      </w:r>
      <w:r w:rsidRPr="002304CB">
        <w:rPr>
          <w:rFonts w:ascii="TH SarabunPSK" w:hAnsi="TH SarabunPSK" w:cs="TH SarabunPSK"/>
          <w:spacing w:val="-4"/>
          <w:sz w:val="32"/>
          <w:szCs w:val="32"/>
          <w:cs/>
        </w:rPr>
        <w:t>80</w:t>
      </w:r>
      <w:r w:rsidRPr="002304CB">
        <w:rPr>
          <w:rFonts w:ascii="TH SarabunPSK" w:hAnsi="TH SarabunPSK" w:cs="TH SarabunPSK"/>
          <w:spacing w:val="-4"/>
          <w:sz w:val="32"/>
          <w:szCs w:val="32"/>
        </w:rPr>
        <w:t>%</w:t>
      </w:r>
      <w:r w:rsidRPr="002304CB">
        <w:rPr>
          <w:rFonts w:ascii="TH SarabunPSK" w:hAnsi="TH SarabunPSK" w:cs="TH SarabunPSK"/>
          <w:spacing w:val="-4"/>
          <w:sz w:val="32"/>
          <w:szCs w:val="32"/>
          <w:cs/>
        </w:rPr>
        <w:t xml:space="preserve"> ของเป้าหมาย)</w:t>
      </w:r>
    </w:p>
    <w:p w:rsidR="002304CB" w:rsidRPr="002304CB" w:rsidRDefault="002304CB" w:rsidP="002304CB">
      <w:pPr>
        <w:spacing w:after="0" w:line="240" w:lineRule="auto"/>
        <w:rPr>
          <w:rFonts w:ascii="TH SarabunPSK" w:hAnsi="TH SarabunPSK" w:cs="TH SarabunPSK"/>
          <w:b/>
          <w:bCs/>
          <w:sz w:val="32"/>
          <w:szCs w:val="32"/>
        </w:rPr>
      </w:pPr>
      <w:r w:rsidRPr="002304CB">
        <w:rPr>
          <w:rFonts w:ascii="TH SarabunPSK" w:hAnsi="TH SarabunPSK" w:cs="TH SarabunPSK"/>
          <w:b/>
          <w:bCs/>
          <w:sz w:val="32"/>
          <w:szCs w:val="32"/>
        </w:rPr>
        <w:t xml:space="preserve">2. </w:t>
      </w:r>
      <w:r w:rsidRPr="002304CB">
        <w:rPr>
          <w:rFonts w:ascii="TH SarabunPSK" w:hAnsi="TH SarabunPSK" w:cs="TH SarabunPSK"/>
          <w:b/>
          <w:bCs/>
          <w:sz w:val="32"/>
          <w:szCs w:val="32"/>
          <w:cs/>
        </w:rPr>
        <w:t>สถานการณ์....................................................................................</w:t>
      </w:r>
      <w:r>
        <w:rPr>
          <w:rFonts w:ascii="TH SarabunPSK" w:hAnsi="TH SarabunPSK" w:cs="TH SarabunPSK" w:hint="cs"/>
          <w:b/>
          <w:bCs/>
          <w:sz w:val="32"/>
          <w:szCs w:val="32"/>
          <w:cs/>
        </w:rPr>
        <w:t>.</w:t>
      </w:r>
      <w:r w:rsidRPr="002304CB">
        <w:rPr>
          <w:rFonts w:ascii="TH SarabunPSK" w:hAnsi="TH SarabunPSK" w:cs="TH SarabunPSK"/>
          <w:b/>
          <w:bCs/>
          <w:sz w:val="32"/>
          <w:szCs w:val="32"/>
          <w:cs/>
        </w:rPr>
        <w:t>...................................................................................</w:t>
      </w:r>
    </w:p>
    <w:p w:rsidR="002304CB" w:rsidRPr="002304CB" w:rsidRDefault="002304CB" w:rsidP="002304CB">
      <w:pPr>
        <w:spacing w:after="0"/>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3. </w:t>
      </w:r>
      <w:r w:rsidRPr="002304CB">
        <w:rPr>
          <w:rFonts w:ascii="TH SarabunPSK" w:hAnsi="TH SarabunPSK" w:cs="TH SarabunPSK"/>
          <w:b/>
          <w:bCs/>
          <w:sz w:val="32"/>
          <w:szCs w:val="32"/>
          <w:cs/>
        </w:rPr>
        <w:t xml:space="preserve">ข้อมูลประกอบการวิเคราะห์    </w:t>
      </w:r>
    </w:p>
    <w:p w:rsidR="002304CB" w:rsidRPr="002304CB" w:rsidRDefault="002304CB" w:rsidP="002304CB">
      <w:pPr>
        <w:spacing w:after="0"/>
        <w:jc w:val="thaiDistribute"/>
        <w:rPr>
          <w:rFonts w:ascii="TH SarabunPSK" w:hAnsi="TH SarabunPSK" w:cs="TH SarabunPSK"/>
          <w:sz w:val="32"/>
          <w:szCs w:val="32"/>
        </w:rPr>
      </w:pPr>
      <w:r w:rsidRPr="002304CB">
        <w:rPr>
          <w:rFonts w:ascii="TH SarabunPSK" w:hAnsi="TH SarabunPSK" w:cs="TH SarabunPSK"/>
          <w:sz w:val="32"/>
          <w:szCs w:val="32"/>
        </w:rPr>
        <w:t xml:space="preserve">     (1) </w:t>
      </w:r>
      <w:r w:rsidRPr="002304CB">
        <w:rPr>
          <w:rFonts w:ascii="TH SarabunPSK" w:hAnsi="TH SarabunPSK" w:cs="TH SarabunPSK"/>
          <w:sz w:val="32"/>
          <w:szCs w:val="32"/>
          <w:cs/>
        </w:rPr>
        <w:t>ร้อยละผู้ป่วยตาบอดจากต้อกระจก (</w:t>
      </w:r>
      <w:r w:rsidRPr="002304CB">
        <w:rPr>
          <w:rFonts w:ascii="TH SarabunPSK" w:hAnsi="TH SarabunPSK" w:cs="TH SarabunPSK"/>
          <w:sz w:val="32"/>
          <w:szCs w:val="32"/>
        </w:rPr>
        <w:t>Blinding Cataract</w:t>
      </w:r>
      <w:r w:rsidRPr="002304CB">
        <w:rPr>
          <w:rFonts w:ascii="TH SarabunPSK" w:hAnsi="TH SarabunPSK" w:cs="TH SarabunPSK"/>
          <w:sz w:val="32"/>
          <w:szCs w:val="32"/>
          <w:cs/>
        </w:rPr>
        <w:t>) ได้รับการผ่าตัดภายใน 30 วัน</w:t>
      </w:r>
    </w:p>
    <w:p w:rsidR="002304CB" w:rsidRPr="002304CB" w:rsidRDefault="002304CB" w:rsidP="002304CB">
      <w:pPr>
        <w:spacing w:after="0"/>
        <w:jc w:val="thaiDistribute"/>
        <w:rPr>
          <w:rFonts w:ascii="TH SarabunPSK" w:hAnsi="TH SarabunPSK" w:cs="TH SarabunPSK"/>
          <w:spacing w:val="-4"/>
          <w:sz w:val="32"/>
          <w:szCs w:val="32"/>
        </w:rPr>
      </w:pPr>
      <w:r w:rsidRPr="002304CB">
        <w:rPr>
          <w:rFonts w:ascii="TH SarabunPSK" w:hAnsi="TH SarabunPSK" w:cs="TH SarabunPSK"/>
          <w:sz w:val="32"/>
          <w:szCs w:val="32"/>
          <w:cs/>
        </w:rPr>
        <w:t xml:space="preserve">          </w:t>
      </w:r>
      <w:r w:rsidRPr="002304CB">
        <w:rPr>
          <w:rFonts w:ascii="TH SarabunPSK" w:hAnsi="TH SarabunPSK" w:cs="TH SarabunPSK"/>
          <w:spacing w:val="-4"/>
          <w:sz w:val="32"/>
          <w:szCs w:val="32"/>
          <w:cs/>
        </w:rPr>
        <w:t>(เป้าหมาย</w:t>
      </w:r>
      <w:r w:rsidRPr="002304CB">
        <w:rPr>
          <w:rFonts w:ascii="TH SarabunPSK" w:hAnsi="TH SarabunPSK" w:cs="TH SarabunPSK"/>
          <w:spacing w:val="-4"/>
          <w:sz w:val="32"/>
          <w:szCs w:val="32"/>
        </w:rPr>
        <w:t xml:space="preserve">: </w:t>
      </w:r>
      <w:r w:rsidRPr="002304CB">
        <w:rPr>
          <w:rFonts w:ascii="TH SarabunPSK" w:hAnsi="TH SarabunPSK" w:cs="TH SarabunPSK"/>
          <w:spacing w:val="-4"/>
          <w:sz w:val="32"/>
          <w:szCs w:val="32"/>
          <w:cs/>
        </w:rPr>
        <w:t>ร้อยละผู้ป่วยตาบอดจากต้อกระจก (</w:t>
      </w:r>
      <w:r w:rsidRPr="002304CB">
        <w:rPr>
          <w:rFonts w:ascii="TH SarabunPSK" w:hAnsi="TH SarabunPSK" w:cs="TH SarabunPSK"/>
          <w:spacing w:val="-4"/>
          <w:sz w:val="32"/>
          <w:szCs w:val="32"/>
        </w:rPr>
        <w:t>Blinding Cataract</w:t>
      </w:r>
      <w:r w:rsidRPr="002304CB">
        <w:rPr>
          <w:rFonts w:ascii="TH SarabunPSK" w:hAnsi="TH SarabunPSK" w:cs="TH SarabunPSK"/>
          <w:spacing w:val="-4"/>
          <w:sz w:val="32"/>
          <w:szCs w:val="32"/>
          <w:cs/>
        </w:rPr>
        <w:t xml:space="preserve">) ได้รับการผ่าตัดมากกว่าหรือเท่ากับ </w:t>
      </w:r>
      <w:r w:rsidRPr="002304CB">
        <w:rPr>
          <w:rFonts w:ascii="TH SarabunPSK" w:hAnsi="TH SarabunPSK" w:cs="TH SarabunPSK"/>
          <w:spacing w:val="-4"/>
          <w:sz w:val="32"/>
          <w:szCs w:val="32"/>
        </w:rPr>
        <w:t xml:space="preserve"> </w:t>
      </w:r>
    </w:p>
    <w:p w:rsidR="002304CB" w:rsidRPr="002304CB" w:rsidRDefault="002304CB" w:rsidP="002304CB">
      <w:pPr>
        <w:spacing w:after="0"/>
        <w:jc w:val="thaiDistribute"/>
        <w:rPr>
          <w:rFonts w:ascii="TH SarabunPSK" w:hAnsi="TH SarabunPSK" w:cs="TH SarabunPSK"/>
          <w:spacing w:val="-4"/>
          <w:sz w:val="32"/>
          <w:szCs w:val="32"/>
          <w:cs/>
        </w:rPr>
      </w:pPr>
      <w:r w:rsidRPr="002304CB">
        <w:rPr>
          <w:rFonts w:ascii="TH SarabunPSK" w:hAnsi="TH SarabunPSK" w:cs="TH SarabunPSK"/>
          <w:spacing w:val="-4"/>
          <w:sz w:val="32"/>
          <w:szCs w:val="32"/>
        </w:rPr>
        <w:t xml:space="preserve">           </w:t>
      </w:r>
      <w:r w:rsidRPr="002304CB">
        <w:rPr>
          <w:rFonts w:ascii="TH SarabunPSK" w:hAnsi="TH SarabunPSK" w:cs="TH SarabunPSK"/>
          <w:spacing w:val="-4"/>
          <w:sz w:val="32"/>
          <w:szCs w:val="32"/>
          <w:cs/>
        </w:rPr>
        <w:t>80</w:t>
      </w:r>
      <w:r w:rsidRPr="002304CB">
        <w:rPr>
          <w:rFonts w:ascii="TH SarabunPSK" w:hAnsi="TH SarabunPSK" w:cs="TH SarabunPSK"/>
          <w:spacing w:val="-4"/>
          <w:sz w:val="32"/>
          <w:szCs w:val="32"/>
        </w:rPr>
        <w:t>%</w:t>
      </w:r>
      <w:r w:rsidRPr="002304CB">
        <w:rPr>
          <w:rFonts w:ascii="TH SarabunPSK" w:hAnsi="TH SarabunPSK" w:cs="TH SarabunPSK"/>
          <w:spacing w:val="-4"/>
          <w:sz w:val="32"/>
          <w:szCs w:val="32"/>
          <w:cs/>
        </w:rPr>
        <w:t xml:space="preserve"> ของเป้าหมาย)</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843"/>
        <w:gridCol w:w="3031"/>
        <w:gridCol w:w="2335"/>
        <w:gridCol w:w="837"/>
      </w:tblGrid>
      <w:tr w:rsidR="002304CB" w:rsidRPr="002304CB" w:rsidTr="00984074">
        <w:trPr>
          <w:trHeight w:val="523"/>
          <w:jc w:val="center"/>
        </w:trPr>
        <w:tc>
          <w:tcPr>
            <w:tcW w:w="2547" w:type="dxa"/>
            <w:vMerge w:val="restart"/>
            <w:vAlign w:val="center"/>
          </w:tcPr>
          <w:p w:rsidR="002304CB" w:rsidRPr="002304CB" w:rsidRDefault="002304CB" w:rsidP="00984074">
            <w:pPr>
              <w:spacing w:after="0"/>
              <w:ind w:left="-108" w:right="-108"/>
              <w:jc w:val="center"/>
              <w:rPr>
                <w:rFonts w:ascii="TH SarabunPSK" w:hAnsi="TH SarabunPSK" w:cs="TH SarabunPSK"/>
                <w:b/>
                <w:bCs/>
                <w:sz w:val="32"/>
                <w:szCs w:val="32"/>
                <w:cs/>
              </w:rPr>
            </w:pPr>
            <w:r w:rsidRPr="002304CB">
              <w:rPr>
                <w:rFonts w:ascii="TH SarabunPSK" w:hAnsi="TH SarabunPSK" w:cs="TH SarabunPSK"/>
                <w:b/>
                <w:bCs/>
                <w:sz w:val="32"/>
                <w:szCs w:val="32"/>
                <w:cs/>
              </w:rPr>
              <w:t>สถานบริการสุขภาพ</w:t>
            </w:r>
          </w:p>
        </w:tc>
        <w:tc>
          <w:tcPr>
            <w:tcW w:w="7209" w:type="dxa"/>
            <w:gridSpan w:val="3"/>
            <w:tcBorders>
              <w:bottom w:val="single" w:sz="4" w:space="0" w:color="auto"/>
            </w:tcBorders>
            <w:vAlign w:val="center"/>
          </w:tcPr>
          <w:p w:rsidR="002304CB" w:rsidRPr="002304CB" w:rsidRDefault="002304CB" w:rsidP="00984074">
            <w:pPr>
              <w:spacing w:after="0"/>
              <w:ind w:left="-167" w:right="-148"/>
              <w:jc w:val="center"/>
              <w:rPr>
                <w:rFonts w:ascii="TH SarabunPSK" w:hAnsi="TH SarabunPSK" w:cs="TH SarabunPSK"/>
                <w:b/>
                <w:bCs/>
                <w:sz w:val="32"/>
                <w:szCs w:val="32"/>
                <w:cs/>
              </w:rPr>
            </w:pPr>
            <w:r w:rsidRPr="002304CB">
              <w:rPr>
                <w:rFonts w:ascii="TH SarabunPSK" w:hAnsi="TH SarabunPSK" w:cs="TH SarabunPSK"/>
                <w:b/>
                <w:bCs/>
                <w:sz w:val="32"/>
                <w:szCs w:val="32"/>
                <w:cs/>
              </w:rPr>
              <w:t>รายการข้อมูล</w:t>
            </w:r>
          </w:p>
        </w:tc>
        <w:tc>
          <w:tcPr>
            <w:tcW w:w="837" w:type="dxa"/>
            <w:vMerge w:val="restart"/>
            <w:vAlign w:val="center"/>
          </w:tcPr>
          <w:p w:rsidR="002304CB" w:rsidRPr="002304CB" w:rsidRDefault="002304CB" w:rsidP="00984074">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หมายเหตุ</w:t>
            </w:r>
          </w:p>
        </w:tc>
      </w:tr>
      <w:tr w:rsidR="002304CB" w:rsidRPr="002304CB" w:rsidTr="002304CB">
        <w:trPr>
          <w:jc w:val="center"/>
        </w:trPr>
        <w:tc>
          <w:tcPr>
            <w:tcW w:w="2547" w:type="dxa"/>
            <w:vMerge/>
            <w:tcBorders>
              <w:bottom w:val="single" w:sz="4" w:space="0" w:color="auto"/>
            </w:tcBorders>
          </w:tcPr>
          <w:p w:rsidR="002304CB" w:rsidRPr="002304CB" w:rsidRDefault="002304CB" w:rsidP="00984074">
            <w:pPr>
              <w:spacing w:after="0"/>
              <w:ind w:left="-108" w:right="-108"/>
              <w:jc w:val="center"/>
              <w:rPr>
                <w:rFonts w:ascii="TH SarabunPSK" w:hAnsi="TH SarabunPSK" w:cs="TH SarabunPSK"/>
                <w:sz w:val="32"/>
                <w:szCs w:val="32"/>
                <w:cs/>
              </w:rPr>
            </w:pPr>
          </w:p>
        </w:tc>
        <w:tc>
          <w:tcPr>
            <w:tcW w:w="1843" w:type="dxa"/>
            <w:tcBorders>
              <w:bottom w:val="single" w:sz="4" w:space="0" w:color="auto"/>
            </w:tcBorders>
            <w:vAlign w:val="center"/>
          </w:tcPr>
          <w:p w:rsidR="002304CB" w:rsidRPr="002304CB" w:rsidRDefault="002304CB" w:rsidP="002304CB">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จำนวนผู้ป่วยตาบอดจากต้อกระจก (</w:t>
            </w:r>
            <w:r w:rsidRPr="002304CB">
              <w:rPr>
                <w:rFonts w:ascii="TH SarabunPSK" w:hAnsi="TH SarabunPSK" w:cs="TH SarabunPSK"/>
                <w:b/>
                <w:bCs/>
                <w:sz w:val="32"/>
                <w:szCs w:val="32"/>
              </w:rPr>
              <w:t>Blinding Cataract</w:t>
            </w:r>
            <w:r w:rsidRPr="002304CB">
              <w:rPr>
                <w:rFonts w:ascii="TH SarabunPSK" w:hAnsi="TH SarabunPSK" w:cs="TH SarabunPSK"/>
                <w:b/>
                <w:bCs/>
                <w:sz w:val="32"/>
                <w:szCs w:val="32"/>
                <w:cs/>
              </w:rPr>
              <w:t>) ที่ได้รับการผ่าตัด</w:t>
            </w:r>
            <w:r>
              <w:rPr>
                <w:rFonts w:ascii="TH SarabunPSK" w:hAnsi="TH SarabunPSK" w:cs="TH SarabunPSK" w:hint="cs"/>
                <w:b/>
                <w:bCs/>
                <w:sz w:val="32"/>
                <w:szCs w:val="32"/>
                <w:cs/>
              </w:rPr>
              <w:t xml:space="preserve"> </w:t>
            </w:r>
            <w:r w:rsidRPr="002304CB">
              <w:rPr>
                <w:rFonts w:ascii="TH SarabunPSK" w:hAnsi="TH SarabunPSK" w:cs="TH SarabunPSK"/>
                <w:b/>
                <w:bCs/>
                <w:sz w:val="32"/>
                <w:szCs w:val="32"/>
              </w:rPr>
              <w:t>(A)</w:t>
            </w:r>
          </w:p>
        </w:tc>
        <w:tc>
          <w:tcPr>
            <w:tcW w:w="3031" w:type="dxa"/>
            <w:vAlign w:val="center"/>
          </w:tcPr>
          <w:p w:rsidR="002304CB" w:rsidRPr="002304CB" w:rsidRDefault="002304CB" w:rsidP="002304CB">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จำนวนผู้ป่วยตาบอดจากต้อกระจก(</w:t>
            </w:r>
            <w:r w:rsidRPr="002304CB">
              <w:rPr>
                <w:rFonts w:ascii="TH SarabunPSK" w:hAnsi="TH SarabunPSK" w:cs="TH SarabunPSK"/>
                <w:b/>
                <w:bCs/>
                <w:sz w:val="32"/>
                <w:szCs w:val="32"/>
              </w:rPr>
              <w:t>Blinding Cataract</w:t>
            </w:r>
            <w:r w:rsidRPr="002304CB">
              <w:rPr>
                <w:rFonts w:ascii="TH SarabunPSK" w:hAnsi="TH SarabunPSK" w:cs="TH SarabunPSK"/>
                <w:b/>
                <w:bCs/>
                <w:sz w:val="32"/>
                <w:szCs w:val="32"/>
                <w:cs/>
              </w:rPr>
              <w:t>) ที่กำหนดเป็นเป้าหมาย โดยคณะกรรมการพัฒนาระบบบริการสุขภาพสาขาตากระทรวงสาธารณสุข</w:t>
            </w:r>
            <w:r>
              <w:rPr>
                <w:rFonts w:ascii="TH SarabunPSK" w:hAnsi="TH SarabunPSK" w:cs="TH SarabunPSK" w:hint="cs"/>
                <w:b/>
                <w:bCs/>
                <w:sz w:val="32"/>
                <w:szCs w:val="32"/>
                <w:cs/>
              </w:rPr>
              <w:t xml:space="preserve"> </w:t>
            </w:r>
            <w:r w:rsidRPr="002304CB">
              <w:rPr>
                <w:rFonts w:ascii="TH SarabunPSK" w:hAnsi="TH SarabunPSK" w:cs="TH SarabunPSK"/>
                <w:b/>
                <w:bCs/>
                <w:sz w:val="32"/>
                <w:szCs w:val="32"/>
              </w:rPr>
              <w:t>(B)</w:t>
            </w:r>
          </w:p>
        </w:tc>
        <w:tc>
          <w:tcPr>
            <w:tcW w:w="2335" w:type="dxa"/>
            <w:vAlign w:val="center"/>
          </w:tcPr>
          <w:p w:rsidR="002304CB" w:rsidRPr="002304CB" w:rsidRDefault="002304CB" w:rsidP="00984074">
            <w:pPr>
              <w:spacing w:after="0"/>
              <w:jc w:val="center"/>
              <w:rPr>
                <w:rFonts w:ascii="TH SarabunPSK" w:hAnsi="TH SarabunPSK" w:cs="TH SarabunPSK"/>
                <w:b/>
                <w:bCs/>
                <w:sz w:val="32"/>
                <w:szCs w:val="32"/>
                <w:cs/>
              </w:rPr>
            </w:pPr>
            <w:r w:rsidRPr="002304CB">
              <w:rPr>
                <w:rFonts w:ascii="TH SarabunPSK" w:hAnsi="TH SarabunPSK" w:cs="TH SarabunPSK"/>
                <w:b/>
                <w:bCs/>
                <w:sz w:val="32"/>
                <w:szCs w:val="32"/>
                <w:cs/>
              </w:rPr>
              <w:t>ร้อยละผู้ป่วยตาบอดจากต้อกระจก (</w:t>
            </w:r>
            <w:r w:rsidRPr="002304CB">
              <w:rPr>
                <w:rFonts w:ascii="TH SarabunPSK" w:hAnsi="TH SarabunPSK" w:cs="TH SarabunPSK"/>
                <w:b/>
                <w:bCs/>
                <w:sz w:val="32"/>
                <w:szCs w:val="32"/>
              </w:rPr>
              <w:t>Blinding Cataract</w:t>
            </w:r>
            <w:r w:rsidRPr="002304CB">
              <w:rPr>
                <w:rFonts w:ascii="TH SarabunPSK" w:hAnsi="TH SarabunPSK" w:cs="TH SarabunPSK"/>
                <w:b/>
                <w:bCs/>
                <w:sz w:val="32"/>
                <w:szCs w:val="32"/>
                <w:cs/>
              </w:rPr>
              <w:t>) ได้รับการผ่าตัด</w:t>
            </w:r>
            <w:r>
              <w:rPr>
                <w:rFonts w:ascii="TH SarabunPSK" w:hAnsi="TH SarabunPSK" w:cs="TH SarabunPSK" w:hint="cs"/>
                <w:b/>
                <w:bCs/>
                <w:sz w:val="32"/>
                <w:szCs w:val="32"/>
                <w:cs/>
              </w:rPr>
              <w:t xml:space="preserve"> </w:t>
            </w:r>
            <w:r w:rsidRPr="002304CB">
              <w:rPr>
                <w:rFonts w:ascii="TH SarabunPSK" w:hAnsi="TH SarabunPSK" w:cs="TH SarabunPSK"/>
                <w:b/>
                <w:bCs/>
                <w:sz w:val="32"/>
                <w:szCs w:val="32"/>
                <w:cs/>
              </w:rPr>
              <w:t>ภายใน 30 วัน</w:t>
            </w:r>
          </w:p>
          <w:p w:rsidR="002304CB" w:rsidRPr="002304CB" w:rsidRDefault="002304CB" w:rsidP="00984074">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w:t>
            </w:r>
            <w:r w:rsidRPr="002304CB">
              <w:rPr>
                <w:rFonts w:ascii="TH SarabunPSK" w:hAnsi="TH SarabunPSK" w:cs="TH SarabunPSK"/>
                <w:b/>
                <w:bCs/>
                <w:sz w:val="32"/>
                <w:szCs w:val="32"/>
              </w:rPr>
              <w:t>A</w:t>
            </w:r>
            <w:r w:rsidRPr="002304CB">
              <w:rPr>
                <w:rFonts w:ascii="TH SarabunPSK" w:hAnsi="TH SarabunPSK" w:cs="TH SarabunPSK"/>
                <w:b/>
                <w:bCs/>
                <w:sz w:val="32"/>
                <w:szCs w:val="32"/>
                <w:cs/>
              </w:rPr>
              <w:t>/</w:t>
            </w:r>
            <w:r w:rsidRPr="002304CB">
              <w:rPr>
                <w:rFonts w:ascii="TH SarabunPSK" w:hAnsi="TH SarabunPSK" w:cs="TH SarabunPSK"/>
                <w:b/>
                <w:bCs/>
                <w:sz w:val="32"/>
                <w:szCs w:val="32"/>
              </w:rPr>
              <w:t>B) x100</w:t>
            </w:r>
          </w:p>
        </w:tc>
        <w:tc>
          <w:tcPr>
            <w:tcW w:w="837" w:type="dxa"/>
            <w:vMerge/>
          </w:tcPr>
          <w:p w:rsidR="002304CB" w:rsidRPr="002304CB" w:rsidRDefault="002304CB" w:rsidP="00984074">
            <w:pPr>
              <w:spacing w:after="0"/>
              <w:jc w:val="center"/>
              <w:rPr>
                <w:rFonts w:ascii="TH SarabunPSK" w:hAnsi="TH SarabunPSK" w:cs="TH SarabunPSK"/>
                <w:sz w:val="32"/>
                <w:szCs w:val="32"/>
              </w:rPr>
            </w:pPr>
          </w:p>
        </w:tc>
      </w:tr>
      <w:tr w:rsidR="002304CB" w:rsidRPr="002304CB" w:rsidTr="002304C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exact"/>
              <w:jc w:val="center"/>
              <w:rPr>
                <w:rFonts w:ascii="TH SarabunPSK" w:hAnsi="TH SarabunPSK" w:cs="TH SarabunPSK"/>
                <w:b/>
                <w:bCs/>
                <w:sz w:val="32"/>
                <w:szCs w:val="32"/>
              </w:rPr>
            </w:pPr>
            <w:r w:rsidRPr="002304CB">
              <w:rPr>
                <w:rFonts w:ascii="TH SarabunPSK" w:hAnsi="TH SarabunPSK" w:cs="TH SarabunPSK"/>
                <w:b/>
                <w:bCs/>
                <w:sz w:val="32"/>
                <w:szCs w:val="32"/>
                <w:cs/>
              </w:rPr>
              <w:t>จังหวัด</w:t>
            </w:r>
            <w:r w:rsidRPr="002304CB">
              <w:rPr>
                <w:rFonts w:ascii="TH SarabunPSK" w:hAnsi="TH SarabunPSK" w:cs="TH SarabunPSK"/>
                <w:b/>
                <w:bCs/>
                <w:sz w:val="32"/>
                <w:szCs w:val="32"/>
              </w:rPr>
              <w:t xml:space="preserve"> 1</w:t>
            </w:r>
          </w:p>
        </w:tc>
        <w:tc>
          <w:tcPr>
            <w:tcW w:w="1843"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sz w:val="32"/>
                <w:szCs w:val="32"/>
                <w:cs/>
              </w:rPr>
            </w:pPr>
          </w:p>
        </w:tc>
        <w:tc>
          <w:tcPr>
            <w:tcW w:w="3031" w:type="dxa"/>
            <w:tcBorders>
              <w:left w:val="single" w:sz="4" w:space="0" w:color="auto"/>
              <w:bottom w:val="single" w:sz="4" w:space="0" w:color="000000"/>
            </w:tcBorders>
            <w:vAlign w:val="center"/>
          </w:tcPr>
          <w:p w:rsidR="002304CB" w:rsidRPr="002304CB" w:rsidRDefault="002304CB" w:rsidP="00984074">
            <w:pPr>
              <w:spacing w:after="0"/>
              <w:ind w:left="-108" w:right="-113"/>
              <w:jc w:val="center"/>
              <w:rPr>
                <w:rFonts w:ascii="TH SarabunPSK" w:hAnsi="TH SarabunPSK" w:cs="TH SarabunPSK"/>
                <w:sz w:val="32"/>
                <w:szCs w:val="32"/>
                <w:cs/>
              </w:rPr>
            </w:pPr>
          </w:p>
        </w:tc>
        <w:tc>
          <w:tcPr>
            <w:tcW w:w="2335"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c>
          <w:tcPr>
            <w:tcW w:w="837"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r>
      <w:tr w:rsidR="002304CB" w:rsidRPr="002304CB" w:rsidTr="002304C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exact"/>
              <w:jc w:val="center"/>
              <w:rPr>
                <w:rFonts w:ascii="TH SarabunPSK" w:hAnsi="TH SarabunPSK" w:cs="TH SarabunPSK"/>
                <w:b/>
                <w:bCs/>
                <w:sz w:val="32"/>
                <w:szCs w:val="32"/>
                <w:cs/>
              </w:rPr>
            </w:pPr>
            <w:r w:rsidRPr="002304CB">
              <w:rPr>
                <w:rFonts w:ascii="TH SarabunPSK" w:hAnsi="TH SarabunPSK" w:cs="TH SarabunPSK"/>
                <w:b/>
                <w:bCs/>
                <w:sz w:val="32"/>
                <w:szCs w:val="32"/>
                <w:cs/>
              </w:rPr>
              <w:t>จังหวัด 2</w:t>
            </w:r>
          </w:p>
        </w:tc>
        <w:tc>
          <w:tcPr>
            <w:tcW w:w="1843"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sz w:val="32"/>
                <w:szCs w:val="32"/>
                <w:cs/>
              </w:rPr>
            </w:pPr>
          </w:p>
        </w:tc>
        <w:tc>
          <w:tcPr>
            <w:tcW w:w="3031" w:type="dxa"/>
            <w:tcBorders>
              <w:left w:val="single" w:sz="4" w:space="0" w:color="auto"/>
              <w:bottom w:val="single" w:sz="4" w:space="0" w:color="000000"/>
            </w:tcBorders>
            <w:vAlign w:val="center"/>
          </w:tcPr>
          <w:p w:rsidR="002304CB" w:rsidRPr="002304CB" w:rsidRDefault="002304CB" w:rsidP="00984074">
            <w:pPr>
              <w:spacing w:after="0"/>
              <w:ind w:left="-108" w:right="-113"/>
              <w:jc w:val="center"/>
              <w:rPr>
                <w:rFonts w:ascii="TH SarabunPSK" w:hAnsi="TH SarabunPSK" w:cs="TH SarabunPSK"/>
                <w:sz w:val="32"/>
                <w:szCs w:val="32"/>
                <w:cs/>
              </w:rPr>
            </w:pPr>
          </w:p>
        </w:tc>
        <w:tc>
          <w:tcPr>
            <w:tcW w:w="2335"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c>
          <w:tcPr>
            <w:tcW w:w="837"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r>
      <w:tr w:rsidR="002304CB" w:rsidRPr="002304CB" w:rsidTr="002304C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จังหวัด 3</w:t>
            </w:r>
          </w:p>
        </w:tc>
        <w:tc>
          <w:tcPr>
            <w:tcW w:w="1843"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sz w:val="32"/>
                <w:szCs w:val="32"/>
                <w:cs/>
              </w:rPr>
            </w:pPr>
          </w:p>
        </w:tc>
        <w:tc>
          <w:tcPr>
            <w:tcW w:w="3031" w:type="dxa"/>
            <w:tcBorders>
              <w:left w:val="single" w:sz="4" w:space="0" w:color="auto"/>
              <w:bottom w:val="single" w:sz="4" w:space="0" w:color="000000"/>
            </w:tcBorders>
            <w:vAlign w:val="center"/>
          </w:tcPr>
          <w:p w:rsidR="002304CB" w:rsidRPr="002304CB" w:rsidRDefault="002304CB" w:rsidP="00984074">
            <w:pPr>
              <w:spacing w:after="0"/>
              <w:ind w:left="-108" w:right="-113"/>
              <w:jc w:val="center"/>
              <w:rPr>
                <w:rFonts w:ascii="TH SarabunPSK" w:hAnsi="TH SarabunPSK" w:cs="TH SarabunPSK"/>
                <w:sz w:val="32"/>
                <w:szCs w:val="32"/>
                <w:cs/>
              </w:rPr>
            </w:pPr>
          </w:p>
        </w:tc>
        <w:tc>
          <w:tcPr>
            <w:tcW w:w="2335"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c>
          <w:tcPr>
            <w:tcW w:w="837"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r>
      <w:tr w:rsidR="002304CB" w:rsidRPr="002304CB" w:rsidTr="002304C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จังหวัด ...</w:t>
            </w:r>
          </w:p>
        </w:tc>
        <w:tc>
          <w:tcPr>
            <w:tcW w:w="1843"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sz w:val="32"/>
                <w:szCs w:val="32"/>
                <w:cs/>
              </w:rPr>
            </w:pPr>
          </w:p>
        </w:tc>
        <w:tc>
          <w:tcPr>
            <w:tcW w:w="3031" w:type="dxa"/>
            <w:tcBorders>
              <w:left w:val="single" w:sz="4" w:space="0" w:color="auto"/>
              <w:bottom w:val="single" w:sz="4" w:space="0" w:color="000000"/>
            </w:tcBorders>
            <w:vAlign w:val="center"/>
          </w:tcPr>
          <w:p w:rsidR="002304CB" w:rsidRPr="002304CB" w:rsidRDefault="002304CB" w:rsidP="00984074">
            <w:pPr>
              <w:spacing w:after="0"/>
              <w:ind w:left="-108" w:right="-113"/>
              <w:jc w:val="center"/>
              <w:rPr>
                <w:rFonts w:ascii="TH SarabunPSK" w:hAnsi="TH SarabunPSK" w:cs="TH SarabunPSK"/>
                <w:sz w:val="32"/>
                <w:szCs w:val="32"/>
                <w:cs/>
              </w:rPr>
            </w:pPr>
          </w:p>
        </w:tc>
        <w:tc>
          <w:tcPr>
            <w:tcW w:w="2335"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c>
          <w:tcPr>
            <w:tcW w:w="837"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r>
      <w:tr w:rsidR="002304CB" w:rsidRPr="002304CB" w:rsidTr="002304C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b/>
                <w:bCs/>
                <w:sz w:val="32"/>
                <w:szCs w:val="32"/>
                <w:cs/>
              </w:rPr>
            </w:pPr>
            <w:r w:rsidRPr="002304CB">
              <w:rPr>
                <w:rFonts w:ascii="TH SarabunPSK" w:hAnsi="TH SarabunPSK" w:cs="TH SarabunPSK"/>
                <w:b/>
                <w:bCs/>
                <w:sz w:val="32"/>
                <w:szCs w:val="32"/>
                <w:cs/>
              </w:rPr>
              <w:t>ภาพรวมเขต</w:t>
            </w:r>
          </w:p>
          <w:p w:rsidR="002304CB" w:rsidRPr="002304CB" w:rsidRDefault="002304CB" w:rsidP="00984074">
            <w:pPr>
              <w:spacing w:after="0" w:line="240" w:lineRule="exact"/>
              <w:jc w:val="center"/>
              <w:rPr>
                <w:rFonts w:ascii="TH SarabunPSK" w:hAnsi="TH SarabunPSK" w:cs="TH SarabunPSK"/>
                <w:sz w:val="32"/>
                <w:szCs w:val="32"/>
                <w:cs/>
              </w:rPr>
            </w:pPr>
            <w:r w:rsidRPr="002304CB">
              <w:rPr>
                <w:rFonts w:ascii="TH SarabunPSK" w:hAnsi="TH SarabunPSK" w:cs="TH SarabunPSK"/>
                <w:b/>
                <w:bCs/>
                <w:sz w:val="32"/>
                <w:szCs w:val="32"/>
                <w:cs/>
              </w:rPr>
              <w:t>(ข้อมูล ณ วันที่รายงาน)</w:t>
            </w:r>
          </w:p>
        </w:tc>
        <w:tc>
          <w:tcPr>
            <w:tcW w:w="1843"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jc w:val="center"/>
              <w:rPr>
                <w:rFonts w:ascii="TH SarabunPSK" w:hAnsi="TH SarabunPSK" w:cs="TH SarabunPSK"/>
                <w:sz w:val="32"/>
                <w:szCs w:val="32"/>
                <w:cs/>
              </w:rPr>
            </w:pPr>
          </w:p>
        </w:tc>
        <w:tc>
          <w:tcPr>
            <w:tcW w:w="3031" w:type="dxa"/>
            <w:tcBorders>
              <w:left w:val="single" w:sz="4" w:space="0" w:color="auto"/>
              <w:bottom w:val="single" w:sz="4" w:space="0" w:color="000000"/>
            </w:tcBorders>
            <w:vAlign w:val="center"/>
          </w:tcPr>
          <w:p w:rsidR="002304CB" w:rsidRPr="002304CB" w:rsidRDefault="002304CB" w:rsidP="00984074">
            <w:pPr>
              <w:spacing w:after="0"/>
              <w:ind w:left="-108" w:right="-113"/>
              <w:jc w:val="center"/>
              <w:rPr>
                <w:rFonts w:ascii="TH SarabunPSK" w:hAnsi="TH SarabunPSK" w:cs="TH SarabunPSK"/>
                <w:sz w:val="32"/>
                <w:szCs w:val="32"/>
                <w:cs/>
              </w:rPr>
            </w:pPr>
          </w:p>
        </w:tc>
        <w:tc>
          <w:tcPr>
            <w:tcW w:w="2335"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c>
          <w:tcPr>
            <w:tcW w:w="837" w:type="dxa"/>
            <w:tcBorders>
              <w:bottom w:val="single" w:sz="4" w:space="0" w:color="000000"/>
            </w:tcBorders>
            <w:vAlign w:val="center"/>
          </w:tcPr>
          <w:p w:rsidR="002304CB" w:rsidRPr="002304CB" w:rsidRDefault="002304CB" w:rsidP="00984074">
            <w:pPr>
              <w:spacing w:after="0"/>
              <w:jc w:val="center"/>
              <w:rPr>
                <w:rFonts w:ascii="TH SarabunPSK" w:hAnsi="TH SarabunPSK" w:cs="TH SarabunPSK"/>
                <w:sz w:val="32"/>
                <w:szCs w:val="32"/>
                <w:cs/>
              </w:rPr>
            </w:pPr>
          </w:p>
        </w:tc>
      </w:tr>
    </w:tbl>
    <w:p w:rsidR="002304CB" w:rsidRPr="002304CB" w:rsidRDefault="002304CB" w:rsidP="00A2758F">
      <w:pPr>
        <w:spacing w:before="120" w:after="0"/>
        <w:ind w:left="4536"/>
        <w:rPr>
          <w:rFonts w:ascii="TH SarabunPSK" w:hAnsi="TH SarabunPSK" w:cs="TH SarabunPSK"/>
          <w:sz w:val="32"/>
          <w:szCs w:val="32"/>
          <w:cs/>
        </w:rPr>
      </w:pPr>
      <w:r w:rsidRPr="002304CB">
        <w:rPr>
          <w:rFonts w:ascii="TH SarabunPSK" w:hAnsi="TH SarabunPSK" w:cs="TH SarabunPSK"/>
          <w:sz w:val="32"/>
          <w:szCs w:val="32"/>
          <w:cs/>
        </w:rPr>
        <w:t>ผู้รายงาน.......................................................................</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ตำแหน่ง........................................................................</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วัน/เดือน/ปี...................................................................</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 xml:space="preserve">โทร................................ </w:t>
      </w:r>
      <w:r w:rsidRPr="002304CB">
        <w:rPr>
          <w:rFonts w:ascii="TH SarabunPSK" w:hAnsi="TH SarabunPSK" w:cs="TH SarabunPSK"/>
          <w:sz w:val="32"/>
          <w:szCs w:val="32"/>
        </w:rPr>
        <w:t>e-mail………………………………</w:t>
      </w:r>
    </w:p>
    <w:p w:rsidR="00E35F74" w:rsidRDefault="00E35F74" w:rsidP="00494414">
      <w:pPr>
        <w:spacing w:after="0" w:line="240" w:lineRule="auto"/>
        <w:jc w:val="center"/>
        <w:rPr>
          <w:rFonts w:ascii="TH SarabunPSK" w:hAnsi="TH SarabunPSK" w:cs="TH SarabunPSK"/>
          <w:b/>
          <w:bCs/>
          <w:sz w:val="32"/>
          <w:szCs w:val="32"/>
        </w:rPr>
      </w:pPr>
    </w:p>
    <w:p w:rsidR="00E35F74" w:rsidRDefault="00E35F74" w:rsidP="00494414">
      <w:pPr>
        <w:spacing w:after="0" w:line="240" w:lineRule="auto"/>
        <w:jc w:val="center"/>
        <w:rPr>
          <w:rFonts w:ascii="TH SarabunPSK" w:hAnsi="TH SarabunPSK" w:cs="TH SarabunPSK"/>
          <w:b/>
          <w:bCs/>
          <w:sz w:val="32"/>
          <w:szCs w:val="32"/>
        </w:rPr>
      </w:pPr>
    </w:p>
    <w:p w:rsidR="00E35F74" w:rsidRDefault="00E35F74" w:rsidP="00494414">
      <w:pPr>
        <w:spacing w:after="0" w:line="240" w:lineRule="auto"/>
        <w:jc w:val="center"/>
        <w:rPr>
          <w:rFonts w:ascii="TH SarabunPSK" w:hAnsi="TH SarabunPSK" w:cs="TH SarabunPSK"/>
          <w:b/>
          <w:bCs/>
          <w:sz w:val="32"/>
          <w:szCs w:val="32"/>
        </w:rPr>
      </w:pPr>
    </w:p>
    <w:p w:rsidR="00E35F74" w:rsidRDefault="00E35F74" w:rsidP="00494414">
      <w:pPr>
        <w:spacing w:after="0" w:line="240" w:lineRule="auto"/>
        <w:jc w:val="center"/>
        <w:rPr>
          <w:rFonts w:ascii="TH SarabunPSK" w:hAnsi="TH SarabunPSK" w:cs="TH SarabunPSK"/>
          <w:b/>
          <w:bCs/>
          <w:sz w:val="32"/>
          <w:szCs w:val="32"/>
        </w:rPr>
      </w:pPr>
    </w:p>
    <w:p w:rsidR="00E35F74" w:rsidRDefault="00E35F74" w:rsidP="00494414">
      <w:pPr>
        <w:spacing w:after="0" w:line="240" w:lineRule="auto"/>
        <w:jc w:val="center"/>
        <w:rPr>
          <w:rFonts w:ascii="TH SarabunPSK" w:hAnsi="TH SarabunPSK" w:cs="TH SarabunPSK"/>
          <w:b/>
          <w:bCs/>
          <w:sz w:val="32"/>
          <w:szCs w:val="32"/>
        </w:rPr>
      </w:pPr>
    </w:p>
    <w:p w:rsidR="00494414" w:rsidRPr="0099035D" w:rsidRDefault="00494414" w:rsidP="00494414">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Default="00494414" w:rsidP="00494414">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hint="cs"/>
          <w:b/>
          <w:bCs/>
          <w:color w:val="000000" w:themeColor="text1"/>
          <w:sz w:val="32"/>
          <w:szCs w:val="32"/>
          <w:cs/>
        </w:rPr>
        <w:t xml:space="preserve">52 </w:t>
      </w:r>
      <w:r w:rsidRPr="00494414">
        <w:rPr>
          <w:rFonts w:ascii="TH SarabunPSK" w:hAnsi="TH SarabunPSK" w:cs="TH SarabunPSK"/>
          <w:b/>
          <w:bCs/>
          <w:color w:val="000000" w:themeColor="text1"/>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p>
    <w:p w:rsidR="00B8020E" w:rsidRPr="00B8020E" w:rsidRDefault="00B8020E" w:rsidP="00B8020E">
      <w:pPr>
        <w:spacing w:after="0" w:line="240" w:lineRule="auto"/>
        <w:jc w:val="center"/>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 xml:space="preserve">แบบรายงานผลการดำเนินงานตามตัวชี้วัด </w:t>
      </w:r>
    </w:p>
    <w:p w:rsidR="00B8020E" w:rsidRPr="00B8020E" w:rsidRDefault="00B8020E" w:rsidP="00B8020E">
      <w:pPr>
        <w:spacing w:after="0" w:line="240" w:lineRule="auto"/>
        <w:jc w:val="center"/>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w:t>
      </w:r>
      <w:r w:rsidRPr="00B8020E">
        <w:rPr>
          <w:rFonts w:ascii="TH SarabunPSK" w:eastAsia="Calibri" w:hAnsi="TH SarabunPSK" w:cs="TH SarabunPSK"/>
          <w:b/>
          <w:bCs/>
          <w:spacing w:val="-6"/>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สำนักงานสาธารณสุขจังหวัด.................................................................... วันที่รายงาน................</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ผู้รายงาน (นาย/นาง/นางสาว....................................................................ตำแหน่ง...............................</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กลุ่มงาน.....................................................................................................เบอร์ติดต่อ.......................</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69"/>
        <w:gridCol w:w="3462"/>
        <w:gridCol w:w="1591"/>
      </w:tblGrid>
      <w:tr w:rsidR="00B8020E" w:rsidRPr="00B8020E" w:rsidTr="00A2758F">
        <w:trPr>
          <w:trHeight w:val="880"/>
          <w:jc w:val="center"/>
        </w:trPr>
        <w:tc>
          <w:tcPr>
            <w:tcW w:w="1980" w:type="dxa"/>
          </w:tcPr>
          <w:p w:rsidR="00B8020E" w:rsidRPr="00B8020E" w:rsidRDefault="00B8020E" w:rsidP="00B8020E">
            <w:pPr>
              <w:jc w:val="center"/>
              <w:rPr>
                <w:rFonts w:eastAsia="Times New Roman"/>
                <w:b/>
                <w:bCs/>
              </w:rPr>
            </w:pPr>
            <w:r w:rsidRPr="00B8020E">
              <w:rPr>
                <w:rFonts w:eastAsia="Times New Roman"/>
                <w:b/>
                <w:bCs/>
                <w:cs/>
              </w:rPr>
              <w:t>ลำดับ</w:t>
            </w:r>
          </w:p>
        </w:tc>
        <w:tc>
          <w:tcPr>
            <w:tcW w:w="3469" w:type="dxa"/>
          </w:tcPr>
          <w:p w:rsidR="00B8020E" w:rsidRPr="00B8020E" w:rsidRDefault="00B8020E" w:rsidP="00B8020E">
            <w:pPr>
              <w:jc w:val="center"/>
              <w:rPr>
                <w:rFonts w:eastAsia="Times New Roman"/>
                <w:b/>
                <w:bCs/>
              </w:rPr>
            </w:pPr>
            <w:r w:rsidRPr="00B8020E">
              <w:rPr>
                <w:rFonts w:eastAsia="Times New Roman"/>
                <w:b/>
                <w:bCs/>
                <w:cs/>
              </w:rPr>
              <w:t>รายชื่อ รพศ.,</w:t>
            </w:r>
            <w:proofErr w:type="spellStart"/>
            <w:r w:rsidRPr="00B8020E">
              <w:rPr>
                <w:rFonts w:eastAsia="Times New Roman"/>
                <w:b/>
                <w:bCs/>
                <w:cs/>
              </w:rPr>
              <w:t>รพท</w:t>
            </w:r>
            <w:proofErr w:type="spellEnd"/>
            <w:r w:rsidRPr="00B8020E">
              <w:rPr>
                <w:rFonts w:eastAsia="Times New Roman"/>
                <w:b/>
                <w:bCs/>
                <w:cs/>
              </w:rPr>
              <w:t>.,</w:t>
            </w:r>
            <w:proofErr w:type="spellStart"/>
            <w:r w:rsidRPr="00B8020E">
              <w:rPr>
                <w:rFonts w:eastAsia="Times New Roman"/>
                <w:b/>
                <w:bCs/>
                <w:cs/>
              </w:rPr>
              <w:t>รพช</w:t>
            </w:r>
            <w:proofErr w:type="spellEnd"/>
            <w:r w:rsidRPr="00B8020E">
              <w:rPr>
                <w:rFonts w:eastAsia="Times New Roman"/>
                <w:b/>
                <w:bCs/>
                <w:cs/>
              </w:rPr>
              <w:t>. เป้าหมาย</w:t>
            </w:r>
          </w:p>
          <w:p w:rsidR="00B8020E" w:rsidRPr="00B8020E" w:rsidRDefault="00B8020E" w:rsidP="00B8020E">
            <w:pPr>
              <w:jc w:val="center"/>
              <w:rPr>
                <w:rFonts w:eastAsia="Times New Roman"/>
                <w:b/>
                <w:bCs/>
              </w:rPr>
            </w:pPr>
            <w:r w:rsidRPr="00B8020E">
              <w:rPr>
                <w:rFonts w:eastAsia="Times New Roman"/>
                <w:b/>
                <w:bCs/>
                <w:cs/>
              </w:rPr>
              <w:t>ในเขตพัฒนาเศรษฐกิจพิเศษ</w:t>
            </w:r>
          </w:p>
        </w:tc>
        <w:tc>
          <w:tcPr>
            <w:tcW w:w="3462" w:type="dxa"/>
          </w:tcPr>
          <w:p w:rsidR="00B8020E" w:rsidRPr="00B8020E" w:rsidRDefault="00B8020E" w:rsidP="00B8020E">
            <w:pPr>
              <w:jc w:val="center"/>
              <w:rPr>
                <w:rFonts w:eastAsia="Times New Roman"/>
                <w:b/>
                <w:bCs/>
                <w:cs/>
              </w:rPr>
            </w:pPr>
            <w:r w:rsidRPr="00B8020E">
              <w:rPr>
                <w:rFonts w:eastAsia="Times New Roman"/>
                <w:b/>
                <w:bCs/>
                <w:cs/>
              </w:rPr>
              <w:t>ผ่านเกณฑ์การจัดบริการอาชีวอนามัยและเวชกรรมสิ่งแวดล้อมฯ</w:t>
            </w:r>
          </w:p>
        </w:tc>
        <w:tc>
          <w:tcPr>
            <w:tcW w:w="1591" w:type="dxa"/>
          </w:tcPr>
          <w:p w:rsidR="00B8020E" w:rsidRPr="00B8020E" w:rsidRDefault="00B8020E" w:rsidP="00B8020E">
            <w:pPr>
              <w:jc w:val="center"/>
              <w:rPr>
                <w:rFonts w:eastAsia="Times New Roman"/>
                <w:b/>
                <w:bCs/>
              </w:rPr>
            </w:pPr>
            <w:r w:rsidRPr="00B8020E">
              <w:rPr>
                <w:rFonts w:eastAsia="Times New Roman"/>
                <w:b/>
                <w:bCs/>
                <w:cs/>
              </w:rPr>
              <w:t>หมายเหตุ</w:t>
            </w: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1</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2</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3</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4</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5</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cs/>
              </w:rPr>
            </w:pPr>
            <w:r w:rsidRPr="00B8020E">
              <w:rPr>
                <w:rFonts w:eastAsia="Times New Roman"/>
                <w:b/>
                <w:bCs/>
                <w:cs/>
              </w:rPr>
              <w:t>รวม</w:t>
            </w:r>
          </w:p>
        </w:tc>
        <w:tc>
          <w:tcPr>
            <w:tcW w:w="3469" w:type="dxa"/>
          </w:tcPr>
          <w:p w:rsidR="00B8020E" w:rsidRPr="00B8020E" w:rsidRDefault="00B8020E" w:rsidP="00B8020E">
            <w:pPr>
              <w:jc w:val="center"/>
              <w:rPr>
                <w:rFonts w:eastAsia="Times New Roman"/>
                <w:b/>
                <w:bCs/>
              </w:rPr>
            </w:pPr>
            <w:r w:rsidRPr="00B8020E">
              <w:rPr>
                <w:rFonts w:eastAsia="Times New Roman"/>
                <w:b/>
                <w:bCs/>
                <w:cs/>
              </w:rPr>
              <w:t>แห่ง</w:t>
            </w:r>
          </w:p>
        </w:tc>
        <w:tc>
          <w:tcPr>
            <w:tcW w:w="3462" w:type="dxa"/>
          </w:tcPr>
          <w:p w:rsidR="00B8020E" w:rsidRPr="00B8020E" w:rsidRDefault="00B8020E" w:rsidP="00B8020E">
            <w:pPr>
              <w:jc w:val="center"/>
              <w:rPr>
                <w:rFonts w:eastAsia="Times New Roman"/>
                <w:b/>
                <w:bCs/>
              </w:rPr>
            </w:pPr>
            <w:r w:rsidRPr="00B8020E">
              <w:rPr>
                <w:rFonts w:eastAsia="Times New Roman"/>
                <w:b/>
                <w:bCs/>
                <w:cs/>
              </w:rPr>
              <w:t>แห่ง</w:t>
            </w:r>
          </w:p>
        </w:tc>
        <w:tc>
          <w:tcPr>
            <w:tcW w:w="1591" w:type="dxa"/>
          </w:tcPr>
          <w:p w:rsidR="00B8020E" w:rsidRPr="00B8020E" w:rsidRDefault="00B8020E" w:rsidP="00B8020E">
            <w:pPr>
              <w:rPr>
                <w:rFonts w:eastAsia="Times New Roman"/>
                <w:b/>
                <w:bCs/>
              </w:rPr>
            </w:pPr>
          </w:p>
        </w:tc>
      </w:tr>
      <w:tr w:rsidR="00B8020E" w:rsidRPr="00B8020E" w:rsidTr="00A2758F">
        <w:trPr>
          <w:trHeight w:val="531"/>
          <w:jc w:val="center"/>
        </w:trPr>
        <w:tc>
          <w:tcPr>
            <w:tcW w:w="1980" w:type="dxa"/>
          </w:tcPr>
          <w:p w:rsidR="00B8020E" w:rsidRPr="00B8020E" w:rsidRDefault="00B8020E" w:rsidP="00B8020E">
            <w:pPr>
              <w:jc w:val="center"/>
              <w:rPr>
                <w:rFonts w:eastAsia="Times New Roman"/>
                <w:b/>
                <w:bCs/>
                <w:cs/>
              </w:rPr>
            </w:pPr>
            <w:r w:rsidRPr="00B8020E">
              <w:rPr>
                <w:rFonts w:eastAsia="Times New Roman"/>
                <w:b/>
                <w:bCs/>
                <w:cs/>
              </w:rPr>
              <w:t>ร้อยละผ่านเกณฑ์ฯ</w:t>
            </w:r>
          </w:p>
        </w:tc>
        <w:tc>
          <w:tcPr>
            <w:tcW w:w="3469" w:type="dxa"/>
          </w:tcPr>
          <w:p w:rsidR="00B8020E" w:rsidRPr="00B8020E" w:rsidRDefault="00B8020E" w:rsidP="00B8020E">
            <w:pPr>
              <w:jc w:val="center"/>
              <w:rPr>
                <w:rFonts w:eastAsia="Times New Roman"/>
                <w:b/>
                <w:bCs/>
                <w:cs/>
              </w:rPr>
            </w:pPr>
          </w:p>
        </w:tc>
        <w:tc>
          <w:tcPr>
            <w:tcW w:w="3462" w:type="dxa"/>
          </w:tcPr>
          <w:p w:rsidR="00B8020E" w:rsidRPr="00B8020E" w:rsidRDefault="00B8020E" w:rsidP="00B8020E">
            <w:pPr>
              <w:jc w:val="center"/>
              <w:rPr>
                <w:rFonts w:eastAsia="Times New Roman"/>
                <w:b/>
                <w:bCs/>
                <w:cs/>
              </w:rPr>
            </w:pPr>
            <w:r w:rsidRPr="00B8020E">
              <w:rPr>
                <w:rFonts w:eastAsia="Times New Roman"/>
                <w:b/>
                <w:bCs/>
                <w:cs/>
              </w:rPr>
              <w:t>ร้อยละ....</w:t>
            </w:r>
            <w:r>
              <w:rPr>
                <w:rFonts w:eastAsia="Times New Roman" w:hint="cs"/>
                <w:b/>
                <w:bCs/>
                <w:cs/>
              </w:rPr>
              <w:t>........</w:t>
            </w:r>
            <w:r w:rsidRPr="00B8020E">
              <w:rPr>
                <w:rFonts w:eastAsia="Times New Roman"/>
                <w:b/>
                <w:bCs/>
                <w:cs/>
              </w:rPr>
              <w:t>........</w:t>
            </w:r>
          </w:p>
        </w:tc>
        <w:tc>
          <w:tcPr>
            <w:tcW w:w="1591" w:type="dxa"/>
          </w:tcPr>
          <w:p w:rsidR="00B8020E" w:rsidRPr="00B8020E" w:rsidRDefault="00B8020E" w:rsidP="00B8020E">
            <w:pPr>
              <w:rPr>
                <w:rFonts w:eastAsia="Times New Roman"/>
                <w:b/>
                <w:bCs/>
              </w:rPr>
            </w:pPr>
          </w:p>
        </w:tc>
      </w:tr>
    </w:tbl>
    <w:p w:rsidR="00494414" w:rsidRPr="00B8020E" w:rsidRDefault="00494414" w:rsidP="00B8020E">
      <w:pPr>
        <w:spacing w:after="0" w:line="240" w:lineRule="auto"/>
        <w:jc w:val="center"/>
        <w:rPr>
          <w:rFonts w:ascii="TH SarabunPSK" w:hAnsi="TH SarabunPSK" w:cs="TH SarabunPSK"/>
          <w:sz w:val="32"/>
          <w:szCs w:val="32"/>
          <w:cs/>
        </w:rPr>
      </w:pPr>
    </w:p>
    <w:p w:rsidR="00494414" w:rsidRPr="00B8020E" w:rsidRDefault="00494414" w:rsidP="00B8020E">
      <w:pPr>
        <w:spacing w:after="0" w:line="240" w:lineRule="auto"/>
        <w:rPr>
          <w:rFonts w:ascii="TH SarabunPSK" w:hAnsi="TH SarabunPSK" w:cs="TH SarabunPSK"/>
          <w:sz w:val="32"/>
          <w:szCs w:val="32"/>
          <w:cs/>
        </w:rPr>
      </w:pPr>
    </w:p>
    <w:p w:rsidR="00494414" w:rsidRPr="00B8020E" w:rsidRDefault="00494414" w:rsidP="00B8020E">
      <w:pPr>
        <w:spacing w:after="0" w:line="240" w:lineRule="auto"/>
        <w:rPr>
          <w:rFonts w:ascii="TH SarabunPSK" w:hAnsi="TH SarabunPSK" w:cs="TH SarabunPSK"/>
          <w:sz w:val="32"/>
          <w:szCs w:val="32"/>
          <w:cs/>
        </w:rPr>
        <w:sectPr w:rsidR="00494414" w:rsidRPr="00B8020E" w:rsidSect="002813DD">
          <w:pgSz w:w="12240" w:h="15840"/>
          <w:pgMar w:top="851" w:right="851" w:bottom="851" w:left="851" w:header="720" w:footer="720" w:gutter="0"/>
          <w:cols w:space="720"/>
          <w:docGrid w:linePitch="360"/>
        </w:sectPr>
      </w:pPr>
    </w:p>
    <w:p w:rsidR="00984074" w:rsidRPr="00984074" w:rsidRDefault="00984074" w:rsidP="00984074">
      <w:pPr>
        <w:spacing w:after="0" w:line="240" w:lineRule="auto"/>
        <w:jc w:val="center"/>
        <w:rPr>
          <w:rFonts w:ascii="TH SarabunPSK" w:hAnsi="TH SarabunPSK" w:cs="TH SarabunPSK"/>
          <w:b/>
          <w:bCs/>
          <w:color w:val="000000"/>
          <w:sz w:val="32"/>
          <w:szCs w:val="32"/>
        </w:rPr>
      </w:pPr>
      <w:r w:rsidRPr="005F7724">
        <w:rPr>
          <w:rFonts w:ascii="TH SarabunPSK" w:hAnsi="TH SarabunPSK" w:cs="TH SarabunPSK"/>
          <w:b/>
          <w:bCs/>
          <w:noProof/>
          <w:color w:val="000000"/>
          <w:sz w:val="36"/>
          <w:szCs w:val="36"/>
        </w:rPr>
        <w:lastRenderedPageBreak/>
        <mc:AlternateContent>
          <mc:Choice Requires="wps">
            <w:drawing>
              <wp:anchor distT="0" distB="0" distL="114300" distR="114300" simplePos="0" relativeHeight="251671552" behindDoc="0" locked="0" layoutInCell="1" allowOverlap="1" wp14:anchorId="0DBF1D6B" wp14:editId="77D8390E">
                <wp:simplePos x="0" y="0"/>
                <wp:positionH relativeFrom="column">
                  <wp:posOffset>7734300</wp:posOffset>
                </wp:positionH>
                <wp:positionV relativeFrom="paragraph">
                  <wp:posOffset>1270</wp:posOffset>
                </wp:positionV>
                <wp:extent cx="1695450" cy="304800"/>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E35F74" w:rsidRPr="004D5036" w:rsidRDefault="00E35F74" w:rsidP="00984074">
                            <w:pPr>
                              <w:jc w:val="center"/>
                              <w:rPr>
                                <w:rFonts w:ascii="TH SarabunPSK" w:hAnsi="TH SarabunPSK" w:cs="TH SarabunPSK"/>
                                <w:sz w:val="32"/>
                                <w:szCs w:val="32"/>
                              </w:rPr>
                            </w:pPr>
                            <w:r w:rsidRPr="00C87417">
                              <w:rPr>
                                <w:rFonts w:ascii="TH SarabunPSK" w:hAnsi="TH SarabunPSK" w:cs="TH SarabunPSK"/>
                                <w:sz w:val="32"/>
                                <w:szCs w:val="32"/>
                                <w:cs/>
                              </w:rPr>
                              <w:t xml:space="preserve">แบบ </w:t>
                            </w:r>
                            <w:r w:rsidRPr="00C87417">
                              <w:rPr>
                                <w:rFonts w:ascii="TH SarabunPSK" w:hAnsi="TH SarabunPSK" w:cs="TH SarabunPSK"/>
                                <w:sz w:val="32"/>
                                <w:szCs w:val="32"/>
                              </w:rPr>
                              <w:t>OHS.SA:</w:t>
                            </w:r>
                            <w:r w:rsidRPr="00C87417">
                              <w:rPr>
                                <w:rFonts w:ascii="TH SarabunPSK" w:hAnsi="TH SarabunPSK" w:cs="TH SarabunPSK" w:hint="cs"/>
                                <w:sz w:val="32"/>
                                <w:szCs w:val="32"/>
                                <w:cs/>
                              </w:rPr>
                              <w:t>รพศ./</w:t>
                            </w:r>
                            <w:proofErr w:type="spellStart"/>
                            <w:r w:rsidRPr="00C87417">
                              <w:rPr>
                                <w:rFonts w:ascii="TH SarabunPSK" w:hAnsi="TH SarabunPSK" w:cs="TH SarabunPSK" w:hint="cs"/>
                                <w:sz w:val="32"/>
                                <w:szCs w:val="32"/>
                                <w:cs/>
                              </w:rPr>
                              <w:t>รพท</w:t>
                            </w:r>
                            <w:proofErr w:type="spellEnd"/>
                            <w:r>
                              <w:rPr>
                                <w:rFonts w:ascii="TH SarabunPSK" w:hAnsi="TH SarabunPSK" w:cs="TH SarabunPSK"/>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09pt;margin-top:.1pt;width:13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">
                <v:textbox>
                  <w:txbxContent>
                    <w:p w:rsidR="00E35F74" w:rsidRPr="004D5036" w:rsidRDefault="00E35F74" w:rsidP="00984074">
                      <w:pPr>
                        <w:jc w:val="center"/>
                        <w:rPr>
                          <w:rFonts w:ascii="TH SarabunPSK" w:hAnsi="TH SarabunPSK" w:cs="TH SarabunPSK"/>
                          <w:sz w:val="32"/>
                          <w:szCs w:val="32"/>
                        </w:rPr>
                      </w:pPr>
                      <w:r w:rsidRPr="00C87417">
                        <w:rPr>
                          <w:rFonts w:ascii="TH SarabunPSK" w:hAnsi="TH SarabunPSK" w:cs="TH SarabunPSK"/>
                          <w:sz w:val="32"/>
                          <w:szCs w:val="32"/>
                          <w:cs/>
                        </w:rPr>
                        <w:t xml:space="preserve">แบบ </w:t>
                      </w:r>
                      <w:r w:rsidRPr="00C87417">
                        <w:rPr>
                          <w:rFonts w:ascii="TH SarabunPSK" w:hAnsi="TH SarabunPSK" w:cs="TH SarabunPSK"/>
                          <w:sz w:val="32"/>
                          <w:szCs w:val="32"/>
                        </w:rPr>
                        <w:t>OHS.SA:</w:t>
                      </w:r>
                      <w:r w:rsidRPr="00C87417">
                        <w:rPr>
                          <w:rFonts w:ascii="TH SarabunPSK" w:hAnsi="TH SarabunPSK" w:cs="TH SarabunPSK" w:hint="cs"/>
                          <w:sz w:val="32"/>
                          <w:szCs w:val="32"/>
                          <w:cs/>
                        </w:rPr>
                        <w:t>รพศ./</w:t>
                      </w:r>
                      <w:proofErr w:type="spellStart"/>
                      <w:r w:rsidRPr="00C87417">
                        <w:rPr>
                          <w:rFonts w:ascii="TH SarabunPSK" w:hAnsi="TH SarabunPSK" w:cs="TH SarabunPSK" w:hint="cs"/>
                          <w:sz w:val="32"/>
                          <w:szCs w:val="32"/>
                          <w:cs/>
                        </w:rPr>
                        <w:t>รพท</w:t>
                      </w:r>
                      <w:proofErr w:type="spellEnd"/>
                      <w:r>
                        <w:rPr>
                          <w:rFonts w:ascii="TH SarabunPSK" w:hAnsi="TH SarabunPSK" w:cs="TH SarabunPSK"/>
                          <w:sz w:val="32"/>
                          <w:szCs w:val="32"/>
                        </w:rPr>
                        <w:t>.</w:t>
                      </w:r>
                    </w:p>
                  </w:txbxContent>
                </v:textbox>
              </v:shape>
            </w:pict>
          </mc:Fallback>
        </mc:AlternateContent>
      </w:r>
      <w:r w:rsidRPr="00984074">
        <w:rPr>
          <w:rFonts w:ascii="TH SarabunPSK" w:hAnsi="TH SarabunPSK" w:cs="TH SarabunPSK"/>
          <w:b/>
          <w:bCs/>
          <w:color w:val="000000"/>
          <w:sz w:val="32"/>
          <w:szCs w:val="32"/>
          <w:cs/>
        </w:rPr>
        <w:t>แบบประเมินตนเองตามมาตรฐานการจัดบริการอาชีวอนามัยและเวชกรรมสิ่งแวดล้อม</w:t>
      </w:r>
    </w:p>
    <w:p w:rsidR="00984074" w:rsidRPr="00984074" w:rsidRDefault="00984074" w:rsidP="00984074">
      <w:pPr>
        <w:spacing w:after="0" w:line="240" w:lineRule="auto"/>
        <w:jc w:val="center"/>
        <w:rPr>
          <w:rFonts w:ascii="TH SarabunPSK" w:hAnsi="TH SarabunPSK" w:cs="TH SarabunPSK"/>
          <w:b/>
          <w:bCs/>
          <w:color w:val="000000"/>
          <w:sz w:val="32"/>
          <w:szCs w:val="32"/>
          <w:cs/>
        </w:rPr>
      </w:pPr>
      <w:r w:rsidRPr="00984074">
        <w:rPr>
          <w:rFonts w:ascii="TH SarabunPSK" w:hAnsi="TH SarabunPSK" w:cs="TH SarabunPSK"/>
          <w:b/>
          <w:bCs/>
          <w:color w:val="000000"/>
          <w:sz w:val="32"/>
          <w:szCs w:val="32"/>
          <w:cs/>
        </w:rPr>
        <w:t>สำหรับโรงพยาบาลศูนย์/ทั่วไป</w:t>
      </w:r>
    </w:p>
    <w:p w:rsidR="00984074" w:rsidRPr="00984074" w:rsidRDefault="00984074" w:rsidP="00984074">
      <w:pPr>
        <w:spacing w:after="0" w:line="240" w:lineRule="auto"/>
        <w:rPr>
          <w:rFonts w:ascii="TH SarabunPSK" w:hAnsi="TH SarabunPSK" w:cs="TH SarabunPSK"/>
          <w:b/>
          <w:bCs/>
          <w:sz w:val="32"/>
          <w:szCs w:val="32"/>
        </w:rPr>
      </w:pPr>
    </w:p>
    <w:p w:rsidR="00984074" w:rsidRPr="00984074" w:rsidRDefault="00984074" w:rsidP="00984074">
      <w:pPr>
        <w:spacing w:after="0" w:line="240" w:lineRule="auto"/>
        <w:rPr>
          <w:rFonts w:ascii="TH SarabunPSK" w:hAnsi="TH SarabunPSK" w:cs="TH SarabunPSK"/>
          <w:b/>
          <w:bCs/>
          <w:sz w:val="32"/>
          <w:szCs w:val="32"/>
        </w:rPr>
      </w:pPr>
      <w:r>
        <w:rPr>
          <w:rFonts w:ascii="TH SarabunPSK" w:hAnsi="TH SarabunPSK" w:cs="TH SarabunPSK"/>
          <w:b/>
          <w:bCs/>
          <w:sz w:val="32"/>
          <w:szCs w:val="32"/>
          <w:cs/>
        </w:rPr>
        <w:tab/>
      </w:r>
      <w:r w:rsidRPr="00984074">
        <w:rPr>
          <w:rFonts w:ascii="TH SarabunPSK" w:hAnsi="TH SarabunPSK" w:cs="TH SarabunPSK"/>
          <w:b/>
          <w:bCs/>
          <w:sz w:val="32"/>
          <w:szCs w:val="32"/>
          <w:cs/>
        </w:rPr>
        <w:t>ข้อมูลทั่วไป</w:t>
      </w:r>
      <w:r w:rsidRPr="00984074">
        <w:rPr>
          <w:rFonts w:ascii="TH SarabunPSK" w:hAnsi="TH SarabunPSK" w:cs="TH SarabunPSK"/>
          <w:b/>
          <w:bCs/>
          <w:sz w:val="32"/>
          <w:szCs w:val="32"/>
        </w:rPr>
        <w:t xml:space="preserve"> </w:t>
      </w:r>
    </w:p>
    <w:p w:rsidR="00984074" w:rsidRPr="00984074" w:rsidRDefault="00984074" w:rsidP="00984074">
      <w:pPr>
        <w:spacing w:after="0" w:line="240" w:lineRule="auto"/>
        <w:rPr>
          <w:rFonts w:ascii="TH SarabunPSK" w:hAnsi="TH SarabunPSK" w:cs="TH SarabunPSK"/>
          <w:sz w:val="32"/>
          <w:szCs w:val="32"/>
          <w:cs/>
        </w:rPr>
      </w:pPr>
      <w:r>
        <w:rPr>
          <w:rFonts w:ascii="TH SarabunPSK" w:hAnsi="TH SarabunPSK" w:cs="TH SarabunPSK"/>
          <w:sz w:val="32"/>
          <w:szCs w:val="32"/>
          <w:cs/>
        </w:rPr>
        <w:tab/>
      </w:r>
      <w:r w:rsidRPr="00984074">
        <w:rPr>
          <w:rFonts w:ascii="TH SarabunPSK" w:hAnsi="TH SarabunPSK" w:cs="TH SarabunPSK"/>
          <w:sz w:val="32"/>
          <w:szCs w:val="32"/>
        </w:rPr>
        <w:t xml:space="preserve">1. </w:t>
      </w:r>
      <w:r w:rsidRPr="00984074">
        <w:rPr>
          <w:rFonts w:ascii="TH SarabunPSK" w:hAnsi="TH SarabunPSK" w:cs="TH SarabunPSK"/>
          <w:sz w:val="32"/>
          <w:szCs w:val="32"/>
          <w:cs/>
        </w:rPr>
        <w:t>ชื่อโรงพยาบาล................................................................ จังหวัด........................................................ จำนวนเตียง...................เตียง</w:t>
      </w:r>
      <w:r w:rsidRPr="00984074">
        <w:rPr>
          <w:rFonts w:ascii="TH SarabunPSK" w:hAnsi="TH SarabunPSK" w:cs="TH SarabunPSK"/>
          <w:sz w:val="32"/>
          <w:szCs w:val="32"/>
        </w:rPr>
        <w:t xml:space="preserve"> </w:t>
      </w:r>
      <w:r w:rsidRPr="00984074">
        <w:rPr>
          <w:rFonts w:ascii="TH SarabunPSK" w:hAnsi="TH SarabunPSK" w:cs="TH SarabunPSK"/>
          <w:sz w:val="32"/>
          <w:szCs w:val="32"/>
          <w:cs/>
        </w:rPr>
        <w:t>ระดับ</w:t>
      </w:r>
      <w:r w:rsidRPr="00984074">
        <w:rPr>
          <w:rFonts w:ascii="TH SarabunPSK" w:hAnsi="TH SarabunPSK" w:cs="TH SarabunPSK"/>
          <w:sz w:val="32"/>
          <w:szCs w:val="32"/>
        </w:rPr>
        <w:t xml:space="preserve">  </w:t>
      </w:r>
      <w:r w:rsidRPr="00984074">
        <w:rPr>
          <w:rFonts w:ascii="TH SarabunPSK" w:hAnsi="TH SarabunPSK" w:cs="TH SarabunPSK"/>
          <w:sz w:val="32"/>
          <w:szCs w:val="32"/>
          <w:cs/>
        </w:rPr>
        <w:t xml:space="preserve">(    ) รพศ. </w:t>
      </w:r>
      <w:r w:rsidRPr="00984074">
        <w:rPr>
          <w:rFonts w:ascii="TH SarabunPSK" w:hAnsi="TH SarabunPSK" w:cs="TH SarabunPSK"/>
          <w:sz w:val="32"/>
          <w:szCs w:val="32"/>
        </w:rPr>
        <w:t xml:space="preserve">  </w:t>
      </w:r>
      <w:r w:rsidRPr="00984074">
        <w:rPr>
          <w:rFonts w:ascii="TH SarabunPSK" w:hAnsi="TH SarabunPSK" w:cs="TH SarabunPSK"/>
          <w:sz w:val="32"/>
          <w:szCs w:val="32"/>
          <w:cs/>
        </w:rPr>
        <w:t xml:space="preserve">(    ) </w:t>
      </w:r>
      <w:proofErr w:type="spellStart"/>
      <w:r w:rsidRPr="00984074">
        <w:rPr>
          <w:rFonts w:ascii="TH SarabunPSK" w:hAnsi="TH SarabunPSK" w:cs="TH SarabunPSK"/>
          <w:sz w:val="32"/>
          <w:szCs w:val="32"/>
          <w:cs/>
        </w:rPr>
        <w:t>รพท</w:t>
      </w:r>
      <w:proofErr w:type="spellEnd"/>
      <w:r w:rsidRPr="00984074">
        <w:rPr>
          <w:rFonts w:ascii="TH SarabunPSK" w:hAnsi="TH SarabunPSK" w:cs="TH SarabunPSK"/>
          <w:sz w:val="32"/>
          <w:szCs w:val="32"/>
          <w:cs/>
        </w:rPr>
        <w:t>.</w:t>
      </w:r>
    </w:p>
    <w:p w:rsidR="00984074" w:rsidRPr="00984074" w:rsidRDefault="00984074" w:rsidP="00984074">
      <w:pPr>
        <w:spacing w:after="0" w:line="240" w:lineRule="auto"/>
        <w:rPr>
          <w:rFonts w:ascii="TH SarabunPSK" w:hAnsi="TH SarabunPSK" w:cs="TH SarabunPSK"/>
          <w:color w:val="000000"/>
          <w:sz w:val="32"/>
          <w:szCs w:val="32"/>
          <w:cs/>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 xml:space="preserve">2. </w:t>
      </w:r>
      <w:r w:rsidRPr="00984074">
        <w:rPr>
          <w:rFonts w:ascii="TH SarabunPSK" w:hAnsi="TH SarabunPSK" w:cs="TH SarabunPSK"/>
          <w:color w:val="000000"/>
          <w:sz w:val="32"/>
          <w:szCs w:val="32"/>
          <w:cs/>
        </w:rPr>
        <w:t>โรงพยาบาลมีการพัฒนาคุณภาพตามมาตรฐาน</w:t>
      </w:r>
      <w:r w:rsidRPr="00984074">
        <w:rPr>
          <w:rFonts w:ascii="TH SarabunPSK" w:hAnsi="TH SarabunPSK" w:cs="TH SarabunPSK"/>
          <w:color w:val="000000"/>
          <w:sz w:val="32"/>
          <w:szCs w:val="32"/>
        </w:rPr>
        <w:tab/>
        <w:t>(   ) HA   (   ) HPH  (   ) HNQA</w:t>
      </w:r>
      <w:r w:rsidRPr="00984074">
        <w:rPr>
          <w:rFonts w:ascii="TH SarabunPSK" w:hAnsi="TH SarabunPSK" w:cs="TH SarabunPSK"/>
          <w:color w:val="000000"/>
          <w:sz w:val="32"/>
          <w:szCs w:val="32"/>
        </w:rPr>
        <w:tab/>
        <w:t xml:space="preserve">(   ) ISO……………….(   ) </w:t>
      </w:r>
      <w:proofErr w:type="spellStart"/>
      <w:r w:rsidRPr="00984074">
        <w:rPr>
          <w:rFonts w:ascii="TH SarabunPSK" w:hAnsi="TH SarabunPSK" w:cs="TH SarabunPSK"/>
          <w:color w:val="000000"/>
          <w:sz w:val="32"/>
          <w:szCs w:val="32"/>
          <w:cs/>
        </w:rPr>
        <w:t>มอก</w:t>
      </w:r>
      <w:proofErr w:type="spellEnd"/>
      <w:r w:rsidRPr="00984074">
        <w:rPr>
          <w:rFonts w:ascii="TH SarabunPSK" w:hAnsi="TH SarabunPSK" w:cs="TH SarabunPSK"/>
          <w:color w:val="000000"/>
          <w:sz w:val="32"/>
          <w:szCs w:val="32"/>
          <w:cs/>
        </w:rPr>
        <w:t>...................</w:t>
      </w:r>
      <w:r w:rsidRPr="00984074">
        <w:rPr>
          <w:rFonts w:ascii="TH SarabunPSK" w:hAnsi="TH SarabunPSK" w:cs="TH SarabunPSK"/>
          <w:color w:val="000000"/>
          <w:sz w:val="32"/>
          <w:szCs w:val="32"/>
        </w:rPr>
        <w:t xml:space="preserve"> (   ) </w:t>
      </w:r>
      <w:r w:rsidRPr="00984074">
        <w:rPr>
          <w:rFonts w:ascii="TH SarabunPSK" w:hAnsi="TH SarabunPSK" w:cs="TH SarabunPSK"/>
          <w:color w:val="000000"/>
          <w:sz w:val="32"/>
          <w:szCs w:val="32"/>
          <w:cs/>
        </w:rPr>
        <w:t>อื่นๆ</w:t>
      </w:r>
      <w:r w:rsidRPr="00984074">
        <w:rPr>
          <w:rFonts w:ascii="TH SarabunPSK" w:hAnsi="TH SarabunPSK" w:cs="TH SarabunPSK"/>
          <w:color w:val="000000"/>
          <w:sz w:val="32"/>
          <w:szCs w:val="32"/>
        </w:rPr>
        <w:t xml:space="preserve"> </w:t>
      </w:r>
      <w:r w:rsidRPr="00984074">
        <w:rPr>
          <w:rFonts w:ascii="TH SarabunPSK" w:hAnsi="TH SarabunPSK" w:cs="TH SarabunPSK"/>
          <w:color w:val="000000"/>
          <w:sz w:val="32"/>
          <w:szCs w:val="32"/>
          <w:cs/>
        </w:rPr>
        <w:t>(ระบุ).............................</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 xml:space="preserve">3. </w:t>
      </w:r>
      <w:r w:rsidRPr="00984074">
        <w:rPr>
          <w:rFonts w:ascii="TH SarabunPSK" w:hAnsi="TH SarabunPSK" w:cs="TH SarabunPSK"/>
          <w:color w:val="000000"/>
          <w:sz w:val="32"/>
          <w:szCs w:val="32"/>
          <w:cs/>
        </w:rPr>
        <w:t>จำนวนประชากรในเขตความรับผิดชอบของโรงพยาบาล</w:t>
      </w:r>
      <w:r w:rsidRPr="00984074">
        <w:rPr>
          <w:rFonts w:ascii="TH SarabunPSK" w:hAnsi="TH SarabunPSK" w:cs="TH SarabunPSK"/>
          <w:color w:val="000000"/>
          <w:sz w:val="32"/>
          <w:szCs w:val="32"/>
        </w:rPr>
        <w:t>……………………</w:t>
      </w:r>
      <w:r w:rsidRPr="00984074">
        <w:rPr>
          <w:rFonts w:ascii="TH SarabunPSK" w:hAnsi="TH SarabunPSK" w:cs="TH SarabunPSK"/>
          <w:color w:val="000000"/>
          <w:sz w:val="32"/>
          <w:szCs w:val="32"/>
          <w:cs/>
        </w:rPr>
        <w:t>คน</w:t>
      </w:r>
      <w:r w:rsidRPr="00984074">
        <w:rPr>
          <w:rFonts w:ascii="TH SarabunPSK" w:hAnsi="TH SarabunPSK" w:cs="TH SarabunPSK"/>
          <w:color w:val="000000"/>
          <w:sz w:val="32"/>
          <w:szCs w:val="32"/>
        </w:rPr>
        <w:tab/>
      </w:r>
      <w:r w:rsidRPr="00984074">
        <w:rPr>
          <w:rFonts w:ascii="TH SarabunPSK" w:hAnsi="TH SarabunPSK" w:cs="TH SarabunPSK"/>
          <w:color w:val="000000"/>
          <w:sz w:val="32"/>
          <w:szCs w:val="32"/>
          <w:cs/>
        </w:rPr>
        <w:t xml:space="preserve">จำนวนผู้ประกันตนในระบบประกันสังคมที่ขึ้นทะเบียนกับโรงพยาบาล   </w:t>
      </w:r>
      <w:r w:rsidRPr="00984074">
        <w:rPr>
          <w:rFonts w:ascii="TH SarabunPSK" w:hAnsi="TH SarabunPSK" w:cs="TH SarabunPSK"/>
          <w:color w:val="000000"/>
          <w:sz w:val="32"/>
          <w:szCs w:val="32"/>
        </w:rPr>
        <w:t>……………………</w:t>
      </w:r>
      <w:r w:rsidRPr="00984074">
        <w:rPr>
          <w:rFonts w:ascii="TH SarabunPSK" w:hAnsi="TH SarabunPSK" w:cs="TH SarabunPSK"/>
          <w:color w:val="000000"/>
          <w:sz w:val="32"/>
          <w:szCs w:val="32"/>
          <w:cs/>
        </w:rPr>
        <w:t xml:space="preserve">คน      </w:t>
      </w:r>
    </w:p>
    <w:p w:rsidR="00984074" w:rsidRPr="00984074" w:rsidRDefault="00984074" w:rsidP="00984074">
      <w:pPr>
        <w:spacing w:after="0" w:line="240" w:lineRule="auto"/>
        <w:rPr>
          <w:rFonts w:ascii="TH SarabunPSK" w:hAnsi="TH SarabunPSK" w:cs="TH SarabunPSK"/>
          <w:sz w:val="32"/>
          <w:szCs w:val="32"/>
          <w:cs/>
        </w:rPr>
      </w:pPr>
      <w:r>
        <w:rPr>
          <w:rFonts w:ascii="TH SarabunPSK" w:hAnsi="TH SarabunPSK" w:cs="TH SarabunPSK"/>
          <w:sz w:val="32"/>
          <w:szCs w:val="32"/>
          <w:cs/>
        </w:rPr>
        <w:tab/>
      </w:r>
      <w:r w:rsidRPr="00984074">
        <w:rPr>
          <w:rFonts w:ascii="TH SarabunPSK" w:hAnsi="TH SarabunPSK" w:cs="TH SarabunPSK"/>
          <w:sz w:val="32"/>
          <w:szCs w:val="32"/>
        </w:rPr>
        <w:t xml:space="preserve">4. </w:t>
      </w:r>
      <w:r w:rsidRPr="00984074">
        <w:rPr>
          <w:rFonts w:ascii="TH SarabunPSK" w:hAnsi="TH SarabunPSK" w:cs="TH SarabunPSK"/>
          <w:sz w:val="32"/>
          <w:szCs w:val="32"/>
          <w:cs/>
        </w:rPr>
        <w:t>โรงพยาบาลมีการจัดตั้งกลุ่มงานอา</w:t>
      </w:r>
      <w:proofErr w:type="spellStart"/>
      <w:r w:rsidRPr="00984074">
        <w:rPr>
          <w:rFonts w:ascii="TH SarabunPSK" w:hAnsi="TH SarabunPSK" w:cs="TH SarabunPSK"/>
          <w:sz w:val="32"/>
          <w:szCs w:val="32"/>
          <w:cs/>
        </w:rPr>
        <w:t>ชีว</w:t>
      </w:r>
      <w:proofErr w:type="spellEnd"/>
      <w:r w:rsidRPr="00984074">
        <w:rPr>
          <w:rFonts w:ascii="TH SarabunPSK" w:hAnsi="TH SarabunPSK" w:cs="TH SarabunPSK"/>
          <w:sz w:val="32"/>
          <w:szCs w:val="32"/>
          <w:cs/>
        </w:rPr>
        <w:t>เวชกรรม  ตามกรอบโครงสร้างของสำนักงานปลัดกระทรวงสาธารณสุขหรือไม่</w:t>
      </w:r>
      <w:r w:rsidRPr="00984074">
        <w:rPr>
          <w:rFonts w:ascii="TH SarabunPSK" w:hAnsi="TH SarabunPSK" w:cs="TH SarabunPSK"/>
          <w:sz w:val="32"/>
          <w:szCs w:val="32"/>
          <w:cs/>
        </w:rPr>
        <w:tab/>
        <w:t>(    ) ใช่</w:t>
      </w:r>
      <w:r w:rsidRPr="00984074">
        <w:rPr>
          <w:rFonts w:ascii="TH SarabunPSK" w:hAnsi="TH SarabunPSK" w:cs="TH SarabunPSK"/>
          <w:sz w:val="32"/>
          <w:szCs w:val="32"/>
          <w:cs/>
        </w:rPr>
        <w:tab/>
      </w:r>
      <w:r w:rsidRPr="00984074">
        <w:rPr>
          <w:rFonts w:ascii="TH SarabunPSK" w:hAnsi="TH SarabunPSK" w:cs="TH SarabunPSK"/>
          <w:sz w:val="32"/>
          <w:szCs w:val="32"/>
          <w:cs/>
        </w:rPr>
        <w:tab/>
        <w:t>(    ) ไม่ใช่</w:t>
      </w:r>
    </w:p>
    <w:p w:rsidR="00984074" w:rsidRPr="00984074" w:rsidRDefault="00984074" w:rsidP="00984074">
      <w:pPr>
        <w:spacing w:after="0" w:line="240" w:lineRule="auto"/>
        <w:rPr>
          <w:rFonts w:ascii="TH SarabunPSK" w:hAnsi="TH SarabunPSK" w:cs="TH SarabunPSK"/>
          <w:sz w:val="32"/>
          <w:szCs w:val="32"/>
        </w:rPr>
      </w:pPr>
      <w:r>
        <w:rPr>
          <w:rFonts w:ascii="TH SarabunPSK" w:hAnsi="TH SarabunPSK" w:cs="TH SarabunPSK"/>
          <w:sz w:val="32"/>
          <w:szCs w:val="32"/>
          <w:cs/>
        </w:rPr>
        <w:tab/>
      </w:r>
      <w:r w:rsidRPr="00984074">
        <w:rPr>
          <w:rFonts w:ascii="TH SarabunPSK" w:hAnsi="TH SarabunPSK" w:cs="TH SarabunPSK"/>
          <w:sz w:val="32"/>
          <w:szCs w:val="32"/>
        </w:rPr>
        <w:t xml:space="preserve">5. </w:t>
      </w:r>
      <w:r w:rsidRPr="00984074">
        <w:rPr>
          <w:rFonts w:ascii="TH SarabunPSK" w:hAnsi="TH SarabunPSK" w:cs="TH SarabunPSK"/>
          <w:sz w:val="32"/>
          <w:szCs w:val="32"/>
          <w:cs/>
        </w:rPr>
        <w:t>กลุ่มงานอา</w:t>
      </w:r>
      <w:proofErr w:type="spellStart"/>
      <w:r w:rsidRPr="00984074">
        <w:rPr>
          <w:rFonts w:ascii="TH SarabunPSK" w:hAnsi="TH SarabunPSK" w:cs="TH SarabunPSK"/>
          <w:sz w:val="32"/>
          <w:szCs w:val="32"/>
          <w:cs/>
        </w:rPr>
        <w:t>ชีว</w:t>
      </w:r>
      <w:proofErr w:type="spellEnd"/>
      <w:r w:rsidRPr="00984074">
        <w:rPr>
          <w:rFonts w:ascii="TH SarabunPSK" w:hAnsi="TH SarabunPSK" w:cs="TH SarabunPSK"/>
          <w:sz w:val="32"/>
          <w:szCs w:val="32"/>
          <w:cs/>
        </w:rPr>
        <w:t xml:space="preserve">เวชกรรมได้แบ่งงานออกเป็น </w:t>
      </w:r>
      <w:r w:rsidRPr="00984074">
        <w:rPr>
          <w:rFonts w:ascii="TH SarabunPSK" w:hAnsi="TH SarabunPSK" w:cs="TH SarabunPSK"/>
          <w:sz w:val="32"/>
          <w:szCs w:val="32"/>
        </w:rPr>
        <w:t xml:space="preserve">5 </w:t>
      </w:r>
      <w:r w:rsidRPr="00984074">
        <w:rPr>
          <w:rFonts w:ascii="TH SarabunPSK" w:hAnsi="TH SarabunPSK" w:cs="TH SarabunPSK"/>
          <w:sz w:val="32"/>
          <w:szCs w:val="32"/>
          <w:cs/>
        </w:rPr>
        <w:t>งาน ตามกรอบโครงสร้างกลุ่มงานฯของสำนักงานปลัดกระทรวงสาธารณสุขหรือไม่</w:t>
      </w:r>
      <w:r w:rsidRPr="00984074">
        <w:rPr>
          <w:rFonts w:ascii="TH SarabunPSK" w:hAnsi="TH SarabunPSK" w:cs="TH SarabunPSK"/>
          <w:sz w:val="32"/>
          <w:szCs w:val="32"/>
          <w:cs/>
        </w:rPr>
        <w:tab/>
      </w:r>
      <w:r w:rsidRPr="00984074">
        <w:rPr>
          <w:rFonts w:ascii="TH SarabunPSK" w:hAnsi="TH SarabunPSK" w:cs="TH SarabunPSK"/>
          <w:sz w:val="32"/>
          <w:szCs w:val="32"/>
          <w:cs/>
        </w:rPr>
        <w:tab/>
        <w:t>(    ) ใช่</w:t>
      </w:r>
      <w:r w:rsidRPr="00984074">
        <w:rPr>
          <w:rFonts w:ascii="TH SarabunPSK" w:hAnsi="TH SarabunPSK" w:cs="TH SarabunPSK"/>
          <w:sz w:val="32"/>
          <w:szCs w:val="32"/>
          <w:cs/>
        </w:rPr>
        <w:tab/>
      </w:r>
      <w:r w:rsidRPr="00984074">
        <w:rPr>
          <w:rFonts w:ascii="TH SarabunPSK" w:hAnsi="TH SarabunPSK" w:cs="TH SarabunPSK"/>
          <w:sz w:val="32"/>
          <w:szCs w:val="32"/>
          <w:cs/>
        </w:rPr>
        <w:tab/>
        <w:t>(    ) ไม่ใช่</w:t>
      </w:r>
    </w:p>
    <w:p w:rsidR="00984074" w:rsidRPr="00984074" w:rsidRDefault="00984074" w:rsidP="00984074">
      <w:pPr>
        <w:spacing w:after="0" w:line="240" w:lineRule="auto"/>
        <w:rPr>
          <w:rStyle w:val="PageNumber"/>
          <w:rFonts w:ascii="TH SarabunPSK" w:hAnsi="TH SarabunPSK" w:cs="TH SarabunPSK"/>
          <w:sz w:val="32"/>
          <w:szCs w:val="32"/>
        </w:rPr>
      </w:pPr>
      <w:r>
        <w:rPr>
          <w:rFonts w:ascii="TH SarabunPSK" w:hAnsi="TH SarabunPSK" w:cs="TH SarabunPSK"/>
          <w:sz w:val="32"/>
          <w:szCs w:val="32"/>
          <w:cs/>
        </w:rPr>
        <w:tab/>
      </w:r>
      <w:r w:rsidRPr="00984074">
        <w:rPr>
          <w:rFonts w:ascii="TH SarabunPSK" w:hAnsi="TH SarabunPSK" w:cs="TH SarabunPSK"/>
          <w:sz w:val="32"/>
          <w:szCs w:val="32"/>
        </w:rPr>
        <w:t xml:space="preserve">6. </w:t>
      </w:r>
      <w:r w:rsidRPr="00984074">
        <w:rPr>
          <w:rFonts w:ascii="TH SarabunPSK" w:hAnsi="TH SarabunPSK" w:cs="TH SarabunPSK"/>
          <w:sz w:val="32"/>
          <w:szCs w:val="32"/>
          <w:cs/>
        </w:rPr>
        <w:t>จำนวนบุคลากรด้านวิชาการทั้งหมดในกลุ่มงานอา</w:t>
      </w:r>
      <w:proofErr w:type="spellStart"/>
      <w:r w:rsidRPr="00984074">
        <w:rPr>
          <w:rFonts w:ascii="TH SarabunPSK" w:hAnsi="TH SarabunPSK" w:cs="TH SarabunPSK"/>
          <w:sz w:val="32"/>
          <w:szCs w:val="32"/>
          <w:cs/>
        </w:rPr>
        <w:t>ชีว</w:t>
      </w:r>
      <w:proofErr w:type="spellEnd"/>
      <w:r w:rsidRPr="00984074">
        <w:rPr>
          <w:rFonts w:ascii="TH SarabunPSK" w:hAnsi="TH SarabunPSK" w:cs="TH SarabunPSK"/>
          <w:sz w:val="32"/>
          <w:szCs w:val="32"/>
          <w:cs/>
        </w:rPr>
        <w:t>เวชกรรม  (ไม่รวมธุรการ,พนักงานบันทึกข้อมูล)</w:t>
      </w:r>
      <w:r w:rsidRPr="00984074">
        <w:rPr>
          <w:rStyle w:val="PageNumber"/>
          <w:rFonts w:ascii="TH SarabunPSK" w:hAnsi="TH SarabunPSK" w:cs="TH SarabunPSK"/>
          <w:sz w:val="32"/>
          <w:szCs w:val="32"/>
          <w:cs/>
        </w:rPr>
        <w:t>............................คน</w:t>
      </w:r>
      <w:r w:rsidRPr="00984074">
        <w:rPr>
          <w:rStyle w:val="PageNumber"/>
          <w:rFonts w:ascii="TH SarabunPSK" w:hAnsi="TH SarabunPSK" w:cs="TH SarabunPSK"/>
          <w:sz w:val="32"/>
          <w:szCs w:val="32"/>
        </w:rPr>
        <w:t xml:space="preserve"> </w:t>
      </w:r>
    </w:p>
    <w:p w:rsidR="00984074" w:rsidRPr="00984074" w:rsidRDefault="00984074" w:rsidP="00984074">
      <w:pPr>
        <w:spacing w:after="0" w:line="240" w:lineRule="auto"/>
        <w:rPr>
          <w:rFonts w:ascii="TH SarabunPSK" w:hAnsi="TH SarabunPSK" w:cs="TH SarabunPSK"/>
          <w:sz w:val="32"/>
          <w:szCs w:val="32"/>
          <w:cs/>
        </w:rPr>
      </w:pP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Style w:val="PageNumber"/>
          <w:rFonts w:ascii="TH SarabunPSK" w:hAnsi="TH SarabunPSK" w:cs="TH SarabunPSK"/>
          <w:sz w:val="32"/>
          <w:szCs w:val="32"/>
          <w:cs/>
        </w:rPr>
        <w:t>(กรณีที่ยังรวมอยู่ในกลุ่มเวชกรรมสังคม ระบุจำนวนผู้รับผิดชอบงานอาชีวอนามัย....................คน)</w:t>
      </w:r>
    </w:p>
    <w:p w:rsidR="00984074" w:rsidRPr="00984074" w:rsidRDefault="00984074" w:rsidP="00984074">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rPr>
        <w:t xml:space="preserve">6.1 </w:t>
      </w:r>
      <w:r w:rsidRPr="00984074">
        <w:rPr>
          <w:rFonts w:ascii="TH SarabunPSK" w:hAnsi="TH SarabunPSK" w:cs="TH SarabunPSK"/>
          <w:sz w:val="32"/>
          <w:szCs w:val="32"/>
          <w:cs/>
        </w:rPr>
        <w:t xml:space="preserve">จำนวนแพทย์ ............................คน  </w:t>
      </w:r>
    </w:p>
    <w:p w:rsidR="00984074" w:rsidRPr="00984074" w:rsidRDefault="00984074" w:rsidP="00984074">
      <w:pPr>
        <w:spacing w:after="0" w:line="240" w:lineRule="auto"/>
        <w:rPr>
          <w:rStyle w:val="PageNumbe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ผ่านการอบรมหลักสูตร</w:t>
      </w:r>
      <w:r w:rsidRPr="00984074">
        <w:rPr>
          <w:rStyle w:val="PageNumber"/>
          <w:rFonts w:ascii="TH SarabunPSK" w:hAnsi="TH SarabunPSK" w:cs="TH SarabunPSK"/>
          <w:sz w:val="32"/>
          <w:szCs w:val="32"/>
          <w:cs/>
        </w:rPr>
        <w:t>ความรู้พื้นฐานอา</w:t>
      </w:r>
      <w:proofErr w:type="spellStart"/>
      <w:r w:rsidRPr="00984074">
        <w:rPr>
          <w:rStyle w:val="PageNumber"/>
          <w:rFonts w:ascii="TH SarabunPSK" w:hAnsi="TH SarabunPSK" w:cs="TH SarabunPSK"/>
          <w:sz w:val="32"/>
          <w:szCs w:val="32"/>
          <w:cs/>
        </w:rPr>
        <w:t>ชีว</w:t>
      </w:r>
      <w:proofErr w:type="spellEnd"/>
      <w:r w:rsidRPr="00984074">
        <w:rPr>
          <w:rStyle w:val="PageNumber"/>
          <w:rFonts w:ascii="TH SarabunPSK" w:hAnsi="TH SarabunPSK" w:cs="TH SarabunPSK"/>
          <w:sz w:val="32"/>
          <w:szCs w:val="32"/>
          <w:cs/>
        </w:rPr>
        <w:t xml:space="preserve">เวชศาสตร์สำหรับแพทย์ (หลักสูตร </w:t>
      </w:r>
      <w:r w:rsidRPr="00984074">
        <w:rPr>
          <w:rStyle w:val="PageNumber"/>
          <w:rFonts w:ascii="TH SarabunPSK" w:hAnsi="TH SarabunPSK" w:cs="TH SarabunPSK"/>
          <w:sz w:val="32"/>
          <w:szCs w:val="32"/>
        </w:rPr>
        <w:t xml:space="preserve">2 </w:t>
      </w:r>
      <w:r w:rsidRPr="00984074">
        <w:rPr>
          <w:rStyle w:val="PageNumber"/>
          <w:rFonts w:ascii="TH SarabunPSK" w:hAnsi="TH SarabunPSK" w:cs="TH SarabunPSK"/>
          <w:sz w:val="32"/>
          <w:szCs w:val="32"/>
          <w:cs/>
        </w:rPr>
        <w:t>เดือน) ..................คน</w:t>
      </w:r>
    </w:p>
    <w:p w:rsidR="00984074" w:rsidRPr="00984074" w:rsidRDefault="00984074" w:rsidP="00984074">
      <w:pPr>
        <w:spacing w:after="0" w:line="240" w:lineRule="auto"/>
        <w:jc w:val="both"/>
        <w:rPr>
          <w:rStyle w:val="PageNumber"/>
          <w:rFonts w:ascii="TH SarabunPSK" w:hAnsi="TH SarabunPSK" w:cs="TH SarabunPSK"/>
          <w:sz w:val="32"/>
          <w:szCs w:val="32"/>
        </w:rPr>
      </w:pPr>
      <w:r w:rsidRPr="00984074">
        <w:rPr>
          <w:rStyle w:val="PageNumber"/>
          <w:rFonts w:ascii="TH SarabunPSK" w:hAnsi="TH SarabunPSK" w:cs="TH SarabunPSK"/>
          <w:sz w:val="32"/>
          <w:szCs w:val="32"/>
          <w:cs/>
        </w:rPr>
        <w:t xml:space="preserve"> </w:t>
      </w: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Fonts w:ascii="TH SarabunPSK" w:hAnsi="TH SarabunPSK" w:cs="TH SarabunPSK"/>
          <w:sz w:val="32"/>
          <w:szCs w:val="32"/>
          <w:cs/>
        </w:rPr>
        <w:t>อนุมัติบัตร</w:t>
      </w:r>
      <w:r w:rsidRPr="00984074">
        <w:rPr>
          <w:rStyle w:val="PageNumber"/>
          <w:rFonts w:ascii="TH SarabunPSK" w:hAnsi="TH SarabunPSK" w:cs="TH SarabunPSK"/>
          <w:sz w:val="32"/>
          <w:szCs w:val="32"/>
          <w:cs/>
        </w:rPr>
        <w:t>สาขาเวชศาสตร์ป้องกัน (แขนงอา</w:t>
      </w:r>
      <w:proofErr w:type="spellStart"/>
      <w:r w:rsidRPr="00984074">
        <w:rPr>
          <w:rStyle w:val="PageNumber"/>
          <w:rFonts w:ascii="TH SarabunPSK" w:hAnsi="TH SarabunPSK" w:cs="TH SarabunPSK"/>
          <w:sz w:val="32"/>
          <w:szCs w:val="32"/>
          <w:cs/>
        </w:rPr>
        <w:t>ชีว</w:t>
      </w:r>
      <w:proofErr w:type="spellEnd"/>
      <w:r w:rsidRPr="00984074">
        <w:rPr>
          <w:rStyle w:val="PageNumber"/>
          <w:rFonts w:ascii="TH SarabunPSK" w:hAnsi="TH SarabunPSK" w:cs="TH SarabunPSK"/>
          <w:sz w:val="32"/>
          <w:szCs w:val="32"/>
          <w:cs/>
        </w:rPr>
        <w:t xml:space="preserve">เวชศาสตร์) ...........คน   </w:t>
      </w:r>
      <w:r w:rsidRPr="00984074">
        <w:rPr>
          <w:rStyle w:val="PageNumber"/>
          <w:rFonts w:ascii="TH SarabunPSK" w:hAnsi="TH SarabunPSK" w:cs="TH SarabunPSK"/>
          <w:sz w:val="32"/>
          <w:szCs w:val="32"/>
          <w:cs/>
        </w:rPr>
        <w:tab/>
      </w:r>
      <w:r w:rsidRPr="00984074">
        <w:rPr>
          <w:rFonts w:ascii="TH SarabunPSK" w:hAnsi="TH SarabunPSK" w:cs="TH SarabunPSK"/>
          <w:sz w:val="32"/>
          <w:szCs w:val="32"/>
          <w:cs/>
        </w:rPr>
        <w:t>วุฒิบัตร</w:t>
      </w:r>
      <w:r w:rsidRPr="00984074">
        <w:rPr>
          <w:rStyle w:val="PageNumber"/>
          <w:rFonts w:ascii="TH SarabunPSK" w:hAnsi="TH SarabunPSK" w:cs="TH SarabunPSK"/>
          <w:sz w:val="32"/>
          <w:szCs w:val="32"/>
          <w:cs/>
        </w:rPr>
        <w:t>สาขาเวชศาสตร์ป้องกัน (แขนงอา</w:t>
      </w:r>
      <w:proofErr w:type="spellStart"/>
      <w:r w:rsidRPr="00984074">
        <w:rPr>
          <w:rStyle w:val="PageNumber"/>
          <w:rFonts w:ascii="TH SarabunPSK" w:hAnsi="TH SarabunPSK" w:cs="TH SarabunPSK"/>
          <w:sz w:val="32"/>
          <w:szCs w:val="32"/>
          <w:cs/>
        </w:rPr>
        <w:t>ชีว</w:t>
      </w:r>
      <w:proofErr w:type="spellEnd"/>
      <w:r w:rsidRPr="00984074">
        <w:rPr>
          <w:rStyle w:val="PageNumber"/>
          <w:rFonts w:ascii="TH SarabunPSK" w:hAnsi="TH SarabunPSK" w:cs="TH SarabunPSK"/>
          <w:sz w:val="32"/>
          <w:szCs w:val="32"/>
          <w:cs/>
        </w:rPr>
        <w:t xml:space="preserve">เวชศาสตร์) ................คน   </w:t>
      </w:r>
    </w:p>
    <w:p w:rsidR="00984074" w:rsidRPr="00984074" w:rsidRDefault="00984074" w:rsidP="00984074">
      <w:pPr>
        <w:spacing w:after="0" w:line="240" w:lineRule="auto"/>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rPr>
        <w:t>6.2</w:t>
      </w:r>
      <w:r>
        <w:rPr>
          <w:rFonts w:ascii="TH SarabunPSK" w:hAnsi="TH SarabunPSK" w:cs="TH SarabunPSK" w:hint="cs"/>
          <w:sz w:val="32"/>
          <w:szCs w:val="32"/>
          <w:cs/>
        </w:rPr>
        <w:t xml:space="preserve"> </w:t>
      </w:r>
      <w:r w:rsidRPr="00984074">
        <w:rPr>
          <w:rFonts w:ascii="TH SarabunPSK" w:hAnsi="TH SarabunPSK" w:cs="TH SarabunPSK"/>
          <w:sz w:val="32"/>
          <w:szCs w:val="32"/>
          <w:cs/>
        </w:rPr>
        <w:t xml:space="preserve">จำนวนพยาบาล..........................คน   </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จบการศึกษาระดับปริญญาโทสาขาพยาบาลอาชีวอนามัย.................................คน</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984074">
        <w:rPr>
          <w:rFonts w:ascii="TH SarabunPSK" w:hAnsi="TH SarabunPSK" w:cs="TH SarabunPSK"/>
          <w:sz w:val="32"/>
          <w:szCs w:val="32"/>
          <w:cs/>
        </w:rPr>
        <w:t xml:space="preserve">ผ่านการอบรมหลักสูตรการพยาบาลเฉพาะทาง   สาขาการพยาบาลอาชีวอนามัย (หลักสูตร 4 เดือน) ............................คน  </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w:t>
      </w:r>
      <w:r w:rsidRPr="00984074">
        <w:rPr>
          <w:rStyle w:val="PageNumber"/>
          <w:rFonts w:ascii="TH SarabunPSK" w:hAnsi="TH SarabunPSK" w:cs="TH SarabunPSK"/>
          <w:sz w:val="32"/>
          <w:szCs w:val="32"/>
          <w:cs/>
        </w:rPr>
        <w:t>หลักสูตรความรู้พื้นฐานด้านอาชีวอนามัยสำหรับพยาบาล (หลักสูตร</w:t>
      </w:r>
      <w:r w:rsidRPr="00984074">
        <w:rPr>
          <w:rStyle w:val="PageNumber"/>
          <w:rFonts w:ascii="TH SarabunPSK" w:hAnsi="TH SarabunPSK" w:cs="TH SarabunPSK"/>
          <w:sz w:val="32"/>
          <w:szCs w:val="32"/>
        </w:rPr>
        <w:t xml:space="preserve">60 </w:t>
      </w:r>
      <w:r w:rsidRPr="00984074">
        <w:rPr>
          <w:rStyle w:val="PageNumber"/>
          <w:rFonts w:ascii="TH SarabunPSK" w:hAnsi="TH SarabunPSK" w:cs="TH SarabunPSK"/>
          <w:sz w:val="32"/>
          <w:szCs w:val="32"/>
          <w:cs/>
        </w:rPr>
        <w:t>ชั่วโมง)......................................คน</w:t>
      </w:r>
    </w:p>
    <w:p w:rsid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w:t>
      </w:r>
      <w:r w:rsidRPr="00984074">
        <w:rPr>
          <w:rStyle w:val="PageNumber"/>
          <w:rFonts w:ascii="TH SarabunPSK" w:hAnsi="TH SarabunPSK" w:cs="TH SarabunPSK"/>
          <w:sz w:val="32"/>
          <w:szCs w:val="32"/>
          <w:cs/>
        </w:rPr>
        <w:t>หลักสูตร</w:t>
      </w:r>
      <w:r w:rsidRPr="00984074">
        <w:rPr>
          <w:rFonts w:ascii="TH SarabunPSK" w:hAnsi="TH SarabunPSK" w:cs="TH SarabunPSK"/>
          <w:sz w:val="32"/>
          <w:szCs w:val="32"/>
          <w:cs/>
        </w:rPr>
        <w:t>อื่นๆ..............................................................คน</w:t>
      </w:r>
    </w:p>
    <w:p w:rsidR="00984074" w:rsidRPr="00984074" w:rsidRDefault="00984074" w:rsidP="00984074">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984074">
        <w:rPr>
          <w:rFonts w:ascii="TH SarabunPSK" w:hAnsi="TH SarabunPSK" w:cs="TH SarabunPSK"/>
          <w:sz w:val="32"/>
          <w:szCs w:val="32"/>
        </w:rPr>
        <w:t>6.3</w:t>
      </w:r>
      <w:r>
        <w:rPr>
          <w:rFonts w:ascii="TH SarabunPSK" w:hAnsi="TH SarabunPSK" w:cs="TH SarabunPSK" w:hint="cs"/>
          <w:sz w:val="32"/>
          <w:szCs w:val="32"/>
          <w:cs/>
        </w:rPr>
        <w:t xml:space="preserve"> </w:t>
      </w:r>
      <w:r w:rsidRPr="00984074">
        <w:rPr>
          <w:rFonts w:ascii="TH SarabunPSK" w:hAnsi="TH SarabunPSK" w:cs="TH SarabunPSK"/>
          <w:sz w:val="32"/>
          <w:szCs w:val="32"/>
          <w:cs/>
        </w:rPr>
        <w:t xml:space="preserve">จำนวนนักวิชาการสาธารณสุข/สิ่งแวดล้อม............................คน  </w:t>
      </w:r>
    </w:p>
    <w:p w:rsidR="00984074" w:rsidRPr="00984074" w:rsidRDefault="00984074" w:rsidP="00984074">
      <w:pPr>
        <w:spacing w:after="0" w:line="240" w:lineRule="auto"/>
        <w:rPr>
          <w:rStyle w:val="PageNumbe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จบการศึกษาด้านอาชีวอนามัยและความปลอดภัย...............คน</w:t>
      </w:r>
      <w:r w:rsidRPr="00984074">
        <w:rPr>
          <w:rFonts w:ascii="TH SarabunPSK" w:hAnsi="TH SarabunPSK" w:cs="TH SarabunPSK"/>
          <w:sz w:val="32"/>
          <w:szCs w:val="32"/>
          <w:cs/>
        </w:rPr>
        <w:tab/>
        <w:t>จบการศึกษาด้านอนามั</w:t>
      </w:r>
      <w:r w:rsidRPr="00984074">
        <w:rPr>
          <w:rStyle w:val="PageNumber"/>
          <w:rFonts w:ascii="TH SarabunPSK" w:hAnsi="TH SarabunPSK" w:cs="TH SarabunPSK"/>
          <w:sz w:val="32"/>
          <w:szCs w:val="32"/>
          <w:cs/>
        </w:rPr>
        <w:t xml:space="preserve">ยสิ่งแวดล้อม/สิ่งแวดล้อม  </w:t>
      </w:r>
      <w:r w:rsidRPr="00984074">
        <w:rPr>
          <w:rFonts w:ascii="TH SarabunPSK" w:hAnsi="TH SarabunPSK" w:cs="TH SarabunPSK"/>
          <w:sz w:val="32"/>
          <w:szCs w:val="32"/>
          <w:cs/>
        </w:rPr>
        <w:t xml:space="preserve">.....................................คน  </w:t>
      </w:r>
    </w:p>
    <w:p w:rsidR="00984074" w:rsidRPr="00984074" w:rsidRDefault="00984074" w:rsidP="00984074">
      <w:pPr>
        <w:spacing w:after="0" w:line="240" w:lineRule="auto"/>
        <w:rPr>
          <w:rFonts w:ascii="TH SarabunPSK" w:hAnsi="TH SarabunPSK" w:cs="TH SarabunPSK"/>
          <w:sz w:val="32"/>
          <w:szCs w:val="32"/>
        </w:rPr>
      </w:pP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จบการศึกษาด้าน</w:t>
      </w:r>
      <w:r w:rsidRPr="00984074">
        <w:rPr>
          <w:rStyle w:val="PageNumber"/>
          <w:rFonts w:ascii="TH SarabunPSK" w:hAnsi="TH SarabunPSK" w:cs="TH SarabunPSK"/>
          <w:sz w:val="32"/>
          <w:szCs w:val="32"/>
          <w:cs/>
        </w:rPr>
        <w:t xml:space="preserve">สาธารณสุขศาสตร์   </w:t>
      </w:r>
      <w:r w:rsidRPr="00984074">
        <w:rPr>
          <w:rFonts w:ascii="TH SarabunPSK" w:hAnsi="TH SarabunPSK" w:cs="TH SarabunPSK"/>
          <w:sz w:val="32"/>
          <w:szCs w:val="32"/>
          <w:cs/>
        </w:rPr>
        <w:t xml:space="preserve">............................คน  </w:t>
      </w:r>
      <w:r w:rsidRPr="00984074">
        <w:rPr>
          <w:rFonts w:ascii="TH SarabunPSK" w:hAnsi="TH SarabunPSK" w:cs="TH SarabunPSK"/>
          <w:sz w:val="32"/>
          <w:szCs w:val="32"/>
          <w:cs/>
        </w:rPr>
        <w:tab/>
      </w:r>
      <w:r w:rsidRPr="00984074">
        <w:rPr>
          <w:rFonts w:ascii="TH SarabunPSK" w:hAnsi="TH SarabunPSK" w:cs="TH SarabunPSK"/>
          <w:sz w:val="32"/>
          <w:szCs w:val="32"/>
          <w:cs/>
        </w:rPr>
        <w:tab/>
        <w:t>คุณวุฒิอื่นๆ..............................................................คน</w:t>
      </w:r>
    </w:p>
    <w:p w:rsidR="001E0F7A" w:rsidRDefault="00984074" w:rsidP="00984074">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984074">
        <w:rPr>
          <w:rFonts w:ascii="TH SarabunPSK" w:hAnsi="TH SarabunPSK" w:cs="TH SarabunPSK"/>
          <w:sz w:val="32"/>
          <w:szCs w:val="32"/>
        </w:rPr>
        <w:t xml:space="preserve">6.4 </w:t>
      </w:r>
      <w:r w:rsidRPr="00984074">
        <w:rPr>
          <w:rStyle w:val="PageNumber"/>
          <w:rFonts w:ascii="TH SarabunPSK" w:hAnsi="TH SarabunPSK" w:cs="TH SarabunPSK"/>
          <w:sz w:val="32"/>
          <w:szCs w:val="32"/>
          <w:cs/>
        </w:rPr>
        <w:t>นักวิชาการสาธารณสุขที่ผ่านการอบรมหลักสูตรด้านอาชีวอนามัยจากหน่วยงาน หรือสถาบันการศึกษาต่างๆ</w:t>
      </w:r>
      <w:r w:rsidRPr="00984074">
        <w:rPr>
          <w:rFonts w:ascii="TH SarabunPSK" w:hAnsi="TH SarabunPSK" w:cs="TH SarabunPSK"/>
          <w:sz w:val="32"/>
          <w:szCs w:val="32"/>
          <w:cs/>
        </w:rPr>
        <w:t>...............คน</w:t>
      </w:r>
    </w:p>
    <w:p w:rsidR="00984074" w:rsidRDefault="00984074" w:rsidP="00984074">
      <w:pPr>
        <w:spacing w:after="0" w:line="240" w:lineRule="auto"/>
        <w:rPr>
          <w:rFonts w:ascii="TH SarabunPSK" w:hAnsi="TH SarabunPSK" w:cs="TH SarabunPSK"/>
          <w:sz w:val="32"/>
          <w:szCs w:val="32"/>
        </w:rPr>
      </w:pPr>
    </w:p>
    <w:p w:rsidR="00984074" w:rsidRPr="00984074" w:rsidRDefault="00984074" w:rsidP="00984074">
      <w:pPr>
        <w:spacing w:after="0" w:line="240" w:lineRule="auto"/>
        <w:rPr>
          <w:rFonts w:ascii="TH SarabunPSK" w:hAnsi="TH SarabunPSK" w:cs="TH SarabunPSK"/>
          <w:b/>
          <w:bCs/>
          <w:sz w:val="32"/>
          <w:szCs w:val="32"/>
        </w:rPr>
      </w:pPr>
      <w:r>
        <w:rPr>
          <w:rFonts w:ascii="TH SarabunPSK" w:hAnsi="TH SarabunPSK" w:cs="TH SarabunPSK"/>
          <w:sz w:val="32"/>
          <w:szCs w:val="32"/>
          <w:cs/>
        </w:rPr>
        <w:lastRenderedPageBreak/>
        <w:tab/>
      </w:r>
      <w:r w:rsidRPr="00984074">
        <w:rPr>
          <w:rFonts w:ascii="TH SarabunPSK" w:hAnsi="TH SarabunPSK" w:cs="TH SarabunPSK"/>
          <w:b/>
          <w:bCs/>
          <w:sz w:val="32"/>
          <w:szCs w:val="32"/>
          <w:cs/>
        </w:rPr>
        <w:t>ผลการประเมินตนเองตามองค์ประกอบ</w:t>
      </w:r>
    </w:p>
    <w:p w:rsidR="00984074" w:rsidRPr="00984074" w:rsidRDefault="00984074" w:rsidP="00984074">
      <w:pPr>
        <w:spacing w:after="0" w:line="240" w:lineRule="auto"/>
        <w:rPr>
          <w:rFonts w:ascii="TH SarabunPSK" w:hAnsi="TH SarabunPSK" w:cs="TH SarabunPSK"/>
          <w:sz w:val="32"/>
          <w:szCs w:val="32"/>
        </w:rPr>
      </w:pPr>
      <w:r w:rsidRPr="00984074">
        <w:rPr>
          <w:rFonts w:ascii="TH SarabunPSK" w:hAnsi="TH SarabunPSK" w:cs="TH SarabunPSK"/>
          <w:b/>
          <w:bCs/>
          <w:sz w:val="32"/>
          <w:szCs w:val="32"/>
          <w:cs/>
        </w:rPr>
        <w:tab/>
        <w:t>คำชี้แจง</w:t>
      </w:r>
      <w:r w:rsidRPr="00984074">
        <w:rPr>
          <w:rFonts w:ascii="TH SarabunPSK" w:hAnsi="TH SarabunPSK" w:cs="TH SarabunPSK"/>
          <w:sz w:val="32"/>
          <w:szCs w:val="32"/>
          <w:cs/>
        </w:rPr>
        <w:t xml:space="preserve">  </w:t>
      </w:r>
      <w:r w:rsidRPr="00984074">
        <w:rPr>
          <w:rFonts w:ascii="TH SarabunPSK" w:hAnsi="TH SarabunPSK" w:cs="TH SarabunPSK"/>
          <w:sz w:val="32"/>
          <w:szCs w:val="32"/>
          <w:cs/>
        </w:rPr>
        <w:tab/>
        <w:t xml:space="preserve">1. การให้คะแนน 3 ต้องผ่านคะแนน 1 และ 2 มาก่อน ยกเว้นเกณฑ์การให้คะแนนที่กำหนดเป็นอย่างอื่น   </w:t>
      </w:r>
    </w:p>
    <w:p w:rsidR="00984074" w:rsidRDefault="00984074" w:rsidP="00984074">
      <w:pPr>
        <w:spacing w:after="0" w:line="240" w:lineRule="auto"/>
        <w:rPr>
          <w:rFonts w:ascii="TH SarabunPSK" w:hAnsi="TH SarabunPSK" w:cs="TH SarabunPSK"/>
          <w:sz w:val="32"/>
          <w:szCs w:val="32"/>
        </w:rPr>
      </w:pPr>
      <w:r w:rsidRPr="00984074">
        <w:rPr>
          <w:rFonts w:ascii="TH SarabunPSK" w:hAnsi="TH SarabunPSK" w:cs="TH SarabunPSK"/>
          <w:sz w:val="32"/>
          <w:szCs w:val="32"/>
          <w:cs/>
        </w:rPr>
        <w:tab/>
      </w:r>
      <w:r w:rsidRPr="00984074">
        <w:rPr>
          <w:rFonts w:ascii="TH SarabunPSK" w:hAnsi="TH SarabunPSK" w:cs="TH SarabunPSK"/>
          <w:sz w:val="32"/>
          <w:szCs w:val="32"/>
          <w:cs/>
        </w:rPr>
        <w:tab/>
      </w:r>
      <w:r>
        <w:rPr>
          <w:rFonts w:ascii="TH SarabunPSK" w:hAnsi="TH SarabunPSK" w:cs="TH SarabunPSK"/>
          <w:sz w:val="32"/>
          <w:szCs w:val="32"/>
          <w:cs/>
        </w:rPr>
        <w:tab/>
      </w:r>
      <w:r w:rsidRPr="00984074">
        <w:rPr>
          <w:rFonts w:ascii="TH SarabunPSK" w:hAnsi="TH SarabunPSK" w:cs="TH SarabunPSK"/>
          <w:sz w:val="32"/>
          <w:szCs w:val="32"/>
          <w:cs/>
        </w:rPr>
        <w:t>2. รอบระยะเวลาการพิจารณาผลการดำเนินงานที่ผ่านมา 1 ปี ยกเว้นเกณฑ์การให้คะแนนที่กำหนดระยะเวลาเป็นอย่างอื่น</w:t>
      </w:r>
    </w:p>
    <w:tbl>
      <w:tblPr>
        <w:tblW w:w="2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640"/>
        <w:gridCol w:w="960"/>
        <w:gridCol w:w="4200"/>
        <w:gridCol w:w="1170"/>
        <w:gridCol w:w="2790"/>
        <w:gridCol w:w="3866"/>
        <w:gridCol w:w="4089"/>
      </w:tblGrid>
      <w:tr w:rsidR="00984074" w:rsidRPr="00984074" w:rsidTr="00984074">
        <w:trPr>
          <w:gridAfter w:val="1"/>
          <w:wAfter w:w="4089" w:type="dxa"/>
          <w:tblHeader/>
        </w:trPr>
        <w:tc>
          <w:tcPr>
            <w:tcW w:w="480" w:type="dxa"/>
            <w:tcBorders>
              <w:bottom w:val="single" w:sz="4" w:space="0" w:color="auto"/>
            </w:tcBorders>
            <w:shd w:val="clear" w:color="auto" w:fill="C6D9F1"/>
          </w:tcPr>
          <w:p w:rsidR="00984074" w:rsidRPr="00984074" w:rsidRDefault="00984074" w:rsidP="00984074">
            <w:pPr>
              <w:spacing w:after="0" w:line="240" w:lineRule="auto"/>
              <w:jc w:val="center"/>
              <w:rPr>
                <w:rFonts w:ascii="TH SarabunPSK" w:hAnsi="TH SarabunPSK" w:cs="TH SarabunPSK"/>
                <w:sz w:val="28"/>
                <w:cs/>
              </w:rPr>
            </w:pPr>
            <w:r w:rsidRPr="00984074">
              <w:rPr>
                <w:rFonts w:ascii="TH SarabunPSK" w:hAnsi="TH SarabunPSK" w:cs="TH SarabunPSK"/>
                <w:sz w:val="28"/>
                <w:cs/>
              </w:rPr>
              <w:t>ข้อ</w:t>
            </w:r>
          </w:p>
        </w:tc>
        <w:tc>
          <w:tcPr>
            <w:tcW w:w="2640" w:type="dxa"/>
            <w:shd w:val="clear" w:color="auto" w:fill="C6D9F1"/>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cs/>
              </w:rPr>
              <w:t>องค์ประกอบของมาตรฐาน</w:t>
            </w:r>
          </w:p>
        </w:tc>
        <w:tc>
          <w:tcPr>
            <w:tcW w:w="960" w:type="dxa"/>
            <w:shd w:val="clear" w:color="auto" w:fill="C6D9F1"/>
          </w:tcPr>
          <w:p w:rsidR="00984074" w:rsidRPr="00984074" w:rsidRDefault="00984074" w:rsidP="00984074">
            <w:pPr>
              <w:spacing w:after="0" w:line="240" w:lineRule="auto"/>
              <w:jc w:val="center"/>
              <w:rPr>
                <w:rFonts w:ascii="TH SarabunPSK" w:hAnsi="TH SarabunPSK" w:cs="TH SarabunPSK"/>
                <w:b/>
                <w:bCs/>
                <w:sz w:val="28"/>
                <w:cs/>
              </w:rPr>
            </w:pPr>
            <w:r w:rsidRPr="00984074">
              <w:rPr>
                <w:rFonts w:ascii="TH SarabunPSK" w:hAnsi="TH SarabunPSK" w:cs="TH SarabunPSK"/>
                <w:b/>
                <w:bCs/>
                <w:sz w:val="28"/>
                <w:cs/>
              </w:rPr>
              <w:t>คะแนน</w:t>
            </w:r>
          </w:p>
        </w:tc>
        <w:tc>
          <w:tcPr>
            <w:tcW w:w="4200" w:type="dxa"/>
            <w:shd w:val="clear" w:color="auto" w:fill="C6D9F1"/>
          </w:tcPr>
          <w:p w:rsidR="00984074" w:rsidRPr="00984074" w:rsidRDefault="00984074" w:rsidP="00984074">
            <w:pPr>
              <w:spacing w:after="0" w:line="240" w:lineRule="auto"/>
              <w:jc w:val="center"/>
              <w:rPr>
                <w:rFonts w:ascii="TH SarabunPSK" w:hAnsi="TH SarabunPSK" w:cs="TH SarabunPSK"/>
                <w:b/>
                <w:bCs/>
                <w:sz w:val="28"/>
                <w:cs/>
              </w:rPr>
            </w:pPr>
            <w:r w:rsidRPr="00984074">
              <w:rPr>
                <w:rFonts w:ascii="TH SarabunPSK" w:hAnsi="TH SarabunPSK" w:cs="TH SarabunPSK"/>
                <w:b/>
                <w:bCs/>
                <w:color w:val="000000"/>
                <w:sz w:val="28"/>
                <w:cs/>
              </w:rPr>
              <w:t>เกณฑ์การให้คะแนน</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b/>
                <w:bCs/>
                <w:color w:val="000000"/>
                <w:sz w:val="28"/>
                <w:cs/>
              </w:rPr>
              <w:t>คะแนน</w:t>
            </w:r>
          </w:p>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ที่ได้</w:t>
            </w:r>
          </w:p>
        </w:tc>
        <w:tc>
          <w:tcPr>
            <w:tcW w:w="279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หลักฐานหรือเอกสารยืนยัน</w:t>
            </w:r>
          </w:p>
        </w:tc>
        <w:tc>
          <w:tcPr>
            <w:tcW w:w="3866"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ข้อสังเกต  หรือเงื่อนไขในการปรับปรุง</w:t>
            </w:r>
          </w:p>
        </w:tc>
      </w:tr>
      <w:tr w:rsidR="00984074" w:rsidRPr="00984074" w:rsidTr="00984074">
        <w:trPr>
          <w:gridAfter w:val="1"/>
          <w:wAfter w:w="4089" w:type="dxa"/>
          <w:trHeight w:val="70"/>
        </w:trPr>
        <w:tc>
          <w:tcPr>
            <w:tcW w:w="48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eastAsia="Times New Roman" w:hAnsi="TH SarabunPSK" w:cs="TH SarabunPSK"/>
                <w:b/>
                <w:bCs/>
                <w:sz w:val="28"/>
                <w:cs/>
              </w:rPr>
            </w:pPr>
            <w:r w:rsidRPr="00984074">
              <w:rPr>
                <w:rFonts w:ascii="TH SarabunPSK" w:eastAsia="Times New Roman" w:hAnsi="TH SarabunPSK" w:cs="TH SarabunPSK"/>
                <w:b/>
                <w:bCs/>
                <w:sz w:val="28"/>
                <w:cs/>
              </w:rPr>
              <w:t>องค์ประกอบที่ 1 การบริหารจัดการเพื่อสนับสนุนการจัดบริการอาชีวอนามัยและเวชกรรมสิ่งแวดล้อม</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color w:val="000000"/>
                <w:sz w:val="28"/>
              </w:rPr>
              <w:t xml:space="preserve">1.1 </w:t>
            </w:r>
            <w:r w:rsidRPr="00984074">
              <w:rPr>
                <w:rFonts w:ascii="TH SarabunPSK" w:eastAsia="Times New Roman" w:hAnsi="TH SarabunPSK" w:cs="TH SarabunPSK"/>
                <w:b/>
                <w:bCs/>
                <w:color w:val="000000"/>
                <w:sz w:val="28"/>
                <w:cs/>
              </w:rPr>
              <w:t>การนำองค์กร</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01</w:t>
            </w:r>
          </w:p>
        </w:tc>
        <w:tc>
          <w:tcPr>
            <w:tcW w:w="264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eastAsia="Times New Roman" w:hAnsi="TH SarabunPSK" w:cs="TH SarabunPSK"/>
                <w:color w:val="000000"/>
                <w:sz w:val="28"/>
                <w:cs/>
              </w:rPr>
              <w:t>ผู้บริหารระดับสูงของโรงพยาบาลสนับสนุนการดำเนินงานด้านการจัดบริการอาชีวอนามัยและเวชกรรม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ไม่มีการกำหนดนโยบายด้านการจัดบริการอา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อนามัย</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มีการกำหนดนโยบายด้านการจัดบริการอา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 อนามัย สำหรับบุคลากรในโรงพยาบาลอย่างเป็นลายลักษณ์อักษร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มีการกำหนดนโยบายด้านการจัดบริการอา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-อนามัยสำหรับบุคลากรในโรงพยาบาลผู้ประกอบอาชีพกลุ่มอื่นๆ และการจัดบริการเวชกรรมสิ่งแวดล้อมอย่างเป็นลายลักษณ์อักษร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มีการสื่อสารนโยบายดังกล่าวให้กับบุคลากรในโรงพยาบาล และหน่วยงานภายนอกที่เกี่ยวข้อง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tabs>
                <w:tab w:val="left" w:pos="6290"/>
              </w:tabs>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rPr>
              <w:t xml:space="preserve">1.2 </w:t>
            </w:r>
            <w:r w:rsidRPr="00984074">
              <w:rPr>
                <w:rFonts w:ascii="TH SarabunPSK" w:hAnsi="TH SarabunPSK" w:cs="TH SarabunPSK"/>
                <w:b/>
                <w:bCs/>
                <w:color w:val="000000"/>
                <w:sz w:val="28"/>
                <w:cs/>
              </w:rPr>
              <w:t>การจัดทำและประเมินผลแผนงานโครงการทางด้านอาชีวอนามัยและเวชกรรมสิ่งแวดล้อม</w:t>
            </w:r>
            <w:r w:rsidRPr="00984074">
              <w:rPr>
                <w:rFonts w:ascii="TH SarabunPSK" w:hAnsi="TH SarabunPSK" w:cs="TH SarabunPSK"/>
                <w:color w:val="000000"/>
                <w:sz w:val="28"/>
                <w:cs/>
              </w:rPr>
              <w:tab/>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02</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eastAsia="Times New Roman" w:hAnsi="TH SarabunPSK" w:cs="TH SarabunPSK"/>
                <w:color w:val="000000"/>
                <w:sz w:val="28"/>
                <w:cs/>
              </w:rPr>
              <w:t>การจัดทำแผนงาน</w:t>
            </w:r>
            <w:r w:rsidRPr="00984074">
              <w:rPr>
                <w:rFonts w:ascii="TH SarabunPSK" w:hAnsi="TH SarabunPSK" w:cs="TH SarabunPSK"/>
                <w:color w:val="000000"/>
                <w:sz w:val="28"/>
                <w:cs/>
              </w:rPr>
              <w:t>ด้านอา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-อนามัยและเวชกรรมสิ่งแวดล้อมสอดคล้องกับนโยบายตามบริบทของพื้นที่</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lastRenderedPageBreak/>
              <w:t>- ไม่มีการ</w:t>
            </w:r>
            <w:r w:rsidRPr="00984074">
              <w:rPr>
                <w:rFonts w:ascii="TH SarabunPSK" w:eastAsia="Times New Roman" w:hAnsi="TH SarabunPSK" w:cs="TH SarabunPSK"/>
                <w:color w:val="000000"/>
                <w:sz w:val="28"/>
                <w:cs/>
              </w:rPr>
              <w:t xml:space="preserve">จัดทำแผนงาน </w:t>
            </w:r>
            <w:r w:rsidRPr="00984074">
              <w:rPr>
                <w:rFonts w:ascii="TH SarabunPSK"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strike/>
                <w:color w:val="000000"/>
                <w:sz w:val="28"/>
              </w:rPr>
            </w:pPr>
            <w:r w:rsidRPr="00984074">
              <w:rPr>
                <w:rFonts w:ascii="TH SarabunPSK" w:hAnsi="TH SarabunPSK" w:cs="TH SarabunPSK"/>
                <w:color w:val="000000"/>
                <w:sz w:val="28"/>
                <w:cs/>
              </w:rPr>
              <w:t>- มีการจัดทำแผนปฏิบัติการสำหรับการจัดบริการอาชีวอนามัยสำหรับบุคลากรในโรงพยาบาล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มีการจัดทำแผนปฏิบัติการสำหรับการจัดบริการอาชีวอนามัยสำหรับบุคลากรในโรงพยาบาล                ผู้ประกอบอาชีพอื่นๆ  หรือ</w:t>
            </w:r>
            <w:r w:rsidRPr="00984074">
              <w:rPr>
                <w:rFonts w:ascii="TH SarabunPSK" w:hAnsi="TH SarabunPSK" w:cs="TH SarabunPSK"/>
                <w:sz w:val="28"/>
                <w:cs/>
              </w:rPr>
              <w:t>การจัดบริการเวชกรรมสิ่งแวดล้อม</w:t>
            </w:r>
            <w:r w:rsidRPr="00984074">
              <w:rPr>
                <w:rFonts w:ascii="TH SarabunPSK" w:hAnsi="TH SarabunPSK" w:cs="TH SarabunPSK"/>
                <w:color w:val="000000"/>
                <w:sz w:val="28"/>
                <w:cs/>
              </w:rPr>
              <w:t>เพื่อดูแลประชาชนที่อาจได้รับผลกระทบจากมลพิษสิ่งแวดล้อม</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lastRenderedPageBreak/>
              <w:t>- มีการจัดทำแผนงานระยะ</w:t>
            </w:r>
            <w:r w:rsidRPr="00984074">
              <w:rPr>
                <w:rFonts w:ascii="TH SarabunPSK" w:hAnsi="TH SarabunPSK" w:cs="TH SarabunPSK"/>
                <w:color w:val="000000"/>
                <w:sz w:val="28"/>
              </w:rPr>
              <w:t xml:space="preserve"> 3-5 </w:t>
            </w:r>
            <w:r w:rsidRPr="00984074">
              <w:rPr>
                <w:rFonts w:ascii="TH SarabunPSK" w:hAnsi="TH SarabunPSK" w:cs="TH SarabunPSK"/>
                <w:color w:val="000000"/>
                <w:sz w:val="28"/>
                <w:cs/>
              </w:rPr>
              <w:t>ปีด้านอาชีวอนามัยสำหรับบุคลากรในโรงพยาบาล หรือผู้ประกอบอาชีพ</w:t>
            </w:r>
            <w:r w:rsidRPr="00984074">
              <w:rPr>
                <w:rFonts w:ascii="TH SarabunPSK" w:hAnsi="TH SarabunPSK" w:cs="TH SarabunPSK"/>
                <w:color w:val="000000" w:themeColor="text1"/>
                <w:sz w:val="28"/>
                <w:cs/>
              </w:rPr>
              <w:t>อื่นๆ และ</w:t>
            </w:r>
            <w:r w:rsidRPr="00984074">
              <w:rPr>
                <w:rFonts w:ascii="TH SarabunPSK" w:hAnsi="TH SarabunPSK" w:cs="TH SarabunPSK"/>
                <w:color w:val="000000"/>
                <w:sz w:val="28"/>
                <w:cs/>
              </w:rPr>
              <w:t>ด้านเวชกรรมสิ่งแวดล้อม ร่วมกันระหว่างหน่วยงานเครือข่ายที่เกี่ยวข้องภายในและภายนอกโรงพยาบาล</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lastRenderedPageBreak/>
              <w:t>03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 xml:space="preserve">การติดตามประเมินผล โครงการพัฒนาคลินิกโรคจากการทำงานของโรงพยาบาล </w:t>
            </w:r>
          </w:p>
          <w:p w:rsidR="00984074" w:rsidRPr="00984074" w:rsidRDefault="00984074" w:rsidP="00984074">
            <w:pPr>
              <w:spacing w:after="0" w:line="240" w:lineRule="auto"/>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Clinic)</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ไม่มีการติดตาม</w:t>
            </w:r>
          </w:p>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eastAsia="Times New Roman" w:hAnsi="TH SarabunPSK" w:cs="TH SarabunPSK"/>
                <w:spacing w:val="-6"/>
                <w:sz w:val="28"/>
                <w:cs/>
              </w:rPr>
              <w:t>- มีการจัดทำแผนปฏิบัติการโครงการพัฒนาคลินิกโรค</w:t>
            </w:r>
            <w:r w:rsidRPr="00984074">
              <w:rPr>
                <w:rFonts w:ascii="TH SarabunPSK" w:eastAsia="Times New Roman" w:hAnsi="TH SarabunPSK" w:cs="TH SarabunPSK"/>
                <w:sz w:val="28"/>
                <w:cs/>
              </w:rPr>
              <w:t xml:space="preserve">จากการทำงาน   </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pacing w:val="-4"/>
                <w:sz w:val="28"/>
                <w:cs/>
              </w:rPr>
              <w:t>- มีการส่งรายงานผลการดำเนินงานพัฒนาคลินิกโรค</w:t>
            </w:r>
            <w:r w:rsidRPr="00984074">
              <w:rPr>
                <w:rFonts w:ascii="TH SarabunPSK" w:eastAsia="Times New Roman" w:hAnsi="TH SarabunPSK" w:cs="TH SarabunPSK"/>
                <w:sz w:val="28"/>
                <w:cs/>
              </w:rPr>
              <w:t>จากการทำงาน</w:t>
            </w:r>
            <w:r w:rsidRPr="00984074">
              <w:rPr>
                <w:rFonts w:ascii="TH SarabunPSK" w:hAnsi="TH SarabunPSK" w:cs="TH SarabunPSK"/>
                <w:sz w:val="28"/>
                <w:cs/>
              </w:rPr>
              <w:t xml:space="preserve">ครบ </w:t>
            </w:r>
            <w:r w:rsidRPr="00984074">
              <w:rPr>
                <w:rFonts w:ascii="TH SarabunPSK" w:hAnsi="TH SarabunPSK" w:cs="TH SarabunPSK"/>
                <w:sz w:val="28"/>
              </w:rPr>
              <w:t xml:space="preserve">3 </w:t>
            </w:r>
            <w:r w:rsidRPr="00984074">
              <w:rPr>
                <w:rFonts w:ascii="TH SarabunPSK" w:hAnsi="TH SarabunPSK" w:cs="TH SarabunPSK"/>
                <w:sz w:val="28"/>
                <w:cs/>
              </w:rPr>
              <w:t xml:space="preserve">ครั้ง </w:t>
            </w:r>
            <w:r w:rsidRPr="00984074">
              <w:rPr>
                <w:rFonts w:ascii="TH SarabunPSK" w:eastAsia="Times New Roman" w:hAnsi="TH SarabunPSK" w:cs="TH SarabunPSK"/>
                <w:sz w:val="28"/>
                <w:cs/>
              </w:rPr>
              <w:t>และมีการส่งรายงานฉบับสมบูรณ์ตามระยะเวลาที่กำหนด</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มีการดำเนินงานได้ตามเกณฑ์ตัวชี้วัดของโครงการครบทุกข้อ</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1606"/>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cs/>
              </w:rPr>
              <w:t>03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การติดตามประเมินผลแผนงาน/โครงการทางด้าน  อาชีวอนามัย</w:t>
            </w:r>
          </w:p>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Non Clinic)</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 ไม่มีการติดตาม</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cs/>
              </w:rPr>
              <w:t>- มีการกำหนด ตัวชี้วัดของโครงการที่จะติดตาม</w:t>
            </w:r>
            <w:r w:rsidRPr="00984074">
              <w:rPr>
                <w:rFonts w:ascii="TH SarabunPSK" w:hAnsi="TH SarabunPSK" w:cs="TH SarabunPSK"/>
                <w:color w:val="000000"/>
                <w:sz w:val="28"/>
                <w:cs/>
              </w:rPr>
              <w:t xml:space="preserve"> </w:t>
            </w:r>
          </w:p>
          <w:p w:rsid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cs/>
              </w:rPr>
              <w:t>-</w:t>
            </w:r>
            <w:r w:rsidRPr="00984074">
              <w:rPr>
                <w:rFonts w:ascii="TH SarabunPSK" w:eastAsia="Times New Roman" w:hAnsi="TH SarabunPSK" w:cs="TH SarabunPSK"/>
                <w:color w:val="000000"/>
                <w:spacing w:val="-20"/>
                <w:sz w:val="28"/>
                <w:cs/>
              </w:rPr>
              <w:t xml:space="preserve"> </w:t>
            </w:r>
            <w:r w:rsidRPr="00984074">
              <w:rPr>
                <w:rFonts w:ascii="TH SarabunPSK" w:eastAsia="Times New Roman" w:hAnsi="TH SarabunPSK" w:cs="TH SarabunPSK"/>
                <w:color w:val="000000"/>
                <w:sz w:val="28"/>
                <w:cs/>
              </w:rPr>
              <w:t>มีการติดตามและ</w:t>
            </w:r>
            <w:r w:rsidRPr="00984074">
              <w:rPr>
                <w:rFonts w:ascii="TH SarabunPSK" w:hAnsi="TH SarabunPSK" w:cs="TH SarabunPSK"/>
                <w:color w:val="000000"/>
                <w:sz w:val="28"/>
                <w:cs/>
              </w:rPr>
              <w:t xml:space="preserve"> ประเมินผลเป็นระยะๆ เช่น </w:t>
            </w:r>
          </w:p>
          <w:p w:rsidR="00984074" w:rsidRPr="00984074" w:rsidRDefault="00984074" w:rsidP="00984074">
            <w:pPr>
              <w:spacing w:after="0" w:line="240" w:lineRule="auto"/>
              <w:jc w:val="thaiDistribute"/>
              <w:rPr>
                <w:rFonts w:ascii="TH SarabunPSK" w:hAnsi="TH SarabunPSK" w:cs="TH SarabunPSK"/>
                <w:color w:val="000000"/>
                <w:spacing w:val="-20"/>
                <w:sz w:val="28"/>
                <w:cs/>
              </w:rPr>
            </w:pPr>
            <w:r>
              <w:rPr>
                <w:rFonts w:ascii="TH SarabunPSK" w:hAnsi="TH SarabunPSK" w:cs="TH SarabunPSK" w:hint="cs"/>
                <w:color w:val="000000"/>
                <w:sz w:val="28"/>
                <w:cs/>
              </w:rPr>
              <w:t xml:space="preserve">  </w:t>
            </w:r>
            <w:r w:rsidRPr="00984074">
              <w:rPr>
                <w:rFonts w:ascii="TH SarabunPSK" w:hAnsi="TH SarabunPSK" w:cs="TH SarabunPSK"/>
                <w:color w:val="000000"/>
                <w:sz w:val="28"/>
                <w:cs/>
              </w:rPr>
              <w:t>รายไตรมาส</w:t>
            </w:r>
            <w:r w:rsidRPr="00984074">
              <w:rPr>
                <w:rFonts w:ascii="TH SarabunPSK" w:hAnsi="TH SarabunPSK" w:cs="TH SarabunPSK"/>
                <w:color w:val="000000"/>
                <w:spacing w:val="-20"/>
                <w:sz w:val="28"/>
                <w:cs/>
              </w:rPr>
              <w:t xml:space="preserve"> </w:t>
            </w:r>
          </w:p>
          <w:p w:rsidR="00984074" w:rsidRPr="00984074" w:rsidRDefault="00984074" w:rsidP="00984074">
            <w:pPr>
              <w:spacing w:after="0" w:line="240" w:lineRule="auto"/>
              <w:jc w:val="thaiDistribute"/>
              <w:rPr>
                <w:rFonts w:ascii="TH SarabunPSK" w:eastAsia="Times New Roman" w:hAnsi="TH SarabunPSK" w:cs="TH SarabunPSK"/>
                <w:color w:val="000000"/>
                <w:sz w:val="28"/>
                <w:highlight w:val="yellow"/>
                <w:cs/>
              </w:rPr>
            </w:pPr>
            <w:r w:rsidRPr="00984074">
              <w:rPr>
                <w:rFonts w:ascii="TH SarabunPSK" w:eastAsia="Times New Roman" w:hAnsi="TH SarabunPSK" w:cs="TH SarabunPSK"/>
                <w:color w:val="000000"/>
                <w:sz w:val="28"/>
                <w:cs/>
              </w:rPr>
              <w:t>- มีการสรุปผลและทบทวนผลการประเมินเพื่อใช้ในการจัดทำ</w:t>
            </w:r>
            <w:r w:rsidRPr="00984074">
              <w:rPr>
                <w:rFonts w:ascii="TH SarabunPSK" w:hAnsi="TH SarabunPSK" w:cs="TH SarabunPSK"/>
                <w:color w:val="000000"/>
                <w:sz w:val="28"/>
                <w:cs/>
              </w:rPr>
              <w:t>แผนงาน/โครงการ</w:t>
            </w:r>
            <w:r w:rsidRPr="00984074">
              <w:rPr>
                <w:rFonts w:ascii="TH SarabunPSK" w:eastAsia="Times New Roman" w:hAnsi="TH SarabunPSK" w:cs="TH SarabunPSK"/>
                <w:color w:val="000000"/>
                <w:sz w:val="28"/>
                <w:cs/>
              </w:rPr>
              <w:t>ครั้งต่อไป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rPr>
              <w:t xml:space="preserve">1.3 </w:t>
            </w:r>
            <w:r w:rsidRPr="00984074">
              <w:rPr>
                <w:rFonts w:ascii="TH SarabunPSK" w:eastAsia="Times New Roman" w:hAnsi="TH SarabunPSK" w:cs="TH SarabunPSK"/>
                <w:b/>
                <w:bCs/>
                <w:sz w:val="28"/>
                <w:cs/>
              </w:rPr>
              <w:t>การพัฒนาทรัพยากรบุคคล</w:t>
            </w:r>
          </w:p>
        </w:tc>
        <w:tc>
          <w:tcPr>
            <w:tcW w:w="3866"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color w:val="000000"/>
                <w:sz w:val="28"/>
              </w:rPr>
            </w:pPr>
          </w:p>
        </w:tc>
        <w:tc>
          <w:tcPr>
            <w:tcW w:w="4089" w:type="dxa"/>
          </w:tcPr>
          <w:p w:rsidR="00984074" w:rsidRPr="00984074" w:rsidRDefault="00984074" w:rsidP="00984074">
            <w:pPr>
              <w:spacing w:after="0" w:line="240" w:lineRule="auto"/>
              <w:rPr>
                <w:rFonts w:ascii="TH SarabunPSK" w:hAnsi="TH SarabunPSK" w:cs="TH SarabunPSK"/>
                <w:color w:val="000000"/>
                <w:sz w:val="28"/>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04</w:t>
            </w:r>
          </w:p>
        </w:tc>
        <w:tc>
          <w:tcPr>
            <w:tcW w:w="264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t>โครงสร้างอัตรากำลังรองรับการจัดบริการอาชีวอนามัยตามกรอบงานของกระทรวง</w:t>
            </w:r>
            <w:r w:rsidRPr="00984074">
              <w:rPr>
                <w:rFonts w:ascii="TH SarabunPSK" w:hAnsi="TH SarabunPSK" w:cs="TH SarabunPSK"/>
                <w:color w:val="000000"/>
                <w:sz w:val="28"/>
                <w:cs/>
              </w:rPr>
              <w:t>สาธารณสุข</w:t>
            </w:r>
          </w:p>
          <w:p w:rsidR="00984074" w:rsidRPr="00984074" w:rsidRDefault="00984074" w:rsidP="00984074">
            <w:pPr>
              <w:spacing w:after="0" w:line="240" w:lineRule="auto"/>
              <w:rPr>
                <w:rFonts w:ascii="TH SarabunPSK" w:hAnsi="TH SarabunPSK" w:cs="TH SarabunPSK"/>
                <w:color w:val="000000"/>
                <w:sz w:val="28"/>
                <w:cs/>
              </w:rPr>
            </w:pPr>
          </w:p>
          <w:p w:rsidR="00984074" w:rsidRPr="00984074" w:rsidRDefault="00984074" w:rsidP="00984074">
            <w:pPr>
              <w:spacing w:after="0" w:line="240" w:lineRule="auto"/>
              <w:rPr>
                <w:rFonts w:ascii="TH SarabunPSK" w:hAnsi="TH SarabunPSK" w:cs="TH SarabunPSK"/>
                <w:color w:val="000000"/>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lastRenderedPageBreak/>
              <w:t>- ไม่มีการแยกกลุ่มงานอา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 xml:space="preserve">เวชกรรมออกมาตามกรอบโครงสร้างของกระทรวงสาธารณสุข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มีการจัดแบ่งโครงสร้างกลุ่มงานอา</w:t>
            </w:r>
            <w:proofErr w:type="spellStart"/>
            <w:r w:rsidRPr="00984074">
              <w:rPr>
                <w:rFonts w:ascii="TH SarabunPSK" w:hAnsi="TH SarabunPSK" w:cs="TH SarabunPSK"/>
                <w:color w:val="000000"/>
                <w:sz w:val="28"/>
                <w:cs/>
              </w:rPr>
              <w:t>ชีว</w:t>
            </w:r>
            <w:proofErr w:type="spellEnd"/>
            <w:r w:rsidRPr="00984074">
              <w:rPr>
                <w:rFonts w:ascii="TH SarabunPSK" w:hAnsi="TH SarabunPSK" w:cs="TH SarabunPSK"/>
                <w:color w:val="000000"/>
                <w:sz w:val="28"/>
                <w:cs/>
              </w:rPr>
              <w:t>เวชกรรม</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 xml:space="preserve">ตามกรอบโครงสร้างของกระทรวงสาธารณสุข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w:t>
            </w:r>
            <w:r w:rsidRPr="00984074">
              <w:rPr>
                <w:rFonts w:ascii="TH SarabunPSK" w:hAnsi="TH SarabunPSK" w:cs="TH SarabunPSK"/>
                <w:color w:val="000000"/>
                <w:spacing w:val="-10"/>
                <w:sz w:val="28"/>
                <w:cs/>
              </w:rPr>
              <w:t xml:space="preserve"> มีบุคลากรที่มีความรู้ความสามารถตรงตามคุณสมบัติเฉพาะตำแหน่ง(แพทย์,พยาบาล</w:t>
            </w:r>
            <w:r w:rsidRPr="00984074">
              <w:rPr>
                <w:rFonts w:ascii="TH SarabunPSK" w:hAnsi="TH SarabunPSK" w:cs="TH SarabunPSK"/>
                <w:color w:val="000000"/>
                <w:spacing w:val="-10"/>
                <w:sz w:val="28"/>
              </w:rPr>
              <w:t>,</w:t>
            </w:r>
            <w:r w:rsidRPr="00984074">
              <w:rPr>
                <w:rFonts w:ascii="TH SarabunPSK" w:hAnsi="TH SarabunPSK" w:cs="TH SarabunPSK"/>
                <w:color w:val="000000"/>
                <w:spacing w:val="-10"/>
                <w:sz w:val="28"/>
                <w:cs/>
              </w:rPr>
              <w:t>นักวิชาการ)</w:t>
            </w:r>
          </w:p>
          <w:p w:rsidR="00984074" w:rsidRPr="00984074" w:rsidRDefault="00984074" w:rsidP="00984074">
            <w:pPr>
              <w:spacing w:after="0" w:line="240" w:lineRule="auto"/>
              <w:jc w:val="thaiDistribute"/>
              <w:rPr>
                <w:rFonts w:ascii="TH SarabunPSK" w:hAnsi="TH SarabunPSK" w:cs="TH SarabunPSK"/>
                <w:sz w:val="28"/>
              </w:rPr>
            </w:pPr>
            <w:r w:rsidRPr="00984074">
              <w:rPr>
                <w:rStyle w:val="Strong"/>
                <w:rFonts w:ascii="TH SarabunPSK" w:hAnsi="TH SarabunPSK" w:cs="TH SarabunPSK"/>
                <w:sz w:val="28"/>
                <w:cs/>
              </w:rPr>
              <w:lastRenderedPageBreak/>
              <w:t>- มีการจัดแบ่งโครงสร้าง อัตรากำลัง และมีบุคลากรที่มีความรู้ความสามารถตรงตามคุณสมบัติเฉพาะตำแหน่ง และจำนวนครบตามกรอบโครงสร้างข้อเสนอของกรมควบคุมโรคกระทรวงสาธารณสุข</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05</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การพัฒนาศักยภาพบุคลากรด้านอาชีวอนามัยและ</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0</w:t>
            </w: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1</w:t>
            </w:r>
          </w:p>
          <w:p w:rsidR="00984074" w:rsidRPr="00984074" w:rsidRDefault="00984074" w:rsidP="00984074">
            <w:pPr>
              <w:spacing w:after="0" w:line="240" w:lineRule="auto"/>
              <w:jc w:val="center"/>
              <w:rPr>
                <w:rFonts w:ascii="TH SarabunPSK" w:hAnsi="TH SarabunPSK" w:cs="TH SarabunPSK"/>
                <w:color w:val="000000" w:themeColor="text1"/>
                <w:sz w:val="28"/>
              </w:rPr>
            </w:pP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2</w:t>
            </w:r>
          </w:p>
          <w:p w:rsidR="00984074" w:rsidRPr="00984074" w:rsidRDefault="00984074" w:rsidP="00984074">
            <w:pPr>
              <w:spacing w:after="0" w:line="240" w:lineRule="auto"/>
              <w:jc w:val="center"/>
              <w:rPr>
                <w:rFonts w:ascii="TH SarabunPSK" w:hAnsi="TH SarabunPSK" w:cs="TH SarabunPSK"/>
                <w:color w:val="000000" w:themeColor="text1"/>
                <w:sz w:val="28"/>
              </w:rPr>
            </w:pP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themeColor="text1"/>
                <w:sz w:val="28"/>
              </w:rPr>
            </w:pPr>
            <w:r w:rsidRPr="00984074">
              <w:rPr>
                <w:rFonts w:ascii="TH SarabunPSK" w:eastAsia="Times New Roman" w:hAnsi="TH SarabunPSK" w:cs="TH SarabunPSK"/>
                <w:color w:val="000000" w:themeColor="text1"/>
                <w:sz w:val="28"/>
                <w:cs/>
              </w:rPr>
              <w:t>- ไม่มี</w:t>
            </w:r>
            <w:r w:rsidRPr="00984074">
              <w:rPr>
                <w:rFonts w:ascii="TH SarabunPSK" w:hAnsi="TH SarabunPSK" w:cs="TH SarabunPSK"/>
                <w:color w:val="000000" w:themeColor="text1"/>
                <w:sz w:val="28"/>
                <w:cs/>
              </w:rPr>
              <w:t>การ</w:t>
            </w:r>
            <w:r w:rsidRPr="00984074">
              <w:rPr>
                <w:rFonts w:ascii="TH SarabunPSK" w:eastAsia="Times New Roman" w:hAnsi="TH SarabunPSK" w:cs="TH SarabunPSK"/>
                <w:color w:val="000000" w:themeColor="text1"/>
                <w:sz w:val="28"/>
                <w:cs/>
              </w:rPr>
              <w:t>พัฒนาศักยภาพบุคลากร</w:t>
            </w:r>
          </w:p>
          <w:p w:rsidR="00984074" w:rsidRPr="00984074" w:rsidRDefault="00984074" w:rsidP="00984074">
            <w:pPr>
              <w:spacing w:after="0" w:line="240" w:lineRule="auto"/>
              <w:rPr>
                <w:rFonts w:ascii="TH SarabunPSK" w:hAnsi="TH SarabunPSK" w:cs="TH SarabunPSK"/>
                <w:color w:val="000000" w:themeColor="text1"/>
                <w:sz w:val="28"/>
              </w:rPr>
            </w:pPr>
            <w:r w:rsidRPr="00984074">
              <w:rPr>
                <w:rFonts w:ascii="TH SarabunPSK" w:hAnsi="TH SarabunPSK" w:cs="TH SarabunPSK"/>
                <w:color w:val="000000" w:themeColor="text1"/>
                <w:sz w:val="28"/>
                <w:cs/>
              </w:rPr>
              <w:t xml:space="preserve">- บุคลากรอย่างน้อย </w:t>
            </w:r>
            <w:r w:rsidRPr="00984074">
              <w:rPr>
                <w:rFonts w:ascii="TH SarabunPSK" w:hAnsi="TH SarabunPSK" w:cs="TH SarabunPSK"/>
                <w:color w:val="000000" w:themeColor="text1"/>
                <w:sz w:val="28"/>
              </w:rPr>
              <w:t xml:space="preserve">1 </w:t>
            </w:r>
            <w:r w:rsidRPr="00984074">
              <w:rPr>
                <w:rFonts w:ascii="TH SarabunPSK" w:hAnsi="TH SarabunPSK" w:cs="TH SarabunPSK"/>
                <w:color w:val="000000" w:themeColor="text1"/>
                <w:sz w:val="28"/>
                <w:cs/>
              </w:rPr>
              <w:t>คน</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ได้รับการพัฒนาศักยภาพทางด้านอาชีวอนามัย</w:t>
            </w:r>
          </w:p>
          <w:p w:rsidR="00984074" w:rsidRPr="00984074" w:rsidRDefault="00984074" w:rsidP="00984074">
            <w:pPr>
              <w:spacing w:after="0" w:line="240" w:lineRule="auto"/>
              <w:rPr>
                <w:rFonts w:ascii="TH SarabunPSK" w:hAnsi="TH SarabunPSK" w:cs="TH SarabunPSK"/>
                <w:color w:val="000000" w:themeColor="text1"/>
                <w:sz w:val="28"/>
              </w:rPr>
            </w:pPr>
            <w:r w:rsidRPr="00984074">
              <w:rPr>
                <w:rFonts w:ascii="TH SarabunPSK" w:hAnsi="TH SarabunPSK" w:cs="TH SarabunPSK"/>
                <w:color w:val="000000" w:themeColor="text1"/>
                <w:sz w:val="28"/>
                <w:cs/>
              </w:rPr>
              <w:t xml:space="preserve">- บุคลากรอย่างน้อย </w:t>
            </w:r>
            <w:r w:rsidRPr="00984074">
              <w:rPr>
                <w:rFonts w:ascii="TH SarabunPSK" w:hAnsi="TH SarabunPSK" w:cs="TH SarabunPSK"/>
                <w:color w:val="000000" w:themeColor="text1"/>
                <w:sz w:val="28"/>
              </w:rPr>
              <w:t xml:space="preserve">1 </w:t>
            </w:r>
            <w:r w:rsidRPr="00984074">
              <w:rPr>
                <w:rFonts w:ascii="TH SarabunPSK" w:hAnsi="TH SarabunPSK" w:cs="TH SarabunPSK"/>
                <w:color w:val="000000" w:themeColor="text1"/>
                <w:sz w:val="28"/>
                <w:cs/>
              </w:rPr>
              <w:t>คน</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ได้รับการพัฒนาศักยภาพทางด้านเวชศาสตร์สิ่งแวดล้อม</w:t>
            </w:r>
          </w:p>
          <w:p w:rsidR="00984074" w:rsidRPr="00984074" w:rsidRDefault="00984074" w:rsidP="00984074">
            <w:pPr>
              <w:spacing w:after="0" w:line="240" w:lineRule="auto"/>
              <w:jc w:val="thaiDistribute"/>
              <w:rPr>
                <w:rFonts w:ascii="TH SarabunPSK" w:hAnsi="TH SarabunPSK" w:cs="TH SarabunPSK"/>
                <w:color w:val="000000" w:themeColor="text1"/>
                <w:spacing w:val="-20"/>
                <w:sz w:val="28"/>
                <w:highlight w:val="yellow"/>
              </w:rPr>
            </w:pPr>
            <w:r w:rsidRPr="00984074">
              <w:rPr>
                <w:rFonts w:ascii="TH SarabunPSK" w:hAnsi="TH SarabunPSK" w:cs="TH SarabunPSK"/>
                <w:color w:val="000000" w:themeColor="text1"/>
                <w:spacing w:val="-20"/>
                <w:sz w:val="28"/>
                <w:cs/>
              </w:rPr>
              <w:t>- มีการจัดทำทะเบียนบุคลากรที่ได้รับการพัฒนาศักยภาพ</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06</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color w:val="000000"/>
                <w:sz w:val="28"/>
                <w:cs/>
              </w:rPr>
              <w:t>การจัดการความรู้ด้านงาน    อาชีวอนามัยและเวชศาสตร์สิ่งแวดล้อม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t>- ไม่มีการ</w:t>
            </w:r>
            <w:r w:rsidRPr="00984074">
              <w:rPr>
                <w:rFonts w:ascii="TH SarabunPSK" w:hAnsi="TH SarabunPSK" w:cs="TH SarabunPSK"/>
                <w:color w:val="000000"/>
                <w:sz w:val="28"/>
                <w:cs/>
              </w:rPr>
              <w:t>รวบรวมองค์ความรู้และแลกเปลี่ยนเรียนรู้ภายในองค์กร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กำหนดหัวข้อและวิธีการจัดการองค์ความรู้ด้านการจัดบริการอาชีวอนามัยหรือเวชกรรมสิ่งแวดล้อมที่สำคัญ</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มีการจดบันทึกองค์ความรู้ที่ได้จากการจัดการความรู้และมีข้อเสนอแนะวิธีการปฏิบัติงานที่ดี</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มีการถ่ายทอดองค์ความรู้ผ่านช่องทางต่างๆ</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07</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การศึกษาวิจัยเพื่อพัฒนางานทางด้านอาชีวอนามัยและ</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Default="00984074" w:rsidP="00984074">
            <w:pPr>
              <w:spacing w:after="0" w:line="240" w:lineRule="auto"/>
              <w:jc w:val="center"/>
              <w:rPr>
                <w:rFonts w:ascii="TH SarabunPSK" w:hAnsi="TH SarabunPSK" w:cs="TH SarabunPSK"/>
                <w:color w:val="000000"/>
                <w:sz w:val="28"/>
              </w:rPr>
            </w:pP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lastRenderedPageBreak/>
              <w:t>- ไม่มีการศึกษาวิจัย</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 มีการศึกษาวิจัยเพื่อพัฒนางานทางด้านอาชีวอนามัยหรืองานด้าน</w:t>
            </w:r>
            <w:r w:rsidRPr="00984074">
              <w:rPr>
                <w:rFonts w:ascii="TH SarabunPSK" w:eastAsia="Times New Roman" w:hAnsi="TH SarabunPSK" w:cs="TH SarabunPSK"/>
                <w:color w:val="000000" w:themeColor="text1"/>
                <w:sz w:val="28"/>
                <w:cs/>
              </w:rPr>
              <w:t>เวชศาสตร์สิ่งแวดล้อมโดยร่วมกับหน่วยงานอื่นๆทั้งภายในและภายนอกโรงพยาบาล</w:t>
            </w:r>
          </w:p>
          <w:p w:rsidR="00984074" w:rsidRDefault="00984074" w:rsidP="00984074">
            <w:pPr>
              <w:spacing w:after="0" w:line="240" w:lineRule="auto"/>
              <w:rPr>
                <w:rFonts w:ascii="TH SarabunPSK" w:eastAsia="Times New Roman" w:hAnsi="TH SarabunPSK" w:cs="TH SarabunPSK"/>
                <w:color w:val="000000" w:themeColor="text1"/>
                <w:sz w:val="28"/>
              </w:rPr>
            </w:pPr>
            <w:r w:rsidRPr="00984074">
              <w:rPr>
                <w:rFonts w:ascii="TH SarabunPSK" w:eastAsia="Times New Roman" w:hAnsi="TH SarabunPSK" w:cs="TH SarabunPSK"/>
                <w:color w:val="000000" w:themeColor="text1"/>
                <w:sz w:val="28"/>
                <w:cs/>
              </w:rPr>
              <w:t>- มีการศึกษาวิจัยเพื่อพัฒนางานทางด้าน                   อาชีวอนามัยหรืองานด้านเวชศาสตร์สิ่งแวดล้อม</w:t>
            </w:r>
            <w:r w:rsidRPr="00984074">
              <w:rPr>
                <w:rFonts w:ascii="TH SarabunPSK" w:eastAsia="Times New Roman" w:hAnsi="TH SarabunPSK" w:cs="TH SarabunPSK"/>
                <w:color w:val="000000"/>
                <w:sz w:val="28"/>
                <w:cs/>
              </w:rPr>
              <w:t>โดยตนเอง</w:t>
            </w:r>
          </w:p>
          <w:p w:rsidR="00E35F74" w:rsidRPr="00984074" w:rsidRDefault="00E35F74" w:rsidP="00984074">
            <w:pPr>
              <w:spacing w:after="0" w:line="240" w:lineRule="auto"/>
              <w:rPr>
                <w:rFonts w:ascii="TH SarabunPSK" w:eastAsia="Times New Roman" w:hAnsi="TH SarabunPSK" w:cs="TH SarabunPSK"/>
                <w:color w:val="000000" w:themeColor="text1"/>
                <w:sz w:val="28"/>
              </w:rPr>
            </w:pP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lastRenderedPageBreak/>
              <w:t xml:space="preserve">- 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cs/>
              </w:rPr>
              <w:lastRenderedPageBreak/>
              <w:t>08</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การทำงานร่วมกับเครือข่ายภายนอกในพื้นที่เพื่อพัฒนางานอาชีวอนามัย ความปลอดภัยและสภาพแวดล้อมการทำงานระดับจังหวัด และเวชศาสตร์สิ่งแวดล้อม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ยังไม่ได้มีการดำเนินงาน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 เข้าร่วมเป็นคณะทำงานร่วมกับเครือข่าย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อาชีวอนามัยฯ</w:t>
            </w:r>
            <w:r w:rsidRPr="00984074">
              <w:rPr>
                <w:rFonts w:ascii="TH SarabunPSK" w:eastAsia="Times New Roman" w:hAnsi="TH SarabunPSK" w:cs="TH SarabunPSK"/>
                <w:sz w:val="28"/>
                <w:cs/>
              </w:rPr>
              <w:t>หรือเวชศาสตร์สิ่งแวดล้อม</w:t>
            </w:r>
            <w:r w:rsidRPr="00984074">
              <w:rPr>
                <w:rFonts w:ascii="TH SarabunPSK" w:eastAsia="Times New Roman" w:hAnsi="TH SarabunPSK" w:cs="TH SarabunPSK"/>
                <w:color w:val="000000"/>
                <w:sz w:val="28"/>
                <w:cs/>
              </w:rPr>
              <w:t>ในพื้นที่</w:t>
            </w:r>
          </w:p>
          <w:p w:rsidR="00984074" w:rsidRPr="00984074" w:rsidRDefault="00984074" w:rsidP="00984074">
            <w:pPr>
              <w:spacing w:after="0" w:line="240" w:lineRule="auto"/>
              <w:jc w:val="thaiDistribute"/>
              <w:rPr>
                <w:rFonts w:ascii="TH SarabunPSK" w:hAnsi="TH SarabunPSK" w:cs="TH SarabunPSK"/>
                <w:color w:val="000000" w:themeColor="text1"/>
                <w:sz w:val="28"/>
                <w:cs/>
              </w:rPr>
            </w:pPr>
            <w:r w:rsidRPr="00984074">
              <w:rPr>
                <w:rFonts w:ascii="TH SarabunPSK" w:hAnsi="TH SarabunPSK" w:cs="TH SarabunPSK"/>
                <w:color w:val="000000"/>
                <w:sz w:val="28"/>
                <w:cs/>
              </w:rPr>
              <w:t>- มีการจัดประชุม หรือเข้าร่วมประชุมกับเครือข่าย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อาชีวอนามัย</w:t>
            </w:r>
            <w:r w:rsidRPr="00984074">
              <w:rPr>
                <w:rFonts w:ascii="TH SarabunPSK" w:hAnsi="TH SarabunPSK" w:cs="TH SarabunPSK"/>
                <w:color w:val="000000" w:themeColor="text1"/>
                <w:sz w:val="28"/>
                <w:cs/>
              </w:rPr>
              <w:t xml:space="preserve">ฯ </w:t>
            </w:r>
            <w:r w:rsidRPr="00984074">
              <w:rPr>
                <w:rFonts w:ascii="TH SarabunPSK" w:eastAsia="Times New Roman" w:hAnsi="TH SarabunPSK" w:cs="TH SarabunPSK"/>
                <w:color w:val="000000" w:themeColor="text1"/>
                <w:sz w:val="28"/>
                <w:cs/>
              </w:rPr>
              <w:t>และเวชศาสตร์สิ่งแวดล้อม</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 xml:space="preserve">อย่างน้อยปีละ </w:t>
            </w:r>
            <w:r w:rsidRPr="00984074">
              <w:rPr>
                <w:rFonts w:ascii="TH SarabunPSK" w:hAnsi="TH SarabunPSK" w:cs="TH SarabunPSK"/>
                <w:color w:val="000000" w:themeColor="text1"/>
                <w:sz w:val="28"/>
              </w:rPr>
              <w:t xml:space="preserve">3 </w:t>
            </w:r>
            <w:r w:rsidRPr="00984074">
              <w:rPr>
                <w:rFonts w:ascii="TH SarabunPSK" w:hAnsi="TH SarabunPSK" w:cs="TH SarabunPSK"/>
                <w:color w:val="000000" w:themeColor="text1"/>
                <w:sz w:val="28"/>
                <w:cs/>
              </w:rPr>
              <w:t>ครั้ง</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hAnsi="TH SarabunPSK" w:cs="TH SarabunPSK"/>
                <w:color w:val="000000" w:themeColor="text1"/>
                <w:sz w:val="28"/>
                <w:cs/>
              </w:rPr>
              <w:t>- มีการกำหนดงานอาชีวอนามัย</w:t>
            </w:r>
            <w:r w:rsidRPr="00984074">
              <w:rPr>
                <w:rFonts w:ascii="TH SarabunPSK" w:eastAsia="Times New Roman" w:hAnsi="TH SarabunPSK" w:cs="TH SarabunPSK"/>
                <w:color w:val="000000" w:themeColor="text1"/>
                <w:sz w:val="28"/>
                <w:cs/>
              </w:rPr>
              <w:t>หรือ</w:t>
            </w:r>
            <w:r w:rsidRPr="00984074">
              <w:rPr>
                <w:rFonts w:ascii="TH SarabunPSK" w:eastAsia="Times New Roman" w:hAnsi="TH SarabunPSK" w:cs="TH SarabunPSK"/>
                <w:sz w:val="28"/>
                <w:cs/>
              </w:rPr>
              <w:t>เวชศาสตร์สิ่งแวดล้อม</w:t>
            </w:r>
            <w:r w:rsidRPr="00984074">
              <w:rPr>
                <w:rFonts w:ascii="TH SarabunPSK" w:hAnsi="TH SarabunPSK" w:cs="TH SarabunPSK"/>
                <w:color w:val="000000"/>
                <w:sz w:val="28"/>
                <w:cs/>
              </w:rPr>
              <w:t>เป็นตัวชี้วัดหรือยุทธศาสตร์ของจังหวัด</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cs/>
              </w:rPr>
              <w:t>0</w:t>
            </w:r>
            <w:r w:rsidRPr="00984074">
              <w:rPr>
                <w:rFonts w:ascii="TH SarabunPSK" w:eastAsia="Times New Roman" w:hAnsi="TH SarabunPSK" w:cs="TH SarabunPSK"/>
                <w:sz w:val="28"/>
              </w:rPr>
              <w:t>9</w:t>
            </w:r>
          </w:p>
        </w:tc>
        <w:tc>
          <w:tcPr>
            <w:tcW w:w="2640" w:type="dxa"/>
          </w:tcPr>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xml:space="preserve">การสนับสนุนให้โรงพยาบาลชุมชนดำเนินการจัดบริการ   อาชีวอนามัยและเวชกรรมสิ่งแวดล้อม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 ยังไม่ได้มีการดำเนินงาน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xml:space="preserve">- มีแผนการดำเนินงานเพื่อสนับสนุนให้ </w:t>
            </w:r>
            <w:proofErr w:type="spellStart"/>
            <w:r w:rsidRPr="00984074">
              <w:rPr>
                <w:rFonts w:ascii="TH SarabunPSK" w:hAnsi="TH SarabunPSK" w:cs="TH SarabunPSK"/>
                <w:color w:val="000000"/>
                <w:sz w:val="28"/>
                <w:cs/>
              </w:rPr>
              <w:t>รพช</w:t>
            </w:r>
            <w:proofErr w:type="spellEnd"/>
            <w:r w:rsidRPr="00984074">
              <w:rPr>
                <w:rFonts w:ascii="TH SarabunPSK" w:hAnsi="TH SarabunPSK" w:cs="TH SarabunPSK"/>
                <w:color w:val="000000"/>
                <w:sz w:val="28"/>
                <w:cs/>
              </w:rPr>
              <w:t>. จัดบริการ</w:t>
            </w:r>
            <w:r w:rsidRPr="00984074">
              <w:rPr>
                <w:rFonts w:ascii="TH SarabunPSK" w:eastAsia="Times New Roman" w:hAnsi="TH SarabunPSK" w:cs="TH SarabunPSK"/>
                <w:sz w:val="28"/>
                <w:cs/>
              </w:rPr>
              <w:t>อาชีวอนามัยและ</w:t>
            </w:r>
            <w:r w:rsidRPr="00984074">
              <w:rPr>
                <w:rFonts w:ascii="TH SarabunPSK" w:hAnsi="TH SarabunPSK" w:cs="TH SarabunPSK"/>
                <w:color w:val="000000"/>
                <w:sz w:val="28"/>
                <w:cs/>
              </w:rPr>
              <w:t>เวชกรรมสิ่งแวดล้อม</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w:t>
            </w:r>
            <w:r w:rsidRPr="00984074">
              <w:rPr>
                <w:rFonts w:ascii="TH SarabunPSK" w:hAnsi="TH SarabunPSK" w:cs="TH SarabunPSK"/>
                <w:color w:val="000000"/>
                <w:spacing w:val="-6"/>
                <w:sz w:val="28"/>
                <w:cs/>
              </w:rPr>
              <w:t xml:space="preserve"> มีการสนับสนุน </w:t>
            </w:r>
            <w:proofErr w:type="spellStart"/>
            <w:r w:rsidRPr="00984074">
              <w:rPr>
                <w:rFonts w:ascii="TH SarabunPSK" w:hAnsi="TH SarabunPSK" w:cs="TH SarabunPSK"/>
                <w:color w:val="000000"/>
                <w:spacing w:val="-6"/>
                <w:sz w:val="28"/>
                <w:cs/>
              </w:rPr>
              <w:t>รพช</w:t>
            </w:r>
            <w:proofErr w:type="spellEnd"/>
            <w:r w:rsidRPr="00984074">
              <w:rPr>
                <w:rFonts w:ascii="TH SarabunPSK" w:hAnsi="TH SarabunPSK" w:cs="TH SarabunPSK"/>
                <w:color w:val="000000"/>
                <w:spacing w:val="-6"/>
                <w:sz w:val="28"/>
                <w:cs/>
              </w:rPr>
              <w:t>. ให้มีการจัดบริการ</w:t>
            </w:r>
            <w:r w:rsidRPr="00984074">
              <w:rPr>
                <w:rFonts w:ascii="TH SarabunPSK" w:eastAsia="Times New Roman" w:hAnsi="TH SarabunPSK" w:cs="TH SarabunPSK"/>
                <w:spacing w:val="-6"/>
                <w:sz w:val="28"/>
                <w:cs/>
              </w:rPr>
              <w:t>อา</w:t>
            </w:r>
            <w:proofErr w:type="spellStart"/>
            <w:r w:rsidRPr="00984074">
              <w:rPr>
                <w:rFonts w:ascii="TH SarabunPSK" w:eastAsia="Times New Roman" w:hAnsi="TH SarabunPSK" w:cs="TH SarabunPSK"/>
                <w:spacing w:val="-6"/>
                <w:sz w:val="28"/>
                <w:cs/>
              </w:rPr>
              <w:t>ชีว</w:t>
            </w:r>
            <w:proofErr w:type="spellEnd"/>
            <w:r w:rsidRPr="00984074">
              <w:rPr>
                <w:rFonts w:ascii="TH SarabunPSK" w:eastAsia="Times New Roman" w:hAnsi="TH SarabunPSK" w:cs="TH SarabunPSK"/>
                <w:spacing w:val="-6"/>
                <w:sz w:val="28"/>
                <w:cs/>
              </w:rPr>
              <w:t>-อนามัยหรือ</w:t>
            </w:r>
            <w:r w:rsidRPr="00984074">
              <w:rPr>
                <w:rFonts w:ascii="TH SarabunPSK" w:hAnsi="TH SarabunPSK" w:cs="TH SarabunPSK"/>
                <w:color w:val="000000"/>
                <w:spacing w:val="-6"/>
                <w:sz w:val="28"/>
                <w:cs/>
              </w:rPr>
              <w:t xml:space="preserve">เวชกรรมสิ่งแวดล้อม อย่างน้อย </w:t>
            </w:r>
            <w:r w:rsidRPr="00984074">
              <w:rPr>
                <w:rFonts w:ascii="TH SarabunPSK" w:hAnsi="TH SarabunPSK" w:cs="TH SarabunPSK"/>
                <w:color w:val="000000"/>
                <w:spacing w:val="-6"/>
                <w:sz w:val="28"/>
              </w:rPr>
              <w:t xml:space="preserve">2 </w:t>
            </w:r>
            <w:r w:rsidRPr="00984074">
              <w:rPr>
                <w:rFonts w:ascii="TH SarabunPSK" w:hAnsi="TH SarabunPSK" w:cs="TH SarabunPSK"/>
                <w:color w:val="000000"/>
                <w:spacing w:val="-6"/>
                <w:sz w:val="28"/>
                <w:cs/>
              </w:rPr>
              <w:t>แห่ง</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 xml:space="preserve">- มีการขยายผลการดำเนินงานไปยัง </w:t>
            </w:r>
            <w:proofErr w:type="spellStart"/>
            <w:r w:rsidRPr="00984074">
              <w:rPr>
                <w:rFonts w:ascii="TH SarabunPSK" w:hAnsi="TH SarabunPSK" w:cs="TH SarabunPSK"/>
                <w:color w:val="000000"/>
                <w:sz w:val="28"/>
                <w:cs/>
              </w:rPr>
              <w:t>รพช</w:t>
            </w:r>
            <w:proofErr w:type="spellEnd"/>
            <w:r w:rsidRPr="00984074">
              <w:rPr>
                <w:rFonts w:ascii="TH SarabunPSK" w:hAnsi="TH SarabunPSK" w:cs="TH SarabunPSK"/>
                <w:color w:val="000000"/>
                <w:sz w:val="28"/>
                <w:cs/>
              </w:rPr>
              <w:t xml:space="preserve">.              อย่างน้อย 1 แห่ง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highlight w:val="yellow"/>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eastAsia="Times New Roman" w:hAnsi="TH SarabunPSK" w:cs="TH SarabunPSK"/>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01-0</w:t>
            </w:r>
            <w:r w:rsidRPr="00984074">
              <w:rPr>
                <w:rFonts w:ascii="TH SarabunPSK" w:eastAsia="Times New Roman" w:hAnsi="TH SarabunPSK" w:cs="TH SarabunPSK"/>
                <w:b/>
                <w:bCs/>
                <w:color w:val="000000"/>
                <w:sz w:val="28"/>
                <w:cs/>
              </w:rPr>
              <w:t>9</w:t>
            </w:r>
            <w:r w:rsidRPr="00984074">
              <w:rPr>
                <w:rFonts w:ascii="TH SarabunPSK" w:eastAsia="Times New Roman" w:hAnsi="TH SarabunPSK" w:cs="TH SarabunPSK"/>
                <w:b/>
                <w:bCs/>
                <w:color w:val="000000"/>
                <w:sz w:val="28"/>
              </w:rPr>
              <w:t xml:space="preserve">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color w:val="000000"/>
                <w:sz w:val="28"/>
                <w:cs/>
              </w:rPr>
            </w:pPr>
            <w:r w:rsidRPr="00984074">
              <w:rPr>
                <w:rFonts w:ascii="TH SarabunPSK" w:hAnsi="TH SarabunPSK" w:cs="TH SarabunPSK"/>
                <w:color w:val="000000"/>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 xml:space="preserve"> /</w:t>
            </w:r>
            <w:r w:rsidRPr="00984074">
              <w:rPr>
                <w:rFonts w:ascii="TH SarabunPSK" w:hAnsi="TH SarabunPSK" w:cs="TH SarabunPSK"/>
                <w:b/>
                <w:bCs/>
                <w:sz w:val="28"/>
                <w:cs/>
              </w:rPr>
              <w:t>27</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cs/>
              </w:rPr>
              <w:t>องค์ประกอบที่ 2 การจัดบริการอาชีวอนามัยสำหรับบุคลากรในโรงพยาบาล</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10</w:t>
            </w:r>
          </w:p>
        </w:tc>
        <w:tc>
          <w:tcPr>
            <w:tcW w:w="264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การเดินสำรวจแผนกต่างๆ</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hAnsi="TH SarabunPSK" w:cs="TH SarabunPSK"/>
                <w:color w:val="000000"/>
                <w:sz w:val="28"/>
                <w:cs/>
              </w:rPr>
              <w:t>ในโรงพยาบาลเพื่อการบริหารจัดการความเสี่ยงจากการทำงาน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Default="00984074" w:rsidP="00984074">
            <w:pPr>
              <w:spacing w:after="0" w:line="240" w:lineRule="auto"/>
              <w:jc w:val="center"/>
              <w:rPr>
                <w:rFonts w:ascii="TH SarabunPSK" w:hAnsi="TH SarabunPSK" w:cs="TH SarabunPSK"/>
                <w:color w:val="000000"/>
                <w:sz w:val="28"/>
              </w:rPr>
            </w:pP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 xml:space="preserve">ไม่มีการเดินสำรวจ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มีการเดินสำรวจและประเมินความเสี่ยงทุกแผนกในโรงพยาบาล</w:t>
            </w:r>
          </w:p>
          <w:p w:rsid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มีรายงานสรุปผลการเดินสำรวจและการประเมินความเสี่ยง และจัดทำแผนบริหารจัดการความเสี่ยง</w:t>
            </w:r>
          </w:p>
          <w:p w:rsidR="00E35F74" w:rsidRPr="00984074" w:rsidRDefault="00E35F74" w:rsidP="00984074">
            <w:pPr>
              <w:spacing w:after="0" w:line="240" w:lineRule="auto"/>
              <w:rPr>
                <w:rFonts w:ascii="TH SarabunPSK" w:hAnsi="TH SarabunPSK" w:cs="TH SarabunPSK"/>
                <w:color w:val="000000"/>
                <w:sz w:val="28"/>
                <w:cs/>
              </w:rPr>
            </w:pP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มีการประเมิน ติดตาม และสรุปผลการดำเนินงานตามแผนบริหารจัดการความเสี่ยง และนำเสนอผู้บริหาร</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11</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eastAsia="Times New Roman" w:hAnsi="TH SarabunPSK" w:cs="TH SarabunPSK"/>
                <w:sz w:val="28"/>
                <w:cs/>
              </w:rPr>
              <w:t>การควบคุมคุณภาพการตรวจสุขภาพ</w:t>
            </w:r>
            <w:r w:rsidRPr="00984074">
              <w:rPr>
                <w:rFonts w:ascii="TH SarabunPSK" w:hAnsi="TH SarabunPSK" w:cs="TH SarabunPSK"/>
                <w:sz w:val="28"/>
                <w:cs/>
              </w:rPr>
              <w:t>ตามปัจจัยเสี่ยงจากการทำงาน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ไม่มีการควบคุมคุณภาพด้านบุคลากร วิธีการตรวจ</w:t>
            </w:r>
            <w:r w:rsidRPr="00984074">
              <w:rPr>
                <w:rFonts w:ascii="TH SarabunPSK" w:hAnsi="TH SarabunPSK" w:cs="TH SarabunPSK"/>
                <w:color w:val="000000"/>
                <w:sz w:val="28"/>
                <w:cs/>
              </w:rPr>
              <w:t>ตามมาตรฐาน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มีแนวทางปฏิบัติเพื่อควบคุมคุณภาพการตรวจสุขภาพตามปัจจัยเสี่ยงจากการทำงาน</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การตรวจสุขภาพตามปัจจัยเสี่ยงจากการทำงานตาม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มาตรฐาน</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12</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การตรวจประเมินสภาพแวดล้อมการทำงาน</w:t>
            </w: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แก่หน่วยงานในโรงพยาบาลด้วยเครื่องมืออาชี</w:t>
            </w:r>
            <w:proofErr w:type="spellStart"/>
            <w:r w:rsidRPr="00984074">
              <w:rPr>
                <w:rFonts w:ascii="TH SarabunPSK" w:hAnsi="TH SarabunPSK" w:cs="TH SarabunPSK"/>
                <w:sz w:val="28"/>
                <w:cs/>
              </w:rPr>
              <w:t>วสุข</w:t>
            </w:r>
            <w:proofErr w:type="spellEnd"/>
            <w:r w:rsidRPr="00984074">
              <w:rPr>
                <w:rFonts w:ascii="TH SarabunPSK" w:hAnsi="TH SarabunPSK" w:cs="TH SarabunPSK"/>
                <w:sz w:val="28"/>
                <w:cs/>
              </w:rPr>
              <w:t>ศาสตร์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ไม่มีการตรวจ ประเมินสภาพแวดล้อมการทำงาน </w:t>
            </w:r>
            <w:r w:rsidRPr="00984074">
              <w:rPr>
                <w:rFonts w:ascii="TH SarabunPSK" w:eastAsia="Times New Roman" w:hAnsi="TH SarabunPSK" w:cs="TH SarabunPSK"/>
                <w:color w:val="000000"/>
                <w:sz w:val="28"/>
                <w:cs/>
              </w:rPr>
              <w:t>หรือไม่มีการประสานหน่วยงานที่เกี่ยวข้องในการตรวจ</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มีการวางแผนกำหนดจุดตรวจวัดสภาพแวดล้อมการทำงาน</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มีการดำเนินการเพื่อตรวจประเมินสภาพแวดล้อมการทำงาน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นำ</w:t>
            </w:r>
            <w:r w:rsidRPr="00984074">
              <w:rPr>
                <w:rFonts w:ascii="TH SarabunPSK" w:eastAsia="Times New Roman" w:hAnsi="TH SarabunPSK" w:cs="TH SarabunPSK"/>
                <w:color w:val="000000"/>
                <w:sz w:val="28"/>
                <w:cs/>
              </w:rPr>
              <w:t>ข้อมูลผลการตรวจประเมินสภาพแวดล้อมการทำงานไปใช้ในการเฝ้าระวังสุขภาพ</w:t>
            </w: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โรคจากการทำงาน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การให้ภูมิคุ้มกันตามปัจจัยเสี่ยงของงานแก่บุคลากรในโรงพยาบาล</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ไม่มีการให้ภูมิคุ้มกันตามปัจจัยเสี่ยงของงานแก่บุคลากรในโรงพยาบาล</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มีการกำหนดกลุ่มเสี่ยงตามชนิดของวัคซีนพื้นฐานที่จำเป็น</w:t>
            </w: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และให้วัคซีนพื้นฐานที่จำเป็น</w:t>
            </w:r>
            <w:r w:rsidRPr="00984074">
              <w:rPr>
                <w:rFonts w:ascii="TH SarabunPSK" w:hAnsi="TH SarabunPSK" w:cs="TH SarabunPSK"/>
                <w:color w:val="000000"/>
                <w:sz w:val="28"/>
                <w:cs/>
              </w:rPr>
              <w:t>อย่างน้อย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2 </w:t>
            </w:r>
            <w:r w:rsidRPr="00984074">
              <w:rPr>
                <w:rFonts w:ascii="TH SarabunPSK" w:hAnsi="TH SarabunPSK" w:cs="TH SarabunPSK"/>
                <w:color w:val="000000"/>
                <w:sz w:val="28"/>
                <w:cs/>
              </w:rPr>
              <w:t>ชนิด</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มีการให้วัคซีนพื้นฐานที่จำเป็น</w:t>
            </w:r>
            <w:r w:rsidRPr="00984074">
              <w:rPr>
                <w:rFonts w:ascii="TH SarabunPSK" w:hAnsi="TH SarabunPSK" w:cs="TH SarabunPSK"/>
                <w:color w:val="000000"/>
                <w:sz w:val="28"/>
                <w:cs/>
              </w:rPr>
              <w:t xml:space="preserve">อย่างน้อย </w:t>
            </w:r>
            <w:r w:rsidRPr="00984074">
              <w:rPr>
                <w:rFonts w:ascii="TH SarabunPSK" w:hAnsi="TH SarabunPSK" w:cs="TH SarabunPSK"/>
                <w:color w:val="000000"/>
                <w:sz w:val="28"/>
              </w:rPr>
              <w:t xml:space="preserve">2 </w:t>
            </w:r>
            <w:r w:rsidRPr="00984074">
              <w:rPr>
                <w:rFonts w:ascii="TH SarabunPSK" w:hAnsi="TH SarabunPSK" w:cs="TH SarabunPSK"/>
                <w:color w:val="000000"/>
                <w:sz w:val="28"/>
                <w:cs/>
              </w:rPr>
              <w:t>ชนิด</w:t>
            </w:r>
            <w:r w:rsidRPr="00984074">
              <w:rPr>
                <w:rFonts w:ascii="TH SarabunPSK" w:eastAsia="Times New Roman" w:hAnsi="TH SarabunPSK" w:cs="TH SarabunPSK"/>
                <w:color w:val="000000"/>
                <w:sz w:val="28"/>
                <w:cs/>
              </w:rPr>
              <w:t>และครอบคลุมบุคลากรกลุ่มเสี่ยง</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 xml:space="preserve">มีการให้วัคซีนพื้นฐานที่จำเป็นครบ </w:t>
            </w:r>
            <w:r w:rsidRPr="00984074">
              <w:rPr>
                <w:rFonts w:ascii="TH SarabunPSK" w:eastAsia="Times New Roman" w:hAnsi="TH SarabunPSK" w:cs="TH SarabunPSK"/>
                <w:color w:val="000000"/>
                <w:sz w:val="28"/>
              </w:rPr>
              <w:t xml:space="preserve">4 </w:t>
            </w:r>
            <w:r w:rsidRPr="00984074">
              <w:rPr>
                <w:rFonts w:ascii="TH SarabunPSK" w:eastAsia="Times New Roman" w:hAnsi="TH SarabunPSK" w:cs="TH SarabunPSK"/>
                <w:color w:val="000000"/>
                <w:sz w:val="28"/>
                <w:cs/>
              </w:rPr>
              <w:t>ชนิดและครอบคลุมบุคลากรกลุ่มเสี่ยง รวมทั้งมีการติดตามผล หรืออาการข้างเคียงที่อาจเกิดจากการได้รับวัคซีนของบุคลากรดังกล่าว</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14</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การควบคุมคุณภาพการเก็บ</w:t>
            </w:r>
          </w:p>
          <w:p w:rsidR="00984074" w:rsidRPr="00984074" w:rsidRDefault="00984074" w:rsidP="00984074">
            <w:pPr>
              <w:spacing w:after="0" w:line="240" w:lineRule="auto"/>
              <w:rPr>
                <w:rFonts w:ascii="TH SarabunPSK" w:hAnsi="TH SarabunPSK" w:cs="TH SarabunPSK"/>
                <w:sz w:val="28"/>
              </w:rPr>
            </w:pPr>
            <w:r w:rsidRPr="00984074">
              <w:rPr>
                <w:rFonts w:ascii="TH SarabunPSK" w:eastAsia="Times New Roman" w:hAnsi="TH SarabunPSK" w:cs="TH SarabunPSK"/>
                <w:sz w:val="28"/>
                <w:cs/>
              </w:rPr>
              <w:t>สิ่งส่งตรวจทางชีวภาพ</w:t>
            </w:r>
            <w:r w:rsidRPr="00984074">
              <w:rPr>
                <w:rFonts w:ascii="TH SarabunPSK" w:hAnsi="TH SarabunPSK" w:cs="TH SarabunPSK"/>
                <w:sz w:val="28"/>
                <w:cs/>
              </w:rPr>
              <w:t>และการรายงานผลการตรวจตามหลักวิชาการ</w:t>
            </w:r>
          </w:p>
          <w:p w:rsidR="00984074" w:rsidRPr="00984074" w:rsidRDefault="00984074" w:rsidP="00984074">
            <w:pPr>
              <w:spacing w:after="0" w:line="240" w:lineRule="auto"/>
              <w:rPr>
                <w:rFonts w:ascii="TH SarabunPSK"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ไม่มีการเก็บสิ่งส่งตรวจทางชีวภาพ</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จัดทำ</w:t>
            </w: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จัดหาแนวทางปฏิบัติทางวิชาการ เพื่อจัดเก็บ นำส่ง สิ่งส่งตรวจทางชีวภาพ </w:t>
            </w:r>
            <w:r w:rsidRPr="00984074">
              <w:rPr>
                <w:rFonts w:ascii="TH SarabunPSK" w:hAnsi="TH SarabunPSK" w:cs="TH SarabunPSK"/>
                <w:color w:val="000000"/>
                <w:sz w:val="28"/>
                <w:cs/>
              </w:rPr>
              <w:t>และรายงานผล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 xml:space="preserve">เก็บสิ่งส่งตรวจทางชีวภาพ </w:t>
            </w:r>
            <w:r w:rsidRPr="00984074">
              <w:rPr>
                <w:rFonts w:ascii="TH SarabunPSK" w:hAnsi="TH SarabunPSK" w:cs="TH SarabunPSK"/>
                <w:color w:val="000000"/>
                <w:sz w:val="28"/>
                <w:cs/>
              </w:rPr>
              <w:t>ตาม</w:t>
            </w:r>
            <w:r w:rsidRPr="00984074">
              <w:rPr>
                <w:rFonts w:ascii="TH SarabunPSK" w:eastAsia="Times New Roman" w:hAnsi="TH SarabunPSK" w:cs="TH SarabunPSK"/>
                <w:color w:val="000000"/>
                <w:sz w:val="28"/>
                <w:cs/>
              </w:rPr>
              <w:t>แนวทางปฏิบัติทางวิชาการ</w:t>
            </w:r>
            <w:r w:rsidRPr="00984074">
              <w:rPr>
                <w:rFonts w:ascii="TH SarabunPSK" w:hAnsi="TH SarabunPSK" w:cs="TH SarabunPSK"/>
                <w:color w:val="000000"/>
                <w:sz w:val="28"/>
                <w:cs/>
              </w:rPr>
              <w:t xml:space="preserve"> และนำส่งห้องปฏิบัติการที่ได้รับการรับรองมาตรฐาน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 xml:space="preserve">เก็บสิ่งส่งตรวจทางชีวภาพ </w:t>
            </w:r>
            <w:r w:rsidRPr="00984074">
              <w:rPr>
                <w:rFonts w:ascii="TH SarabunPSK" w:hAnsi="TH SarabunPSK" w:cs="TH SarabunPSK"/>
                <w:color w:val="000000"/>
                <w:sz w:val="28"/>
                <w:cs/>
              </w:rPr>
              <w:t>ตาม</w:t>
            </w:r>
            <w:r w:rsidRPr="00984074">
              <w:rPr>
                <w:rFonts w:ascii="TH SarabunPSK" w:eastAsia="Times New Roman" w:hAnsi="TH SarabunPSK" w:cs="TH SarabunPSK"/>
                <w:color w:val="000000"/>
                <w:sz w:val="28"/>
                <w:cs/>
              </w:rPr>
              <w:t>แนวทางปฏิบัติทางวิชาการ</w:t>
            </w:r>
            <w:r w:rsidRPr="00984074">
              <w:rPr>
                <w:rFonts w:ascii="TH SarabunPSK" w:hAnsi="TH SarabunPSK" w:cs="TH SarabunPSK"/>
                <w:color w:val="000000"/>
                <w:sz w:val="28"/>
                <w:cs/>
              </w:rPr>
              <w:t xml:space="preserve"> และนำส่งห้องปฏิบัติการที่ได้รับการรับรองมาตรฐาน</w:t>
            </w:r>
            <w:r w:rsidRPr="00984074">
              <w:rPr>
                <w:rFonts w:ascii="TH SarabunPSK" w:eastAsia="Times New Roman" w:hAnsi="TH SarabunPSK" w:cs="TH SarabunPSK"/>
                <w:color w:val="000000"/>
                <w:sz w:val="28"/>
                <w:cs/>
              </w:rPr>
              <w:t>ทุกพารามิเตอร์ของสารเคมีที่ส่งตรวจ</w:t>
            </w:r>
            <w:r w:rsidRPr="00984074">
              <w:rPr>
                <w:rFonts w:ascii="TH SarabunPSK" w:hAnsi="TH SarabunPSK" w:cs="TH SarabunPSK"/>
                <w:color w:val="000000"/>
                <w:sz w:val="28"/>
                <w:cs/>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1092"/>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15</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การจัดทำรายงานผลการตรวจสุขภาพและสภาพแวดล้อมการทำงานของบุคลากร</w:t>
            </w: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ไม่มีการจัดทำรายงาน</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มีรายงานผลการตรวจ</w:t>
            </w:r>
            <w:r w:rsidRPr="00984074">
              <w:rPr>
                <w:rFonts w:ascii="TH SarabunPSK" w:hAnsi="TH SarabunPSK" w:cs="TH SarabunPSK"/>
                <w:sz w:val="28"/>
                <w:cs/>
              </w:rPr>
              <w:t xml:space="preserve">สุขภาพและสภาพแวดล้อมการทำงานของบุคลากรไม่ต่อเนื่อง </w:t>
            </w:r>
            <w:r w:rsidRPr="00984074">
              <w:rPr>
                <w:rFonts w:ascii="TH SarabunPSK" w:hAnsi="TH SarabunPSK" w:cs="TH SarabunPSK"/>
                <w:sz w:val="28"/>
              </w:rPr>
              <w:t xml:space="preserve">3 </w:t>
            </w:r>
            <w:r w:rsidRPr="00984074">
              <w:rPr>
                <w:rFonts w:ascii="TH SarabunPSK" w:hAnsi="TH SarabunPSK" w:cs="TH SarabunPSK"/>
                <w:sz w:val="28"/>
                <w:cs/>
              </w:rPr>
              <w:t>ปี</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มีผลการตรวจ</w:t>
            </w:r>
            <w:r w:rsidRPr="00984074">
              <w:rPr>
                <w:rFonts w:ascii="TH SarabunPSK" w:hAnsi="TH SarabunPSK" w:cs="TH SarabunPSK"/>
                <w:sz w:val="28"/>
                <w:cs/>
              </w:rPr>
              <w:t xml:space="preserve">สุขภาพและสภาพแวดล้อมการทำงานของบุคลากรอย่างต่อเนื่อง </w:t>
            </w:r>
            <w:r w:rsidRPr="00984074">
              <w:rPr>
                <w:rFonts w:ascii="TH SarabunPSK" w:hAnsi="TH SarabunPSK" w:cs="TH SarabunPSK"/>
                <w:sz w:val="28"/>
              </w:rPr>
              <w:t xml:space="preserve">3 </w:t>
            </w:r>
            <w:r w:rsidRPr="00984074">
              <w:rPr>
                <w:rFonts w:ascii="TH SarabunPSK" w:hAnsi="TH SarabunPSK" w:cs="TH SarabunPSK"/>
                <w:sz w:val="28"/>
                <w:cs/>
              </w:rPr>
              <w:t>ปี</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มีรายงานผลการตรวจสุขภาพและผลการตรวจสภาพแวดล้อมการทำงาน ต่อเนื่องกันอย่างน้อย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 รวมทั้งมีการวิเคราะห์เปรียบเทียบและเชื่อมโยงระหว่างข้อมูลด้านสุขภาพและสภาพแวดล้อมการทำงาน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16</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การจัดทำคู่มือ/แนวทางปฏิบัติงานเพื่อความปลอดภัยในการทำงานสำหรับบุคลากรใน</w:t>
            </w:r>
            <w:r w:rsidRPr="00984074">
              <w:rPr>
                <w:rFonts w:ascii="TH SarabunPSK" w:hAnsi="TH SarabunPSK" w:cs="TH SarabunPSK"/>
                <w:color w:val="000000"/>
                <w:sz w:val="28"/>
                <w:cs/>
              </w:rPr>
              <w:lastRenderedPageBreak/>
              <w:t>โรงพยาบาล</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Default="00984074" w:rsidP="00984074">
            <w:pPr>
              <w:spacing w:after="0" w:line="240" w:lineRule="auto"/>
              <w:jc w:val="center"/>
              <w:rPr>
                <w:rFonts w:ascii="TH SarabunPSK" w:hAnsi="TH SarabunPSK" w:cs="TH SarabunPSK"/>
                <w:color w:val="000000"/>
                <w:sz w:val="28"/>
              </w:rPr>
            </w:pP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Default="00984074" w:rsidP="00984074">
            <w:pPr>
              <w:spacing w:after="0" w:line="240" w:lineRule="auto"/>
              <w:jc w:val="both"/>
              <w:rPr>
                <w:rFonts w:ascii="TH SarabunPSK" w:eastAsia="Times New Roman"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ไม่มีการจัดทำคู่มือ/แนวทางปฏิบัติงานเพื่อความปลอดภัยในการทำงาน</w:t>
            </w:r>
          </w:p>
          <w:p w:rsidR="00E35F74" w:rsidRPr="00984074" w:rsidRDefault="00E35F74" w:rsidP="00984074">
            <w:pPr>
              <w:spacing w:after="0" w:line="240" w:lineRule="auto"/>
              <w:jc w:val="both"/>
              <w:rPr>
                <w:rFonts w:ascii="TH SarabunPSK" w:eastAsia="Times New Roman" w:hAnsi="TH SarabunPSK" w:cs="TH SarabunPSK"/>
                <w:color w:val="000000"/>
                <w:sz w:val="28"/>
                <w:cs/>
              </w:rPr>
            </w:pPr>
          </w:p>
          <w:p w:rsidR="00984074" w:rsidRPr="00984074" w:rsidRDefault="00984074" w:rsidP="00984074">
            <w:pPr>
              <w:spacing w:after="0" w:line="240" w:lineRule="auto"/>
              <w:jc w:val="both"/>
              <w:rPr>
                <w:rFonts w:ascii="TH SarabunPSK" w:eastAsia="Times New Roman" w:hAnsi="TH SarabunPSK" w:cs="TH SarabunPSK"/>
                <w:color w:val="0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มีการจัดทำคู่มือ/แนวทางปฏิบัติงานเพื่อความปลอดภัยในการทำงาน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มีการทบทวน</w:t>
            </w:r>
            <w:r w:rsidRPr="00984074">
              <w:rPr>
                <w:rFonts w:ascii="TH SarabunPSK" w:hAnsi="TH SarabunPSK" w:cs="TH SarabunPSK"/>
                <w:color w:val="000000"/>
                <w:sz w:val="28"/>
                <w:cs/>
              </w:rPr>
              <w:t xml:space="preserve"> คู่มือ/แนวทางปฏิบัติงานเพื่อความปลอดภัย</w:t>
            </w:r>
            <w:r w:rsidRPr="00984074">
              <w:rPr>
                <w:rFonts w:ascii="TH SarabunPSK" w:eastAsia="Times New Roman" w:hAnsi="TH SarabunPSK" w:cs="TH SarabunPSK"/>
                <w:color w:val="000000"/>
                <w:sz w:val="28"/>
                <w:cs/>
              </w:rPr>
              <w:t>ในการทำงาน</w:t>
            </w:r>
          </w:p>
          <w:p w:rsidR="00984074" w:rsidRPr="00984074" w:rsidRDefault="00984074" w:rsidP="00984074">
            <w:pPr>
              <w:spacing w:after="0" w:line="240" w:lineRule="auto"/>
              <w:jc w:val="both"/>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นำผลการทบทวนมาปรับปรุงเนื้อหาของคู่มือ/แนวทางปฏิบัติงานเพื่อความปลอดภัยในการทำงานให้เป็นปัจจุบัน </w:t>
            </w:r>
            <w:r w:rsidRPr="00984074">
              <w:rPr>
                <w:rFonts w:ascii="TH SarabunPSK" w:eastAsia="Times New Roman" w:hAnsi="TH SarabunPSK" w:cs="TH SarabunPSK"/>
                <w:color w:val="000000"/>
                <w:sz w:val="28"/>
                <w:cs/>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3079"/>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17</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โรงพยาบาลจัดเตรียมความพร้อมและตอบโต้ภาวะฉุกเฉินทางด้านอาชีวอนามัยและความปลอดภัย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w:t>
            </w:r>
            <w:r w:rsidRPr="00984074">
              <w:rPr>
                <w:rFonts w:ascii="TH SarabunPSK" w:eastAsia="Times New Roman" w:hAnsi="TH SarabunPSK" w:cs="TH SarabunPSK"/>
                <w:color w:val="000000"/>
                <w:sz w:val="28"/>
                <w:cs/>
              </w:rPr>
              <w:t>จัดเตรียมความพร้อม</w:t>
            </w:r>
          </w:p>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ร่วมหรือจัดทำแผนการฝึกซ้อม</w:t>
            </w:r>
            <w:r w:rsidRPr="00984074">
              <w:rPr>
                <w:rFonts w:ascii="TH SarabunPSK" w:eastAsia="Times New Roman" w:hAnsi="TH SarabunPSK" w:cs="TH SarabunPSK"/>
                <w:sz w:val="28"/>
                <w:cs/>
              </w:rPr>
              <w:t xml:space="preserve"> และ</w:t>
            </w:r>
            <w:r w:rsidRPr="00984074">
              <w:rPr>
                <w:rFonts w:ascii="TH SarabunPSK" w:eastAsia="Times New Roman" w:hAnsi="TH SarabunPSK" w:cs="TH SarabunPSK"/>
                <w:color w:val="000000"/>
                <w:sz w:val="28"/>
                <w:cs/>
              </w:rPr>
              <w:t>ฝึกซ้อมดับเพลิงและอพยพหนีไฟ อย่างน้อยปีละหนึ่งครั้ง  พร้อมสรุปรายงาน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ร่วมหรือจัดทำแผนเตรียมความพร้อมภาวะฉุกเฉินด้านสารเคมีหรือรังสีภายในโรงพยาบาล</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สื่อสารแผนเตรียมความพร้อมภาวะฉุกเฉินด้านสารเคมีหรือรังสีให้หน่วยงานที่เกี่ยวข้องในโรงพยาบาลรับทราบ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18</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ความครอบคลุมของ</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การจัดการความเสี่ยงเมื่อสภาพแวดล้อมการทำงานของโรงพยาบาลไม่ปลอดภัย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ไม่มีการจัดการความเสี่ยงจากการทำงานในแผนกต่างๆ ของโรงพยาบาล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pacing w:val="-14"/>
                <w:sz w:val="28"/>
              </w:rPr>
              <w:t>-</w:t>
            </w:r>
            <w:r w:rsidRPr="00984074">
              <w:rPr>
                <w:rFonts w:ascii="TH SarabunPSK" w:hAnsi="TH SarabunPSK" w:cs="TH SarabunPSK"/>
                <w:color w:val="000000"/>
                <w:spacing w:val="-14"/>
                <w:sz w:val="28"/>
                <w:cs/>
              </w:rPr>
              <w:t>มีการจัดการความเสี่ยงจากการทำงานในแผนกเสี่ยง</w:t>
            </w:r>
            <w:r w:rsidRPr="00984074">
              <w:rPr>
                <w:rFonts w:ascii="TH SarabunPSK" w:hAnsi="TH SarabunPSK" w:cs="TH SarabunPSK"/>
                <w:color w:val="000000"/>
                <w:sz w:val="28"/>
                <w:cs/>
              </w:rPr>
              <w:t xml:space="preserve"> แต่ยังไม่ครบทั้ง </w:t>
            </w:r>
            <w:r w:rsidRPr="00984074">
              <w:rPr>
                <w:rFonts w:ascii="TH SarabunPSK" w:hAnsi="TH SarabunPSK" w:cs="TH SarabunPSK"/>
                <w:color w:val="000000"/>
                <w:sz w:val="28"/>
              </w:rPr>
              <w:t xml:space="preserve">12 </w:t>
            </w:r>
            <w:r w:rsidRPr="00984074">
              <w:rPr>
                <w:rFonts w:ascii="TH SarabunPSK" w:hAnsi="TH SarabunPSK" w:cs="TH SarabunPSK"/>
                <w:color w:val="000000"/>
                <w:sz w:val="28"/>
                <w:cs/>
              </w:rPr>
              <w:t>แผนกเสี่ยงที่สำคัญ</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มีการจัดการความเสี่ยงจากการทำงานครบทั้ง </w:t>
            </w:r>
            <w:r w:rsidRPr="00984074">
              <w:rPr>
                <w:rFonts w:ascii="TH SarabunPSK" w:hAnsi="TH SarabunPSK" w:cs="TH SarabunPSK"/>
                <w:color w:val="000000"/>
                <w:sz w:val="28"/>
              </w:rPr>
              <w:t xml:space="preserve">            12 </w:t>
            </w:r>
            <w:r w:rsidRPr="00984074">
              <w:rPr>
                <w:rFonts w:ascii="TH SarabunPSK" w:hAnsi="TH SarabunPSK" w:cs="TH SarabunPSK"/>
                <w:color w:val="000000"/>
                <w:sz w:val="28"/>
                <w:cs/>
              </w:rPr>
              <w:t>แผนกเสี่ยงที่สำคัญ</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มีการจัดการความเสี่ยงจากการทำงานในแผนกต่างๆ ของโรงพยาบาลที่มีความเสี่ยงระดับปานกลางขึ้นไปครอบคลุมทุกแผนก</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811"/>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19</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อัตราความถี่ของการบาดเจ็บจากการทำงานของบุคลากรในโรงพยาบาล</w:t>
            </w:r>
          </w:p>
          <w:p w:rsidR="00984074" w:rsidRPr="00984074" w:rsidRDefault="00984074" w:rsidP="00984074">
            <w:pPr>
              <w:spacing w:after="0" w:line="240" w:lineRule="auto"/>
              <w:rPr>
                <w:rFonts w:ascii="TH SarabunPSK" w:eastAsia="Times New Roman" w:hAnsi="TH SarabunPSK" w:cs="TH SarabunPSK"/>
                <w:sz w:val="28"/>
              </w:rPr>
            </w:pPr>
          </w:p>
          <w:p w:rsidR="00984074" w:rsidRPr="00984074" w:rsidRDefault="00984074" w:rsidP="00984074">
            <w:pPr>
              <w:spacing w:after="0" w:line="240" w:lineRule="auto"/>
              <w:rPr>
                <w:rFonts w:ascii="TH SarabunPSK" w:eastAsia="Times New Roman"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ไม่มีการเก็บข้อมูลอัตราความถี่ของการบาดเจ็บ</w:t>
            </w:r>
            <w:r w:rsidRPr="00984074">
              <w:rPr>
                <w:rFonts w:ascii="TH SarabunPSK" w:hAnsi="TH SarabunPSK" w:cs="TH SarabunPSK"/>
                <w:color w:val="000000"/>
                <w:sz w:val="28"/>
                <w:cs/>
              </w:rPr>
              <w:t xml:space="preserve">ในกลุ่มบุคลากร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 xml:space="preserve">ในกลุ่มบุคลากรมากกว่า </w:t>
            </w:r>
            <w:r w:rsidRPr="00984074">
              <w:rPr>
                <w:rFonts w:ascii="TH SarabunPSK" w:hAnsi="TH SarabunPSK" w:cs="TH SarabunPSK"/>
                <w:color w:val="000000"/>
                <w:sz w:val="28"/>
              </w:rPr>
              <w:t>30</w:t>
            </w:r>
            <w:r w:rsidRPr="00984074">
              <w:rPr>
                <w:rFonts w:ascii="TH SarabunPSK" w:hAnsi="TH SarabunPSK" w:cs="TH SarabunPSK"/>
                <w:sz w:val="28"/>
              </w:rPr>
              <w:t xml:space="preserve"> </w:t>
            </w:r>
            <w:r w:rsidRPr="00984074">
              <w:rPr>
                <w:rFonts w:ascii="TH SarabunPSK" w:hAnsi="TH SarabunPSK" w:cs="TH SarabunPSK"/>
                <w:sz w:val="28"/>
                <w:cs/>
              </w:rPr>
              <w:t xml:space="preserve">ครั้งต่อล้านชั่วโมงการทำงาน </w:t>
            </w:r>
            <w:r w:rsidRPr="00984074">
              <w:rPr>
                <w:rFonts w:ascii="TH SarabunPSK" w:hAnsi="TH SarabunPSK" w:cs="TH SarabunPSK"/>
                <w:sz w:val="28"/>
              </w:rPr>
              <w:t xml:space="preserve">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ในกลุ่มบุคลากร</w:t>
            </w:r>
            <w:r w:rsidRPr="00984074">
              <w:rPr>
                <w:rFonts w:ascii="TH SarabunPSK" w:hAnsi="TH SarabunPSK" w:cs="TH SarabunPSK"/>
                <w:sz w:val="28"/>
                <w:cs/>
              </w:rPr>
              <w:t xml:space="preserve"> </w:t>
            </w:r>
            <w:r w:rsidRPr="00984074">
              <w:rPr>
                <w:rFonts w:ascii="TH SarabunPSK" w:hAnsi="TH SarabunPSK" w:cs="TH SarabunPSK"/>
                <w:sz w:val="28"/>
              </w:rPr>
              <w:t>16</w:t>
            </w:r>
            <w:r w:rsidRPr="00984074">
              <w:rPr>
                <w:rFonts w:ascii="TH SarabunPSK" w:hAnsi="TH SarabunPSK" w:cs="TH SarabunPSK"/>
                <w:sz w:val="28"/>
                <w:cs/>
              </w:rPr>
              <w:t xml:space="preserve"> ถึง </w:t>
            </w:r>
            <w:r w:rsidRPr="00984074">
              <w:rPr>
                <w:rFonts w:ascii="TH SarabunPSK" w:hAnsi="TH SarabunPSK" w:cs="TH SarabunPSK"/>
                <w:sz w:val="28"/>
              </w:rPr>
              <w:t xml:space="preserve">30 </w:t>
            </w:r>
            <w:r w:rsidRPr="00984074">
              <w:rPr>
                <w:rFonts w:ascii="TH SarabunPSK" w:hAnsi="TH SarabunPSK" w:cs="TH SarabunPSK"/>
                <w:sz w:val="28"/>
                <w:cs/>
              </w:rPr>
              <w:t xml:space="preserve">ครั้งต่อล้านชั่วโมงการทำงาน </w:t>
            </w:r>
            <w:r w:rsidRPr="00984074">
              <w:rPr>
                <w:rFonts w:ascii="TH SarabunPSK" w:hAnsi="TH SarabunPSK" w:cs="TH SarabunPSK"/>
                <w:sz w:val="28"/>
              </w:rPr>
              <w:t xml:space="preserve">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ในกลุ่มบุคลากร</w:t>
            </w:r>
            <w:r w:rsidRPr="00984074">
              <w:rPr>
                <w:rFonts w:ascii="TH SarabunPSK" w:hAnsi="TH SarabunPSK" w:cs="TH SarabunPSK"/>
                <w:sz w:val="28"/>
                <w:cs/>
              </w:rPr>
              <w:t xml:space="preserve"> </w:t>
            </w:r>
            <w:r w:rsidRPr="00984074">
              <w:rPr>
                <w:rFonts w:ascii="TH SarabunPSK" w:hAnsi="TH SarabunPSK" w:cs="TH SarabunPSK"/>
                <w:sz w:val="28"/>
              </w:rPr>
              <w:t xml:space="preserve">0 </w:t>
            </w:r>
            <w:r w:rsidRPr="00984074">
              <w:rPr>
                <w:rFonts w:ascii="TH SarabunPSK" w:hAnsi="TH SarabunPSK" w:cs="TH SarabunPSK"/>
                <w:sz w:val="28"/>
                <w:cs/>
              </w:rPr>
              <w:t xml:space="preserve">ถึง </w:t>
            </w:r>
            <w:r w:rsidRPr="00984074">
              <w:rPr>
                <w:rFonts w:ascii="TH SarabunPSK" w:hAnsi="TH SarabunPSK" w:cs="TH SarabunPSK"/>
                <w:sz w:val="28"/>
              </w:rPr>
              <w:t xml:space="preserve">15 </w:t>
            </w:r>
            <w:r w:rsidRPr="00984074">
              <w:rPr>
                <w:rFonts w:ascii="TH SarabunPSK" w:hAnsi="TH SarabunPSK" w:cs="TH SarabunPSK"/>
                <w:sz w:val="28"/>
                <w:cs/>
              </w:rPr>
              <w:t>ครั้งต่อล้านชั่วโมงการทำงาน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429"/>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D5DCE4" w:themeFill="text2" w:themeFillTint="33"/>
            <w:vAlign w:val="center"/>
          </w:tcPr>
          <w:p w:rsidR="00984074" w:rsidRPr="00984074" w:rsidRDefault="00984074" w:rsidP="00984074">
            <w:pPr>
              <w:spacing w:after="0" w:line="240" w:lineRule="auto"/>
              <w:jc w:val="right"/>
              <w:rPr>
                <w:rFonts w:ascii="TH SarabunPSK" w:eastAsia="Times New Roman" w:hAnsi="TH SarabunPSK" w:cs="TH SarabunPSK"/>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10–19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vAlign w:val="center"/>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w:t>
            </w:r>
          </w:p>
        </w:tc>
        <w:tc>
          <w:tcPr>
            <w:tcW w:w="6656" w:type="dxa"/>
            <w:gridSpan w:val="2"/>
            <w:shd w:val="clear" w:color="auto" w:fill="C6D9F1"/>
            <w:vAlign w:val="center"/>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/3</w:t>
            </w:r>
            <w:r w:rsidRPr="00984074">
              <w:rPr>
                <w:rFonts w:ascii="TH SarabunPSK" w:hAnsi="TH SarabunPSK" w:cs="TH SarabunPSK"/>
                <w:b/>
                <w:bCs/>
                <w:sz w:val="28"/>
                <w:cs/>
              </w:rPr>
              <w:t>0</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 xml:space="preserve">องค์ประกอบที่ </w:t>
            </w:r>
            <w:r w:rsidRPr="00984074">
              <w:rPr>
                <w:rFonts w:ascii="TH SarabunPSK" w:hAnsi="TH SarabunPSK" w:cs="TH SarabunPSK"/>
                <w:b/>
                <w:bCs/>
                <w:sz w:val="28"/>
              </w:rPr>
              <w:t xml:space="preserve">3 </w:t>
            </w:r>
            <w:r w:rsidRPr="00984074">
              <w:rPr>
                <w:rFonts w:ascii="TH SarabunPSK" w:hAnsi="TH SarabunPSK" w:cs="TH SarabunPSK"/>
                <w:b/>
                <w:bCs/>
                <w:sz w:val="28"/>
                <w:cs/>
              </w:rPr>
              <w:t>การจัดบริการอาชีวอนามัย และเวชกรรมสิ่งแวดล้อม</w:t>
            </w:r>
            <w:r w:rsidRPr="00984074">
              <w:rPr>
                <w:rFonts w:ascii="TH SarabunPSK" w:hAnsi="TH SarabunPSK" w:cs="TH SarabunPSK"/>
                <w:b/>
                <w:bCs/>
                <w:color w:val="000000"/>
                <w:sz w:val="28"/>
                <w:cs/>
              </w:rPr>
              <w:t>เชิงรุกแก่ผู้ประกอบอาชีพภายนอก</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rPr>
              <w:t>3.1</w:t>
            </w:r>
            <w:r w:rsidRPr="00984074">
              <w:rPr>
                <w:rFonts w:ascii="TH SarabunPSK" w:hAnsi="TH SarabunPSK" w:cs="TH SarabunPSK"/>
                <w:b/>
                <w:bCs/>
                <w:sz w:val="28"/>
                <w:cs/>
              </w:rPr>
              <w:t xml:space="preserve"> กระบวนการจัดบริการอาชีวอนามัย</w:t>
            </w:r>
            <w:r w:rsidRPr="00984074">
              <w:rPr>
                <w:rFonts w:ascii="TH SarabunPSK" w:hAnsi="TH SarabunPSK" w:cs="TH SarabunPSK"/>
                <w:b/>
                <w:bCs/>
                <w:color w:val="000000"/>
                <w:sz w:val="28"/>
                <w:cs/>
              </w:rPr>
              <w:t>เชิงรุก</w:t>
            </w:r>
            <w:r w:rsidRPr="00984074">
              <w:rPr>
                <w:rFonts w:ascii="TH SarabunPSK" w:hAnsi="TH SarabunPSK" w:cs="TH SarabunPSK"/>
                <w:b/>
                <w:bCs/>
                <w:sz w:val="28"/>
                <w:cs/>
              </w:rPr>
              <w:t>ในสถานประกอบการ หรือสถานที่ทำงาน</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523"/>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20</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การเดินสำรวจสถานประกอบ- การ หรือสถานที่ทำงาน เพื่อการบริหารจัดการความเสี่ยง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ไม่มีการเดินสำรวจ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มีการเดินสำรวจสถานประกอบการ หรือสถานที่-ทำงาน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มีการเดินสำรวจสถานประกอบการหรือสถานที่-ทำงาน และมีการประเมินความเสี่ยง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478"/>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21</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การจัดบริการสร้างเสริมสุขภาพโดยการวางแผน</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และออกแบบโปรแกรมสร้างเสริมสุขภาพที่สอดคล้องกับสภาวะสุขภาพของผู้รับบริการ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ไม่มีการจัดบริการสร้างเสริมสุขภาพ</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ศึกษาความต้องการของกลุ่มเป้าหมายเพื่อนำมาวางแผนการจัดบริการสร้างเสริมสุขภาพ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จัดบริการสร้างเสริมสุขภาพตามแผนและ โปรแกรมที่สอดคล้องกับสภาวะสุขภาพ และความต้องการของผู้รับบริการ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จัดบริการสร้างเสริมสุขภาพ โดยมีความโดดเด่น เช่น การมีส่</w:t>
            </w:r>
            <w:r>
              <w:rPr>
                <w:rFonts w:ascii="TH SarabunPSK" w:hAnsi="TH SarabunPSK" w:cs="TH SarabunPSK"/>
                <w:color w:val="000000"/>
                <w:sz w:val="28"/>
                <w:cs/>
              </w:rPr>
              <w:t>วนร่วมจากกลุ่มเป้าหมายในพื้นที</w:t>
            </w:r>
            <w:r w:rsidRPr="00984074">
              <w:rPr>
                <w:rFonts w:ascii="TH SarabunPSK" w:hAnsi="TH SarabunPSK" w:cs="TH SarabunPSK"/>
                <w:color w:val="000000"/>
                <w:sz w:val="28"/>
                <w:cs/>
              </w:rPr>
              <w:t>การมีนวัตกรรมต่างๆ</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22</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การสนับสนุนให้สถาน</w:t>
            </w:r>
            <w:r w:rsidRPr="00984074">
              <w:rPr>
                <w:rFonts w:ascii="TH SarabunPSK" w:eastAsia="Times New Roman" w:hAnsi="TH SarabunPSK" w:cs="TH SarabunPSK"/>
                <w:sz w:val="28"/>
              </w:rPr>
              <w:t>-</w:t>
            </w:r>
            <w:r w:rsidRPr="00984074">
              <w:rPr>
                <w:rFonts w:ascii="TH SarabunPSK" w:eastAsia="Times New Roman" w:hAnsi="TH SarabunPSK" w:cs="TH SarabunPSK"/>
                <w:sz w:val="28"/>
                <w:cs/>
              </w:rPr>
              <w:t>ประกอบการดำเนินการ</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คัดกรอง</w:t>
            </w:r>
            <w:r w:rsidRPr="00984074">
              <w:rPr>
                <w:rFonts w:ascii="TH SarabunPSK" w:eastAsia="Times New Roman" w:hAnsi="TH SarabunPSK" w:cs="TH SarabunPSK"/>
                <w:sz w:val="28"/>
              </w:rPr>
              <w:t xml:space="preserve"> </w:t>
            </w:r>
            <w:r w:rsidRPr="00984074">
              <w:rPr>
                <w:rFonts w:ascii="TH SarabunPSK" w:eastAsia="Times New Roman" w:hAnsi="TH SarabunPSK" w:cs="TH SarabunPSK"/>
                <w:color w:val="000000"/>
                <w:sz w:val="28"/>
                <w:cs/>
              </w:rPr>
              <w:t>ส่งต่อผู้ป่วย/ผู้ที่สงสัย</w:t>
            </w:r>
            <w:r w:rsidRPr="00984074">
              <w:rPr>
                <w:rFonts w:ascii="TH SarabunPSK" w:eastAsia="Times New Roman" w:hAnsi="TH SarabunPSK" w:cs="TH SarabunPSK"/>
                <w:sz w:val="28"/>
                <w:cs/>
              </w:rPr>
              <w:t>โรคจากการทำงานมายังหน่วยให้บริการอาชีวอนามัยของโรงพยาบาล</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color w:val="000000"/>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ยังไม่ได้มีการดำเนินงาน</w:t>
            </w:r>
          </w:p>
          <w:p w:rsidR="00984074" w:rsidRPr="00984074" w:rsidRDefault="00984074" w:rsidP="00984074">
            <w:pPr>
              <w:spacing w:after="0" w:line="240" w:lineRule="auto"/>
              <w:jc w:val="thaiDistribute"/>
              <w:rPr>
                <w:rFonts w:ascii="TH SarabunPSK" w:eastAsia="Times New Roman" w:hAnsi="TH SarabunPSK" w:cs="TH SarabunPSK"/>
                <w:color w:val="000000"/>
                <w:spacing w:val="-4"/>
                <w:sz w:val="28"/>
                <w:cs/>
              </w:rPr>
            </w:pPr>
            <w:r w:rsidRPr="00984074">
              <w:rPr>
                <w:rFonts w:ascii="TH SarabunPSK" w:hAnsi="TH SarabunPSK" w:cs="TH SarabunPSK"/>
                <w:color w:val="000000"/>
                <w:sz w:val="28"/>
              </w:rPr>
              <w:t>-</w:t>
            </w:r>
            <w:r w:rsidRPr="00984074">
              <w:rPr>
                <w:rFonts w:ascii="TH SarabunPSK" w:hAnsi="TH SarabunPSK" w:cs="TH SarabunPSK"/>
                <w:color w:val="000000"/>
                <w:spacing w:val="-4"/>
                <w:sz w:val="28"/>
                <w:cs/>
              </w:rPr>
              <w:t>มีแผนการดำเนินงานเพื่อสนับสนุน</w:t>
            </w:r>
            <w:r w:rsidRPr="00984074">
              <w:rPr>
                <w:rFonts w:ascii="TH SarabunPSK" w:eastAsia="Times New Roman" w:hAnsi="TH SarabunPSK" w:cs="TH SarabunPSK"/>
                <w:color w:val="000000"/>
                <w:spacing w:val="-4"/>
                <w:sz w:val="28"/>
                <w:cs/>
              </w:rPr>
              <w:t>ให้สถาน</w:t>
            </w:r>
            <w:r w:rsidRPr="00984074">
              <w:rPr>
                <w:rFonts w:ascii="TH SarabunPSK" w:eastAsia="Times New Roman" w:hAnsi="TH SarabunPSK" w:cs="TH SarabunPSK"/>
                <w:color w:val="000000"/>
                <w:spacing w:val="-4"/>
                <w:sz w:val="28"/>
              </w:rPr>
              <w:t>-</w:t>
            </w:r>
            <w:r w:rsidRPr="00984074">
              <w:rPr>
                <w:rFonts w:ascii="TH SarabunPSK" w:eastAsia="Times New Roman" w:hAnsi="TH SarabunPSK" w:cs="TH SarabunPSK"/>
                <w:color w:val="000000"/>
                <w:spacing w:val="-4"/>
                <w:sz w:val="28"/>
                <w:cs/>
              </w:rPr>
              <w:t xml:space="preserve">ประกอบการ มีการคัดกรอง ส่งต่อผู้ป่วย/ผู้ที่สงสัยโรคจากการทำงานมายังหน่วยให้บริการของโรงพยาบาล </w:t>
            </w:r>
          </w:p>
          <w:p w:rsidR="00984074" w:rsidRPr="00984074" w:rsidRDefault="00984074" w:rsidP="00984074">
            <w:pPr>
              <w:spacing w:after="0" w:line="240" w:lineRule="auto"/>
              <w:jc w:val="thaiDistribute"/>
              <w:rPr>
                <w:rFonts w:ascii="TH SarabunPSK" w:hAnsi="TH SarabunPSK" w:cs="TH SarabunPSK"/>
                <w:color w:val="000000"/>
                <w:spacing w:val="-4"/>
                <w:sz w:val="28"/>
                <w:cs/>
              </w:rPr>
            </w:pPr>
            <w:r w:rsidRPr="00984074">
              <w:rPr>
                <w:rFonts w:ascii="TH SarabunPSK" w:hAnsi="TH SarabunPSK" w:cs="TH SarabunPSK"/>
                <w:color w:val="000000"/>
                <w:spacing w:val="-10"/>
                <w:sz w:val="28"/>
              </w:rPr>
              <w:t>-</w:t>
            </w:r>
            <w:r w:rsidRPr="00984074">
              <w:rPr>
                <w:rFonts w:ascii="TH SarabunPSK" w:hAnsi="TH SarabunPSK" w:cs="TH SarabunPSK"/>
                <w:color w:val="000000"/>
                <w:spacing w:val="-10"/>
                <w:sz w:val="28"/>
                <w:cs/>
              </w:rPr>
              <w:t>มีการสนับสนุนให้สถานประกอบการ</w:t>
            </w:r>
            <w:r w:rsidRPr="00984074">
              <w:rPr>
                <w:rFonts w:ascii="TH SarabunPSK" w:hAnsi="TH SarabunPSK" w:cs="TH SarabunPSK"/>
                <w:color w:val="000000"/>
                <w:spacing w:val="-10"/>
                <w:sz w:val="28"/>
              </w:rPr>
              <w:t xml:space="preserve"> </w:t>
            </w:r>
            <w:r w:rsidRPr="00984074">
              <w:rPr>
                <w:rFonts w:ascii="TH SarabunPSK" w:eastAsia="Times New Roman" w:hAnsi="TH SarabunPSK" w:cs="TH SarabunPSK"/>
                <w:color w:val="000000"/>
                <w:spacing w:val="-10"/>
                <w:sz w:val="28"/>
                <w:cs/>
              </w:rPr>
              <w:t>มีการคัดกรอง</w:t>
            </w:r>
            <w:r w:rsidRPr="00984074">
              <w:rPr>
                <w:rFonts w:ascii="TH SarabunPSK" w:eastAsia="Times New Roman" w:hAnsi="TH SarabunPSK" w:cs="TH SarabunPSK"/>
                <w:color w:val="000000"/>
                <w:spacing w:val="-4"/>
                <w:sz w:val="28"/>
                <w:cs/>
              </w:rPr>
              <w:t xml:space="preserve">   ส่งต่อผู้ป่วย/ผู้ที่สงสัยเกิดโรคจากการทำงาน  มายังหน่วยให้บริการของโรงพยาบาล</w:t>
            </w:r>
            <w:r w:rsidRPr="00984074">
              <w:rPr>
                <w:rFonts w:ascii="TH SarabunPSK" w:eastAsia="Times New Roman" w:hAnsi="TH SarabunPSK" w:cs="TH SarabunPSK"/>
                <w:color w:val="000000"/>
                <w:spacing w:val="-4"/>
                <w:sz w:val="28"/>
              </w:rPr>
              <w:t xml:space="preserve"> </w:t>
            </w:r>
            <w:r w:rsidRPr="00984074">
              <w:rPr>
                <w:rFonts w:ascii="TH SarabunPSK" w:eastAsia="Times New Roman" w:hAnsi="TH SarabunPSK" w:cs="TH SarabunPSK"/>
                <w:color w:val="000000"/>
                <w:spacing w:val="-4"/>
                <w:sz w:val="28"/>
                <w:cs/>
              </w:rPr>
              <w:t xml:space="preserve">อย่างน้อย </w:t>
            </w:r>
            <w:r w:rsidRPr="00984074">
              <w:rPr>
                <w:rFonts w:ascii="TH SarabunPSK" w:eastAsia="Times New Roman" w:hAnsi="TH SarabunPSK" w:cs="TH SarabunPSK"/>
                <w:color w:val="000000"/>
                <w:spacing w:val="-4"/>
                <w:sz w:val="28"/>
              </w:rPr>
              <w:t xml:space="preserve">1 </w:t>
            </w:r>
            <w:r w:rsidRPr="00984074">
              <w:rPr>
                <w:rFonts w:ascii="TH SarabunPSK" w:eastAsia="Times New Roman" w:hAnsi="TH SarabunPSK" w:cs="TH SarabunPSK"/>
                <w:color w:val="000000"/>
                <w:spacing w:val="-4"/>
                <w:sz w:val="28"/>
                <w:cs/>
              </w:rPr>
              <w:t>แห่ง</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pacing w:val="-4"/>
                <w:sz w:val="28"/>
              </w:rPr>
              <w:t>-</w:t>
            </w:r>
            <w:r w:rsidRPr="00984074">
              <w:rPr>
                <w:rFonts w:ascii="TH SarabunPSK" w:hAnsi="TH SarabunPSK" w:cs="TH SarabunPSK"/>
                <w:color w:val="000000"/>
                <w:spacing w:val="-4"/>
                <w:sz w:val="28"/>
                <w:cs/>
              </w:rPr>
              <w:t>มีการขยายผลการดำเนินงานไปยังสถาน</w:t>
            </w:r>
            <w:r w:rsidRPr="00984074">
              <w:rPr>
                <w:rFonts w:ascii="TH SarabunPSK" w:hAnsi="TH SarabunPSK" w:cs="TH SarabunPSK"/>
                <w:color w:val="000000"/>
                <w:spacing w:val="-4"/>
                <w:sz w:val="28"/>
              </w:rPr>
              <w:t>-</w:t>
            </w:r>
            <w:r w:rsidRPr="00984074">
              <w:rPr>
                <w:rFonts w:ascii="TH SarabunPSK" w:hAnsi="TH SarabunPSK" w:cs="TH SarabunPSK"/>
                <w:color w:val="000000"/>
                <w:spacing w:val="-4"/>
                <w:sz w:val="28"/>
                <w:cs/>
              </w:rPr>
              <w:t>ประกอบการอื่นๆ</w:t>
            </w:r>
            <w:r w:rsidRPr="00984074">
              <w:rPr>
                <w:rFonts w:ascii="TH SarabunPSK" w:hAnsi="TH SarabunPSK" w:cs="TH SarabunPSK"/>
                <w:color w:val="000000"/>
                <w:spacing w:val="-4"/>
                <w:sz w:val="28"/>
              </w:rPr>
              <w:t xml:space="preserve"> </w:t>
            </w:r>
            <w:r w:rsidRPr="00984074">
              <w:rPr>
                <w:rFonts w:ascii="TH SarabunPSK" w:hAnsi="TH SarabunPSK" w:cs="TH SarabunPSK"/>
                <w:color w:val="000000"/>
                <w:spacing w:val="-4"/>
                <w:sz w:val="28"/>
                <w:cs/>
              </w:rPr>
              <w:t>อย่างน้อย</w:t>
            </w:r>
            <w:r w:rsidRPr="00984074">
              <w:rPr>
                <w:rFonts w:ascii="TH SarabunPSK" w:hAnsi="TH SarabunPSK" w:cs="TH SarabunPSK"/>
                <w:color w:val="000000"/>
                <w:spacing w:val="-4"/>
                <w:sz w:val="28"/>
              </w:rPr>
              <w:t xml:space="preserve"> 1 </w:t>
            </w:r>
            <w:r w:rsidRPr="00984074">
              <w:rPr>
                <w:rFonts w:ascii="TH SarabunPSK" w:hAnsi="TH SarabunPSK" w:cs="TH SarabunPSK"/>
                <w:color w:val="000000"/>
                <w:spacing w:val="-4"/>
                <w:sz w:val="28"/>
                <w:cs/>
              </w:rPr>
              <w:t>แห่ง และมีการประเมินและปรับปรุงผลการดำเนินงานอย่างต่อเนื่อง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5626" w:type="dxa"/>
            <w:gridSpan w:val="6"/>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rPr>
              <w:t xml:space="preserve">3.2 </w:t>
            </w:r>
            <w:r w:rsidRPr="00984074">
              <w:rPr>
                <w:rFonts w:ascii="TH SarabunPSK" w:eastAsia="Times New Roman" w:hAnsi="TH SarabunPSK" w:cs="TH SarabunPSK"/>
                <w:b/>
                <w:bCs/>
                <w:color w:val="000000"/>
                <w:sz w:val="28"/>
                <w:cs/>
              </w:rPr>
              <w:t>การเฝ้าระวัง  สอบสวนโรค/ภัยจากการประกอบอาชีพและสิ่งแวดล้อม</w:t>
            </w:r>
            <w:r w:rsidRPr="00984074">
              <w:rPr>
                <w:rFonts w:ascii="TH SarabunPSK" w:eastAsia="Times New Roman" w:hAnsi="TH SarabunPSK" w:cs="TH SarabunPSK"/>
                <w:b/>
                <w:bCs/>
                <w:sz w:val="28"/>
                <w:cs/>
              </w:rPr>
              <w:t xml:space="preserve"> </w:t>
            </w:r>
            <w:r w:rsidRPr="00984074">
              <w:rPr>
                <w:rFonts w:ascii="TH SarabunPSK" w:eastAsia="Times New Roman" w:hAnsi="TH SarabunPSK" w:cs="TH SarabunPSK"/>
                <w:b/>
                <w:bCs/>
                <w:sz w:val="28"/>
              </w:rPr>
              <w:t xml:space="preserve"> </w:t>
            </w: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23</w:t>
            </w:r>
          </w:p>
        </w:tc>
        <w:tc>
          <w:tcPr>
            <w:tcW w:w="2640" w:type="dxa"/>
          </w:tcPr>
          <w:p w:rsidR="00984074" w:rsidRPr="00984074" w:rsidRDefault="00984074" w:rsidP="00984074">
            <w:pPr>
              <w:spacing w:after="0" w:line="240" w:lineRule="auto"/>
              <w:rPr>
                <w:rFonts w:ascii="TH SarabunPSK" w:eastAsia="Times New Roman" w:hAnsi="TH SarabunPSK" w:cs="TH SarabunPSK"/>
                <w:b/>
                <w:bCs/>
                <w:sz w:val="28"/>
              </w:rPr>
            </w:pPr>
            <w:r w:rsidRPr="00984074">
              <w:rPr>
                <w:rFonts w:ascii="TH SarabunPSK" w:eastAsia="Times New Roman" w:hAnsi="TH SarabunPSK" w:cs="TH SarabunPSK"/>
                <w:sz w:val="28"/>
                <w:cs/>
              </w:rPr>
              <w:t>การเก็บรวบรวมข้อมูลพื้นฐานของกลุ่มเป้าหมายสำหรับการดำเนินงานจัดบริการอา</w:t>
            </w:r>
            <w:proofErr w:type="spellStart"/>
            <w:r w:rsidRPr="00984074">
              <w:rPr>
                <w:rFonts w:ascii="TH SarabunPSK" w:eastAsia="Times New Roman" w:hAnsi="TH SarabunPSK" w:cs="TH SarabunPSK"/>
                <w:sz w:val="28"/>
                <w:cs/>
              </w:rPr>
              <w:t>ชีว</w:t>
            </w:r>
            <w:proofErr w:type="spellEnd"/>
            <w:r w:rsidRPr="00984074">
              <w:rPr>
                <w:rFonts w:ascii="TH SarabunPSK" w:eastAsia="Times New Roman" w:hAnsi="TH SarabunPSK" w:cs="TH SarabunPSK"/>
                <w:sz w:val="28"/>
              </w:rPr>
              <w:t>-</w:t>
            </w:r>
            <w:r w:rsidRPr="00984074">
              <w:rPr>
                <w:rFonts w:ascii="TH SarabunPSK" w:eastAsia="Times New Roman" w:hAnsi="TH SarabunPSK" w:cs="TH SarabunPSK"/>
                <w:sz w:val="28"/>
                <w:cs/>
              </w:rPr>
              <w:t>อนามัย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lastRenderedPageBreak/>
              <w:t xml:space="preserve">- </w:t>
            </w:r>
            <w:r w:rsidRPr="00984074">
              <w:rPr>
                <w:rFonts w:ascii="TH SarabunPSK" w:hAnsi="TH SarabunPSK" w:cs="TH SarabunPSK"/>
                <w:color w:val="000000"/>
                <w:spacing w:val="-20"/>
                <w:sz w:val="28"/>
                <w:cs/>
              </w:rPr>
              <w:t>ไม่มี</w:t>
            </w:r>
            <w:r w:rsidRPr="00984074">
              <w:rPr>
                <w:rFonts w:ascii="TH SarabunPSK" w:eastAsia="Times New Roman" w:hAnsi="TH SarabunPSK" w:cs="TH SarabunPSK"/>
                <w:color w:val="000000"/>
                <w:spacing w:val="-20"/>
                <w:sz w:val="28"/>
                <w:cs/>
              </w:rPr>
              <w:t>การเก็บรวบรวมข้อมูลพื้นฐานด้านอาชีวอนามัย</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 มี</w:t>
            </w:r>
            <w:r w:rsidRPr="00984074">
              <w:rPr>
                <w:rFonts w:ascii="TH SarabunPSK" w:eastAsia="Times New Roman" w:hAnsi="TH SarabunPSK" w:cs="TH SarabunPSK"/>
                <w:color w:val="000000"/>
                <w:sz w:val="28"/>
                <w:cs/>
              </w:rPr>
              <w:t>การเก็บรวบรวมข้อมูลพื้นฐานด้านอาชีวอนามัยสำหรับเฉพาะบุคลากรในโรงพยาบาล</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มี</w:t>
            </w:r>
            <w:r w:rsidRPr="00984074">
              <w:rPr>
                <w:rFonts w:ascii="TH SarabunPSK" w:eastAsia="Times New Roman" w:hAnsi="TH SarabunPSK" w:cs="TH SarabunPSK"/>
                <w:color w:val="000000"/>
                <w:sz w:val="28"/>
                <w:cs/>
              </w:rPr>
              <w:t>การเก็บรวบรวมข้อมูลพื้นฐานด้านอาชีวอนามัยสำหรับผู้ประกอบอาชีพกลุ่มอื่นๆ ที่นอกเหนือจากบุคลากรในโรงพยาบาล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pacing w:val="-6"/>
                <w:sz w:val="28"/>
              </w:rPr>
              <w:t xml:space="preserve"> </w:t>
            </w:r>
            <w:r w:rsidRPr="00984074">
              <w:rPr>
                <w:rFonts w:ascii="TH SarabunPSK" w:eastAsia="Times New Roman" w:hAnsi="TH SarabunPSK" w:cs="TH SarabunPSK"/>
                <w:color w:val="000000"/>
                <w:spacing w:val="-6"/>
                <w:sz w:val="28"/>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rPr>
              <w:lastRenderedPageBreak/>
              <w:t>24</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การเฝ้าระวังสุขภาพและการเฝ้าระวังสิ่งคุกคามสุขภาพ</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pacing w:val="-10"/>
                <w:sz w:val="28"/>
                <w:cs/>
              </w:rPr>
              <w:t>ของลูกจ้างในสถานประกอบการ</w:t>
            </w:r>
            <w:r w:rsidRPr="00984074">
              <w:rPr>
                <w:rFonts w:ascii="TH SarabunPSK" w:eastAsia="Times New Roman" w:hAnsi="TH SarabunPSK" w:cs="TH SarabunPSK"/>
                <w:color w:val="000000"/>
                <w:sz w:val="28"/>
                <w:cs/>
              </w:rPr>
              <w:t xml:space="preserve">/สถานที่ทำงาน ตามสภาพปัญหาของพื้นที่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pacing w:val="-4"/>
                <w:sz w:val="28"/>
                <w:cs/>
              </w:rPr>
            </w:pPr>
            <w:r w:rsidRPr="00984074">
              <w:rPr>
                <w:rFonts w:ascii="TH SarabunPSK" w:hAnsi="TH SarabunPSK" w:cs="TH SarabunPSK"/>
                <w:color w:val="000000"/>
                <w:spacing w:val="-4"/>
                <w:sz w:val="28"/>
              </w:rPr>
              <w:t>-</w:t>
            </w:r>
            <w:r w:rsidRPr="00984074">
              <w:rPr>
                <w:rFonts w:ascii="TH SarabunPSK" w:hAnsi="TH SarabunPSK" w:cs="TH SarabunPSK"/>
                <w:color w:val="000000"/>
                <w:spacing w:val="-4"/>
                <w:sz w:val="28"/>
                <w:cs/>
              </w:rPr>
              <w:t>ไม่มีการเฝ้าระวัง</w:t>
            </w:r>
            <w:r w:rsidRPr="00984074">
              <w:rPr>
                <w:rFonts w:ascii="TH SarabunPSK" w:eastAsia="Times New Roman" w:hAnsi="TH SarabunPSK" w:cs="TH SarabunPSK"/>
                <w:color w:val="000000"/>
                <w:spacing w:val="-4"/>
                <w:sz w:val="28"/>
                <w:cs/>
              </w:rPr>
              <w:t>สุขภาพและการเฝ้าระวังสิ่ง</w:t>
            </w:r>
            <w:r w:rsidRPr="00984074">
              <w:rPr>
                <w:rFonts w:ascii="TH SarabunPSK" w:hAnsi="TH SarabunPSK" w:cs="TH SarabunPSK"/>
                <w:color w:val="000000"/>
                <w:spacing w:val="-4"/>
                <w:sz w:val="28"/>
                <w:cs/>
              </w:rPr>
              <w:t>คุกคาม</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มีสถานการณ์โรคจากการทำงานที่เป็นปัญหาสำคัญในพื้นที่</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จัดทำโครงการและดำเนินกิจกรรมการเฝ้าระวัง</w:t>
            </w:r>
            <w:r w:rsidRPr="00984074">
              <w:rPr>
                <w:rFonts w:ascii="TH SarabunPSK" w:eastAsia="Times New Roman" w:hAnsi="TH SarabunPSK" w:cs="TH SarabunPSK"/>
                <w:color w:val="000000"/>
                <w:sz w:val="28"/>
                <w:cs/>
              </w:rPr>
              <w:t>สุขภาพและการเฝ้าระวังสิ่ง</w:t>
            </w:r>
            <w:r w:rsidRPr="00984074">
              <w:rPr>
                <w:rFonts w:ascii="TH SarabunPSK" w:hAnsi="TH SarabunPSK" w:cs="TH SarabunPSK"/>
                <w:color w:val="000000"/>
                <w:sz w:val="28"/>
                <w:cs/>
              </w:rPr>
              <w:t>คุกคามที่เป็นปัญหาสำคัญในพื้นที่</w:t>
            </w: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วิเคราะห์ จัดทำรายงานการเฝ้าระวัง</w:t>
            </w:r>
            <w:r w:rsidRPr="00984074">
              <w:rPr>
                <w:rFonts w:ascii="TH SarabunPSK" w:eastAsia="Times New Roman" w:hAnsi="TH SarabunPSK" w:cs="TH SarabunPSK"/>
                <w:color w:val="000000"/>
                <w:sz w:val="28"/>
                <w:cs/>
              </w:rPr>
              <w:t>สุขภาพ และ</w:t>
            </w:r>
            <w:r w:rsidRPr="00984074">
              <w:rPr>
                <w:rFonts w:ascii="TH SarabunPSK" w:eastAsia="Times New Roman" w:hAnsi="TH SarabunPSK" w:cs="TH SarabunPSK"/>
                <w:color w:val="000000"/>
                <w:spacing w:val="-2"/>
                <w:sz w:val="28"/>
                <w:cs/>
              </w:rPr>
              <w:t>การเฝ้าระวังสิ่ง</w:t>
            </w:r>
            <w:r w:rsidRPr="00984074">
              <w:rPr>
                <w:rFonts w:ascii="TH SarabunPSK" w:hAnsi="TH SarabunPSK" w:cs="TH SarabunPSK"/>
                <w:color w:val="000000"/>
                <w:spacing w:val="-2"/>
                <w:sz w:val="28"/>
                <w:cs/>
              </w:rPr>
              <w:t>คุกคามอย่างต่อเนื่อง</w:t>
            </w:r>
            <w:r w:rsidRPr="00984074">
              <w:rPr>
                <w:rFonts w:ascii="TH SarabunPSK" w:hAnsi="TH SarabunPSK" w:cs="TH SarabunPSK"/>
                <w:spacing w:val="-2"/>
                <w:sz w:val="28"/>
                <w:cs/>
              </w:rPr>
              <w:t xml:space="preserve">อย่างน้อย </w:t>
            </w:r>
            <w:r w:rsidRPr="00984074">
              <w:rPr>
                <w:rFonts w:ascii="TH SarabunPSK" w:hAnsi="TH SarabunPSK" w:cs="TH SarabunPSK"/>
                <w:spacing w:val="-2"/>
                <w:sz w:val="28"/>
              </w:rPr>
              <w:t>3</w:t>
            </w:r>
            <w:r w:rsidRPr="00984074">
              <w:rPr>
                <w:rFonts w:ascii="TH SarabunPSK" w:hAnsi="TH SarabunPSK" w:cs="TH SarabunPSK"/>
                <w:spacing w:val="-2"/>
                <w:sz w:val="28"/>
                <w:cs/>
              </w:rPr>
              <w:t xml:space="preserve"> 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rPr>
              <w:t>25</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การสอบสวนโรค/อุบัติเหตุจากการทำงานและโรคจากสิ่งแวดล้อม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ไม่มีการดำเนินการ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มีแนวทางการสอบสวนโรค/อุบัติเหตุจากการทำงานและโรคจากสิ่งแวดล้อม กรณีเกิดเหตุภายในและภายนอกโรงพยาบาล</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มีการสอบสวนโรค/อุบัติเหตุจากการทำงาน หรือโรคจากสิ่งแวดล้อม กรณีเกิดเหตุภายในหรือนอกโรงพยาบาล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มีการจัดทำรายงานการสอบสวนโรคและเผยแพร่ข้อมูล</w:t>
            </w:r>
            <w:r w:rsidRPr="00984074">
              <w:rPr>
                <w:rFonts w:ascii="TH SarabunPSK" w:hAnsi="TH SarabunPSK" w:cs="TH SarabunPSK"/>
                <w:color w:val="000000"/>
                <w:sz w:val="28"/>
                <w:cs/>
              </w:rPr>
              <w:t xml:space="preserve">ไปยัง </w:t>
            </w:r>
            <w:proofErr w:type="spellStart"/>
            <w:r w:rsidRPr="00984074">
              <w:rPr>
                <w:rFonts w:ascii="TH SarabunPSK" w:hAnsi="TH SarabunPSK" w:cs="TH SarabunPSK"/>
                <w:color w:val="000000"/>
                <w:sz w:val="28"/>
                <w:cs/>
              </w:rPr>
              <w:t>สสจ</w:t>
            </w:r>
            <w:proofErr w:type="spellEnd"/>
            <w:r w:rsidRPr="00984074">
              <w:rPr>
                <w:rFonts w:ascii="TH SarabunPSK" w:hAnsi="TH SarabunPSK" w:cs="TH SarabunPSK"/>
                <w:color w:val="000000"/>
                <w:sz w:val="28"/>
              </w:rPr>
              <w:t>.</w:t>
            </w:r>
            <w:r w:rsidRPr="00984074">
              <w:rPr>
                <w:rFonts w:ascii="TH SarabunPSK" w:hAnsi="TH SarabunPSK" w:cs="TH SarabunPSK"/>
                <w:color w:val="000000"/>
                <w:sz w:val="28"/>
                <w:cs/>
              </w:rPr>
              <w:t>และหน่วยอื่น ๆ ที่เกี่ยวข้อง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3162"/>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26</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hAnsi="TH SarabunPSK" w:cs="TH SarabunPSK"/>
                <w:sz w:val="28"/>
                <w:cs/>
              </w:rPr>
              <w:t>จำนวนผู้รับบริการ</w:t>
            </w:r>
            <w:r w:rsidRPr="00984074">
              <w:rPr>
                <w:rFonts w:ascii="TH SarabunPSK" w:eastAsia="Times New Roman" w:hAnsi="TH SarabunPSK" w:cs="TH SarabunPSK"/>
                <w:sz w:val="28"/>
                <w:cs/>
              </w:rPr>
              <w:t>ตรวจสุขภาพตามปัจจัยเสี่ยงจากการทำงาน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ลดลง</w:t>
            </w:r>
            <w:r w:rsidRPr="00984074">
              <w:rPr>
                <w:rFonts w:ascii="TH SarabunPSK" w:hAnsi="TH SarabunPSK" w:cs="TH SarabunPSK"/>
                <w:color w:val="000000"/>
                <w:sz w:val="28"/>
                <w:cs/>
              </w:rPr>
              <w:t xml:space="preserve">เมื่อเทียบกับกับค่าเฉลี่ย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 ที่ผ่านมา</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เมื่อเทียบกับกับค่าเฉลี่ย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p w:rsid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ปีที่ผ่านมา </w:t>
            </w:r>
            <w:r w:rsidRPr="00984074">
              <w:rPr>
                <w:rFonts w:ascii="TH SarabunPSK" w:hAnsi="TH SarabunPSK" w:cs="TH SarabunPSK"/>
                <w:color w:val="000000"/>
                <w:sz w:val="28"/>
                <w:u w:val="single"/>
                <w:cs/>
              </w:rPr>
              <w:t>และมีการดำเนินการเพื่อเพิ่ม</w:t>
            </w:r>
            <w:r w:rsidRPr="00984074">
              <w:rPr>
                <w:rFonts w:ascii="TH SarabunPSK" w:hAnsi="TH SarabunPSK" w:cs="TH SarabunPSK"/>
                <w:sz w:val="28"/>
                <w:u w:val="single"/>
                <w:cs/>
              </w:rPr>
              <w:t>ผู้รับบริการ</w:t>
            </w:r>
            <w:r w:rsidRPr="00984074">
              <w:rPr>
                <w:rFonts w:ascii="TH SarabunPSK" w:eastAsia="Times New Roman" w:hAnsi="TH SarabunPSK" w:cs="TH SarabunPSK"/>
                <w:sz w:val="28"/>
                <w:u w:val="single"/>
                <w:cs/>
              </w:rPr>
              <w:t>ตรวจสุขภาพตามปัจจัยเสี่ยงจากการทำงาน</w:t>
            </w:r>
          </w:p>
          <w:p w:rsidR="00E35F74" w:rsidRPr="00984074" w:rsidRDefault="00E35F74" w:rsidP="00984074">
            <w:pPr>
              <w:spacing w:after="0" w:line="240" w:lineRule="auto"/>
              <w:jc w:val="thaiDistribute"/>
              <w:rPr>
                <w:rFonts w:ascii="TH SarabunPSK" w:hAnsi="TH SarabunPSK" w:cs="TH SarabunPSK"/>
                <w:color w:val="000000"/>
                <w:sz w:val="28"/>
                <w:cs/>
              </w:rPr>
            </w:pP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27</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sz w:val="28"/>
                <w:cs/>
              </w:rPr>
              <w:t>จำนวนสถานประกอบการ/สถานที่ทำงานที่ได้รับการจัดบริการอาชีวอนามัยเชิงรุก</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984074" w:rsidRPr="00984074" w:rsidRDefault="00984074" w:rsidP="00984074">
            <w:pPr>
              <w:spacing w:after="0" w:line="240" w:lineRule="auto"/>
              <w:jc w:val="thaiDistribute"/>
              <w:rPr>
                <w:rFonts w:ascii="TH SarabunPSK" w:hAnsi="TH SarabunPSK" w:cs="TH SarabunPSK"/>
                <w:color w:val="000000"/>
                <w:spacing w:val="-8"/>
                <w:sz w:val="28"/>
                <w:cs/>
              </w:rPr>
            </w:pPr>
            <w:r w:rsidRPr="00984074">
              <w:rPr>
                <w:rFonts w:ascii="TH SarabunPSK" w:hAnsi="TH SarabunPSK" w:cs="TH SarabunPSK"/>
                <w:color w:val="000000"/>
                <w:spacing w:val="-8"/>
                <w:sz w:val="28"/>
                <w:cs/>
              </w:rPr>
              <w:t>อาชีวอนามัย</w:t>
            </w:r>
            <w:r w:rsidRPr="00984074">
              <w:rPr>
                <w:rFonts w:ascii="TH SarabunPSK" w:hAnsi="TH SarabunPSK" w:cs="TH SarabunPSK"/>
                <w:b/>
                <w:bCs/>
                <w:color w:val="000000"/>
                <w:spacing w:val="-8"/>
                <w:sz w:val="28"/>
                <w:u w:val="single"/>
                <w:cs/>
              </w:rPr>
              <w:t>ลดลง</w:t>
            </w:r>
            <w:r w:rsidRPr="00984074">
              <w:rPr>
                <w:rFonts w:ascii="TH SarabunPSK" w:hAnsi="TH SarabunPSK" w:cs="TH SarabunPSK"/>
                <w:color w:val="000000"/>
                <w:spacing w:val="-8"/>
                <w:sz w:val="28"/>
                <w:cs/>
              </w:rPr>
              <w:t xml:space="preserve">เมื่อเทียบกับค่าเฉลี่ย </w:t>
            </w:r>
            <w:r w:rsidRPr="00984074">
              <w:rPr>
                <w:rFonts w:ascii="TH SarabunPSK" w:hAnsi="TH SarabunPSK" w:cs="TH SarabunPSK"/>
                <w:color w:val="000000"/>
                <w:spacing w:val="-8"/>
                <w:sz w:val="28"/>
              </w:rPr>
              <w:t xml:space="preserve">3 </w:t>
            </w:r>
            <w:r w:rsidRPr="00984074">
              <w:rPr>
                <w:rFonts w:ascii="TH SarabunPSK" w:hAnsi="TH SarabunPSK" w:cs="TH SarabunPSK"/>
                <w:color w:val="000000"/>
                <w:spacing w:val="-8"/>
                <w:sz w:val="28"/>
                <w:cs/>
              </w:rPr>
              <w:t>ปีที่ผ่านมา</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อาชีวอนามัย</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อาชีวอนามัย</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ปีที่ผ่านมา </w:t>
            </w:r>
            <w:r w:rsidRPr="00984074">
              <w:rPr>
                <w:rFonts w:ascii="TH SarabunPSK" w:hAnsi="TH SarabunPSK" w:cs="TH SarabunPSK"/>
                <w:color w:val="000000"/>
                <w:sz w:val="28"/>
                <w:u w:val="single"/>
                <w:cs/>
              </w:rPr>
              <w:t>และมีการดำเนินการเพื่อเพิ่มจำนวน</w:t>
            </w:r>
            <w:r w:rsidRPr="00984074">
              <w:rPr>
                <w:rFonts w:ascii="TH SarabunPSK" w:eastAsia="Times New Roman" w:hAnsi="TH SarabunPSK" w:cs="TH SarabunPSK"/>
                <w:sz w:val="28"/>
                <w:u w:val="single"/>
                <w:cs/>
              </w:rPr>
              <w:t>สถานประกอบการ/สถานที่ทำงาน</w:t>
            </w:r>
          </w:p>
          <w:p w:rsidR="00E35F74" w:rsidRPr="00984074" w:rsidRDefault="00E35F74" w:rsidP="00984074">
            <w:pPr>
              <w:spacing w:after="0" w:line="240" w:lineRule="auto"/>
              <w:jc w:val="thaiDistribute"/>
              <w:rPr>
                <w:rFonts w:ascii="TH SarabunPSK" w:hAnsi="TH SarabunPSK" w:cs="TH SarabunPSK"/>
                <w:color w:val="000000"/>
                <w:sz w:val="28"/>
                <w:cs/>
              </w:rPr>
            </w:pP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t>28</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การจัดบริการอาชีวอนามัยด้านส่งเสริม ป้องกันในสถานประกอบการหรือสถานที่ทำงานครบวงจร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มีการจัดบริการอาชีวอนามัยในสถานประกอบการ</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หรือสถานที่ทำงานแต่ไม่ครอบคลุมประเด็น</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ป้องกันในสถานประกอบการหรือสถานที่ทำงานครบวงจร</w:t>
            </w:r>
            <w:r w:rsidRPr="00984074">
              <w:rPr>
                <w:rFonts w:ascii="TH SarabunPSK" w:hAnsi="TH SarabunPSK" w:cs="TH SarabunPSK"/>
                <w:color w:val="000000"/>
                <w:sz w:val="28"/>
                <w:cs/>
              </w:rPr>
              <w:t xml:space="preserve"> อย่างน้อย</w:t>
            </w:r>
            <w:r w:rsidRPr="00984074">
              <w:rPr>
                <w:rFonts w:ascii="TH SarabunPSK" w:hAnsi="TH SarabunPSK" w:cs="TH SarabunPSK"/>
                <w:color w:val="000000"/>
                <w:sz w:val="28"/>
              </w:rPr>
              <w:t xml:space="preserve"> 2 </w:t>
            </w:r>
            <w:r w:rsidRPr="00984074">
              <w:rPr>
                <w:rFonts w:ascii="TH SarabunPSK" w:hAnsi="TH SarabunPSK" w:cs="TH SarabunPSK"/>
                <w:color w:val="000000"/>
                <w:sz w:val="28"/>
                <w:cs/>
              </w:rPr>
              <w:t xml:space="preserve">แห่ง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ป้องกันในสถานประกอบการหรือสถานที่ทำงานครบวงจร</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 3-5 </w:t>
            </w:r>
            <w:r w:rsidRPr="00984074">
              <w:rPr>
                <w:rFonts w:ascii="TH SarabunPSK" w:hAnsi="TH SarabunPSK" w:cs="TH SarabunPSK"/>
                <w:color w:val="000000"/>
                <w:sz w:val="28"/>
                <w:cs/>
              </w:rPr>
              <w:t>แห่ง</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  ในสถานประกอบการหรือสถานที่ทำงานครบวงจร</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 6 </w:t>
            </w:r>
            <w:r w:rsidRPr="00984074">
              <w:rPr>
                <w:rFonts w:ascii="TH SarabunPSK" w:hAnsi="TH SarabunPSK" w:cs="TH SarabunPSK"/>
                <w:color w:val="000000"/>
                <w:sz w:val="28"/>
                <w:cs/>
              </w:rPr>
              <w:t>แห่งขึ้นไป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C6D9F1"/>
          </w:tcPr>
          <w:p w:rsidR="00984074" w:rsidRPr="00984074" w:rsidRDefault="00984074" w:rsidP="00984074">
            <w:pPr>
              <w:spacing w:after="0" w:line="240" w:lineRule="auto"/>
              <w:jc w:val="right"/>
              <w:rPr>
                <w:rFonts w:ascii="TH SarabunPSK" w:hAnsi="TH SarabunPSK" w:cs="TH SarabunPSK"/>
                <w:b/>
                <w:bCs/>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20–28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b/>
                <w:bCs/>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 xml:space="preserve"> = </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/27</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w:t>
            </w:r>
            <w:r w:rsidRPr="00984074">
              <w:rPr>
                <w:rFonts w:ascii="TH SarabunPSK" w:hAnsi="TH SarabunPSK" w:cs="TH SarabunPSK"/>
                <w:b/>
                <w:bCs/>
                <w:sz w:val="28"/>
              </w:rPr>
              <w:tab/>
              <w:t>=………………..%</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5626" w:type="dxa"/>
            <w:gridSpan w:val="6"/>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องค์ประกอบที่ 4 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r>
      <w:tr w:rsidR="00984074" w:rsidRPr="00984074" w:rsidTr="00984074">
        <w:trPr>
          <w:gridAfter w:val="1"/>
          <w:wAfter w:w="4089" w:type="dxa"/>
          <w:trHeight w:val="2235"/>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29</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การพัฒนาการเข้าถึงบริการ</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อาชีวอนามัย</w:t>
            </w:r>
            <w:r w:rsidRPr="00984074">
              <w:rPr>
                <w:rFonts w:ascii="TH SarabunPSK" w:hAnsi="TH SarabunPSK" w:cs="TH SarabunPSK"/>
                <w:color w:val="000000"/>
                <w:sz w:val="28"/>
                <w:cs/>
              </w:rPr>
              <w:t>และเวชกรรมสิ่งแวดล้อม</w:t>
            </w:r>
            <w:r w:rsidRPr="00984074">
              <w:rPr>
                <w:rFonts w:ascii="TH SarabunPSK" w:eastAsia="Times New Roman" w:hAnsi="TH SarabunPSK" w:cs="TH SarabunPSK"/>
                <w:color w:val="000000"/>
                <w:sz w:val="28"/>
                <w:cs/>
              </w:rPr>
              <w:t xml:space="preserve"> อย่างต่อเนื่องและจัดทำ</w:t>
            </w:r>
            <w:r w:rsidRPr="00984074">
              <w:rPr>
                <w:rFonts w:ascii="TH SarabunPSK" w:hAnsi="TH SarabunPSK" w:cs="TH SarabunPSK"/>
                <w:color w:val="000000"/>
                <w:sz w:val="28"/>
                <w:cs/>
              </w:rPr>
              <w:t>แนวปฏิบัติ</w:t>
            </w:r>
            <w:r w:rsidRPr="00984074">
              <w:rPr>
                <w:rFonts w:ascii="TH SarabunPSK" w:eastAsia="Times New Roman" w:hAnsi="TH SarabunPSK" w:cs="TH SarabunPSK"/>
                <w:color w:val="000000"/>
                <w:sz w:val="28"/>
                <w:cs/>
              </w:rPr>
              <w:t>ในการเข้ารับบริการ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ไม่มีแนวปฏิบัติ</w:t>
            </w:r>
            <w:r w:rsidRPr="00984074">
              <w:rPr>
                <w:rFonts w:ascii="TH SarabunPSK" w:eastAsia="Times New Roman" w:hAnsi="TH SarabunPSK" w:cs="TH SarabunPSK"/>
                <w:color w:val="000000"/>
                <w:sz w:val="28"/>
                <w:cs/>
              </w:rPr>
              <w:t>การเข้ารับบริการ</w:t>
            </w:r>
            <w:r w:rsidRPr="00984074">
              <w:rPr>
                <w:rFonts w:ascii="TH SarabunPSK" w:hAnsi="TH SarabunPSK" w:cs="TH SarabunPSK"/>
                <w:color w:val="000000"/>
                <w:sz w:val="28"/>
                <w:cs/>
              </w:rPr>
              <w:t xml:space="preserve">/ขั้นตอนการเข้ารับบริการ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แนวปฏิบัติ</w:t>
            </w:r>
            <w:r w:rsidRPr="00984074">
              <w:rPr>
                <w:rFonts w:ascii="TH SarabunPSK" w:eastAsia="Times New Roman" w:hAnsi="TH SarabunPSK" w:cs="TH SarabunPSK"/>
                <w:color w:val="000000"/>
                <w:sz w:val="28"/>
                <w:cs/>
              </w:rPr>
              <w:t>การเข้ารับบริการ</w:t>
            </w:r>
            <w:r w:rsidRPr="00984074">
              <w:rPr>
                <w:rFonts w:ascii="TH SarabunPSK" w:hAnsi="TH SarabunPSK" w:cs="TH SarabunPSK"/>
                <w:color w:val="000000"/>
                <w:sz w:val="28"/>
                <w:cs/>
              </w:rPr>
              <w:t xml:space="preserve">/ขั้นตอนการเข้ารับบริการ </w:t>
            </w:r>
          </w:p>
          <w:p w:rsidR="00984074" w:rsidRPr="00984074" w:rsidRDefault="00984074" w:rsidP="00984074">
            <w:pPr>
              <w:spacing w:after="0" w:line="240" w:lineRule="auto"/>
              <w:rPr>
                <w:rFonts w:ascii="TH SarabunPSK" w:hAnsi="TH SarabunPSK" w:cs="TH SarabunPSK"/>
                <w:spacing w:val="-14"/>
                <w:sz w:val="28"/>
                <w:cs/>
              </w:rPr>
            </w:pPr>
            <w:r w:rsidRPr="00984074">
              <w:rPr>
                <w:rFonts w:ascii="TH SarabunPSK" w:hAnsi="TH SarabunPSK" w:cs="TH SarabunPSK"/>
                <w:color w:val="000000"/>
                <w:spacing w:val="-14"/>
                <w:sz w:val="28"/>
              </w:rPr>
              <w:t>-</w:t>
            </w:r>
            <w:r w:rsidRPr="00984074">
              <w:rPr>
                <w:rFonts w:ascii="TH SarabunPSK" w:hAnsi="TH SarabunPSK" w:cs="TH SarabunPSK"/>
                <w:color w:val="000000"/>
                <w:spacing w:val="-14"/>
                <w:sz w:val="28"/>
                <w:cs/>
              </w:rPr>
              <w:t>มีการประชาสัมพันธ์</w:t>
            </w:r>
            <w:r w:rsidRPr="00984074">
              <w:rPr>
                <w:rFonts w:ascii="TH SarabunPSK" w:eastAsia="Times New Roman" w:hAnsi="TH SarabunPSK" w:cs="TH SarabunPSK"/>
                <w:color w:val="000000"/>
                <w:spacing w:val="-14"/>
                <w:sz w:val="28"/>
                <w:cs/>
              </w:rPr>
              <w:t>แก่กลุ่มเป้าหมาย</w:t>
            </w:r>
            <w:r w:rsidRPr="00984074">
              <w:rPr>
                <w:rFonts w:ascii="TH SarabunPSK" w:hAnsi="TH SarabunPSK" w:cs="TH SarabunPSK"/>
                <w:color w:val="000000"/>
                <w:spacing w:val="-14"/>
                <w:sz w:val="28"/>
                <w:cs/>
              </w:rPr>
              <w:t xml:space="preserve"> ผ่านช่องทางต่างๆ</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มีการทบทวน ประเมินและปรับปรุงกระบวนเข้า</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ถึง</w:t>
            </w:r>
            <w:r w:rsidRPr="00984074">
              <w:rPr>
                <w:rFonts w:ascii="TH SarabunPSK" w:eastAsia="Times New Roman" w:hAnsi="TH SarabunPSK" w:cs="TH SarabunPSK"/>
                <w:color w:val="000000"/>
                <w:sz w:val="28"/>
                <w:cs/>
              </w:rPr>
              <w:t>บริการอาชีวอนามัยและเวชกรรมสิ่งแวดล้อม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839"/>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30</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eastAsia="Times New Roman" w:hAnsi="TH SarabunPSK" w:cs="TH SarabunPSK"/>
                <w:sz w:val="28"/>
                <w:cs/>
              </w:rPr>
              <w:t>เครื่องมืออา</w:t>
            </w:r>
            <w:proofErr w:type="spellStart"/>
            <w:r w:rsidRPr="00984074">
              <w:rPr>
                <w:rFonts w:ascii="TH SarabunPSK" w:eastAsia="Times New Roman" w:hAnsi="TH SarabunPSK" w:cs="TH SarabunPSK"/>
                <w:sz w:val="28"/>
                <w:cs/>
              </w:rPr>
              <w:t>ชีว</w:t>
            </w:r>
            <w:proofErr w:type="spellEnd"/>
            <w:r w:rsidRPr="00984074">
              <w:rPr>
                <w:rFonts w:ascii="TH SarabunPSK" w:eastAsia="Times New Roman" w:hAnsi="TH SarabunPSK" w:cs="TH SarabunPSK"/>
                <w:sz w:val="28"/>
                <w:cs/>
              </w:rPr>
              <w:t>เวชศาสตร์</w:t>
            </w:r>
            <w:r w:rsidRPr="00984074">
              <w:rPr>
                <w:rFonts w:ascii="TH SarabunPSK" w:hAnsi="TH SarabunPSK" w:cs="TH SarabunPSK"/>
                <w:sz w:val="28"/>
                <w:cs/>
              </w:rPr>
              <w:t xml:space="preserve">พื้นฐานพร้อมใช้งาน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ไม่มีเครื่องมืออา</w:t>
            </w:r>
            <w:proofErr w:type="spellStart"/>
            <w:r w:rsidRPr="00984074">
              <w:rPr>
                <w:rFonts w:ascii="TH SarabunPSK" w:eastAsia="Times New Roman" w:hAnsi="TH SarabunPSK" w:cs="TH SarabunPSK"/>
                <w:color w:val="000000"/>
                <w:sz w:val="28"/>
                <w:cs/>
              </w:rPr>
              <w:t>ชีว</w:t>
            </w:r>
            <w:proofErr w:type="spellEnd"/>
            <w:r w:rsidRPr="00984074">
              <w:rPr>
                <w:rFonts w:ascii="TH SarabunPSK" w:eastAsia="Times New Roman" w:hAnsi="TH SarabunPSK" w:cs="TH SarabunPSK"/>
                <w:color w:val="000000"/>
                <w:sz w:val="28"/>
                <w:cs/>
              </w:rPr>
              <w:t>เวชศาสตร์</w:t>
            </w:r>
            <w:r w:rsidRPr="00984074">
              <w:rPr>
                <w:rFonts w:ascii="TH SarabunPSK" w:hAnsi="TH SarabunPSK" w:cs="TH SarabunPSK"/>
                <w:color w:val="000000"/>
                <w:sz w:val="28"/>
                <w:cs/>
              </w:rPr>
              <w:t>พื้นฐาน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w:t>
            </w:r>
            <w:proofErr w:type="spellStart"/>
            <w:r w:rsidRPr="00984074">
              <w:rPr>
                <w:rFonts w:ascii="TH SarabunPSK" w:eastAsia="Times New Roman" w:hAnsi="TH SarabunPSK" w:cs="TH SarabunPSK"/>
                <w:color w:val="000000"/>
                <w:sz w:val="28"/>
                <w:cs/>
              </w:rPr>
              <w:t>ชีว</w:t>
            </w:r>
            <w:proofErr w:type="spellEnd"/>
            <w:r w:rsidRPr="00984074">
              <w:rPr>
                <w:rFonts w:ascii="TH SarabunPSK" w:eastAsia="Times New Roman" w:hAnsi="TH SarabunPSK" w:cs="TH SarabunPSK"/>
                <w:color w:val="000000"/>
                <w:sz w:val="28"/>
                <w:cs/>
              </w:rPr>
              <w:t>เวชศาสตร์</w:t>
            </w:r>
            <w:r w:rsidRPr="00984074">
              <w:rPr>
                <w:rFonts w:ascii="TH SarabunPSK" w:hAnsi="TH SarabunPSK" w:cs="TH SarabunPSK"/>
                <w:color w:val="000000"/>
                <w:sz w:val="28"/>
                <w:cs/>
              </w:rPr>
              <w:t xml:space="preserve">พื้นฐาน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พร้อมใช้งานไม่ครบทุกเครื่อง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w:t>
            </w:r>
            <w:proofErr w:type="spellStart"/>
            <w:r w:rsidRPr="00984074">
              <w:rPr>
                <w:rFonts w:ascii="TH SarabunPSK" w:eastAsia="Times New Roman" w:hAnsi="TH SarabunPSK" w:cs="TH SarabunPSK"/>
                <w:color w:val="000000"/>
                <w:sz w:val="28"/>
                <w:cs/>
              </w:rPr>
              <w:t>ชีว</w:t>
            </w:r>
            <w:proofErr w:type="spellEnd"/>
            <w:r w:rsidRPr="00984074">
              <w:rPr>
                <w:rFonts w:ascii="TH SarabunPSK" w:eastAsia="Times New Roman" w:hAnsi="TH SarabunPSK" w:cs="TH SarabunPSK"/>
                <w:color w:val="000000"/>
                <w:sz w:val="28"/>
                <w:cs/>
              </w:rPr>
              <w:t>เวชศาสตร์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w:t>
            </w:r>
            <w:proofErr w:type="spellStart"/>
            <w:r w:rsidRPr="00984074">
              <w:rPr>
                <w:rFonts w:ascii="TH SarabunPSK" w:eastAsia="Times New Roman" w:hAnsi="TH SarabunPSK" w:cs="TH SarabunPSK"/>
                <w:color w:val="000000"/>
                <w:sz w:val="28"/>
                <w:cs/>
              </w:rPr>
              <w:t>ชีว</w:t>
            </w:r>
            <w:proofErr w:type="spellEnd"/>
            <w:r w:rsidRPr="00984074">
              <w:rPr>
                <w:rFonts w:ascii="TH SarabunPSK" w:eastAsia="Times New Roman" w:hAnsi="TH SarabunPSK" w:cs="TH SarabunPSK"/>
                <w:color w:val="000000"/>
                <w:sz w:val="28"/>
                <w:cs/>
              </w:rPr>
              <w:t>เวชศาสตร์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 และ</w:t>
            </w:r>
            <w:r w:rsidRPr="00984074">
              <w:rPr>
                <w:rFonts w:ascii="TH SarabunPSK" w:hAnsi="TH SarabunPSK" w:cs="TH SarabunPSK"/>
                <w:color w:val="000000"/>
                <w:sz w:val="28"/>
                <w:cs/>
              </w:rPr>
              <w:t>ได้รับการสอบเทียบตามระยะเวลา</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r w:rsidRPr="00984074">
              <w:rPr>
                <w:rFonts w:ascii="TH SarabunPSK" w:hAnsi="TH SarabunPSK" w:cs="TH SarabunPSK"/>
                <w:sz w:val="28"/>
                <w:cs/>
              </w:rPr>
              <w:t>1</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เครื่องมืออาชี</w:t>
            </w:r>
            <w:proofErr w:type="spellStart"/>
            <w:r w:rsidRPr="00984074">
              <w:rPr>
                <w:rFonts w:ascii="TH SarabunPSK" w:eastAsia="Times New Roman" w:hAnsi="TH SarabunPSK" w:cs="TH SarabunPSK"/>
                <w:sz w:val="28"/>
                <w:cs/>
              </w:rPr>
              <w:t>วสุข</w:t>
            </w:r>
            <w:proofErr w:type="spellEnd"/>
            <w:r w:rsidRPr="00984074">
              <w:rPr>
                <w:rFonts w:ascii="TH SarabunPSK" w:eastAsia="Times New Roman" w:hAnsi="TH SarabunPSK" w:cs="TH SarabunPSK"/>
                <w:sz w:val="28"/>
                <w:cs/>
              </w:rPr>
              <w:t>ศาสตร์</w:t>
            </w:r>
            <w:r w:rsidRPr="00984074">
              <w:rPr>
                <w:rFonts w:ascii="TH SarabunPSK" w:hAnsi="TH SarabunPSK" w:cs="TH SarabunPSK"/>
                <w:sz w:val="28"/>
                <w:cs/>
              </w:rPr>
              <w:t xml:space="preserve">พื้นฐานพร้อมใช้งาน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ไม่มีเครื่องมืออาชี</w:t>
            </w:r>
            <w:proofErr w:type="spellStart"/>
            <w:r w:rsidRPr="00984074">
              <w:rPr>
                <w:rFonts w:ascii="TH SarabunPSK" w:eastAsia="Times New Roman" w:hAnsi="TH SarabunPSK" w:cs="TH SarabunPSK"/>
                <w:color w:val="000000"/>
                <w:sz w:val="28"/>
                <w:cs/>
              </w:rPr>
              <w:t>วสุข</w:t>
            </w:r>
            <w:proofErr w:type="spellEnd"/>
            <w:r w:rsidRPr="00984074">
              <w:rPr>
                <w:rFonts w:ascii="TH SarabunPSK" w:eastAsia="Times New Roman" w:hAnsi="TH SarabunPSK" w:cs="TH SarabunPSK"/>
                <w:color w:val="000000"/>
                <w:sz w:val="28"/>
                <w:cs/>
              </w:rPr>
              <w:t>ศาสตร์</w:t>
            </w:r>
            <w:r w:rsidRPr="00984074">
              <w:rPr>
                <w:rFonts w:ascii="TH SarabunPSK" w:hAnsi="TH SarabunPSK" w:cs="TH SarabunPSK"/>
                <w:color w:val="000000"/>
                <w:sz w:val="28"/>
                <w:cs/>
              </w:rPr>
              <w:t>พื้นฐาน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w:t>
            </w:r>
            <w:proofErr w:type="spellStart"/>
            <w:r w:rsidRPr="00984074">
              <w:rPr>
                <w:rFonts w:ascii="TH SarabunPSK" w:eastAsia="Times New Roman" w:hAnsi="TH SarabunPSK" w:cs="TH SarabunPSK"/>
                <w:color w:val="000000"/>
                <w:sz w:val="28"/>
                <w:cs/>
              </w:rPr>
              <w:t>วสุข</w:t>
            </w:r>
            <w:proofErr w:type="spellEnd"/>
            <w:r w:rsidRPr="00984074">
              <w:rPr>
                <w:rFonts w:ascii="TH SarabunPSK" w:eastAsia="Times New Roman" w:hAnsi="TH SarabunPSK" w:cs="TH SarabunPSK"/>
                <w:color w:val="000000"/>
                <w:sz w:val="28"/>
                <w:cs/>
              </w:rPr>
              <w:t>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พร้อมใช้งานไม่ครบทุกเครื่อง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มีเครื่องมืออาชี</w:t>
            </w:r>
            <w:proofErr w:type="spellStart"/>
            <w:r w:rsidRPr="00984074">
              <w:rPr>
                <w:rFonts w:ascii="TH SarabunPSK" w:eastAsia="Times New Roman" w:hAnsi="TH SarabunPSK" w:cs="TH SarabunPSK"/>
                <w:color w:val="000000"/>
                <w:sz w:val="28"/>
                <w:cs/>
              </w:rPr>
              <w:t>วสุข</w:t>
            </w:r>
            <w:proofErr w:type="spellEnd"/>
            <w:r w:rsidRPr="00984074">
              <w:rPr>
                <w:rFonts w:ascii="TH SarabunPSK" w:eastAsia="Times New Roman" w:hAnsi="TH SarabunPSK" w:cs="TH SarabunPSK"/>
                <w:color w:val="000000"/>
                <w:sz w:val="28"/>
                <w:cs/>
              </w:rPr>
              <w:t>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w:t>
            </w:r>
            <w:proofErr w:type="spellStart"/>
            <w:r w:rsidRPr="00984074">
              <w:rPr>
                <w:rFonts w:ascii="TH SarabunPSK" w:eastAsia="Times New Roman" w:hAnsi="TH SarabunPSK" w:cs="TH SarabunPSK"/>
                <w:color w:val="000000"/>
                <w:sz w:val="28"/>
                <w:cs/>
              </w:rPr>
              <w:t>วสุข</w:t>
            </w:r>
            <w:proofErr w:type="spellEnd"/>
            <w:r w:rsidRPr="00984074">
              <w:rPr>
                <w:rFonts w:ascii="TH SarabunPSK" w:eastAsia="Times New Roman" w:hAnsi="TH SarabunPSK" w:cs="TH SarabunPSK"/>
                <w:color w:val="000000"/>
                <w:sz w:val="28"/>
                <w:cs/>
              </w:rPr>
              <w:t>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 และ</w:t>
            </w:r>
            <w:r w:rsidRPr="00984074">
              <w:rPr>
                <w:rFonts w:ascii="TH SarabunPSK" w:hAnsi="TH SarabunPSK" w:cs="TH SarabunPSK"/>
                <w:color w:val="000000"/>
                <w:sz w:val="28"/>
                <w:cs/>
              </w:rPr>
              <w:t>ได้รับการสอบเทียบตามระยะเวลา</w:t>
            </w:r>
            <w:r w:rsidRPr="00984074">
              <w:rPr>
                <w:rFonts w:ascii="TH SarabunPSK" w:hAnsi="TH SarabunPSK" w:cs="TH SarabunPSK"/>
                <w:color w:val="00000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3</w:t>
            </w:r>
            <w:r w:rsidRPr="00984074">
              <w:rPr>
                <w:rFonts w:ascii="TH SarabunPSK" w:hAnsi="TH SarabunPSK" w:cs="TH SarabunPSK"/>
                <w:sz w:val="28"/>
                <w:cs/>
              </w:rPr>
              <w:t>2</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การควบคุมคุณภาพการตรวจ</w:t>
            </w:r>
            <w:r w:rsidRPr="00984074">
              <w:rPr>
                <w:rFonts w:ascii="TH SarabunPSK" w:hAnsi="TH SarabunPSK" w:cs="TH SarabunPSK"/>
                <w:sz w:val="28"/>
                <w:cs/>
              </w:rPr>
              <w:t xml:space="preserve">ประเมินสภาพแวดล้อมการทำงาน เป็นไปตามมาตรฐาน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ไม่มีการควบคุมคุณภาพการตรวจ</w:t>
            </w:r>
            <w:r w:rsidRPr="00984074">
              <w:rPr>
                <w:rFonts w:ascii="TH SarabunPSK" w:hAnsi="TH SarabunPSK" w:cs="TH SarabunPSK"/>
                <w:color w:val="000000"/>
                <w:sz w:val="28"/>
                <w:cs/>
              </w:rPr>
              <w:t>ประเมินสภาพแวดล้อมการทำงาน</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มีแนวทางปฏิบัติเพื่อควบคุมคุณภาพการตรวจประเมินสภาพแวดล้อมการทำงาน</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การตรวจประเมินสภาพแวดล้อมการทำงานตาม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 มี</w:t>
            </w:r>
            <w:r w:rsidRPr="00984074">
              <w:rPr>
                <w:rFonts w:ascii="TH SarabunPSK" w:hAnsi="TH SarabunPSK" w:cs="TH SarabunPSK"/>
                <w:color w:val="000000"/>
                <w:sz w:val="28"/>
                <w:cs/>
              </w:rPr>
              <w:t>การตรวจประเมินสภาพแวดล้อมการทำงานตาม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 xml:space="preserve">มาตรฐานโดยบุคลากรที่มีคุณวุฒิสาขาอาชีวอนามัยและความปลอดภัย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r w:rsidRPr="00984074">
              <w:rPr>
                <w:rFonts w:ascii="TH SarabunPSK" w:hAnsi="TH SarabunPSK" w:cs="TH SarabunPSK"/>
                <w:sz w:val="28"/>
                <w:cs/>
              </w:rPr>
              <w:t>3</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hAnsi="TH SarabunPSK" w:cs="TH SarabunPSK"/>
                <w:color w:val="000000"/>
                <w:sz w:val="28"/>
                <w:cs/>
              </w:rPr>
              <w:t>การคัดกรองผู้ป่วยหรือ</w:t>
            </w:r>
            <w:r w:rsidRPr="00984074">
              <w:rPr>
                <w:rFonts w:ascii="TH SarabunPSK" w:eastAsia="Times New Roman" w:hAnsi="TH SarabunPSK" w:cs="TH SarabunPSK"/>
                <w:color w:val="000000"/>
                <w:sz w:val="28"/>
                <w:cs/>
              </w:rPr>
              <w:t>ผู้สงสัยโรคจากการทำงาน 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ไม่มีการคัดกรอง</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มีการประสานระหว่างหน่วยงานที่เกี่ยวข้องในการคัดกรองผู้ป่วย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r w:rsidRPr="00984074">
              <w:rPr>
                <w:rFonts w:ascii="TH SarabunPSK" w:hAnsi="TH SarabunPSK" w:cs="TH SarabunPSK"/>
                <w:color w:val="000000"/>
                <w:sz w:val="28"/>
                <w:cs/>
              </w:rPr>
              <w:t>ตามแนวทางที่กำหนด</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E35F74">
        <w:trPr>
          <w:gridAfter w:val="1"/>
          <w:wAfter w:w="4089" w:type="dxa"/>
          <w:trHeight w:val="3175"/>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3</w:t>
            </w:r>
            <w:r w:rsidRPr="00984074">
              <w:rPr>
                <w:rFonts w:ascii="TH SarabunPSK" w:hAnsi="TH SarabunPSK" w:cs="TH SarabunPSK"/>
                <w:sz w:val="28"/>
                <w:cs/>
              </w:rPr>
              <w:t>4</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การตรวจวินิจฉัย รักษาโรคจากการทำงาน</w:t>
            </w:r>
            <w:r w:rsidRPr="00984074">
              <w:rPr>
                <w:rFonts w:ascii="TH SarabunPSK" w:hAnsi="TH SarabunPSK" w:cs="TH SarabunPSK"/>
                <w:color w:val="000000"/>
                <w:sz w:val="28"/>
                <w:cs/>
              </w:rPr>
              <w:t xml:space="preserve"> 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p w:rsidR="00984074" w:rsidRPr="00984074" w:rsidRDefault="00984074" w:rsidP="00984074">
            <w:pPr>
              <w:spacing w:after="0" w:line="240" w:lineRule="auto"/>
              <w:jc w:val="center"/>
              <w:rPr>
                <w:rFonts w:ascii="TH SarabunPSK" w:hAnsi="TH SarabunPSK" w:cs="TH SarabunPSK"/>
                <w:color w:val="000000"/>
                <w:sz w:val="28"/>
              </w:rPr>
            </w:pP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-ไม่มีการตรวจวินิจฉัยและรักษาโรคจากทำงาน</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-มีแนวทางขั้นตอนและเอกสารบันทึก สำหรับการวินิจฉัยรักษาโรคจากการประกอบอาชีพและสิ่งแวดล้อม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-มีการวินิจฉัยและรักษาโรคจากการทำงานและโรคจากสิ่งแวดล้อมฯ ตามแนวทางการวินิจฉัย ตามที่กำหนดไว้</w:t>
            </w:r>
          </w:p>
          <w:p w:rsidR="00984074" w:rsidRPr="00984074" w:rsidRDefault="00984074" w:rsidP="00984074">
            <w:pPr>
              <w:spacing w:after="0" w:line="240" w:lineRule="auto"/>
              <w:rPr>
                <w:rFonts w:ascii="TH SarabunPSK" w:hAnsi="TH SarabunPSK" w:cs="TH SarabunPSK"/>
                <w:color w:val="000000"/>
                <w:spacing w:val="-10"/>
                <w:sz w:val="28"/>
                <w:cs/>
              </w:rPr>
            </w:pPr>
            <w:r w:rsidRPr="00984074">
              <w:rPr>
                <w:rFonts w:ascii="TH SarabunPSK" w:hAnsi="TH SarabunPSK" w:cs="TH SarabunPSK"/>
                <w:color w:val="000000"/>
                <w:spacing w:val="-10"/>
                <w:sz w:val="28"/>
                <w:cs/>
              </w:rPr>
              <w:t xml:space="preserve">-มีการบันทึกข้อมูลโรคจากการทำงานและโรคจากสิ่งแวดล้อมตาม </w:t>
            </w:r>
            <w:r w:rsidRPr="00984074">
              <w:rPr>
                <w:rFonts w:ascii="TH SarabunPSK" w:hAnsi="TH SarabunPSK" w:cs="TH SarabunPSK"/>
                <w:color w:val="000000"/>
                <w:spacing w:val="-10"/>
                <w:sz w:val="28"/>
              </w:rPr>
              <w:t>ICD-</w:t>
            </w:r>
            <w:r w:rsidRPr="00984074">
              <w:rPr>
                <w:rFonts w:ascii="TH SarabunPSK" w:hAnsi="TH SarabunPSK" w:cs="TH SarabunPSK"/>
                <w:color w:val="000000"/>
                <w:spacing w:val="-10"/>
                <w:sz w:val="28"/>
                <w:cs/>
              </w:rPr>
              <w:t>10 และรายงานการเฝ้าระวังโรคและภัยสุขภาพจากการประกอบอาชีพและสิ่งแวดล้อม ของสำนักโรคจากการประกอบอาชีพฯ</w:t>
            </w:r>
            <w:r w:rsidRPr="00984074">
              <w:rPr>
                <w:rFonts w:ascii="TH SarabunPSK" w:hAnsi="TH SarabunPSK" w:cs="TH SarabunPSK"/>
                <w:color w:val="000000"/>
                <w:spacing w:val="-1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3</w:t>
            </w:r>
            <w:r w:rsidRPr="00984074">
              <w:rPr>
                <w:rFonts w:ascii="TH SarabunPSK" w:eastAsia="Times New Roman" w:hAnsi="TH SarabunPSK" w:cs="TH SarabunPSK"/>
                <w:sz w:val="28"/>
                <w:cs/>
              </w:rPr>
              <w:t>5</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rPr>
            </w:pP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ฟื้นฟูสมรรถภาพผู้ป่วย</w:t>
            </w: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โรค/อุบัติเหตุจากการทำงาน</w:t>
            </w:r>
          </w:p>
          <w:p w:rsidR="00984074" w:rsidRPr="00984074" w:rsidRDefault="00984074" w:rsidP="00984074">
            <w:pPr>
              <w:spacing w:after="0" w:line="240" w:lineRule="auto"/>
              <w:rPr>
                <w:rFonts w:ascii="TH SarabunPSK" w:eastAsia="Times New Roman" w:hAnsi="TH SarabunPSK" w:cs="TH SarabunPSK"/>
                <w:b/>
                <w:bCs/>
                <w:color w:val="000000"/>
                <w:sz w:val="28"/>
              </w:rPr>
            </w:pPr>
            <w:r w:rsidRPr="00984074">
              <w:rPr>
                <w:rFonts w:ascii="TH SarabunPSK" w:eastAsia="Times New Roman" w:hAnsi="TH SarabunPSK" w:cs="TH SarabunPSK"/>
                <w:b/>
                <w:bCs/>
                <w:color w:val="000000"/>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ไม่มีการจัดบริการ</w:t>
            </w:r>
            <w:r w:rsidRPr="00984074">
              <w:rPr>
                <w:rFonts w:ascii="TH SarabunPSK" w:eastAsia="Times New Roman" w:hAnsi="TH SarabunPSK" w:cs="TH SarabunPSK"/>
                <w:color w:val="000000"/>
                <w:sz w:val="28"/>
                <w:cs/>
              </w:rPr>
              <w:t xml:space="preserve">ฟื้นฟูสมรรถภาพ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มีแนวปฏิบัติการให้บริการฟื้นฟูสมรรถภาพผู้ป่วยโรค/อุบัติเหตุจากการทำงาน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pacing w:val="-10"/>
                <w:sz w:val="28"/>
                <w:cs/>
              </w:rPr>
              <w:t>มีการจัดบริการ</w:t>
            </w:r>
            <w:r w:rsidRPr="00984074">
              <w:rPr>
                <w:rFonts w:ascii="TH SarabunPSK" w:eastAsia="Times New Roman" w:hAnsi="TH SarabunPSK" w:cs="TH SarabunPSK"/>
                <w:color w:val="000000"/>
                <w:spacing w:val="-10"/>
                <w:sz w:val="28"/>
                <w:cs/>
              </w:rPr>
              <w:t>/ประสานการฟื้นฟูสมรรถภาพ</w:t>
            </w:r>
            <w:r w:rsidRPr="00984074">
              <w:rPr>
                <w:rFonts w:ascii="TH SarabunPSK" w:hAnsi="TH SarabunPSK" w:cs="TH SarabunPSK"/>
                <w:color w:val="000000"/>
                <w:spacing w:val="-10"/>
                <w:sz w:val="28"/>
                <w:cs/>
              </w:rPr>
              <w:t>ผู้ป่วย</w:t>
            </w:r>
            <w:r w:rsidRPr="00984074">
              <w:rPr>
                <w:rFonts w:ascii="TH SarabunPSK" w:eastAsia="Times New Roman" w:hAnsi="TH SarabunPSK" w:cs="TH SarabunPSK"/>
                <w:color w:val="000000"/>
                <w:spacing w:val="-10"/>
                <w:sz w:val="28"/>
                <w:cs/>
              </w:rPr>
              <w:t xml:space="preserve">โรค/อุบัติเหตุจากการทำงาน </w:t>
            </w:r>
            <w:r w:rsidRPr="00984074">
              <w:rPr>
                <w:rFonts w:ascii="TH SarabunPSK" w:hAnsi="TH SarabunPSK" w:cs="TH SarabunPSK"/>
                <w:color w:val="000000"/>
                <w:spacing w:val="-10"/>
                <w:sz w:val="28"/>
                <w:cs/>
              </w:rPr>
              <w:t xml:space="preserve">กับหน่วยงานที่เกี่ยวข้อง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w:t>
            </w:r>
            <w:r w:rsidRPr="00984074">
              <w:rPr>
                <w:rFonts w:ascii="TH SarabunPSK" w:eastAsia="Times New Roman" w:hAnsi="TH SarabunPSK" w:cs="TH SarabunPSK"/>
                <w:color w:val="000000"/>
                <w:sz w:val="28"/>
                <w:cs/>
              </w:rPr>
              <w:t>/ประสานการฟื้นฟูสมรรถภาพ</w:t>
            </w:r>
            <w:r w:rsidRPr="00984074">
              <w:rPr>
                <w:rFonts w:ascii="TH SarabunPSK" w:hAnsi="TH SarabunPSK" w:cs="TH SarabunPSK"/>
                <w:color w:val="000000"/>
                <w:sz w:val="28"/>
                <w:cs/>
              </w:rPr>
              <w:t>ผู้ป่วย โดยมีการติดตามผู้ป่วยอย่างต่อเนื่อง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3</w:t>
            </w:r>
            <w:r w:rsidRPr="00984074">
              <w:rPr>
                <w:rFonts w:ascii="TH SarabunPSK" w:eastAsia="Times New Roman" w:hAnsi="TH SarabunPSK" w:cs="TH SarabunPSK"/>
                <w:sz w:val="28"/>
                <w:cs/>
              </w:rPr>
              <w:t>6</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การประเมินการสูญเสียสมรรถภาพการทำงาน</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จากโรคหรืออุบัติเหตุตามแนวทางของสำนักงานกองทุนเงินทดแทน</w:t>
            </w:r>
          </w:p>
          <w:p w:rsidR="00984074" w:rsidRPr="00984074" w:rsidRDefault="00984074" w:rsidP="00984074">
            <w:pPr>
              <w:spacing w:after="0" w:line="240" w:lineRule="auto"/>
              <w:rPr>
                <w:rFonts w:ascii="TH SarabunPSK" w:eastAsia="Times New Roman" w:hAnsi="TH SarabunPSK" w:cs="TH SarabunPSK"/>
                <w:sz w:val="28"/>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w:t>
            </w:r>
            <w:r w:rsidRPr="00984074">
              <w:rPr>
                <w:rFonts w:ascii="TH SarabunPSK" w:eastAsia="Times New Roman" w:hAnsi="TH SarabunPSK" w:cs="TH SarabunPSK"/>
                <w:color w:val="000000"/>
                <w:sz w:val="28"/>
                <w:cs/>
              </w:rPr>
              <w:t>การดำเนินการ</w:t>
            </w:r>
          </w:p>
          <w:p w:rsidR="00984074" w:rsidRPr="00984074" w:rsidRDefault="00984074" w:rsidP="00984074">
            <w:pPr>
              <w:spacing w:after="0" w:line="240" w:lineRule="auto"/>
              <w:rPr>
                <w:rFonts w:ascii="TH SarabunPSK" w:eastAsia="Times New Roman" w:hAnsi="TH SarabunPSK" w:cs="TH SarabunPSK"/>
                <w:color w:val="000000"/>
                <w:spacing w:val="-6"/>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pacing w:val="-20"/>
                <w:sz w:val="28"/>
                <w:cs/>
              </w:rPr>
              <w:t>มี</w:t>
            </w:r>
            <w:r w:rsidRPr="00984074">
              <w:rPr>
                <w:rFonts w:ascii="TH SarabunPSK" w:eastAsia="Times New Roman" w:hAnsi="TH SarabunPSK" w:cs="TH SarabunPSK"/>
                <w:color w:val="000000"/>
                <w:spacing w:val="-6"/>
                <w:sz w:val="28"/>
                <w:cs/>
              </w:rPr>
              <w:t>แนวปฏิบัติการให้บริการการประเมินการสูญเสียสมรรถภาพ</w:t>
            </w:r>
          </w:p>
          <w:p w:rsidR="00984074" w:rsidRPr="00984074" w:rsidRDefault="00984074" w:rsidP="00984074">
            <w:pPr>
              <w:spacing w:after="0" w:line="240" w:lineRule="auto"/>
              <w:rPr>
                <w:rFonts w:ascii="TH SarabunPSK" w:eastAsia="Times New Roman" w:hAnsi="TH SarabunPSK" w:cs="TH SarabunPSK"/>
                <w:color w:val="000000"/>
                <w:spacing w:val="-6"/>
                <w:sz w:val="28"/>
                <w:cs/>
              </w:rPr>
            </w:pPr>
            <w:r w:rsidRPr="00984074">
              <w:rPr>
                <w:rFonts w:ascii="TH SarabunPSK" w:eastAsia="Times New Roman" w:hAnsi="TH SarabunPSK" w:cs="TH SarabunPSK"/>
                <w:color w:val="000000"/>
                <w:spacing w:val="-6"/>
                <w:sz w:val="28"/>
              </w:rPr>
              <w:t>-</w:t>
            </w:r>
            <w:r w:rsidRPr="00984074">
              <w:rPr>
                <w:rFonts w:ascii="TH SarabunPSK" w:eastAsia="Times New Roman" w:hAnsi="TH SarabunPSK" w:cs="TH SarabunPSK"/>
                <w:color w:val="000000"/>
                <w:spacing w:val="-6"/>
                <w:sz w:val="28"/>
                <w:cs/>
              </w:rPr>
              <w:t>มีการประเมินการสูญเสียสมรรถภาพการทำงาน</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hAnsi="TH SarabunPSK" w:cs="TH SarabunPSK"/>
                <w:color w:val="000000"/>
                <w:spacing w:val="-6"/>
                <w:sz w:val="28"/>
              </w:rPr>
              <w:t>-</w:t>
            </w:r>
            <w:r w:rsidRPr="00984074">
              <w:rPr>
                <w:rFonts w:ascii="TH SarabunPSK" w:hAnsi="TH SarabunPSK" w:cs="TH SarabunPSK"/>
                <w:color w:val="000000"/>
                <w:spacing w:val="-6"/>
                <w:sz w:val="28"/>
                <w:cs/>
              </w:rPr>
              <w:t>ให้คำแนะนำผู้ป่วยและญาติ ในการรับสิทธิประโยชน์ทางกฎหมายและเหมาะสมกับสภาวะของผู้ป่วย</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eastAsia="Times New Roman" w:hAnsi="TH SarabunPSK" w:cs="TH SarabunPSK"/>
                <w:color w:val="000000"/>
                <w:sz w:val="28"/>
              </w:rPr>
              <w:t>3</w:t>
            </w:r>
            <w:r w:rsidRPr="00984074">
              <w:rPr>
                <w:rFonts w:ascii="TH SarabunPSK" w:eastAsia="Times New Roman" w:hAnsi="TH SarabunPSK" w:cs="TH SarabunPSK"/>
                <w:color w:val="000000"/>
                <w:sz w:val="28"/>
                <w:cs/>
              </w:rPr>
              <w:t>7</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การบริหารจัดการประเมินและดูแลผู้ป่วยก่อนกลับเข้าทำงาน (</w:t>
            </w:r>
            <w:r w:rsidRPr="00984074">
              <w:rPr>
                <w:rFonts w:ascii="TH SarabunPSK" w:eastAsia="Times New Roman" w:hAnsi="TH SarabunPSK" w:cs="TH SarabunPSK"/>
                <w:sz w:val="28"/>
              </w:rPr>
              <w:t>Return to work</w:t>
            </w:r>
            <w:r w:rsidRPr="00984074">
              <w:rPr>
                <w:rFonts w:ascii="TH SarabunPSK" w:eastAsia="Times New Roman" w:hAnsi="TH SarabunPSK" w:cs="TH SarabunPSK"/>
                <w:sz w:val="28"/>
                <w:cs/>
              </w:rPr>
              <w:t xml:space="preserve">  </w:t>
            </w:r>
            <w:r w:rsidRPr="00984074">
              <w:rPr>
                <w:rFonts w:ascii="TH SarabunPSK" w:eastAsia="Times New Roman" w:hAnsi="TH SarabunPSK" w:cs="TH SarabunPSK"/>
                <w:sz w:val="28"/>
              </w:rPr>
              <w:lastRenderedPageBreak/>
              <w:t>management</w:t>
            </w:r>
            <w:r w:rsidRPr="00984074">
              <w:rPr>
                <w:rFonts w:ascii="TH SarabunPSK" w:eastAsia="Times New Roman" w:hAnsi="TH SarabunPSK" w:cs="TH SarabunPSK"/>
                <w:sz w:val="28"/>
                <w:cs/>
              </w:rPr>
              <w:t>)</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ไม่มีก</w:t>
            </w:r>
            <w:r w:rsidRPr="00984074">
              <w:rPr>
                <w:rFonts w:ascii="TH SarabunPSK" w:eastAsia="Times New Roman" w:hAnsi="TH SarabunPSK" w:cs="TH SarabunPSK"/>
                <w:sz w:val="28"/>
                <w:cs/>
              </w:rPr>
              <w:t>าร</w:t>
            </w:r>
            <w:r w:rsidRPr="00984074">
              <w:rPr>
                <w:rFonts w:ascii="TH SarabunPSK" w:eastAsia="Times New Roman" w:hAnsi="TH SarabunPSK" w:cs="TH SarabunPSK"/>
                <w:color w:val="000000"/>
                <w:sz w:val="28"/>
                <w:cs/>
              </w:rPr>
              <w:t>ดำเนินการ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มีแนวทางการประสานหน่วยงานที่เกี่ยวข้องเพื่อประเมินสภาวะสุขภาพผู้ป่วยก่อนกลับเข้าทำงาน</w:t>
            </w:r>
          </w:p>
          <w:p w:rsidR="00984074" w:rsidRPr="00984074" w:rsidRDefault="00984074" w:rsidP="00984074">
            <w:pPr>
              <w:spacing w:after="0" w:line="240" w:lineRule="auto"/>
              <w:rPr>
                <w:rFonts w:ascii="TH SarabunPSK" w:hAnsi="TH SarabunPSK" w:cs="TH SarabunPSK"/>
                <w:color w:val="000000"/>
                <w:spacing w:val="-2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pacing w:val="-20"/>
                <w:sz w:val="28"/>
                <w:cs/>
              </w:rPr>
              <w:t xml:space="preserve">มีการดำเนินการประเมินสภาวะสุขภาพก่อนกลับเข้าทำงาน </w:t>
            </w:r>
            <w:r w:rsidRPr="00984074">
              <w:rPr>
                <w:rFonts w:ascii="TH SarabunPSK" w:hAnsi="TH SarabunPSK" w:cs="TH SarabunPSK"/>
                <w:color w:val="000000"/>
                <w:spacing w:val="-20"/>
                <w:sz w:val="28"/>
                <w:cs/>
              </w:rPr>
              <w:t>และให้ข้อเสนอแนะแก่นายจ้าง/ผู้แทน/หัวหน้างานและผู้ป่วย</w:t>
            </w:r>
            <w:r w:rsidRPr="00984074">
              <w:rPr>
                <w:rFonts w:ascii="TH SarabunPSK" w:hAnsi="TH SarabunPSK" w:cs="TH SarabunPSK"/>
                <w:color w:val="000000"/>
                <w:spacing w:val="-20"/>
                <w:sz w:val="28"/>
              </w:rPr>
              <w:t xml:space="preserve">  </w:t>
            </w:r>
            <w:r w:rsidRPr="00984074">
              <w:rPr>
                <w:rFonts w:ascii="TH SarabunPSK" w:hAnsi="TH SarabunPSK" w:cs="TH SarabunPSK"/>
                <w:color w:val="000000"/>
                <w:spacing w:val="-20"/>
                <w:sz w:val="28"/>
                <w:cs/>
              </w:rPr>
              <w:t>รวมทั้งแจ้งผลการประเมินให้สถานประกอบการทราบ</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มีการติดตามเพื่อประเมินสภาวะสุขภาพกายและจิตของลูกจ้าง  และสรุปผลการเยี่ยมติดตาม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eastAsia="Times New Roman" w:hAnsi="TH SarabunPSK" w:cs="TH SarabunPSK"/>
                <w:color w:val="000000"/>
                <w:sz w:val="28"/>
                <w:cs/>
              </w:rPr>
              <w:lastRenderedPageBreak/>
              <w:t>38</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 xml:space="preserve">การดูแล รักษา และติดตามผู้ป่วยโรค/อุบัติเหตุจากการทำงาน หรือโรคจากสิ่งแวดล้อมอย่างต่อเนื่อง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ที่บ้าน/สถานประกอบการ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w:t>
            </w:r>
            <w:r w:rsidRPr="00984074">
              <w:rPr>
                <w:rFonts w:ascii="TH SarabunPSK" w:eastAsia="Times New Roman" w:hAnsi="TH SarabunPSK" w:cs="TH SarabunPSK"/>
                <w:color w:val="000000"/>
                <w:sz w:val="28"/>
                <w:cs/>
              </w:rPr>
              <w:t>ติดตามผู้ป่วยโรค/อุบัติเหตุจากการทำงาน หรือโรคจาก</w:t>
            </w:r>
            <w:proofErr w:type="spellStart"/>
            <w:r w:rsidRPr="00984074">
              <w:rPr>
                <w:rFonts w:ascii="TH SarabunPSK" w:eastAsia="Times New Roman" w:hAnsi="TH SarabunPSK" w:cs="TH SarabunPSK"/>
                <w:color w:val="000000"/>
                <w:sz w:val="28"/>
                <w:cs/>
              </w:rPr>
              <w:t>สิ่</w:t>
            </w:r>
            <w:proofErr w:type="spellEnd"/>
            <w:r w:rsidRPr="00984074">
              <w:rPr>
                <w:rFonts w:ascii="TH SarabunPSK" w:eastAsia="Times New Roman" w:hAnsi="TH SarabunPSK" w:cs="TH SarabunPSK"/>
                <w:color w:val="000000"/>
                <w:sz w:val="28"/>
                <w:cs/>
              </w:rPr>
              <w:t>ลงแวดล้อม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มีการนัดหมายผู้ป่วยกลับมารับการรักษาต่อเนื่อง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มีการประสานกับหน่วยบริการที่เกี่ยวข้องในโรงพยาบาลเพื่อการดูแลผู้ป่วยอย่างต่อเนื่อง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มีการติดตามผู้ป่วยที่บ้าน</w:t>
            </w: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สถานประกอบการ หรือประสานกับหน่วยบริการที่เกี่ยวข้องในพื้นที่เพื่อการดูแลผู้ป่วยอย่างต่อเนื่อง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cs/>
              </w:rPr>
              <w:t>39</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การประเมินความพึงพอใจ</w:t>
            </w:r>
            <w:r w:rsidRPr="00984074">
              <w:rPr>
                <w:rFonts w:ascii="TH SarabunPSK" w:eastAsia="Times New Roman" w:hAnsi="TH SarabunPSK" w:cs="TH SarabunPSK"/>
                <w:sz w:val="28"/>
              </w:rPr>
              <w:t xml:space="preserve">  </w:t>
            </w:r>
            <w:r w:rsidRPr="00984074">
              <w:rPr>
                <w:rFonts w:ascii="TH SarabunPSK" w:eastAsia="Times New Roman" w:hAnsi="TH SarabunPSK" w:cs="TH SarabunPSK"/>
                <w:sz w:val="28"/>
                <w:cs/>
              </w:rPr>
              <w:t xml:space="preserve">การรับข้อมูลป้อนกลับ </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การนำมาปรับปรุง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w:t>
            </w:r>
            <w:r w:rsidRPr="00984074">
              <w:rPr>
                <w:rFonts w:ascii="TH SarabunPSK" w:eastAsia="Times New Roman" w:hAnsi="TH SarabunPSK" w:cs="TH SarabunPSK"/>
                <w:color w:val="000000"/>
                <w:sz w:val="28"/>
                <w:cs/>
              </w:rPr>
              <w:t>การประเมินความพึงพอใจผู้รับบริการเชิงรุกเชิงรับ</w:t>
            </w:r>
          </w:p>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มีการประเมินความพึงพอใจผู้รับบริการงานจัดบริการทั้งเชิงรุกและเชิงรับ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มีการประเมินและวิเคราะห์ข้อมูลความพึงพอใจของผู้รับบริการ ทั้งงานจัดบริการทั้งเชิงรุก เชิงรับ  </w:t>
            </w:r>
          </w:p>
          <w:p w:rsidR="00984074" w:rsidRPr="00984074" w:rsidRDefault="00984074" w:rsidP="00984074">
            <w:pPr>
              <w:spacing w:after="0" w:line="240" w:lineRule="auto"/>
              <w:jc w:val="thaiDistribute"/>
              <w:rPr>
                <w:rFonts w:ascii="TH SarabunPSK" w:eastAsia="Times New Roman" w:hAnsi="TH SarabunPSK" w:cs="TH SarabunPSK"/>
                <w:color w:val="000000"/>
                <w:sz w:val="28"/>
                <w:highlight w:val="yellow"/>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มีการนำผลการวิเคราะห์มาปรับปรุงการให้บริการ</w:t>
            </w:r>
            <w:r w:rsidR="009C1FF1">
              <w:rPr>
                <w:rFonts w:ascii="TH SarabunPSK" w:eastAsia="Times New Roman" w:hAnsi="TH SarabunPSK" w:cs="TH SarabunPSK" w:hint="cs"/>
                <w:color w:val="000000"/>
                <w:sz w:val="28"/>
                <w:cs/>
              </w:rPr>
              <w:t xml:space="preserve">   </w:t>
            </w:r>
            <w:r w:rsidRPr="00984074">
              <w:rPr>
                <w:rFonts w:ascii="TH SarabunPSK" w:eastAsia="Times New Roman" w:hAnsi="TH SarabunPSK" w:cs="TH SarabunPSK"/>
                <w:color w:val="000000"/>
                <w:sz w:val="28"/>
                <w:cs/>
              </w:rPr>
              <w:t>อาชีวอนามัย</w:t>
            </w:r>
            <w:r w:rsidRPr="00984074">
              <w:rPr>
                <w:rFonts w:ascii="TH SarabunPSK" w:eastAsia="Times New Roman" w:hAnsi="TH SarabunPSK" w:cs="TH SarabunPSK"/>
                <w:color w:val="00000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397"/>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lastRenderedPageBreak/>
              <w:t>40</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hAnsi="TH SarabunPSK" w:cs="TH SarabunPSK"/>
                <w:sz w:val="28"/>
                <w:cs/>
              </w:rPr>
              <w:t>จำนวนผู้รับบริการที่ได้รับการ</w:t>
            </w:r>
            <w:r w:rsidRPr="00984074">
              <w:rPr>
                <w:rFonts w:ascii="TH SarabunPSK" w:eastAsia="Times New Roman" w:hAnsi="TH SarabunPSK" w:cs="TH SarabunPSK"/>
                <w:sz w:val="28"/>
                <w:cs/>
              </w:rPr>
              <w:t>ซักประวัติเพื่อคัดกรองโรคจากการทำงาน และโรคจากสิ่งแวดล้อม</w:t>
            </w:r>
          </w:p>
          <w:p w:rsidR="00984074" w:rsidRPr="00984074" w:rsidRDefault="00984074" w:rsidP="00984074">
            <w:pPr>
              <w:spacing w:after="0" w:line="240" w:lineRule="auto"/>
              <w:rPr>
                <w:rFonts w:ascii="TH SarabunPSK" w:eastAsia="Times New Roman" w:hAnsi="TH SarabunPSK" w:cs="TH SarabunPSK"/>
                <w:sz w:val="28"/>
              </w:rPr>
            </w:pPr>
          </w:p>
          <w:p w:rsidR="00984074" w:rsidRPr="00984074" w:rsidRDefault="00984074" w:rsidP="00984074">
            <w:pPr>
              <w:spacing w:after="0" w:line="240" w:lineRule="auto"/>
              <w:rPr>
                <w:rFonts w:ascii="TH SarabunPSK" w:eastAsia="Times New Roman" w:hAnsi="TH SarabunPSK" w:cs="TH SarabunPSK"/>
                <w:sz w:val="28"/>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หรือโรคจากสิ่งแวดล้อม </w:t>
            </w:r>
            <w:r w:rsidRPr="00984074">
              <w:rPr>
                <w:rFonts w:ascii="TH SarabunPSK" w:hAnsi="TH SarabunPSK" w:cs="TH SarabunPSK"/>
                <w:b/>
                <w:bCs/>
                <w:color w:val="000000"/>
                <w:sz w:val="28"/>
                <w:u w:val="single"/>
                <w:cs/>
              </w:rPr>
              <w:t>ลดลง</w:t>
            </w:r>
            <w:r w:rsidRPr="00984074">
              <w:rPr>
                <w:rFonts w:ascii="TH SarabunPSK" w:hAnsi="TH SarabunPSK" w:cs="TH SarabunPSK"/>
                <w:color w:val="000000"/>
                <w:sz w:val="28"/>
                <w:cs/>
              </w:rPr>
              <w:t xml:space="preserve"> เมื่อเทียบกับปีที่ผ่านมา</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และโรคจากสิ่งแวดล้อม </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 เมื่อเทียบกับค่าเฉลี่ย </w:t>
            </w:r>
            <w:r w:rsidRPr="00984074">
              <w:rPr>
                <w:rFonts w:ascii="TH SarabunPSK" w:hAnsi="TH SarabunPSK" w:cs="TH SarabunPSK"/>
                <w:color w:val="000000"/>
                <w:sz w:val="28"/>
              </w:rPr>
              <w:t xml:space="preserve">  3 </w:t>
            </w:r>
            <w:r w:rsidRPr="00984074">
              <w:rPr>
                <w:rFonts w:ascii="TH SarabunPSK" w:hAnsi="TH SarabunPSK" w:cs="TH SarabunPSK"/>
                <w:color w:val="000000"/>
                <w:sz w:val="28"/>
                <w:cs/>
              </w:rPr>
              <w:t>ปีที่ผ่านมา</w:t>
            </w:r>
          </w:p>
          <w:p w:rsidR="00984074" w:rsidRPr="00984074" w:rsidRDefault="00984074" w:rsidP="00984074">
            <w:pPr>
              <w:spacing w:after="0" w:line="240" w:lineRule="auto"/>
              <w:jc w:val="thaiDistribute"/>
              <w:rPr>
                <w:rFonts w:ascii="TH SarabunPSK" w:hAnsi="TH SarabunPSK" w:cs="TH SarabunPSK"/>
                <w:color w:val="000000"/>
                <w:sz w:val="28"/>
                <w:u w:val="single"/>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และโรคจากสิ่งแวดล้อม </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ที่ผ่านมา </w:t>
            </w:r>
            <w:r w:rsidRPr="00984074">
              <w:rPr>
                <w:rFonts w:ascii="TH SarabunPSK" w:hAnsi="TH SarabunPSK" w:cs="TH SarabunPSK"/>
                <w:color w:val="000000"/>
                <w:sz w:val="28"/>
                <w:u w:val="single"/>
                <w:cs/>
              </w:rPr>
              <w:t>และมีการดำเนินการเพื่อเพิ่มจำนวนผู้ที่ได้รับการคัดกรองโรคจากการทำงาน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29–40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b/>
                <w:bCs/>
                <w:color w:val="000000"/>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ผลลัพธ์</w:t>
            </w:r>
            <w:r w:rsidRPr="00984074">
              <w:rPr>
                <w:rFonts w:ascii="TH SarabunPSK" w:hAnsi="TH SarabunPSK" w:cs="TH SarabunPSK"/>
                <w:b/>
                <w:bCs/>
                <w:color w:val="000000"/>
                <w:sz w:val="28"/>
              </w:rPr>
              <w:t>=</w:t>
            </w:r>
            <w:r w:rsidRPr="00984074">
              <w:rPr>
                <w:rFonts w:ascii="TH SarabunPSK" w:hAnsi="TH SarabunPSK" w:cs="TH SarabunPSK"/>
                <w:color w:val="000000"/>
                <w:sz w:val="28"/>
              </w:rPr>
              <w:sym w:font="Symbol" w:char="F07B"/>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X</w:t>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/36</w:t>
            </w:r>
            <w:r w:rsidRPr="00984074">
              <w:rPr>
                <w:rFonts w:ascii="TH SarabunPSK" w:hAnsi="TH SarabunPSK" w:cs="TH SarabunPSK"/>
                <w:color w:val="000000"/>
                <w:sz w:val="28"/>
              </w:rPr>
              <w:sym w:font="Symbol" w:char="F07D"/>
            </w:r>
            <w:r w:rsidRPr="00984074">
              <w:rPr>
                <w:rFonts w:ascii="TH SarabunPSK" w:hAnsi="TH SarabunPSK" w:cs="TH SarabunPSK"/>
                <w:color w:val="000000"/>
                <w:sz w:val="28"/>
              </w:rPr>
              <w:t xml:space="preserve"> </w:t>
            </w:r>
            <w:r w:rsidRPr="00984074">
              <w:rPr>
                <w:rFonts w:ascii="TH SarabunPSK" w:hAnsi="TH SarabunPSK" w:cs="TH SarabunPSK"/>
                <w:b/>
                <w:bCs/>
                <w:color w:val="000000"/>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cs/>
              </w:rPr>
              <w:t>องค์ประกอบที่ 5 การดำเนินงานจัดบริการเวชกรรมสิ่งแวดล้อม</w:t>
            </w: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1</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การคัดกรองผู้ป่วยหรือผู้ที่อาจได้รับผลกระทบต่อสุขภาพจากมลพิษสิ่งแวดล้อม</w:t>
            </w:r>
          </w:p>
          <w:p w:rsidR="00984074" w:rsidRPr="00984074" w:rsidRDefault="00984074" w:rsidP="00984074">
            <w:pPr>
              <w:spacing w:after="0" w:line="240" w:lineRule="auto"/>
              <w:rPr>
                <w:rFonts w:ascii="TH SarabunPSK"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ไม่มีแนวทางการคัดกรองผู้ป่วย/ผู้ที่อาจได้รับผลกระทบจากมลพิษสิ่งแวดล้อม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มีแนวทางคัดกรองผู้ป่วย/ผู้ที่อาจได้รับผลกระทบจากมลพิษสิ่งแวดล้อมตามปัญหาในพื้นที่</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มีการคัดกรองผู้ป่วย หรือผู้ที่อาจได้รับผลกระทบจากมลพิษสิ่งแวดล้อมตามแนวทางที่กำหนด</w:t>
            </w:r>
          </w:p>
          <w:p w:rsidR="00984074" w:rsidRPr="00984074" w:rsidRDefault="00984074" w:rsidP="00984074">
            <w:pPr>
              <w:spacing w:after="0" w:line="240" w:lineRule="auto"/>
              <w:rPr>
                <w:rFonts w:ascii="TH SarabunPSK" w:hAnsi="TH SarabunPSK" w:cs="TH SarabunPSK"/>
                <w:color w:val="C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มีการจัดทำทะเบียนกลุ่มเสี่ยงจากการคัดกรอง</w:t>
            </w:r>
            <w:r w:rsidRPr="00984074">
              <w:rPr>
                <w:rFonts w:ascii="TH SarabunPSK" w:hAnsi="TH SarabunPSK" w:cs="TH SarabunPSK"/>
                <w:color w:val="C00000"/>
                <w:sz w:val="28"/>
              </w:rPr>
              <w:t xml:space="preserve"> </w:t>
            </w:r>
            <w:r w:rsidRPr="00984074">
              <w:rPr>
                <w:rFonts w:ascii="TH SarabunPSK" w:hAnsi="TH SarabunPSK" w:cs="TH SarabunPSK"/>
                <w:sz w:val="28"/>
                <w:cs/>
              </w:rPr>
              <w:t>และคืนหรือแจ้งข้อมูลผลการตรวจคัดกรองแก่ประชาชนและหน่วยงานที่เกี่ยวข้องทราบ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C1FF1">
        <w:trPr>
          <w:gridAfter w:val="1"/>
          <w:wAfter w:w="4089" w:type="dxa"/>
          <w:trHeight w:val="2608"/>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4</w:t>
            </w:r>
            <w:r w:rsidRPr="00984074">
              <w:rPr>
                <w:rFonts w:ascii="TH SarabunPSK" w:hAnsi="TH SarabunPSK" w:cs="TH SarabunPSK"/>
                <w:sz w:val="28"/>
                <w:cs/>
              </w:rPr>
              <w:t>2</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การติดตามผู้ป่วยโรค/ผู้สงสัย โรคจากมลพิษสิ่งแวดล้อมหรือโรคที่เกี่ยวเนื่อง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both"/>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ไม่มีแนวทาง/แผนการติดตามผู้ป่วย</w:t>
            </w:r>
          </w:p>
          <w:p w:rsidR="00984074" w:rsidRPr="00984074" w:rsidRDefault="00984074" w:rsidP="00984074">
            <w:pPr>
              <w:spacing w:after="0" w:line="240" w:lineRule="auto"/>
              <w:jc w:val="both"/>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มีการจัดทำแนวทาง/แผนการติดตามผู้ป่วย</w:t>
            </w:r>
          </w:p>
          <w:p w:rsidR="00984074" w:rsidRPr="00984074" w:rsidRDefault="00984074" w:rsidP="00984074">
            <w:pPr>
              <w:spacing w:after="0" w:line="240" w:lineRule="auto"/>
              <w:jc w:val="both"/>
              <w:rPr>
                <w:rFonts w:ascii="TH SarabunPSK" w:hAnsi="TH SarabunPSK" w:cs="TH SarabunPSK"/>
                <w:color w:val="000000"/>
                <w:spacing w:val="-6"/>
                <w:sz w:val="28"/>
              </w:rPr>
            </w:pPr>
            <w:r w:rsidRPr="00984074">
              <w:rPr>
                <w:rFonts w:ascii="TH SarabunPSK" w:hAnsi="TH SarabunPSK" w:cs="TH SarabunPSK"/>
                <w:color w:val="000000"/>
                <w:spacing w:val="-6"/>
                <w:sz w:val="28"/>
              </w:rPr>
              <w:t>-</w:t>
            </w:r>
            <w:r w:rsidRPr="00984074">
              <w:rPr>
                <w:rFonts w:ascii="TH SarabunPSK" w:hAnsi="TH SarabunPSK" w:cs="TH SarabunPSK"/>
                <w:color w:val="000000"/>
                <w:spacing w:val="-6"/>
                <w:sz w:val="28"/>
                <w:cs/>
              </w:rPr>
              <w:t>มีการติดตาม/เยี่ยมบ้านหรือมีการนัดหมายให้ผู้ป่วยมารับการรักษาต่อเนื่องและประสานงานส่งกลับข้อมูลให้หน่วยบริการในพื้นที่ดูแลอย่างต่อเนื่องพร้อมการบันทึกข้อมูลการติดตาม/เยี่ยมบ้าน</w:t>
            </w:r>
          </w:p>
          <w:p w:rsidR="00984074" w:rsidRPr="00984074" w:rsidRDefault="00984074" w:rsidP="00984074">
            <w:pPr>
              <w:spacing w:after="0" w:line="240" w:lineRule="auto"/>
              <w:jc w:val="both"/>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สรุปรายงานผลการติดตามติดตาม/เยี่ยมบ้าน</w:t>
            </w:r>
            <w:r w:rsidRPr="00984074">
              <w:rPr>
                <w:rFonts w:ascii="TH SarabunPSK" w:hAnsi="TH SarabunPSK" w:cs="TH SarabunPSK"/>
                <w:sz w:val="28"/>
                <w:cs/>
              </w:rPr>
              <w:t>และนำเสนอแก่ผู้บริหารทราบ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3</w:t>
            </w:r>
          </w:p>
        </w:tc>
        <w:tc>
          <w:tcPr>
            <w:tcW w:w="2640" w:type="dxa"/>
          </w:tcPr>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hAnsi="TH SarabunPSK" w:cs="TH SarabunPSK"/>
                <w:sz w:val="28"/>
                <w:cs/>
              </w:rPr>
              <w:t>การเฝ้าระวังปัจจัยเสี่ยงด้านสิ่งแวดล้อมที่อาจส่งผลกระทบต่อสุขภาพ (ข้อมูลสิ่งคุกคามด้านสิ่งแวดล้อม)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ไม่มีการเก็บรวบรวมข้อมูลปัจจัยเสี่ยงด้านสิ่งแวดล้อมที่มีผลกระทบต่อสุขภาพ</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มีการเก็บรวบรวมข้อมูลปัจจัยเสี่ยงด้านมลพิษสิ่งแวดล้อมที่มีผลกระทบต่อสุขภาพ</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ร่วมหรือดำเนินการ</w:t>
            </w:r>
            <w:r w:rsidRPr="00984074">
              <w:rPr>
                <w:rFonts w:ascii="TH SarabunPSK" w:hAnsi="TH SarabunPSK" w:cs="TH SarabunPSK"/>
                <w:color w:val="000000"/>
                <w:sz w:val="28"/>
                <w:cs/>
              </w:rPr>
              <w:t>จัดทำสถานการณ์และจัดลำดับปัญหามลพิษสิ่งแวดล้อมที่มีผลกระทบต่อสุขภาพของประชาชน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มีการนำเสนอ หรือรายงานต่อผู้บริหาร เพื่อจัดทำ</w:t>
            </w:r>
            <w:r w:rsidRPr="00984074">
              <w:rPr>
                <w:rFonts w:ascii="TH SarabunPSK" w:hAnsi="TH SarabunPSK" w:cs="TH SarabunPSK"/>
                <w:sz w:val="28"/>
                <w:cs/>
              </w:rPr>
              <w:t>แผนงานหรือ</w:t>
            </w:r>
            <w:r w:rsidRPr="00984074">
              <w:rPr>
                <w:rFonts w:ascii="TH SarabunPSK" w:hAnsi="TH SarabunPSK" w:cs="TH SarabunPSK"/>
                <w:color w:val="000000"/>
                <w:sz w:val="28"/>
                <w:cs/>
              </w:rPr>
              <w:t>โครงการแก้ไขปัญหาต่อไป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4</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ไม่มีการเก็บรวบรวมข้อมูลด้านสุขภาพตามปัจจัยเสี่ยงด้านสิ่งแวดล้อม</w:t>
            </w:r>
          </w:p>
          <w:p w:rsidR="00984074" w:rsidRPr="00984074" w:rsidRDefault="00984074" w:rsidP="00984074">
            <w:pPr>
              <w:spacing w:after="0" w:line="240" w:lineRule="auto"/>
              <w:jc w:val="thaiDistribute"/>
              <w:rPr>
                <w:rFonts w:ascii="TH SarabunPSK" w:hAnsi="TH SarabunPSK" w:cs="TH SarabunPSK"/>
                <w:b/>
                <w:bCs/>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มีการรวบรวมข้อมูลด้านสุขภาพตามปัจจัยเสี่ยงด้านมลพิษสิ่งแวดล้อม </w:t>
            </w:r>
          </w:p>
          <w:p w:rsidR="00984074" w:rsidRPr="00984074" w:rsidRDefault="00984074" w:rsidP="00984074">
            <w:pPr>
              <w:spacing w:after="0" w:line="240" w:lineRule="auto"/>
              <w:jc w:val="thaiDistribute"/>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w:t>
            </w:r>
            <w:r w:rsidRPr="00984074">
              <w:rPr>
                <w:rFonts w:ascii="TH SarabunPSK" w:hAnsi="TH SarabunPSK" w:cs="TH SarabunPSK"/>
                <w:sz w:val="28"/>
                <w:cs/>
              </w:rPr>
              <w:t>วางแผนและดำเนินการ</w:t>
            </w:r>
            <w:r w:rsidRPr="00984074">
              <w:rPr>
                <w:rFonts w:ascii="TH SarabunPSK" w:hAnsi="TH SarabunPSK" w:cs="TH SarabunPSK"/>
                <w:color w:val="000000"/>
                <w:sz w:val="28"/>
                <w:cs/>
              </w:rPr>
              <w:t xml:space="preserve">เฝ้าระวังสุขภาพตามปัจจัยเสี่ยงอย่างต่อเนื่อง </w:t>
            </w:r>
            <w:r w:rsidRPr="00984074">
              <w:rPr>
                <w:rFonts w:ascii="TH SarabunPSK" w:hAnsi="TH SarabunPSK" w:cs="TH SarabunPSK"/>
                <w:color w:val="C00000"/>
                <w:sz w:val="28"/>
              </w:rPr>
              <w:t xml:space="preserve"> </w:t>
            </w:r>
          </w:p>
          <w:p w:rsidR="00984074" w:rsidRPr="00984074" w:rsidRDefault="00984074" w:rsidP="00984074">
            <w:pPr>
              <w:spacing w:after="0" w:line="240" w:lineRule="auto"/>
              <w:jc w:val="thaiDistribute"/>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สรุปผลการดำเนินงานเฝ้าระวังทางสุขภาพพร้อมทั้งรายงานให้</w:t>
            </w:r>
            <w:r w:rsidRPr="00984074">
              <w:rPr>
                <w:rFonts w:ascii="TH SarabunPSK" w:hAnsi="TH SarabunPSK" w:cs="TH SarabunPSK"/>
                <w:sz w:val="28"/>
                <w:cs/>
              </w:rPr>
              <w:t>ผู้บริหาร/คณะกรรมการในพื้นที่/หน่วยงานที่เกี่ยวข้องทราบ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4</w:t>
            </w:r>
            <w:r w:rsidRPr="00984074">
              <w:rPr>
                <w:rFonts w:ascii="TH SarabunPSK" w:hAnsi="TH SarabunPSK" w:cs="TH SarabunPSK"/>
                <w:sz w:val="28"/>
                <w:cs/>
              </w:rPr>
              <w:t>5</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ไม่มีการสื่อสารความเสี่ยง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 รูปแบบ ช่องทาง การสื่อสารความเสี่ยงให้แก่ประชาชน ผู้ที่เกี่ยวข้อง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มีการสื่อสารความเสี่ยงให้แก่ประชาชนผู้ที่เกี่ยวข้อง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มีการประเมินผลการสื่อสารความเสี่ยงหรือความพึงพอใจหรือประเมินการรับรู้อย่างน้อย </w:t>
            </w:r>
            <w:r w:rsidRPr="00984074">
              <w:rPr>
                <w:rFonts w:ascii="TH SarabunPSK" w:hAnsi="TH SarabunPSK" w:cs="TH SarabunPSK"/>
                <w:color w:val="000000"/>
                <w:sz w:val="28"/>
              </w:rPr>
              <w:t xml:space="preserve">1 </w:t>
            </w:r>
            <w:r w:rsidRPr="00984074">
              <w:rPr>
                <w:rFonts w:ascii="TH SarabunPSK" w:hAnsi="TH SarabunPSK" w:cs="TH SarabunPSK"/>
                <w:color w:val="000000"/>
                <w:sz w:val="28"/>
                <w:cs/>
              </w:rPr>
              <w:t>กิจกรรมต่อปี หรือปรับปรุงกระบวนการสื่อสารความเสี่ยงให้เหมาะสมกับกลุ่มเป้าหมาย</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6</w:t>
            </w:r>
          </w:p>
        </w:tc>
        <w:tc>
          <w:tcPr>
            <w:tcW w:w="2640" w:type="dxa"/>
          </w:tcPr>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hAnsi="TH SarabunPSK" w:cs="TH SarabunPSK"/>
                <w:sz w:val="28"/>
                <w:cs/>
              </w:rPr>
              <w:t>การจัดเตรียมความพร้อมในการรองรับภาวะฉุกเฉินด้านมลพิษสิ่งแวดล้อมตามความเสี่ยงในพื้นที่</w:t>
            </w:r>
          </w:p>
        </w:tc>
        <w:tc>
          <w:tcPr>
            <w:tcW w:w="960" w:type="dxa"/>
          </w:tcPr>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0</w:t>
            </w: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1</w:t>
            </w: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2</w:t>
            </w: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3</w:t>
            </w:r>
          </w:p>
        </w:tc>
        <w:tc>
          <w:tcPr>
            <w:tcW w:w="4200" w:type="dxa"/>
          </w:tcPr>
          <w:p w:rsidR="00984074" w:rsidRPr="009C1FF1"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t>-</w:t>
            </w:r>
            <w:r w:rsidRPr="009C1FF1">
              <w:rPr>
                <w:rFonts w:ascii="TH SarabunPSK" w:hAnsi="TH SarabunPSK" w:cs="TH SarabunPSK"/>
                <w:color w:val="000000"/>
                <w:spacing w:val="-4"/>
                <w:sz w:val="28"/>
                <w:cs/>
              </w:rPr>
              <w:t>ไม่มีการจัดเตรียมความพร้อม</w:t>
            </w:r>
          </w:p>
          <w:p w:rsidR="00984074" w:rsidRPr="009C1FF1"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t>-</w:t>
            </w:r>
            <w:r w:rsidRPr="009C1FF1">
              <w:rPr>
                <w:rFonts w:ascii="TH SarabunPSK" w:hAnsi="TH SarabunPSK" w:cs="TH SarabunPSK"/>
                <w:color w:val="000000"/>
                <w:spacing w:val="-4"/>
                <w:sz w:val="28"/>
                <w:cs/>
              </w:rPr>
              <w:t>จัดทำหรือร่วมจัดทำแผนเตรียมความพร้อมในการรองรับภาวะฉุกเฉินรองรับภาวะฉุกเฉินด้านมลพิษสิ่งแวดล้อม</w:t>
            </w:r>
          </w:p>
          <w:p w:rsidR="00984074" w:rsidRPr="009C1FF1"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t>-</w:t>
            </w:r>
            <w:r w:rsidRPr="009C1FF1">
              <w:rPr>
                <w:rFonts w:ascii="TH SarabunPSK" w:hAnsi="TH SarabunPSK" w:cs="TH SarabunPSK"/>
                <w:color w:val="000000"/>
                <w:spacing w:val="-4"/>
                <w:sz w:val="28"/>
                <w:cs/>
              </w:rPr>
              <w:t>ฝึกซ้อม</w:t>
            </w:r>
            <w:r w:rsidRPr="009C1FF1">
              <w:rPr>
                <w:rFonts w:ascii="TH SarabunPSK" w:hAnsi="TH SarabunPSK" w:cs="TH SarabunPSK"/>
                <w:spacing w:val="-4"/>
                <w:sz w:val="28"/>
                <w:cs/>
              </w:rPr>
              <w:t>หรือร่วมฝึกซ้อม</w:t>
            </w:r>
            <w:r w:rsidRPr="009C1FF1">
              <w:rPr>
                <w:rFonts w:ascii="TH SarabunPSK" w:hAnsi="TH SarabunPSK" w:cs="TH SarabunPSK"/>
                <w:color w:val="000000"/>
                <w:spacing w:val="-4"/>
                <w:sz w:val="28"/>
                <w:cs/>
              </w:rPr>
              <w:t>ตามแผนเพื่อเตรียมพร้อมกรณีเกิดภาวะฉุกเฉิน อย่างน้อยปีละหนึ่งครั้ง</w:t>
            </w:r>
          </w:p>
          <w:p w:rsidR="00984074" w:rsidRPr="009C1FF1" w:rsidRDefault="00984074" w:rsidP="00984074">
            <w:pPr>
              <w:spacing w:after="0" w:line="240" w:lineRule="auto"/>
              <w:jc w:val="thaiDistribute"/>
              <w:rPr>
                <w:rFonts w:ascii="TH SarabunPSK" w:hAnsi="TH SarabunPSK" w:cs="TH SarabunPSK"/>
                <w:color w:val="000000"/>
                <w:spacing w:val="-4"/>
                <w:sz w:val="28"/>
                <w:cs/>
              </w:rPr>
            </w:pPr>
            <w:r w:rsidRPr="009C1FF1">
              <w:rPr>
                <w:rFonts w:ascii="TH SarabunPSK" w:hAnsi="TH SarabunPSK" w:cs="TH SarabunPSK"/>
                <w:spacing w:val="-4"/>
                <w:sz w:val="28"/>
              </w:rPr>
              <w:t>-</w:t>
            </w:r>
            <w:r w:rsidRPr="009C1FF1">
              <w:rPr>
                <w:rFonts w:ascii="TH SarabunPSK" w:hAnsi="TH SarabunPSK" w:cs="TH SarabunPSK"/>
                <w:spacing w:val="-4"/>
                <w:sz w:val="28"/>
                <w:cs/>
              </w:rPr>
              <w:t>จัดทำรายงานการฝึกซ้อม กรณีร่วมฝึกซ้อมกับหน่วยงานภายนอกให้มีสำเนาข้อมูลสรุปผลการฝึกซ้อมนั้น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7</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การมีส่วนร่วมในกระบวนการจัดทำหรือร่วมดำเนินการ</w:t>
            </w:r>
            <w:r w:rsidRPr="00984074">
              <w:rPr>
                <w:rFonts w:ascii="TH SarabunPSK" w:hAnsi="TH SarabunPSK" w:cs="TH SarabunPSK"/>
                <w:sz w:val="28"/>
              </w:rPr>
              <w:t xml:space="preserve"> EIA/EHIA/HIA </w:t>
            </w:r>
            <w:r w:rsidRPr="00984074">
              <w:rPr>
                <w:rFonts w:ascii="TH SarabunPSK" w:hAnsi="TH SarabunPSK" w:cs="TH SarabunPSK"/>
                <w:sz w:val="28"/>
                <w:cs/>
              </w:rPr>
              <w:t>หรือ ร่วมจัดการประเด็นปัญหาสุขภาพจากมลพิษสิ่งแวดล้อม ในพื้นที่รับผิดชอบ</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lastRenderedPageBreak/>
              <w:t>-</w:t>
            </w:r>
            <w:r w:rsidRPr="00984074">
              <w:rPr>
                <w:rFonts w:ascii="TH SarabunPSK" w:hAnsi="TH SarabunPSK" w:cs="TH SarabunPSK"/>
                <w:sz w:val="28"/>
                <w:cs/>
              </w:rPr>
              <w:t xml:space="preserve"> ไม่มีส่วนร่วมหรือมีการสนับสนุนข้อมูลเพื่อการประเมินผลกระทบฯ</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 xml:space="preserve"> มีการสนับสนุนข้อมูลหรือให้ข้อมูลสถานะสุขภาพเพื่อประกอบการดำเนินการ</w:t>
            </w:r>
            <w:r w:rsidRPr="00984074">
              <w:rPr>
                <w:rFonts w:ascii="TH SarabunPSK" w:hAnsi="TH SarabunPSK" w:cs="TH SarabunPSK"/>
                <w:sz w:val="28"/>
              </w:rPr>
              <w:t xml:space="preserve"> EIA/EHIA/HIA </w:t>
            </w:r>
            <w:r w:rsidRPr="00984074">
              <w:rPr>
                <w:rFonts w:ascii="TH SarabunPSK" w:hAnsi="TH SarabunPSK" w:cs="TH SarabunPSK"/>
                <w:sz w:val="28"/>
                <w:cs/>
              </w:rPr>
              <w:t>หรือ มีผู้แทนของโรงพยาบาลเป็นคณะกรรมการ/คณะทำงานในการจัดการปัญหาสุขภาพจากมลพิษสิ่งแวดล้อม</w:t>
            </w:r>
            <w:r w:rsidRPr="00984074">
              <w:rPr>
                <w:rFonts w:ascii="TH SarabunPSK" w:hAnsi="TH SarabunPSK" w:cs="TH SarabunPSK"/>
                <w:sz w:val="28"/>
              </w:rPr>
              <w:t xml:space="preserve"> </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 xml:space="preserve"> มีการร่วมประชุมให้ข้อคิดเห็น เกี่ยวกับข้อมูลด้านสุขภาพจากมลพิษสิ่งแวดล้อมที่อาจจะเกิดขึ้นจากการประกอบกิจการ หรือร่วมดำเนินการจัดการประเด็นปัญหา/เฝ้าระวังสุขภาพจากมลพิษสิ่งแวดล้อม</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lastRenderedPageBreak/>
              <w:t xml:space="preserve">- </w:t>
            </w:r>
            <w:r w:rsidRPr="00984074">
              <w:rPr>
                <w:rFonts w:ascii="TH SarabunPSK" w:hAnsi="TH SarabunPSK" w:cs="TH SarabunPSK"/>
                <w:sz w:val="28"/>
                <w:cs/>
              </w:rPr>
              <w:t xml:space="preserve">มีการจัดทำทะเบียนหรือลงบันทึกการสนับสนุนข้อมูลเพื่อประกอบการจัดทำ </w:t>
            </w:r>
            <w:r w:rsidRPr="00984074">
              <w:rPr>
                <w:rFonts w:ascii="TH SarabunPSK" w:hAnsi="TH SarabunPSK" w:cs="TH SarabunPSK"/>
                <w:sz w:val="28"/>
              </w:rPr>
              <w:t xml:space="preserve">EIA/EHIA/HIA </w:t>
            </w:r>
            <w:r w:rsidRPr="00984074">
              <w:rPr>
                <w:rFonts w:ascii="TH SarabunPSK" w:hAnsi="TH SarabunPSK" w:cs="TH SarabunPSK"/>
                <w:sz w:val="28"/>
                <w:cs/>
              </w:rPr>
              <w:t>หรือกิจกรรมที่เข้าร่วมเพื่อจัดการปัญหา/เฝ้าระวังสุขภาพจากมลพิษสิ่งแวดล้อม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lastRenderedPageBreak/>
              <w:t>48</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วิเคราะห์และสรุปข้อมูลการเจ็บป่วยและผลกระทบต่อสุขภาพจากมลพิษสิ่งแวดล้อมทั้งเชิงรับและเชิงรุก</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ไม่มีการรวบรวมข้อมูล</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มีการรวบรวมข้อมูลสิ่งคุกคาม</w:t>
            </w:r>
            <w:r w:rsidRPr="00984074">
              <w:rPr>
                <w:rFonts w:ascii="TH SarabunPSK" w:hAnsi="TH SarabunPSK" w:cs="TH SarabunPSK"/>
                <w:sz w:val="28"/>
              </w:rPr>
              <w:t xml:space="preserve"> </w:t>
            </w:r>
            <w:r w:rsidRPr="00984074">
              <w:rPr>
                <w:rFonts w:ascii="TH SarabunPSK" w:hAnsi="TH SarabunPSK" w:cs="TH SarabunPSK"/>
                <w:sz w:val="28"/>
                <w:cs/>
              </w:rPr>
              <w:t>และ ข้อมูลด้านสุขภาพที่มีผลกระทบจากมลพิษสิ่งแวดล้อม</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มีการลงบันทึกข้อมูลการเจ็บป่วยในฐานข้อมูล        เชิงรับหรือ ฐานข้อมูลเชิงรุก/การเฝ้าระวัง และข้อมูลมลพิษสิ่งแวดล้อม</w:t>
            </w:r>
            <w:r w:rsidRPr="00984074">
              <w:rPr>
                <w:rFonts w:ascii="TH SarabunPSK" w:hAnsi="TH SarabunPSK" w:cs="TH SarabunPSK"/>
                <w:sz w:val="28"/>
                <w:u w:val="single"/>
                <w:cs/>
              </w:rPr>
              <w:t>ที่ต่อเนื่อง</w:t>
            </w:r>
            <w:r w:rsidRPr="00984074">
              <w:rPr>
                <w:rFonts w:ascii="TH SarabunPSK" w:hAnsi="TH SarabunPSK" w:cs="TH SarabunPSK"/>
                <w:sz w:val="28"/>
                <w:cs/>
              </w:rPr>
              <w:t>หรือ</w:t>
            </w:r>
            <w:r w:rsidRPr="00984074">
              <w:rPr>
                <w:rFonts w:ascii="TH SarabunPSK" w:hAnsi="TH SarabunPSK" w:cs="TH SarabunPSK"/>
                <w:sz w:val="28"/>
                <w:u w:val="single"/>
                <w:cs/>
              </w:rPr>
              <w:t>ตามที่กำหนดในแผน</w:t>
            </w:r>
            <w:r w:rsidRPr="00984074">
              <w:rPr>
                <w:rFonts w:ascii="TH SarabunPSK" w:hAnsi="TH SarabunPSK" w:cs="TH SarabunPSK"/>
                <w:sz w:val="28"/>
                <w:cs/>
              </w:rPr>
              <w:t>การรวบรวมข้อมูล อย่างน้อย 3 ปีติดต่อกัน</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มีการวิเคราะห์เปรียบเทียบและเชื่อมโยงระหว่างข้อมูลด้านสุขภาพและมลพิษสิ่งแวดล้อม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sz w:val="28"/>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41–48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w:t>
            </w:r>
          </w:p>
        </w:tc>
        <w:tc>
          <w:tcPr>
            <w:tcW w:w="6656" w:type="dxa"/>
            <w:gridSpan w:val="2"/>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ผลลัพธ์</w:t>
            </w:r>
            <w:r w:rsidRPr="00984074">
              <w:rPr>
                <w:rFonts w:ascii="TH SarabunPSK" w:hAnsi="TH SarabunPSK" w:cs="TH SarabunPSK"/>
                <w:b/>
                <w:bCs/>
                <w:color w:val="000000"/>
                <w:sz w:val="28"/>
              </w:rPr>
              <w:t>=</w:t>
            </w:r>
            <w:r w:rsidRPr="00984074">
              <w:rPr>
                <w:rFonts w:ascii="TH SarabunPSK" w:hAnsi="TH SarabunPSK" w:cs="TH SarabunPSK"/>
                <w:color w:val="000000"/>
                <w:sz w:val="28"/>
              </w:rPr>
              <w:sym w:font="Symbol" w:char="F07B"/>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X</w:t>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/24</w:t>
            </w:r>
            <w:r w:rsidRPr="00984074">
              <w:rPr>
                <w:rFonts w:ascii="TH SarabunPSK" w:hAnsi="TH SarabunPSK" w:cs="TH SarabunPSK"/>
                <w:color w:val="000000"/>
                <w:sz w:val="28"/>
              </w:rPr>
              <w:sym w:font="Symbol" w:char="F07D"/>
            </w:r>
            <w:r w:rsidRPr="00984074">
              <w:rPr>
                <w:rFonts w:ascii="TH SarabunPSK" w:hAnsi="TH SarabunPSK" w:cs="TH SarabunPSK"/>
                <w:color w:val="000000"/>
                <w:sz w:val="28"/>
              </w:rPr>
              <w:t xml:space="preserve"> </w:t>
            </w:r>
            <w:r w:rsidRPr="00984074">
              <w:rPr>
                <w:rFonts w:ascii="TH SarabunPSK" w:hAnsi="TH SarabunPSK" w:cs="TH SarabunPSK"/>
                <w:b/>
                <w:bCs/>
                <w:color w:val="000000"/>
                <w:sz w:val="28"/>
              </w:rPr>
              <w:t>x 100 =………………..%</w:t>
            </w:r>
          </w:p>
        </w:tc>
      </w:tr>
    </w:tbl>
    <w:p w:rsidR="00984074" w:rsidRPr="00984074" w:rsidRDefault="00984074" w:rsidP="00984074">
      <w:pPr>
        <w:spacing w:before="240" w:after="0" w:line="240" w:lineRule="auto"/>
        <w:rPr>
          <w:rFonts w:ascii="TH SarabunPSK" w:hAnsi="TH SarabunPSK" w:cs="TH SarabunPSK"/>
          <w:color w:val="000000"/>
          <w:sz w:val="32"/>
          <w:szCs w:val="32"/>
        </w:rPr>
      </w:pPr>
      <w:r>
        <w:rPr>
          <w:rFonts w:ascii="TH SarabunPSK" w:hAnsi="TH SarabunPSK" w:cs="TH SarabunPSK"/>
          <w:b/>
          <w:bCs/>
          <w:color w:val="000000"/>
          <w:sz w:val="32"/>
          <w:szCs w:val="32"/>
          <w:cs/>
        </w:rPr>
        <w:tab/>
      </w:r>
      <w:r w:rsidRPr="00984074">
        <w:rPr>
          <w:rFonts w:ascii="TH SarabunPSK" w:hAnsi="TH SarabunPSK" w:cs="TH SarabunPSK" w:hint="cs"/>
          <w:b/>
          <w:bCs/>
          <w:color w:val="000000"/>
          <w:sz w:val="32"/>
          <w:szCs w:val="32"/>
          <w:cs/>
        </w:rPr>
        <w:t>สรุปผลการประเมินตนเอง</w:t>
      </w:r>
      <w:r w:rsidRPr="00984074">
        <w:rPr>
          <w:rFonts w:ascii="TH SarabunPSK" w:hAnsi="TH SarabunPSK" w:cs="TH SarabunPSK"/>
          <w:b/>
          <w:bCs/>
          <w:color w:val="000000"/>
          <w:sz w:val="32"/>
          <w:szCs w:val="32"/>
        </w:rPr>
        <w:t xml:space="preserve">  </w:t>
      </w:r>
      <w:r w:rsidRPr="00984074">
        <w:rPr>
          <w:rFonts w:ascii="TH SarabunPSK" w:hAnsi="TH SarabunPSK" w:cs="TH SarabunPSK" w:hint="cs"/>
          <w:color w:val="000000"/>
          <w:sz w:val="32"/>
          <w:szCs w:val="32"/>
          <w:cs/>
        </w:rPr>
        <w:t xml:space="preserve"> </w:t>
      </w:r>
    </w:p>
    <w:p w:rsidR="00984074" w:rsidRPr="00984074" w:rsidRDefault="00984074" w:rsidP="00984074">
      <w:pPr>
        <w:spacing w:after="0" w:line="240" w:lineRule="auto"/>
        <w:rPr>
          <w:rFonts w:ascii="TH SarabunPSK" w:hAnsi="TH SarabunPSK" w:cs="TH SarabunPSK"/>
          <w:b/>
          <w:bCs/>
          <w:color w:val="000000"/>
          <w:sz w:val="32"/>
          <w:szCs w:val="32"/>
          <w:cs/>
        </w:rPr>
      </w:pPr>
      <w:r w:rsidRPr="00984074">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 xml:space="preserve"> โรงพยาบาลมีการดำเนินงานตามมาตรฐานการจัดบริการอาชีวอนามัยในระดับ</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     ) เริ่มต้นพัฒนา</w:t>
      </w:r>
      <w:r w:rsidRPr="00984074">
        <w:rPr>
          <w:rFonts w:ascii="TH SarabunPSK" w:hAnsi="TH SarabunPSK" w:cs="TH SarabunPSK"/>
          <w:color w:val="000000"/>
          <w:sz w:val="32"/>
          <w:szCs w:val="32"/>
        </w:rPr>
        <w:t xml:space="preserve"> (</w:t>
      </w:r>
      <w:r w:rsidRPr="00984074">
        <w:rPr>
          <w:rFonts w:ascii="TH SarabunPSK" w:hAnsi="TH SarabunPSK" w:cs="TH SarabunPSK" w:hint="cs"/>
          <w:color w:val="000000"/>
          <w:sz w:val="32"/>
          <w:szCs w:val="32"/>
          <w:cs/>
        </w:rPr>
        <w:t xml:space="preserve">ผ่านองค์ประกอบที่ </w:t>
      </w:r>
      <w:r w:rsidRPr="00984074">
        <w:rPr>
          <w:rFonts w:ascii="TH SarabunPSK" w:hAnsi="TH SarabunPSK" w:cs="TH SarabunPSK"/>
          <w:color w:val="000000"/>
          <w:sz w:val="32"/>
          <w:szCs w:val="32"/>
        </w:rPr>
        <w:t>1,2</w:t>
      </w:r>
      <w:r w:rsidRPr="00984074">
        <w:rPr>
          <w:rFonts w:ascii="TH SarabunPSK" w:hAnsi="TH SarabunPSK" w:cs="TH SarabunPSK" w:hint="cs"/>
          <w:color w:val="000000"/>
          <w:sz w:val="32"/>
          <w:szCs w:val="32"/>
          <w:cs/>
        </w:rPr>
        <w:t xml:space="preserve">)  </w:t>
      </w:r>
      <w:r w:rsidRPr="00984074">
        <w:rPr>
          <w:rFonts w:ascii="TH SarabunPSK" w:hAnsi="TH SarabunPSK" w:cs="TH SarabunPSK"/>
          <w:color w:val="000000"/>
          <w:sz w:val="32"/>
          <w:szCs w:val="32"/>
          <w:cs/>
        </w:rPr>
        <w:tab/>
      </w:r>
      <w:r w:rsidRPr="00984074">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ab/>
      </w:r>
      <w:r w:rsidRPr="00984074">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     ) ดี</w:t>
      </w:r>
      <w:r w:rsidRPr="00984074">
        <w:rPr>
          <w:rFonts w:ascii="TH SarabunPSK" w:hAnsi="TH SarabunPSK" w:cs="TH SarabunPSK"/>
          <w:color w:val="000000"/>
          <w:sz w:val="32"/>
          <w:szCs w:val="32"/>
        </w:rPr>
        <w:t xml:space="preserve">  (</w:t>
      </w:r>
      <w:r w:rsidRPr="00984074">
        <w:rPr>
          <w:rFonts w:ascii="TH SarabunPSK" w:hAnsi="TH SarabunPSK" w:cs="TH SarabunPSK" w:hint="cs"/>
          <w:color w:val="000000"/>
          <w:sz w:val="32"/>
          <w:szCs w:val="32"/>
          <w:cs/>
        </w:rPr>
        <w:t xml:space="preserve">ผ่านองค์ประกอบที่ </w:t>
      </w:r>
      <w:r w:rsidRPr="00984074">
        <w:rPr>
          <w:rFonts w:ascii="TH SarabunPSK" w:hAnsi="TH SarabunPSK" w:cs="TH SarabunPSK"/>
          <w:color w:val="000000"/>
          <w:sz w:val="32"/>
          <w:szCs w:val="32"/>
        </w:rPr>
        <w:t>1-3</w:t>
      </w:r>
      <w:r w:rsidRPr="00984074">
        <w:rPr>
          <w:rFonts w:ascii="TH SarabunPSK" w:hAnsi="TH SarabunPSK" w:cs="TH SarabunPSK" w:hint="cs"/>
          <w:color w:val="000000"/>
          <w:sz w:val="32"/>
          <w:szCs w:val="32"/>
          <w:cs/>
        </w:rPr>
        <w:t xml:space="preserve"> และ</w:t>
      </w:r>
      <w:r w:rsidRPr="00984074">
        <w:rPr>
          <w:rFonts w:ascii="TH SarabunPSK" w:hAnsi="TH SarabunPSK" w:cs="TH SarabunPSK"/>
          <w:color w:val="000000"/>
          <w:sz w:val="32"/>
          <w:szCs w:val="32"/>
        </w:rPr>
        <w:t xml:space="preserve">5 ( </w:t>
      </w:r>
      <w:r w:rsidRPr="00984074">
        <w:rPr>
          <w:rFonts w:ascii="TH SarabunPSK" w:hAnsi="TH SarabunPSK" w:cs="TH SarabunPSK" w:hint="cs"/>
          <w:color w:val="000000"/>
          <w:sz w:val="32"/>
          <w:szCs w:val="32"/>
          <w:cs/>
        </w:rPr>
        <w:t>ร้อยละ5</w:t>
      </w:r>
      <w:r w:rsidRPr="00984074">
        <w:rPr>
          <w:rFonts w:ascii="TH SarabunPSK" w:hAnsi="TH SarabunPSK" w:cs="TH SarabunPSK"/>
          <w:color w:val="000000"/>
          <w:sz w:val="32"/>
          <w:szCs w:val="32"/>
        </w:rPr>
        <w:t xml:space="preserve">0 </w:t>
      </w:r>
      <w:r w:rsidRPr="00984074">
        <w:rPr>
          <w:rFonts w:ascii="TH SarabunPSK" w:hAnsi="TH SarabunPSK" w:cs="TH SarabunPSK"/>
          <w:color w:val="000000"/>
          <w:sz w:val="32"/>
          <w:szCs w:val="32"/>
          <w:cs/>
        </w:rPr>
        <w:t>ขึ้นไป)</w:t>
      </w:r>
      <w:r w:rsidRPr="00984074">
        <w:rPr>
          <w:rFonts w:ascii="TH SarabunPSK" w:hAnsi="TH SarabunPSK" w:cs="TH SarabunPSK" w:hint="cs"/>
          <w:color w:val="000000"/>
          <w:sz w:val="32"/>
          <w:szCs w:val="32"/>
          <w:cs/>
        </w:rPr>
        <w:t xml:space="preserve">)  </w:t>
      </w:r>
    </w:p>
    <w:p w:rsid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 xml:space="preserve">(     ) ดีมาก </w:t>
      </w:r>
      <w:r w:rsidRPr="00984074">
        <w:rPr>
          <w:rFonts w:ascii="TH SarabunPSK" w:hAnsi="TH SarabunPSK" w:cs="TH SarabunPSK"/>
          <w:color w:val="000000"/>
          <w:sz w:val="32"/>
          <w:szCs w:val="32"/>
        </w:rPr>
        <w:t>(</w:t>
      </w:r>
      <w:r w:rsidRPr="00984074">
        <w:rPr>
          <w:rFonts w:ascii="TH SarabunPSK" w:hAnsi="TH SarabunPSK" w:cs="TH SarabunPSK" w:hint="cs"/>
          <w:color w:val="000000"/>
          <w:sz w:val="32"/>
          <w:szCs w:val="32"/>
          <w:cs/>
        </w:rPr>
        <w:t xml:space="preserve">ผ่านองค์ประกอบที่ </w:t>
      </w:r>
      <w:r w:rsidRPr="00984074">
        <w:rPr>
          <w:rFonts w:ascii="TH SarabunPSK" w:hAnsi="TH SarabunPSK" w:cs="TH SarabunPSK"/>
          <w:color w:val="000000"/>
          <w:sz w:val="32"/>
          <w:szCs w:val="32"/>
        </w:rPr>
        <w:t>1</w:t>
      </w:r>
      <w:r w:rsidRPr="00984074">
        <w:rPr>
          <w:rFonts w:ascii="TH SarabunPSK" w:hAnsi="TH SarabunPSK" w:cs="TH SarabunPSK" w:hint="cs"/>
          <w:color w:val="000000"/>
          <w:sz w:val="32"/>
          <w:szCs w:val="32"/>
          <w:cs/>
        </w:rPr>
        <w:t xml:space="preserve">-3และ5 </w:t>
      </w:r>
      <w:r w:rsidRPr="00984074">
        <w:rPr>
          <w:rFonts w:ascii="TH SarabunPSK" w:hAnsi="TH SarabunPSK" w:cs="TH SarabunPSK"/>
          <w:color w:val="000000"/>
          <w:sz w:val="32"/>
          <w:szCs w:val="32"/>
        </w:rPr>
        <w:t>(</w:t>
      </w:r>
      <w:r w:rsidRPr="00984074">
        <w:rPr>
          <w:rFonts w:ascii="TH SarabunPSK" w:hAnsi="TH SarabunPSK" w:cs="TH SarabunPSK" w:hint="cs"/>
          <w:color w:val="000000"/>
          <w:sz w:val="32"/>
          <w:szCs w:val="32"/>
          <w:cs/>
        </w:rPr>
        <w:t>ร้อยละ</w:t>
      </w:r>
      <w:r w:rsidRPr="00984074">
        <w:rPr>
          <w:rFonts w:ascii="TH SarabunPSK" w:hAnsi="TH SarabunPSK" w:cs="TH SarabunPSK"/>
          <w:color w:val="000000"/>
          <w:sz w:val="32"/>
          <w:szCs w:val="32"/>
        </w:rPr>
        <w:t xml:space="preserve">70 </w:t>
      </w:r>
      <w:r w:rsidRPr="00984074">
        <w:rPr>
          <w:rFonts w:ascii="TH SarabunPSK" w:hAnsi="TH SarabunPSK" w:cs="TH SarabunPSK" w:hint="cs"/>
          <w:color w:val="000000"/>
          <w:sz w:val="32"/>
          <w:szCs w:val="32"/>
          <w:cs/>
        </w:rPr>
        <w:t xml:space="preserve">ขึ้นไป)  </w:t>
      </w:r>
      <w:r w:rsidRPr="00984074">
        <w:rPr>
          <w:rFonts w:ascii="TH SarabunPSK" w:hAnsi="TH SarabunPSK" w:cs="TH SarabunPSK"/>
          <w:color w:val="000000"/>
          <w:sz w:val="32"/>
          <w:szCs w:val="32"/>
          <w:cs/>
        </w:rPr>
        <w:tab/>
      </w:r>
      <w:r w:rsidRPr="00984074">
        <w:rPr>
          <w:rFonts w:ascii="TH SarabunPSK" w:hAnsi="TH SarabunPSK" w:cs="TH SarabunPSK" w:hint="cs"/>
          <w:color w:val="000000"/>
          <w:sz w:val="32"/>
          <w:szCs w:val="32"/>
          <w:cs/>
        </w:rPr>
        <w:tab/>
        <w:t>(     ) ดีเด่น</w:t>
      </w:r>
      <w:r w:rsidRPr="00984074">
        <w:rPr>
          <w:rFonts w:ascii="TH SarabunPSK" w:hAnsi="TH SarabunPSK" w:cs="TH SarabunPSK"/>
          <w:color w:val="000000"/>
          <w:sz w:val="32"/>
          <w:szCs w:val="32"/>
        </w:rPr>
        <w:t xml:space="preserve"> (</w:t>
      </w:r>
      <w:r w:rsidRPr="00984074">
        <w:rPr>
          <w:rFonts w:ascii="TH SarabunPSK" w:hAnsi="TH SarabunPSK" w:cs="TH SarabunPSK" w:hint="cs"/>
          <w:color w:val="000000"/>
          <w:sz w:val="32"/>
          <w:szCs w:val="32"/>
          <w:cs/>
        </w:rPr>
        <w:t xml:space="preserve">ผ่านองค์ประกอบที่ </w:t>
      </w:r>
      <w:r w:rsidRPr="00984074">
        <w:rPr>
          <w:rFonts w:ascii="TH SarabunPSK" w:hAnsi="TH SarabunPSK" w:cs="TH SarabunPSK"/>
          <w:color w:val="000000"/>
          <w:sz w:val="32"/>
          <w:szCs w:val="32"/>
        </w:rPr>
        <w:t>1-5</w:t>
      </w:r>
      <w:r w:rsidRPr="00984074">
        <w:rPr>
          <w:rFonts w:ascii="TH SarabunPSK" w:hAnsi="TH SarabunPSK" w:cs="TH SarabunPSK" w:hint="cs"/>
          <w:color w:val="000000"/>
          <w:sz w:val="32"/>
          <w:szCs w:val="32"/>
          <w:cs/>
        </w:rPr>
        <w:t xml:space="preserve">)  </w:t>
      </w:r>
    </w:p>
    <w:p w:rsidR="009C1FF1" w:rsidRPr="00984074" w:rsidRDefault="009C1FF1" w:rsidP="00984074">
      <w:pPr>
        <w:spacing w:after="0" w:line="240" w:lineRule="auto"/>
        <w:rPr>
          <w:rFonts w:ascii="TH SarabunPSK" w:hAnsi="TH SarabunPSK" w:cs="TH SarabunPSK"/>
          <w:color w:val="000000"/>
          <w:sz w:val="32"/>
          <w:szCs w:val="32"/>
        </w:rPr>
      </w:pPr>
    </w:p>
    <w:p w:rsidR="00984074" w:rsidRPr="00984074" w:rsidRDefault="00984074" w:rsidP="00984074">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984074">
        <w:rPr>
          <w:rFonts w:ascii="TH SarabunPSK" w:hAnsi="TH SarabunPSK" w:cs="TH SarabunPSK" w:hint="cs"/>
          <w:b/>
          <w:bCs/>
          <w:color w:val="000000"/>
          <w:sz w:val="32"/>
          <w:szCs w:val="32"/>
          <w:cs/>
        </w:rPr>
        <w:t>ปัจจัยความสำเร็จของการดำเนินงาน</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1……………………………………………………………………………………………………</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2……………………………………………………………………………………………………</w:t>
      </w:r>
    </w:p>
    <w:p w:rsid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3. ……………………………………………………………………………………………………</w:t>
      </w:r>
    </w:p>
    <w:p w:rsidR="009C1FF1" w:rsidRDefault="009C1FF1" w:rsidP="00984074">
      <w:pPr>
        <w:spacing w:after="0" w:line="240" w:lineRule="auto"/>
        <w:rPr>
          <w:rFonts w:ascii="TH SarabunPSK" w:hAnsi="TH SarabunPSK" w:cs="TH SarabunPSK"/>
          <w:color w:val="000000"/>
          <w:sz w:val="32"/>
          <w:szCs w:val="32"/>
        </w:rPr>
      </w:pPr>
    </w:p>
    <w:p w:rsidR="00984074" w:rsidRPr="00984074" w:rsidRDefault="00984074" w:rsidP="00984074">
      <w:pPr>
        <w:spacing w:after="0" w:line="240" w:lineRule="auto"/>
        <w:rPr>
          <w:rFonts w:ascii="TH SarabunPSK" w:hAnsi="TH SarabunPSK" w:cs="TH SarabunPSK"/>
          <w:b/>
          <w:bCs/>
          <w:color w:val="000000"/>
          <w:sz w:val="32"/>
          <w:szCs w:val="32"/>
          <w:cs/>
        </w:rPr>
      </w:pPr>
      <w:r>
        <w:rPr>
          <w:rFonts w:ascii="TH SarabunPSK" w:hAnsi="TH SarabunPSK" w:cs="TH SarabunPSK"/>
          <w:b/>
          <w:bCs/>
          <w:color w:val="000000"/>
          <w:sz w:val="32"/>
          <w:szCs w:val="32"/>
          <w:cs/>
        </w:rPr>
        <w:lastRenderedPageBreak/>
        <w:tab/>
      </w:r>
      <w:r w:rsidRPr="00984074">
        <w:rPr>
          <w:rFonts w:ascii="TH SarabunPSK" w:hAnsi="TH SarabunPSK" w:cs="TH SarabunPSK" w:hint="cs"/>
          <w:b/>
          <w:bCs/>
          <w:color w:val="000000"/>
          <w:sz w:val="32"/>
          <w:szCs w:val="32"/>
          <w:cs/>
        </w:rPr>
        <w:t>ข้อจำกัด/ปัญหาที่พบในการดำเนินงาน</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1……………………………………………………………………………………………………</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2……………………………………………………………………………………………………</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3. ……………………………………………………………………………………………………</w:t>
      </w:r>
    </w:p>
    <w:p w:rsidR="009C1FF1" w:rsidRDefault="009C1FF1" w:rsidP="00984074">
      <w:pPr>
        <w:spacing w:after="0" w:line="240" w:lineRule="auto"/>
        <w:rPr>
          <w:rFonts w:ascii="TH SarabunPSK" w:hAnsi="TH SarabunPSK" w:cs="TH SarabunPSK"/>
          <w:b/>
          <w:bCs/>
          <w:color w:val="000000"/>
          <w:sz w:val="32"/>
          <w:szCs w:val="32"/>
        </w:rPr>
      </w:pPr>
    </w:p>
    <w:p w:rsidR="00984074" w:rsidRPr="00984074" w:rsidRDefault="00984074" w:rsidP="00984074">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984074">
        <w:rPr>
          <w:rFonts w:ascii="TH SarabunPSK" w:hAnsi="TH SarabunPSK" w:cs="TH SarabunPSK" w:hint="cs"/>
          <w:b/>
          <w:bCs/>
          <w:color w:val="000000"/>
          <w:sz w:val="32"/>
          <w:szCs w:val="32"/>
          <w:cs/>
        </w:rPr>
        <w:t>ข้อเสนอแนะเพื่อการพัฒนา</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1……………………………………………………………………………………………………</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ab/>
        <w:t>2……………………………………………………………………………………………………</w:t>
      </w:r>
    </w:p>
    <w:p w:rsid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sidRPr="00984074">
        <w:rPr>
          <w:rFonts w:ascii="TH SarabunPSK" w:hAnsi="TH SarabunPSK" w:cs="TH SarabunPSK"/>
          <w:color w:val="000000"/>
          <w:sz w:val="32"/>
          <w:szCs w:val="32"/>
        </w:rPr>
        <w:t>3. ………………………………………………………………………………………………</w:t>
      </w:r>
      <w:r w:rsidR="00F83280">
        <w:rPr>
          <w:rFonts w:ascii="TH SarabunPSK" w:hAnsi="TH SarabunPSK" w:cs="TH SarabunPSK" w:hint="cs"/>
          <w:color w:val="000000"/>
          <w:sz w:val="32"/>
          <w:szCs w:val="32"/>
          <w:cs/>
        </w:rPr>
        <w:t>...</w:t>
      </w: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Default="00F83280" w:rsidP="00984074">
      <w:pPr>
        <w:spacing w:after="0" w:line="240" w:lineRule="auto"/>
        <w:rPr>
          <w:rFonts w:ascii="TH SarabunPSK" w:hAnsi="TH SarabunPSK" w:cs="TH SarabunPSK"/>
          <w:color w:val="000000"/>
          <w:sz w:val="32"/>
          <w:szCs w:val="32"/>
        </w:rPr>
      </w:pPr>
    </w:p>
    <w:p w:rsidR="00F83280" w:rsidRPr="00F83280" w:rsidRDefault="00F83280" w:rsidP="00F83280">
      <w:pPr>
        <w:spacing w:after="0" w:line="240" w:lineRule="auto"/>
        <w:jc w:val="center"/>
        <w:rPr>
          <w:rFonts w:ascii="TH SarabunPSK" w:hAnsi="TH SarabunPSK" w:cs="TH SarabunPSK"/>
          <w:b/>
          <w:bCs/>
          <w:color w:val="000000"/>
          <w:sz w:val="32"/>
          <w:szCs w:val="32"/>
          <w:cs/>
        </w:rPr>
      </w:pPr>
      <w:r>
        <w:rPr>
          <w:rFonts w:ascii="TH SarabunPSK" w:hAnsi="TH SarabunPSK" w:cs="TH SarabunPSK"/>
          <w:b/>
          <w:bCs/>
          <w:noProof/>
          <w:color w:val="000000"/>
          <w:sz w:val="40"/>
          <w:szCs w:val="40"/>
        </w:rPr>
        <w:lastRenderedPageBreak/>
        <mc:AlternateContent>
          <mc:Choice Requires="wps">
            <w:drawing>
              <wp:anchor distT="0" distB="0" distL="114300" distR="114300" simplePos="0" relativeHeight="251673600" behindDoc="0" locked="0" layoutInCell="1" allowOverlap="1" wp14:anchorId="3D11CE37" wp14:editId="6F20DEAE">
                <wp:simplePos x="0" y="0"/>
                <wp:positionH relativeFrom="margin">
                  <wp:posOffset>8113985</wp:posOffset>
                </wp:positionH>
                <wp:positionV relativeFrom="paragraph">
                  <wp:posOffset>1521</wp:posOffset>
                </wp:positionV>
                <wp:extent cx="1695450" cy="304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E35F74" w:rsidRPr="004D5036" w:rsidRDefault="00E35F74" w:rsidP="00F83280">
                            <w:pPr>
                              <w:jc w:val="center"/>
                              <w:rPr>
                                <w:rFonts w:ascii="TH SarabunPSK" w:hAnsi="TH SarabunPSK" w:cs="TH SarabunPSK"/>
                                <w:sz w:val="32"/>
                                <w:szCs w:val="32"/>
                              </w:rPr>
                            </w:pPr>
                            <w:r w:rsidRPr="00C67F60">
                              <w:rPr>
                                <w:rFonts w:ascii="TH SarabunPSK" w:hAnsi="TH SarabunPSK" w:cs="TH SarabunPSK"/>
                                <w:sz w:val="32"/>
                                <w:szCs w:val="32"/>
                                <w:cs/>
                              </w:rPr>
                              <w:t xml:space="preserve">แบบ </w:t>
                            </w:r>
                            <w:r w:rsidRPr="00C67F60">
                              <w:rPr>
                                <w:rFonts w:ascii="TH SarabunPSK" w:hAnsi="TH SarabunPSK" w:cs="TH SarabunPSK"/>
                                <w:sz w:val="32"/>
                                <w:szCs w:val="32"/>
                              </w:rPr>
                              <w:t>OHS.SA:</w:t>
                            </w:r>
                            <w:proofErr w:type="spellStart"/>
                            <w:r w:rsidRPr="00C67F60">
                              <w:rPr>
                                <w:rFonts w:ascii="TH SarabunPSK" w:hAnsi="TH SarabunPSK" w:cs="TH SarabunPSK" w:hint="cs"/>
                                <w:sz w:val="32"/>
                                <w:szCs w:val="32"/>
                                <w:cs/>
                              </w:rPr>
                              <w:t>รพช</w:t>
                            </w:r>
                            <w:proofErr w:type="spellEnd"/>
                            <w:r w:rsidRPr="00C67F60">
                              <w:rPr>
                                <w:rFonts w:ascii="TH SarabunPSK" w:hAnsi="TH SarabunPSK" w:cs="TH SarabunPSK" w:hint="cs"/>
                                <w:sz w:val="32"/>
                                <w:szCs w:val="32"/>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38.9pt;margin-top:.1pt;width:133.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">
                <v:textbox>
                  <w:txbxContent>
                    <w:p w:rsidR="00E35F74" w:rsidRPr="004D5036" w:rsidRDefault="00E35F74" w:rsidP="00F83280">
                      <w:pPr>
                        <w:jc w:val="center"/>
                        <w:rPr>
                          <w:rFonts w:ascii="TH SarabunPSK" w:hAnsi="TH SarabunPSK" w:cs="TH SarabunPSK"/>
                          <w:sz w:val="32"/>
                          <w:szCs w:val="32"/>
                        </w:rPr>
                      </w:pPr>
                      <w:r w:rsidRPr="00C67F60">
                        <w:rPr>
                          <w:rFonts w:ascii="TH SarabunPSK" w:hAnsi="TH SarabunPSK" w:cs="TH SarabunPSK"/>
                          <w:sz w:val="32"/>
                          <w:szCs w:val="32"/>
                          <w:cs/>
                        </w:rPr>
                        <w:t xml:space="preserve">แบบ </w:t>
                      </w:r>
                      <w:r w:rsidRPr="00C67F60">
                        <w:rPr>
                          <w:rFonts w:ascii="TH SarabunPSK" w:hAnsi="TH SarabunPSK" w:cs="TH SarabunPSK"/>
                          <w:sz w:val="32"/>
                          <w:szCs w:val="32"/>
                        </w:rPr>
                        <w:t>OHS.SA:</w:t>
                      </w:r>
                      <w:proofErr w:type="spellStart"/>
                      <w:r w:rsidRPr="00C67F60">
                        <w:rPr>
                          <w:rFonts w:ascii="TH SarabunPSK" w:hAnsi="TH SarabunPSK" w:cs="TH SarabunPSK" w:hint="cs"/>
                          <w:sz w:val="32"/>
                          <w:szCs w:val="32"/>
                          <w:cs/>
                        </w:rPr>
                        <w:t>รพช</w:t>
                      </w:r>
                      <w:proofErr w:type="spellEnd"/>
                      <w:r w:rsidRPr="00C67F60">
                        <w:rPr>
                          <w:rFonts w:ascii="TH SarabunPSK" w:hAnsi="TH SarabunPSK" w:cs="TH SarabunPSK" w:hint="cs"/>
                          <w:sz w:val="32"/>
                          <w:szCs w:val="32"/>
                          <w:cs/>
                        </w:rPr>
                        <w:t>.</w:t>
                      </w:r>
                    </w:p>
                  </w:txbxContent>
                </v:textbox>
                <w10:wrap anchorx="margin"/>
              </v:shape>
            </w:pict>
          </mc:Fallback>
        </mc:AlternateContent>
      </w:r>
      <w:r w:rsidRPr="00F83280">
        <w:rPr>
          <w:rFonts w:ascii="TH SarabunPSK" w:hAnsi="TH SarabunPSK" w:cs="TH SarabunPSK"/>
          <w:b/>
          <w:bCs/>
          <w:color w:val="000000"/>
          <w:sz w:val="32"/>
          <w:szCs w:val="32"/>
          <w:cs/>
        </w:rPr>
        <w:t>แบบประเมินตนเองตามมาตรฐานการจัดบริการอาชีวอนามัยและเวชกรรมสิ่งแวดล้อมสำหรับโรงพยาบาลชุมชน</w:t>
      </w:r>
    </w:p>
    <w:p w:rsidR="00F83280" w:rsidRPr="00F83280" w:rsidRDefault="00F83280" w:rsidP="00F83280">
      <w:pPr>
        <w:spacing w:after="0" w:line="240" w:lineRule="auto"/>
        <w:rPr>
          <w:rFonts w:ascii="TH SarabunPSK" w:hAnsi="TH SarabunPSK" w:cs="TH SarabunPSK"/>
          <w:b/>
          <w:bCs/>
          <w:sz w:val="32"/>
          <w:szCs w:val="32"/>
        </w:rPr>
      </w:pPr>
    </w:p>
    <w:p w:rsidR="00F83280" w:rsidRPr="00F83280" w:rsidRDefault="00F83280" w:rsidP="00F83280">
      <w:pPr>
        <w:spacing w:after="0" w:line="240" w:lineRule="auto"/>
        <w:rPr>
          <w:rFonts w:ascii="TH SarabunPSK" w:hAnsi="TH SarabunPSK" w:cs="TH SarabunPSK"/>
          <w:b/>
          <w:bCs/>
          <w:sz w:val="32"/>
          <w:szCs w:val="32"/>
        </w:rPr>
      </w:pPr>
      <w:r>
        <w:rPr>
          <w:rFonts w:ascii="TH SarabunPSK" w:hAnsi="TH SarabunPSK" w:cs="TH SarabunPSK"/>
          <w:b/>
          <w:bCs/>
          <w:sz w:val="32"/>
          <w:szCs w:val="32"/>
          <w:cs/>
        </w:rPr>
        <w:tab/>
      </w:r>
      <w:r w:rsidRPr="00F83280">
        <w:rPr>
          <w:rFonts w:ascii="TH SarabunPSK" w:hAnsi="TH SarabunPSK" w:cs="TH SarabunPSK"/>
          <w:b/>
          <w:bCs/>
          <w:sz w:val="32"/>
          <w:szCs w:val="32"/>
          <w:cs/>
        </w:rPr>
        <w:t>ข้อมูลทั่วไป</w:t>
      </w:r>
      <w:r w:rsidRPr="00F83280">
        <w:rPr>
          <w:rFonts w:ascii="TH SarabunPSK" w:hAnsi="TH SarabunPSK" w:cs="TH SarabunPSK"/>
          <w:b/>
          <w:bCs/>
          <w:sz w:val="32"/>
          <w:szCs w:val="32"/>
        </w:rPr>
        <w:t xml:space="preserve"> </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1.</w:t>
      </w:r>
      <w:r w:rsidRPr="00F83280">
        <w:rPr>
          <w:rFonts w:ascii="TH SarabunPSK" w:hAnsi="TH SarabunPSK" w:cs="TH SarabunPSK"/>
          <w:sz w:val="32"/>
          <w:szCs w:val="32"/>
          <w:cs/>
        </w:rPr>
        <w:t>ชื่อโรงพยาบาล................................................................ จังหวัด........................................................ จำนวนเตียง...................เตียง</w:t>
      </w:r>
      <w:r w:rsidRPr="00F83280">
        <w:rPr>
          <w:rFonts w:ascii="TH SarabunPSK" w:hAnsi="TH SarabunPSK" w:cs="TH SarabunPSK"/>
          <w:sz w:val="32"/>
          <w:szCs w:val="32"/>
          <w:cs/>
        </w:rPr>
        <w:tab/>
      </w:r>
      <w:r w:rsidRPr="00F83280">
        <w:rPr>
          <w:rFonts w:ascii="TH SarabunPSK" w:hAnsi="TH SarabunPSK" w:cs="TH SarabunPSK"/>
          <w:sz w:val="32"/>
          <w:szCs w:val="32"/>
          <w:cs/>
        </w:rPr>
        <w:tab/>
      </w:r>
    </w:p>
    <w:p w:rsidR="00F83280" w:rsidRPr="00F83280" w:rsidRDefault="00F83280" w:rsidP="00F83280">
      <w:pPr>
        <w:spacing w:after="0" w:line="240" w:lineRule="auto"/>
        <w:rPr>
          <w:rFonts w:ascii="TH SarabunPSK" w:hAnsi="TH SarabunPSK" w:cs="TH SarabunPSK"/>
          <w:color w:val="000000"/>
          <w:sz w:val="32"/>
          <w:szCs w:val="32"/>
          <w:cs/>
        </w:rPr>
      </w:pPr>
      <w:r>
        <w:rPr>
          <w:rFonts w:ascii="TH SarabunPSK" w:hAnsi="TH SarabunPSK" w:cs="TH SarabunPSK"/>
          <w:color w:val="000000"/>
          <w:sz w:val="32"/>
          <w:szCs w:val="32"/>
          <w:cs/>
        </w:rPr>
        <w:tab/>
      </w:r>
      <w:r w:rsidRPr="00F83280">
        <w:rPr>
          <w:rFonts w:ascii="TH SarabunPSK" w:hAnsi="TH SarabunPSK" w:cs="TH SarabunPSK"/>
          <w:color w:val="000000"/>
          <w:sz w:val="32"/>
          <w:szCs w:val="32"/>
        </w:rPr>
        <w:t>2.</w:t>
      </w:r>
      <w:r w:rsidRPr="00F83280">
        <w:rPr>
          <w:rFonts w:ascii="TH SarabunPSK" w:hAnsi="TH SarabunPSK" w:cs="TH SarabunPSK"/>
          <w:color w:val="000000"/>
          <w:sz w:val="32"/>
          <w:szCs w:val="32"/>
          <w:cs/>
        </w:rPr>
        <w:t>โรงพยาบาลมีการพัฒนาคุณภาพตามมาตรฐาน</w:t>
      </w:r>
      <w:r w:rsidRPr="00F83280">
        <w:rPr>
          <w:rFonts w:ascii="TH SarabunPSK" w:hAnsi="TH SarabunPSK" w:cs="TH SarabunPSK"/>
          <w:color w:val="000000"/>
          <w:sz w:val="32"/>
          <w:szCs w:val="32"/>
        </w:rPr>
        <w:tab/>
        <w:t>(   ) HA   (   ) HPH  (   ) HNQA</w:t>
      </w:r>
      <w:r w:rsidRPr="00F83280">
        <w:rPr>
          <w:rFonts w:ascii="TH SarabunPSK" w:hAnsi="TH SarabunPSK" w:cs="TH SarabunPSK"/>
          <w:color w:val="000000"/>
          <w:sz w:val="32"/>
          <w:szCs w:val="32"/>
        </w:rPr>
        <w:tab/>
        <w:t xml:space="preserve">(   ) ISO……………….(   ) </w:t>
      </w:r>
      <w:proofErr w:type="spellStart"/>
      <w:r w:rsidRPr="00F83280">
        <w:rPr>
          <w:rFonts w:ascii="TH SarabunPSK" w:hAnsi="TH SarabunPSK" w:cs="TH SarabunPSK"/>
          <w:color w:val="000000"/>
          <w:sz w:val="32"/>
          <w:szCs w:val="32"/>
          <w:cs/>
        </w:rPr>
        <w:t>มอก</w:t>
      </w:r>
      <w:proofErr w:type="spellEnd"/>
      <w:r w:rsidRPr="00F83280">
        <w:rPr>
          <w:rFonts w:ascii="TH SarabunPSK" w:hAnsi="TH SarabunPSK" w:cs="TH SarabunPSK"/>
          <w:color w:val="000000"/>
          <w:sz w:val="32"/>
          <w:szCs w:val="32"/>
          <w:cs/>
        </w:rPr>
        <w:t>...................</w:t>
      </w:r>
      <w:r w:rsidRPr="00F83280">
        <w:rPr>
          <w:rFonts w:ascii="TH SarabunPSK" w:hAnsi="TH SarabunPSK" w:cs="TH SarabunPSK"/>
          <w:color w:val="000000"/>
          <w:sz w:val="32"/>
          <w:szCs w:val="32"/>
        </w:rPr>
        <w:t xml:space="preserve"> (   ) </w:t>
      </w:r>
      <w:r w:rsidRPr="00F83280">
        <w:rPr>
          <w:rFonts w:ascii="TH SarabunPSK" w:hAnsi="TH SarabunPSK" w:cs="TH SarabunPSK"/>
          <w:color w:val="000000"/>
          <w:sz w:val="32"/>
          <w:szCs w:val="32"/>
          <w:cs/>
        </w:rPr>
        <w:t>อื่นๆ(ระบุ).............................</w:t>
      </w:r>
    </w:p>
    <w:p w:rsidR="00F83280" w:rsidRPr="00F83280" w:rsidRDefault="00F83280" w:rsidP="00F83280">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F83280">
        <w:rPr>
          <w:rFonts w:ascii="TH SarabunPSK" w:hAnsi="TH SarabunPSK" w:cs="TH SarabunPSK"/>
          <w:color w:val="000000"/>
          <w:sz w:val="32"/>
          <w:szCs w:val="32"/>
        </w:rPr>
        <w:t>3.</w:t>
      </w:r>
      <w:r w:rsidRPr="00F83280">
        <w:rPr>
          <w:rFonts w:ascii="TH SarabunPSK" w:hAnsi="TH SarabunPSK" w:cs="TH SarabunPSK"/>
          <w:color w:val="000000"/>
          <w:sz w:val="32"/>
          <w:szCs w:val="32"/>
          <w:cs/>
        </w:rPr>
        <w:t>จำนวนประชากรในเขตความรับผิดชอบของโรงพยาบาล</w:t>
      </w:r>
      <w:r w:rsidRPr="00F83280">
        <w:rPr>
          <w:rFonts w:ascii="TH SarabunPSK" w:hAnsi="TH SarabunPSK" w:cs="TH SarabunPSK"/>
          <w:color w:val="000000"/>
          <w:sz w:val="32"/>
          <w:szCs w:val="32"/>
        </w:rPr>
        <w:t>……………………</w:t>
      </w:r>
      <w:r w:rsidRPr="00F83280">
        <w:rPr>
          <w:rFonts w:ascii="TH SarabunPSK" w:hAnsi="TH SarabunPSK" w:cs="TH SarabunPSK"/>
          <w:color w:val="000000"/>
          <w:sz w:val="32"/>
          <w:szCs w:val="32"/>
          <w:cs/>
        </w:rPr>
        <w:t>คน</w:t>
      </w:r>
      <w:r w:rsidRPr="00F83280">
        <w:rPr>
          <w:rFonts w:ascii="TH SarabunPSK" w:hAnsi="TH SarabunPSK" w:cs="TH SarabunPSK"/>
          <w:color w:val="000000"/>
          <w:sz w:val="32"/>
          <w:szCs w:val="32"/>
        </w:rPr>
        <w:tab/>
      </w:r>
      <w:r w:rsidRPr="00F83280">
        <w:rPr>
          <w:rFonts w:ascii="TH SarabunPSK" w:hAnsi="TH SarabunPSK" w:cs="TH SarabunPSK"/>
          <w:color w:val="000000"/>
          <w:sz w:val="32"/>
          <w:szCs w:val="32"/>
          <w:cs/>
        </w:rPr>
        <w:t xml:space="preserve">   </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4.</w:t>
      </w:r>
      <w:r w:rsidRPr="00F83280">
        <w:rPr>
          <w:rFonts w:ascii="TH SarabunPSK" w:hAnsi="TH SarabunPSK" w:cs="TH SarabunPSK"/>
          <w:sz w:val="32"/>
          <w:szCs w:val="32"/>
          <w:cs/>
        </w:rPr>
        <w:t>ปัจจุบันงานอาชีวอนามัยอยู่ในกลุ่มงานใด</w:t>
      </w:r>
    </w:p>
    <w:p w:rsidR="00F83280" w:rsidRPr="00F83280" w:rsidRDefault="00F83280" w:rsidP="00F83280">
      <w:pPr>
        <w:spacing w:after="0" w:line="240" w:lineRule="auto"/>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sz w:val="32"/>
          <w:szCs w:val="32"/>
          <w:cs/>
        </w:rPr>
        <w:tab/>
      </w:r>
      <w:r w:rsidRPr="00F83280">
        <w:rPr>
          <w:rFonts w:ascii="TH SarabunPSK" w:hAnsi="TH SarabunPSK" w:cs="TH SarabunPSK"/>
          <w:sz w:val="32"/>
          <w:szCs w:val="32"/>
          <w:cs/>
        </w:rPr>
        <w:t>(    ) กลุ่มงานเวชศาสตร์ครอบครัวและบริการด้านปฐมภูมิ</w:t>
      </w:r>
      <w:r w:rsidRPr="00F83280">
        <w:rPr>
          <w:rFonts w:ascii="TH SarabunPSK" w:hAnsi="TH SarabunPSK" w:cs="TH SarabunPSK"/>
          <w:sz w:val="32"/>
          <w:szCs w:val="32"/>
          <w:cs/>
        </w:rPr>
        <w:tab/>
        <w:t xml:space="preserve">     (    ) กลุ่มงานอา</w:t>
      </w:r>
      <w:proofErr w:type="spellStart"/>
      <w:r w:rsidRPr="00F83280">
        <w:rPr>
          <w:rFonts w:ascii="TH SarabunPSK" w:hAnsi="TH SarabunPSK" w:cs="TH SarabunPSK"/>
          <w:sz w:val="32"/>
          <w:szCs w:val="32"/>
          <w:cs/>
        </w:rPr>
        <w:t>ชีว</w:t>
      </w:r>
      <w:proofErr w:type="spellEnd"/>
      <w:r w:rsidRPr="00F83280">
        <w:rPr>
          <w:rFonts w:ascii="TH SarabunPSK" w:hAnsi="TH SarabunPSK" w:cs="TH SarabunPSK"/>
          <w:sz w:val="32"/>
          <w:szCs w:val="32"/>
          <w:cs/>
        </w:rPr>
        <w:t>เวชกรรม</w:t>
      </w:r>
    </w:p>
    <w:p w:rsidR="00F83280" w:rsidRPr="00F83280" w:rsidRDefault="00F83280" w:rsidP="00F83280">
      <w:pPr>
        <w:spacing w:after="0" w:line="240" w:lineRule="auto"/>
        <w:rPr>
          <w:rFonts w:ascii="TH SarabunPSK" w:hAnsi="TH SarabunPSK" w:cs="TH SarabunPSK"/>
          <w:sz w:val="32"/>
          <w:szCs w:val="32"/>
          <w:cs/>
        </w:rPr>
      </w:pPr>
      <w:r w:rsidRPr="00F83280">
        <w:rPr>
          <w:rFonts w:ascii="TH SarabunPSK" w:hAnsi="TH SarabunPSK" w:cs="TH SarabunPSK"/>
          <w:sz w:val="32"/>
          <w:szCs w:val="32"/>
          <w:cs/>
        </w:rPr>
        <w:tab/>
      </w:r>
      <w:r>
        <w:rPr>
          <w:rFonts w:ascii="TH SarabunPSK" w:hAnsi="TH SarabunPSK" w:cs="TH SarabunPSK"/>
          <w:sz w:val="32"/>
          <w:szCs w:val="32"/>
          <w:cs/>
        </w:rPr>
        <w:tab/>
      </w:r>
      <w:r w:rsidRPr="00F83280">
        <w:rPr>
          <w:rFonts w:ascii="TH SarabunPSK" w:hAnsi="TH SarabunPSK" w:cs="TH SarabunPSK"/>
          <w:sz w:val="32"/>
          <w:szCs w:val="32"/>
          <w:cs/>
        </w:rPr>
        <w:t>(    ) กลุ่มงานอื่นๆ (โปรดระบุ)..........................................................................................</w:t>
      </w:r>
      <w:r w:rsidRPr="00F83280">
        <w:rPr>
          <w:rFonts w:ascii="TH SarabunPSK" w:hAnsi="TH SarabunPSK" w:cs="TH SarabunPSK"/>
          <w:sz w:val="32"/>
          <w:szCs w:val="32"/>
          <w:cs/>
        </w:rPr>
        <w:tab/>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5.</w:t>
      </w:r>
      <w:r w:rsidRPr="00F83280">
        <w:rPr>
          <w:rFonts w:ascii="TH SarabunPSK" w:hAnsi="TH SarabunPSK" w:cs="TH SarabunPSK"/>
          <w:sz w:val="32"/>
          <w:szCs w:val="32"/>
          <w:cs/>
        </w:rPr>
        <w:t>คุณวุฒิของผู้ที่รับผิดชอบงานอาชีวอนามัยของโรงพยาบาล</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5.1</w:t>
      </w:r>
      <w:r w:rsidRPr="00F83280">
        <w:rPr>
          <w:rFonts w:ascii="TH SarabunPSK" w:hAnsi="TH SarabunPSK" w:cs="TH SarabunPSK"/>
          <w:sz w:val="32"/>
          <w:szCs w:val="32"/>
          <w:cs/>
        </w:rPr>
        <w:t xml:space="preserve"> แพทย์ ............................คน  </w:t>
      </w:r>
    </w:p>
    <w:p w:rsidR="00F83280" w:rsidRPr="00F83280" w:rsidRDefault="00F83280" w:rsidP="00F83280">
      <w:pPr>
        <w:spacing w:after="0" w:line="240" w:lineRule="auto"/>
        <w:rPr>
          <w:rStyle w:val="PageNumbe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ผ่านการอบรมหลักสูตร</w:t>
      </w:r>
      <w:r w:rsidRPr="00F83280">
        <w:rPr>
          <w:rStyle w:val="PageNumber"/>
          <w:rFonts w:ascii="TH SarabunPSK" w:hAnsi="TH SarabunPSK" w:cs="TH SarabunPSK"/>
          <w:sz w:val="32"/>
          <w:szCs w:val="32"/>
          <w:cs/>
        </w:rPr>
        <w:t>ความรู้พื้นฐานอา</w:t>
      </w:r>
      <w:proofErr w:type="spellStart"/>
      <w:r w:rsidRPr="00F83280">
        <w:rPr>
          <w:rStyle w:val="PageNumber"/>
          <w:rFonts w:ascii="TH SarabunPSK" w:hAnsi="TH SarabunPSK" w:cs="TH SarabunPSK"/>
          <w:sz w:val="32"/>
          <w:szCs w:val="32"/>
          <w:cs/>
        </w:rPr>
        <w:t>ชีว</w:t>
      </w:r>
      <w:proofErr w:type="spellEnd"/>
      <w:r w:rsidRPr="00F83280">
        <w:rPr>
          <w:rStyle w:val="PageNumber"/>
          <w:rFonts w:ascii="TH SarabunPSK" w:hAnsi="TH SarabunPSK" w:cs="TH SarabunPSK"/>
          <w:sz w:val="32"/>
          <w:szCs w:val="32"/>
          <w:cs/>
        </w:rPr>
        <w:t xml:space="preserve">เวชศาสตร์สำหรับแพทย์ (หลักสูตร </w:t>
      </w:r>
      <w:r w:rsidRPr="00F83280">
        <w:rPr>
          <w:rStyle w:val="PageNumber"/>
          <w:rFonts w:ascii="TH SarabunPSK" w:hAnsi="TH SarabunPSK" w:cs="TH SarabunPSK"/>
          <w:sz w:val="32"/>
          <w:szCs w:val="32"/>
        </w:rPr>
        <w:t xml:space="preserve">2 </w:t>
      </w:r>
      <w:r w:rsidRPr="00F83280">
        <w:rPr>
          <w:rStyle w:val="PageNumber"/>
          <w:rFonts w:ascii="TH SarabunPSK" w:hAnsi="TH SarabunPSK" w:cs="TH SarabunPSK"/>
          <w:sz w:val="32"/>
          <w:szCs w:val="32"/>
          <w:cs/>
        </w:rPr>
        <w:t>เดือน) ..................คน</w:t>
      </w:r>
    </w:p>
    <w:p w:rsidR="00F83280" w:rsidRPr="00F83280" w:rsidRDefault="00F83280" w:rsidP="00F83280">
      <w:pPr>
        <w:spacing w:after="0" w:line="240" w:lineRule="auto"/>
        <w:jc w:val="both"/>
        <w:rPr>
          <w:rStyle w:val="PageNumber"/>
          <w:rFonts w:ascii="TH SarabunPSK" w:hAnsi="TH SarabunPSK" w:cs="TH SarabunPSK"/>
          <w:sz w:val="32"/>
          <w:szCs w:val="32"/>
        </w:rPr>
      </w:pPr>
      <w:r w:rsidRPr="00F83280">
        <w:rPr>
          <w:rStyle w:val="PageNumber"/>
          <w:rFonts w:ascii="TH SarabunPSK" w:hAnsi="TH SarabunPSK" w:cs="TH SarabunPSK"/>
          <w:sz w:val="32"/>
          <w:szCs w:val="32"/>
          <w:cs/>
        </w:rPr>
        <w:t xml:space="preserve"> </w:t>
      </w:r>
      <w:r w:rsidRPr="00F83280">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F83280">
        <w:rPr>
          <w:rFonts w:ascii="TH SarabunPSK" w:hAnsi="TH SarabunPSK" w:cs="TH SarabunPSK"/>
          <w:sz w:val="32"/>
          <w:szCs w:val="32"/>
          <w:cs/>
        </w:rPr>
        <w:t>อนุมัติบัตร</w:t>
      </w:r>
      <w:r w:rsidRPr="00F83280">
        <w:rPr>
          <w:rStyle w:val="PageNumber"/>
          <w:rFonts w:ascii="TH SarabunPSK" w:hAnsi="TH SarabunPSK" w:cs="TH SarabunPSK"/>
          <w:sz w:val="32"/>
          <w:szCs w:val="32"/>
          <w:cs/>
        </w:rPr>
        <w:t>สาขาเวชศาสตร์ป้องกัน (แขนงอา</w:t>
      </w:r>
      <w:proofErr w:type="spellStart"/>
      <w:r w:rsidRPr="00F83280">
        <w:rPr>
          <w:rStyle w:val="PageNumber"/>
          <w:rFonts w:ascii="TH SarabunPSK" w:hAnsi="TH SarabunPSK" w:cs="TH SarabunPSK"/>
          <w:sz w:val="32"/>
          <w:szCs w:val="32"/>
          <w:cs/>
        </w:rPr>
        <w:t>ชีว</w:t>
      </w:r>
      <w:proofErr w:type="spellEnd"/>
      <w:r w:rsidRPr="00F83280">
        <w:rPr>
          <w:rStyle w:val="PageNumber"/>
          <w:rFonts w:ascii="TH SarabunPSK" w:hAnsi="TH SarabunPSK" w:cs="TH SarabunPSK"/>
          <w:sz w:val="32"/>
          <w:szCs w:val="32"/>
          <w:cs/>
        </w:rPr>
        <w:t xml:space="preserve">เวชศาสตร์) ...........คน   </w:t>
      </w:r>
      <w:r w:rsidRPr="00F83280">
        <w:rPr>
          <w:rStyle w:val="PageNumber"/>
          <w:rFonts w:ascii="TH SarabunPSK" w:hAnsi="TH SarabunPSK" w:cs="TH SarabunPSK"/>
          <w:sz w:val="32"/>
          <w:szCs w:val="32"/>
          <w:cs/>
        </w:rPr>
        <w:tab/>
      </w:r>
      <w:r w:rsidRPr="00F83280">
        <w:rPr>
          <w:rFonts w:ascii="TH SarabunPSK" w:hAnsi="TH SarabunPSK" w:cs="TH SarabunPSK"/>
          <w:sz w:val="32"/>
          <w:szCs w:val="32"/>
          <w:cs/>
        </w:rPr>
        <w:t>วุฒิบัตร</w:t>
      </w:r>
      <w:r w:rsidRPr="00F83280">
        <w:rPr>
          <w:rStyle w:val="PageNumber"/>
          <w:rFonts w:ascii="TH SarabunPSK" w:hAnsi="TH SarabunPSK" w:cs="TH SarabunPSK"/>
          <w:sz w:val="32"/>
          <w:szCs w:val="32"/>
          <w:cs/>
        </w:rPr>
        <w:t>สาขาเวชศาสตร์ป้องกัน (แขนงอา</w:t>
      </w:r>
      <w:proofErr w:type="spellStart"/>
      <w:r w:rsidRPr="00F83280">
        <w:rPr>
          <w:rStyle w:val="PageNumber"/>
          <w:rFonts w:ascii="TH SarabunPSK" w:hAnsi="TH SarabunPSK" w:cs="TH SarabunPSK"/>
          <w:sz w:val="32"/>
          <w:szCs w:val="32"/>
          <w:cs/>
        </w:rPr>
        <w:t>ชีว</w:t>
      </w:r>
      <w:proofErr w:type="spellEnd"/>
      <w:r w:rsidRPr="00F83280">
        <w:rPr>
          <w:rStyle w:val="PageNumber"/>
          <w:rFonts w:ascii="TH SarabunPSK" w:hAnsi="TH SarabunPSK" w:cs="TH SarabunPSK"/>
          <w:sz w:val="32"/>
          <w:szCs w:val="32"/>
          <w:cs/>
        </w:rPr>
        <w:t xml:space="preserve">เวชศาสตร์) ................คน   </w:t>
      </w:r>
    </w:p>
    <w:p w:rsidR="00F83280" w:rsidRPr="00F83280" w:rsidRDefault="00F83280" w:rsidP="00F83280">
      <w:pPr>
        <w:spacing w:after="0" w:line="240" w:lineRule="auto"/>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5.2</w:t>
      </w:r>
      <w:r w:rsidRPr="00F83280">
        <w:rPr>
          <w:rFonts w:ascii="TH SarabunPSK" w:hAnsi="TH SarabunPSK" w:cs="TH SarabunPSK"/>
          <w:sz w:val="32"/>
          <w:szCs w:val="32"/>
          <w:cs/>
        </w:rPr>
        <w:t xml:space="preserve"> พยาบาล..........................คน   </w:t>
      </w:r>
    </w:p>
    <w:p w:rsidR="00F83280" w:rsidRPr="00F83280" w:rsidRDefault="00F83280" w:rsidP="00F83280">
      <w:pPr>
        <w:spacing w:after="0" w:line="240" w:lineRule="auto"/>
        <w:jc w:val="both"/>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จบการศึกษาระดับปริญญาโทสาขาพยาบาลอาชีวอนามัย.................................คน</w:t>
      </w:r>
    </w:p>
    <w:p w:rsidR="00F83280" w:rsidRPr="00F83280" w:rsidRDefault="00F83280" w:rsidP="00F83280">
      <w:pPr>
        <w:spacing w:after="0" w:line="240" w:lineRule="auto"/>
        <w:ind w:firstLine="720"/>
        <w:jc w:val="both"/>
        <w:rPr>
          <w:rFonts w:ascii="TH SarabunPSK" w:hAnsi="TH SarabunPSK" w:cs="TH SarabunPSK"/>
          <w:sz w:val="32"/>
          <w:szCs w:val="32"/>
        </w:rPr>
      </w:pP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 xml:space="preserve">หลักสูตรการพยาบาลเฉพาะทาง   สาขาการพยาบาลอาชีวอนามัย (หลักสูตร </w:t>
      </w:r>
      <w:r w:rsidRPr="00F83280">
        <w:rPr>
          <w:rStyle w:val="PageNumber"/>
          <w:rFonts w:ascii="TH SarabunPSK" w:hAnsi="TH SarabunPSK" w:cs="TH SarabunPSK"/>
          <w:sz w:val="32"/>
          <w:szCs w:val="32"/>
        </w:rPr>
        <w:t xml:space="preserve">4 </w:t>
      </w:r>
      <w:r w:rsidRPr="00F83280">
        <w:rPr>
          <w:rStyle w:val="PageNumber"/>
          <w:rFonts w:ascii="TH SarabunPSK" w:hAnsi="TH SarabunPSK" w:cs="TH SarabunPSK"/>
          <w:sz w:val="32"/>
          <w:szCs w:val="32"/>
          <w:cs/>
        </w:rPr>
        <w:t xml:space="preserve">เดือน) </w:t>
      </w:r>
      <w:r w:rsidRPr="00F83280">
        <w:rPr>
          <w:rFonts w:ascii="TH SarabunPSK" w:hAnsi="TH SarabunPSK" w:cs="TH SarabunPSK"/>
          <w:sz w:val="32"/>
          <w:szCs w:val="32"/>
          <w:cs/>
        </w:rPr>
        <w:t xml:space="preserve">............................คน  </w:t>
      </w:r>
    </w:p>
    <w:p w:rsidR="00F83280" w:rsidRPr="00F83280" w:rsidRDefault="00F83280" w:rsidP="00F83280">
      <w:pPr>
        <w:spacing w:after="0" w:line="240" w:lineRule="auto"/>
        <w:jc w:val="both"/>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หลักสูตรความรู้พื้นฐานด้านอาชีวอนามัยสำหรับพยาบาล (หลักสูตร</w:t>
      </w:r>
      <w:r w:rsidRPr="00F83280">
        <w:rPr>
          <w:rStyle w:val="PageNumber"/>
          <w:rFonts w:ascii="TH SarabunPSK" w:hAnsi="TH SarabunPSK" w:cs="TH SarabunPSK"/>
          <w:sz w:val="32"/>
          <w:szCs w:val="32"/>
        </w:rPr>
        <w:t xml:space="preserve">60 </w:t>
      </w:r>
      <w:r w:rsidRPr="00F83280">
        <w:rPr>
          <w:rStyle w:val="PageNumber"/>
          <w:rFonts w:ascii="TH SarabunPSK" w:hAnsi="TH SarabunPSK" w:cs="TH SarabunPSK"/>
          <w:sz w:val="32"/>
          <w:szCs w:val="32"/>
          <w:cs/>
        </w:rPr>
        <w:t>ชั่วโมง)......................................คน</w:t>
      </w:r>
    </w:p>
    <w:p w:rsidR="00F83280" w:rsidRPr="00F83280" w:rsidRDefault="00F83280" w:rsidP="00F83280">
      <w:pPr>
        <w:spacing w:after="0" w:line="240" w:lineRule="auto"/>
        <w:jc w:val="both"/>
        <w:rPr>
          <w:rFonts w:ascii="TH SarabunPSK" w:hAnsi="TH SarabunPSK" w:cs="TH SarabunPSK"/>
          <w:sz w:val="32"/>
          <w:szCs w:val="32"/>
          <w:cs/>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หลักสูตร</w:t>
      </w:r>
      <w:r w:rsidRPr="00F83280">
        <w:rPr>
          <w:rFonts w:ascii="TH SarabunPSK" w:hAnsi="TH SarabunPSK" w:cs="TH SarabunPSK"/>
          <w:sz w:val="32"/>
          <w:szCs w:val="32"/>
          <w:cs/>
        </w:rPr>
        <w:t>อื่นๆ..............................................................คน</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5.3</w:t>
      </w:r>
      <w:r w:rsidRPr="00F83280">
        <w:rPr>
          <w:rFonts w:ascii="TH SarabunPSK" w:hAnsi="TH SarabunPSK" w:cs="TH SarabunPSK"/>
          <w:sz w:val="32"/>
          <w:szCs w:val="32"/>
          <w:cs/>
        </w:rPr>
        <w:t xml:space="preserve"> นักวิชาการสาธารณสุข/สิ่งแวดล้อม............................คน  </w:t>
      </w:r>
    </w:p>
    <w:p w:rsidR="00F83280" w:rsidRPr="00F83280" w:rsidRDefault="00F83280" w:rsidP="00F83280">
      <w:pPr>
        <w:spacing w:after="0" w:line="240" w:lineRule="auto"/>
        <w:rPr>
          <w:rStyle w:val="PageNumbe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จบการศึกษาด้านอาชีวอนามัยและความปลอดภัย  ...............คน</w:t>
      </w:r>
      <w:r w:rsidRPr="00F83280">
        <w:rPr>
          <w:rFonts w:ascii="TH SarabunPSK" w:hAnsi="TH SarabunPSK" w:cs="TH SarabunPSK"/>
          <w:sz w:val="32"/>
          <w:szCs w:val="32"/>
          <w:cs/>
        </w:rPr>
        <w:tab/>
        <w:t>จบการศึกษาด้านอนามั</w:t>
      </w:r>
      <w:r w:rsidRPr="00F83280">
        <w:rPr>
          <w:rStyle w:val="PageNumber"/>
          <w:rFonts w:ascii="TH SarabunPSK" w:hAnsi="TH SarabunPSK" w:cs="TH SarabunPSK"/>
          <w:sz w:val="32"/>
          <w:szCs w:val="32"/>
          <w:cs/>
        </w:rPr>
        <w:t xml:space="preserve">ยสิ่งแวดล้อม/สิ่งแวดล้อม  </w:t>
      </w:r>
      <w:r w:rsidRPr="00F83280">
        <w:rPr>
          <w:rFonts w:ascii="TH SarabunPSK" w:hAnsi="TH SarabunPSK" w:cs="TH SarabunPSK"/>
          <w:sz w:val="32"/>
          <w:szCs w:val="32"/>
          <w:cs/>
        </w:rPr>
        <w:t xml:space="preserve">......... ............................คน  </w:t>
      </w:r>
    </w:p>
    <w:p w:rsidR="00F83280" w:rsidRPr="00F83280" w:rsidRDefault="00F83280" w:rsidP="00F83280">
      <w:pPr>
        <w:spacing w:after="0" w:line="240" w:lineRule="auto"/>
        <w:rPr>
          <w:rFonts w:ascii="TH SarabunPSK" w:hAnsi="TH SarabunPSK" w:cs="TH SarabunPSK"/>
          <w:sz w:val="32"/>
          <w:szCs w:val="32"/>
        </w:rPr>
      </w:pPr>
      <w:r w:rsidRPr="00F83280">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จบการศึกษาด้าน</w:t>
      </w:r>
      <w:r w:rsidRPr="00F83280">
        <w:rPr>
          <w:rStyle w:val="PageNumber"/>
          <w:rFonts w:ascii="TH SarabunPSK" w:hAnsi="TH SarabunPSK" w:cs="TH SarabunPSK"/>
          <w:sz w:val="32"/>
          <w:szCs w:val="32"/>
          <w:cs/>
        </w:rPr>
        <w:t xml:space="preserve">สาธารณสุขศาสตร์   </w:t>
      </w:r>
      <w:r w:rsidRPr="00F83280">
        <w:rPr>
          <w:rFonts w:ascii="TH SarabunPSK" w:hAnsi="TH SarabunPSK" w:cs="TH SarabunPSK"/>
          <w:sz w:val="32"/>
          <w:szCs w:val="32"/>
          <w:cs/>
        </w:rPr>
        <w:t xml:space="preserve">............................คน  </w:t>
      </w:r>
      <w:r w:rsidRPr="00F83280">
        <w:rPr>
          <w:rFonts w:ascii="TH SarabunPSK" w:hAnsi="TH SarabunPSK" w:cs="TH SarabunPSK"/>
          <w:sz w:val="32"/>
          <w:szCs w:val="32"/>
          <w:cs/>
        </w:rPr>
        <w:tab/>
      </w:r>
      <w:r w:rsidRPr="00F83280">
        <w:rPr>
          <w:rFonts w:ascii="TH SarabunPSK" w:hAnsi="TH SarabunPSK" w:cs="TH SarabunPSK"/>
          <w:sz w:val="32"/>
          <w:szCs w:val="32"/>
          <w:cs/>
        </w:rPr>
        <w:tab/>
        <w:t>คุณวุฒิอื่นๆ..............................................................คน</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 xml:space="preserve">5.4 </w:t>
      </w:r>
      <w:r w:rsidRPr="00F83280">
        <w:rPr>
          <w:rStyle w:val="PageNumber"/>
          <w:rFonts w:ascii="TH SarabunPSK" w:hAnsi="TH SarabunPSK" w:cs="TH SarabunPSK"/>
          <w:sz w:val="32"/>
          <w:szCs w:val="32"/>
          <w:cs/>
        </w:rPr>
        <w:t>นักวิชาการสาธารณสุขที่ผ่านการอบรมหลักสูตรด้านอาชีวอนามัยจากหน่วยงาน หรือสถาบันการศึกษาต่างๆ</w:t>
      </w:r>
      <w:r w:rsidRPr="00F83280">
        <w:rPr>
          <w:rFonts w:ascii="TH SarabunPSK" w:hAnsi="TH SarabunPSK" w:cs="TH SarabunPSK"/>
          <w:sz w:val="32"/>
          <w:szCs w:val="32"/>
          <w:cs/>
        </w:rPr>
        <w:t>...............คน</w:t>
      </w:r>
    </w:p>
    <w:p w:rsidR="00F83280" w:rsidRDefault="00F83280" w:rsidP="00F83280">
      <w:pPr>
        <w:spacing w:after="0" w:line="240" w:lineRule="auto"/>
        <w:rPr>
          <w:rFonts w:ascii="TH SarabunPSK" w:hAnsi="TH SarabunPSK" w:cs="TH SarabunPSK"/>
          <w:sz w:val="32"/>
          <w:szCs w:val="32"/>
        </w:rPr>
      </w:pPr>
    </w:p>
    <w:p w:rsidR="009C1FF1" w:rsidRPr="00F83280" w:rsidRDefault="009C1FF1" w:rsidP="00F83280">
      <w:pPr>
        <w:spacing w:after="0" w:line="240" w:lineRule="auto"/>
        <w:rPr>
          <w:rFonts w:ascii="TH SarabunPSK" w:hAnsi="TH SarabunPSK" w:cs="TH SarabunPSK"/>
          <w:sz w:val="32"/>
          <w:szCs w:val="32"/>
        </w:rPr>
      </w:pPr>
    </w:p>
    <w:p w:rsidR="00F83280" w:rsidRDefault="00F83280" w:rsidP="00F83280">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lastRenderedPageBreak/>
        <w:tab/>
      </w:r>
      <w:r w:rsidRPr="00F83280">
        <w:rPr>
          <w:rFonts w:ascii="TH SarabunPSK" w:hAnsi="TH SarabunPSK" w:cs="TH SarabunPSK"/>
          <w:b/>
          <w:bCs/>
          <w:color w:val="000000"/>
          <w:sz w:val="32"/>
          <w:szCs w:val="32"/>
          <w:cs/>
        </w:rPr>
        <w:t>ผลการประเมินตนเองตามองค์ประกอบ</w:t>
      </w:r>
    </w:p>
    <w:p w:rsidR="009C1FF1" w:rsidRPr="009C1FF1" w:rsidRDefault="009C1FF1" w:rsidP="00F83280">
      <w:pPr>
        <w:spacing w:after="0" w:line="240" w:lineRule="auto"/>
        <w:rPr>
          <w:rFonts w:ascii="TH SarabunPSK" w:hAnsi="TH SarabunPSK" w:cs="TH SarabunPSK"/>
          <w:b/>
          <w:bCs/>
          <w:color w:val="000000"/>
          <w:szCs w:val="22"/>
        </w:rPr>
      </w:pPr>
    </w:p>
    <w:p w:rsidR="00F83280" w:rsidRPr="00F83280" w:rsidRDefault="00F83280" w:rsidP="00F83280">
      <w:pPr>
        <w:spacing w:after="0" w:line="240" w:lineRule="auto"/>
        <w:jc w:val="both"/>
        <w:rPr>
          <w:rFonts w:ascii="TH SarabunPSK" w:hAnsi="TH SarabunPSK" w:cs="TH SarabunPSK"/>
          <w:sz w:val="32"/>
          <w:szCs w:val="32"/>
        </w:rPr>
      </w:pPr>
      <w:r>
        <w:rPr>
          <w:rFonts w:ascii="TH SarabunPSK" w:hAnsi="TH SarabunPSK" w:cs="TH SarabunPSK"/>
          <w:b/>
          <w:bCs/>
          <w:sz w:val="32"/>
          <w:szCs w:val="32"/>
          <w:cs/>
        </w:rPr>
        <w:tab/>
      </w:r>
      <w:r w:rsidRPr="00F83280">
        <w:rPr>
          <w:rFonts w:ascii="TH SarabunPSK" w:hAnsi="TH SarabunPSK" w:cs="TH SarabunPSK"/>
          <w:b/>
          <w:bCs/>
          <w:sz w:val="32"/>
          <w:szCs w:val="32"/>
          <w:cs/>
        </w:rPr>
        <w:t xml:space="preserve">คำชี้แจง  </w:t>
      </w:r>
      <w:r w:rsidRPr="00F83280">
        <w:rPr>
          <w:rFonts w:ascii="TH SarabunPSK" w:hAnsi="TH SarabunPSK" w:cs="TH SarabunPSK"/>
          <w:b/>
          <w:bCs/>
          <w:sz w:val="32"/>
          <w:szCs w:val="32"/>
          <w:cs/>
        </w:rPr>
        <w:tab/>
      </w:r>
      <w:r w:rsidRPr="00F83280">
        <w:rPr>
          <w:rFonts w:ascii="TH SarabunPSK" w:hAnsi="TH SarabunPSK" w:cs="TH SarabunPSK"/>
          <w:sz w:val="32"/>
          <w:szCs w:val="32"/>
          <w:cs/>
        </w:rPr>
        <w:t xml:space="preserve">1. การให้คะแนน 3 ต้องผ่านคะแนน 1 และ 2 มาก่อน ยกเว้นเกณฑ์การให้คะแนนที่กำหนดเป็นอย่างอื่น   </w:t>
      </w:r>
    </w:p>
    <w:p w:rsidR="00F83280" w:rsidRDefault="00F83280" w:rsidP="00F83280">
      <w:pPr>
        <w:spacing w:after="0" w:line="240" w:lineRule="auto"/>
        <w:rPr>
          <w:rFonts w:ascii="TH SarabunPSK" w:hAnsi="TH SarabunPSK" w:cs="TH SarabunPSK"/>
          <w:sz w:val="32"/>
          <w:szCs w:val="32"/>
        </w:rPr>
      </w:pPr>
      <w:r w:rsidRPr="00F83280">
        <w:rPr>
          <w:rFonts w:ascii="TH SarabunPSK" w:hAnsi="TH SarabunPSK" w:cs="TH SarabunPSK"/>
          <w:sz w:val="32"/>
          <w:szCs w:val="32"/>
          <w:cs/>
        </w:rPr>
        <w:tab/>
      </w:r>
      <w:r w:rsidRPr="00F83280">
        <w:rPr>
          <w:rFonts w:ascii="TH SarabunPSK" w:hAnsi="TH SarabunPSK" w:cs="TH SarabunPSK"/>
          <w:sz w:val="32"/>
          <w:szCs w:val="32"/>
          <w:cs/>
        </w:rPr>
        <w:tab/>
      </w:r>
      <w:r w:rsidRPr="00F83280">
        <w:rPr>
          <w:rFonts w:ascii="TH SarabunPSK" w:hAnsi="TH SarabunPSK" w:cs="TH SarabunPSK"/>
          <w:sz w:val="32"/>
          <w:szCs w:val="32"/>
          <w:cs/>
        </w:rPr>
        <w:tab/>
        <w:t>2. รอบระยะเวลาการพิจารณาผลการดำเนินงานที่ผ่านมา 1 ปี ยกเว้นเกณฑ์การให้คะแนนที่กำหนดระยะเวลาเป็นอย่างอื่</w:t>
      </w:r>
      <w:r>
        <w:rPr>
          <w:rFonts w:ascii="TH SarabunPSK" w:hAnsi="TH SarabunPSK" w:cs="TH SarabunPSK" w:hint="cs"/>
          <w:sz w:val="32"/>
          <w:szCs w:val="32"/>
          <w:cs/>
        </w:rPr>
        <w:t>น</w:t>
      </w:r>
    </w:p>
    <w:p w:rsidR="009C1FF1" w:rsidRDefault="009C1FF1" w:rsidP="00F83280">
      <w:pPr>
        <w:spacing w:after="0" w:line="240" w:lineRule="auto"/>
        <w:rPr>
          <w:rFonts w:ascii="TH SarabunPSK" w:hAnsi="TH SarabunPSK" w:cs="TH SarabunPSK"/>
          <w:sz w:val="32"/>
          <w:szCs w:val="32"/>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6"/>
        <w:gridCol w:w="6"/>
        <w:gridCol w:w="954"/>
        <w:gridCol w:w="4231"/>
        <w:gridCol w:w="1260"/>
        <w:gridCol w:w="2610"/>
        <w:gridCol w:w="3513"/>
      </w:tblGrid>
      <w:tr w:rsidR="00490ACA" w:rsidRPr="00490ACA" w:rsidTr="00490ACA">
        <w:trPr>
          <w:tblHeader/>
          <w:jc w:val="center"/>
        </w:trPr>
        <w:tc>
          <w:tcPr>
            <w:tcW w:w="513" w:type="dxa"/>
            <w:shd w:val="clear" w:color="auto" w:fill="C6D9F1"/>
            <w:vAlign w:val="center"/>
          </w:tcPr>
          <w:p w:rsidR="00490ACA" w:rsidRPr="00490ACA" w:rsidRDefault="00490ACA" w:rsidP="00490ACA">
            <w:pPr>
              <w:spacing w:after="0" w:line="240" w:lineRule="auto"/>
              <w:jc w:val="center"/>
              <w:rPr>
                <w:rFonts w:ascii="TH SarabunPSK" w:hAnsi="TH SarabunPSK" w:cs="TH SarabunPSK"/>
                <w:sz w:val="32"/>
                <w:szCs w:val="32"/>
                <w:cs/>
              </w:rPr>
            </w:pPr>
            <w:r w:rsidRPr="00490ACA">
              <w:rPr>
                <w:rFonts w:ascii="TH SarabunPSK" w:hAnsi="TH SarabunPSK" w:cs="TH SarabunPSK"/>
                <w:sz w:val="32"/>
                <w:szCs w:val="32"/>
                <w:cs/>
              </w:rPr>
              <w:t>ข้อ</w:t>
            </w:r>
          </w:p>
        </w:tc>
        <w:tc>
          <w:tcPr>
            <w:tcW w:w="2606"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rPr>
            </w:pPr>
            <w:r w:rsidRPr="00490ACA">
              <w:rPr>
                <w:rFonts w:ascii="TH SarabunPSK" w:hAnsi="TH SarabunPSK" w:cs="TH SarabunPSK"/>
                <w:b/>
                <w:bCs/>
                <w:sz w:val="32"/>
                <w:szCs w:val="32"/>
                <w:cs/>
              </w:rPr>
              <w:t>องค์ประกอบของมาตรฐาน</w:t>
            </w:r>
          </w:p>
        </w:tc>
        <w:tc>
          <w:tcPr>
            <w:tcW w:w="960" w:type="dxa"/>
            <w:gridSpan w:val="2"/>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cs/>
              </w:rPr>
              <w:t>คะแนน</w:t>
            </w:r>
          </w:p>
        </w:tc>
        <w:tc>
          <w:tcPr>
            <w:tcW w:w="4231"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color w:val="000000"/>
                <w:sz w:val="32"/>
                <w:szCs w:val="32"/>
                <w:cs/>
              </w:rPr>
              <w:t>เกณฑ์การให้คะแนน</w:t>
            </w:r>
          </w:p>
        </w:tc>
        <w:tc>
          <w:tcPr>
            <w:tcW w:w="126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คะแนนที่ได้</w:t>
            </w:r>
          </w:p>
        </w:tc>
        <w:tc>
          <w:tcPr>
            <w:tcW w:w="261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หลักฐานหรือเอกสารยืนยัน</w:t>
            </w:r>
          </w:p>
        </w:tc>
        <w:tc>
          <w:tcPr>
            <w:tcW w:w="3513"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cs/>
              </w:rPr>
              <w:t>ข้อสังเกต  หรือเงื่อนไขในการปรับปรุง</w:t>
            </w:r>
          </w:p>
        </w:tc>
      </w:tr>
      <w:tr w:rsidR="00490ACA" w:rsidRPr="00490ACA" w:rsidTr="00490ACA">
        <w:trPr>
          <w:jc w:val="center"/>
        </w:trPr>
        <w:tc>
          <w:tcPr>
            <w:tcW w:w="513" w:type="dxa"/>
            <w:shd w:val="clear" w:color="auto" w:fill="C6D9F1"/>
          </w:tcPr>
          <w:p w:rsidR="00490ACA" w:rsidRPr="00490ACA" w:rsidRDefault="00490ACA" w:rsidP="00490ACA">
            <w:pPr>
              <w:spacing w:after="0" w:line="240" w:lineRule="auto"/>
              <w:rPr>
                <w:rFonts w:ascii="TH SarabunPSK" w:hAnsi="TH SarabunPSK" w:cs="TH SarabunPSK"/>
                <w:color w:val="FF0000"/>
                <w:sz w:val="32"/>
                <w:szCs w:val="32"/>
                <w:cs/>
              </w:rPr>
            </w:pPr>
          </w:p>
        </w:tc>
        <w:tc>
          <w:tcPr>
            <w:tcW w:w="15180" w:type="dxa"/>
            <w:gridSpan w:val="7"/>
            <w:shd w:val="clear" w:color="auto" w:fill="C6D9F1"/>
          </w:tcPr>
          <w:p w:rsidR="00490ACA" w:rsidRPr="00490ACA" w:rsidRDefault="00490ACA" w:rsidP="00490ACA">
            <w:pPr>
              <w:spacing w:after="0" w:line="240" w:lineRule="auto"/>
              <w:jc w:val="thaiDistribute"/>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 xml:space="preserve">องค์ประกอบที่ </w:t>
            </w:r>
            <w:r w:rsidRPr="00490ACA">
              <w:rPr>
                <w:rFonts w:ascii="TH SarabunPSK" w:eastAsia="Times New Roman" w:hAnsi="TH SarabunPSK" w:cs="TH SarabunPSK"/>
                <w:b/>
                <w:bCs/>
                <w:sz w:val="32"/>
                <w:szCs w:val="32"/>
              </w:rPr>
              <w:t xml:space="preserve">1 </w:t>
            </w:r>
            <w:r w:rsidRPr="00490ACA">
              <w:rPr>
                <w:rFonts w:ascii="TH SarabunPSK" w:eastAsia="Times New Roman" w:hAnsi="TH SarabunPSK" w:cs="TH SarabunPSK"/>
                <w:b/>
                <w:bCs/>
                <w:sz w:val="32"/>
                <w:szCs w:val="32"/>
                <w:cs/>
              </w:rPr>
              <w:t>การบริหารจัดการเพื่อสนับสนุนการจัดบริการอาชีวอนามัย</w:t>
            </w:r>
            <w:r w:rsidRPr="00490ACA">
              <w:rPr>
                <w:rFonts w:ascii="TH SarabunPSK" w:hAnsi="TH SarabunPSK" w:cs="TH SarabunPSK"/>
                <w:b/>
                <w:bCs/>
                <w:sz w:val="32"/>
                <w:szCs w:val="32"/>
                <w:cs/>
              </w:rPr>
              <w:t>และเวชกรรมสิ่งแวดล้อม</w:t>
            </w:r>
          </w:p>
        </w:tc>
      </w:tr>
      <w:tr w:rsidR="00490ACA" w:rsidRPr="00490ACA" w:rsidTr="00490ACA">
        <w:trPr>
          <w:jc w:val="center"/>
        </w:trPr>
        <w:tc>
          <w:tcPr>
            <w:tcW w:w="513" w:type="dxa"/>
            <w:tcBorders>
              <w:bottom w:val="single" w:sz="4" w:space="0" w:color="auto"/>
            </w:tcBorders>
            <w:shd w:val="clear" w:color="auto" w:fill="C6D9F1"/>
          </w:tcPr>
          <w:p w:rsidR="00490ACA" w:rsidRPr="00490ACA" w:rsidRDefault="00490ACA" w:rsidP="00490ACA">
            <w:pPr>
              <w:spacing w:after="0" w:line="240" w:lineRule="auto"/>
              <w:jc w:val="right"/>
              <w:rPr>
                <w:rFonts w:ascii="TH SarabunPSK" w:hAnsi="TH SarabunPSK" w:cs="TH SarabunPSK"/>
                <w:sz w:val="32"/>
                <w:szCs w:val="32"/>
              </w:rPr>
            </w:pPr>
          </w:p>
        </w:tc>
        <w:tc>
          <w:tcPr>
            <w:tcW w:w="15180" w:type="dxa"/>
            <w:gridSpan w:val="7"/>
            <w:shd w:val="clear" w:color="auto" w:fill="C6D9F1"/>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b/>
                <w:bCs/>
                <w:color w:val="000000"/>
                <w:sz w:val="32"/>
                <w:szCs w:val="32"/>
              </w:rPr>
              <w:t xml:space="preserve">1.1 </w:t>
            </w:r>
            <w:r w:rsidRPr="00490ACA">
              <w:rPr>
                <w:rFonts w:ascii="TH SarabunPSK" w:eastAsia="Times New Roman" w:hAnsi="TH SarabunPSK" w:cs="TH SarabunPSK"/>
                <w:b/>
                <w:bCs/>
                <w:color w:val="000000"/>
                <w:sz w:val="32"/>
                <w:szCs w:val="32"/>
                <w:cs/>
              </w:rPr>
              <w:t>การนำองค์กร</w:t>
            </w:r>
          </w:p>
        </w:tc>
      </w:tr>
      <w:tr w:rsidR="00490ACA" w:rsidRPr="00490ACA" w:rsidTr="00490ACA">
        <w:trPr>
          <w:trHeight w:val="1684"/>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01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eastAsia="Times New Roman" w:hAnsi="TH SarabunPSK" w:cs="TH SarabunPSK"/>
                <w:color w:val="000000"/>
                <w:sz w:val="32"/>
                <w:szCs w:val="32"/>
                <w:cs/>
              </w:rPr>
              <w:t>ผู้บริหารระดับสูงของโรงพยาบาล</w:t>
            </w:r>
            <w:r w:rsidRPr="00490ACA">
              <w:rPr>
                <w:rFonts w:ascii="TH SarabunPSK" w:hAnsi="TH SarabunPSK" w:cs="TH SarabunPSK"/>
                <w:color w:val="000000"/>
                <w:sz w:val="32"/>
                <w:szCs w:val="32"/>
                <w:cs/>
              </w:rPr>
              <w:t>สนับสนุนการดำเนินงานด้านการจัดบริการอาชีวอนามัย</w:t>
            </w:r>
            <w:r w:rsidRPr="00490ACA">
              <w:rPr>
                <w:rFonts w:ascii="TH SarabunPSK" w:hAnsi="TH SarabunPSK" w:cs="TH SarabunPSK"/>
                <w:sz w:val="32"/>
                <w:szCs w:val="32"/>
                <w:cs/>
              </w:rPr>
              <w:t>และเวชกรรมสิ่งแวดล้อม</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 ไม่มีการกำหนดนโยบายด้านการจัดบริการ</w:t>
            </w:r>
          </w:p>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อาชีวอนามัย</w:t>
            </w:r>
          </w:p>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มีการกำหนดนโยบายด้านการจัดบริการอา</w:t>
            </w:r>
            <w:proofErr w:type="spellStart"/>
            <w:r w:rsidRPr="00490ACA">
              <w:rPr>
                <w:rFonts w:ascii="TH SarabunPSK" w:hAnsi="TH SarabunPSK" w:cs="TH SarabunPSK"/>
                <w:color w:val="000000"/>
                <w:sz w:val="32"/>
                <w:szCs w:val="32"/>
                <w:cs/>
              </w:rPr>
              <w:t>ชีว</w:t>
            </w:r>
            <w:proofErr w:type="spellEnd"/>
            <w:r w:rsidRPr="00490ACA">
              <w:rPr>
                <w:rFonts w:ascii="TH SarabunPSK" w:hAnsi="TH SarabunPSK" w:cs="TH SarabunPSK"/>
                <w:color w:val="000000"/>
                <w:sz w:val="32"/>
                <w:szCs w:val="32"/>
                <w:cs/>
              </w:rPr>
              <w:t>-อนามัย สำหรับบุคลากรในโรงพยาบาลอย่างเป็นลายลักษณ์อักษร</w:t>
            </w:r>
          </w:p>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มีการกำหนดนโยบายด้านการจัดบริการอา</w:t>
            </w:r>
            <w:proofErr w:type="spellStart"/>
            <w:r w:rsidRPr="00490ACA">
              <w:rPr>
                <w:rFonts w:ascii="TH SarabunPSK" w:hAnsi="TH SarabunPSK" w:cs="TH SarabunPSK"/>
                <w:color w:val="000000"/>
                <w:sz w:val="32"/>
                <w:szCs w:val="32"/>
                <w:cs/>
              </w:rPr>
              <w:t>ชีว</w:t>
            </w:r>
            <w:proofErr w:type="spellEnd"/>
            <w:r w:rsidRPr="00490ACA">
              <w:rPr>
                <w:rFonts w:ascii="TH SarabunPSK" w:hAnsi="TH SarabunPSK" w:cs="TH SarabunPSK"/>
                <w:color w:val="000000"/>
                <w:sz w:val="32"/>
                <w:szCs w:val="32"/>
                <w:cs/>
              </w:rPr>
              <w:t>-อนามัย</w:t>
            </w:r>
            <w:r w:rsidRPr="00490ACA">
              <w:rPr>
                <w:rFonts w:ascii="TH SarabunPSK" w:hAnsi="TH SarabunPSK" w:cs="TH SarabunPSK"/>
                <w:sz w:val="32"/>
                <w:szCs w:val="32"/>
                <w:cs/>
              </w:rPr>
              <w:t xml:space="preserve"> </w:t>
            </w:r>
            <w:r w:rsidRPr="00490ACA">
              <w:rPr>
                <w:rFonts w:ascii="TH SarabunPSK" w:hAnsi="TH SarabunPSK" w:cs="TH SarabunPSK"/>
                <w:color w:val="000000"/>
                <w:sz w:val="32"/>
                <w:szCs w:val="32"/>
                <w:cs/>
              </w:rPr>
              <w:t>สำหรับบุคลากรในโรงพยาบาล               ผู้ประกอบอาชีพกลุ่มอื่นๆ อย่างเป็นลายลักษณ์อักษร</w:t>
            </w:r>
          </w:p>
          <w:p w:rsidR="009C1FF1"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มีการกำหนดนโยบายก</w:t>
            </w:r>
            <w:r w:rsidRPr="00490ACA">
              <w:rPr>
                <w:rFonts w:ascii="TH SarabunPSK" w:hAnsi="TH SarabunPSK" w:cs="TH SarabunPSK"/>
                <w:sz w:val="32"/>
                <w:szCs w:val="32"/>
                <w:cs/>
              </w:rPr>
              <w:t>ารจัดบริการเวชกรรมสิ่งแวดล้อมอย่างเป็นลายลักษณ์อักษร และมีการสื่อสารนโยบายดังกล่าวให้กับ</w:t>
            </w:r>
            <w:r w:rsidRPr="00490ACA">
              <w:rPr>
                <w:rFonts w:ascii="TH SarabunPSK" w:hAnsi="TH SarabunPSK" w:cs="TH SarabunPSK"/>
                <w:color w:val="000000"/>
                <w:sz w:val="32"/>
                <w:szCs w:val="32"/>
                <w:cs/>
              </w:rPr>
              <w:t>บุคลากรในโรงพยาบาล และหน่วยงานภายนอกที่เกี่ยวข้อง</w:t>
            </w:r>
          </w:p>
          <w:p w:rsidR="009C1FF1" w:rsidRDefault="009C1FF1" w:rsidP="00490ACA">
            <w:pPr>
              <w:spacing w:after="0" w:line="240" w:lineRule="auto"/>
              <w:rPr>
                <w:rFonts w:ascii="TH SarabunPSK" w:hAnsi="TH SarabunPSK" w:cs="TH SarabunPSK"/>
                <w:color w:val="000000"/>
                <w:sz w:val="32"/>
                <w:szCs w:val="32"/>
              </w:rPr>
            </w:pPr>
          </w:p>
          <w:p w:rsidR="009C1FF1" w:rsidRDefault="009C1FF1" w:rsidP="00490ACA">
            <w:pPr>
              <w:spacing w:after="0" w:line="240" w:lineRule="auto"/>
              <w:rPr>
                <w:rFonts w:ascii="TH SarabunPSK" w:hAnsi="TH SarabunPSK" w:cs="TH SarabunPSK"/>
                <w:color w:val="000000"/>
                <w:sz w:val="32"/>
                <w:szCs w:val="32"/>
              </w:rPr>
            </w:pPr>
          </w:p>
          <w:p w:rsidR="009C1FF1" w:rsidRDefault="009C1FF1" w:rsidP="00490ACA">
            <w:pPr>
              <w:spacing w:after="0" w:line="240" w:lineRule="auto"/>
              <w:rPr>
                <w:rFonts w:ascii="TH SarabunPSK" w:hAnsi="TH SarabunPSK" w:cs="TH SarabunPSK"/>
                <w:color w:val="000000"/>
                <w:sz w:val="32"/>
                <w:szCs w:val="32"/>
              </w:rPr>
            </w:pPr>
          </w:p>
          <w:p w:rsidR="009C1FF1" w:rsidRPr="00490ACA" w:rsidRDefault="009C1FF1" w:rsidP="00490ACA">
            <w:pPr>
              <w:spacing w:after="0" w:line="240" w:lineRule="auto"/>
              <w:rPr>
                <w:rFonts w:ascii="TH SarabunPSK" w:hAnsi="TH SarabunPSK" w:cs="TH SarabunPSK"/>
                <w:color w:val="000000"/>
                <w:sz w:val="32"/>
                <w:szCs w:val="32"/>
                <w:cs/>
              </w:rPr>
            </w:pP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FF0000"/>
                <w:sz w:val="32"/>
                <w:szCs w:val="32"/>
                <w:cs/>
              </w:rPr>
            </w:pPr>
          </w:p>
        </w:tc>
      </w:tr>
      <w:tr w:rsidR="00490ACA" w:rsidRPr="00490ACA" w:rsidTr="00490ACA">
        <w:trPr>
          <w:jc w:val="center"/>
        </w:trPr>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hAnsi="TH SarabunPSK" w:cs="TH SarabunPSK"/>
                <w:b/>
                <w:bCs/>
                <w:sz w:val="32"/>
                <w:szCs w:val="32"/>
              </w:rPr>
            </w:pPr>
          </w:p>
        </w:tc>
        <w:tc>
          <w:tcPr>
            <w:tcW w:w="15180" w:type="dxa"/>
            <w:gridSpan w:val="7"/>
            <w:shd w:val="clear" w:color="auto" w:fill="C6D9F1"/>
          </w:tcPr>
          <w:p w:rsidR="00490ACA" w:rsidRPr="00490ACA" w:rsidRDefault="00490ACA" w:rsidP="00490ACA">
            <w:pPr>
              <w:spacing w:after="0" w:line="240" w:lineRule="auto"/>
              <w:rPr>
                <w:rFonts w:ascii="TH SarabunPSK" w:hAnsi="TH SarabunPSK" w:cs="TH SarabunPSK"/>
                <w:b/>
                <w:bCs/>
                <w:color w:val="000000"/>
                <w:sz w:val="32"/>
                <w:szCs w:val="32"/>
              </w:rPr>
            </w:pPr>
            <w:r w:rsidRPr="00490ACA">
              <w:rPr>
                <w:rFonts w:ascii="TH SarabunPSK" w:hAnsi="TH SarabunPSK" w:cs="TH SarabunPSK"/>
                <w:b/>
                <w:bCs/>
                <w:color w:val="000000"/>
                <w:sz w:val="32"/>
                <w:szCs w:val="32"/>
              </w:rPr>
              <w:t xml:space="preserve">1.2 </w:t>
            </w:r>
            <w:r w:rsidRPr="00490ACA">
              <w:rPr>
                <w:rFonts w:ascii="TH SarabunPSK" w:eastAsia="Times New Roman" w:hAnsi="TH SarabunPSK" w:cs="TH SarabunPSK"/>
                <w:b/>
                <w:bCs/>
                <w:color w:val="000000"/>
                <w:sz w:val="32"/>
                <w:szCs w:val="32"/>
                <w:cs/>
              </w:rPr>
              <w:t>การจัดทำและประเมินผลแผนงาน</w:t>
            </w:r>
            <w:r w:rsidRPr="00490ACA">
              <w:rPr>
                <w:rFonts w:ascii="TH SarabunPSK" w:hAnsi="TH SarabunPSK" w:cs="TH SarabunPSK"/>
                <w:b/>
                <w:bCs/>
                <w:color w:val="000000"/>
                <w:sz w:val="32"/>
                <w:szCs w:val="32"/>
                <w:cs/>
              </w:rPr>
              <w:t>โครงการทางด้านอาชีวอนามัย</w:t>
            </w:r>
          </w:p>
        </w:tc>
      </w:tr>
      <w:tr w:rsidR="00490ACA" w:rsidRPr="00490ACA" w:rsidTr="00490ACA">
        <w:trPr>
          <w:trHeight w:val="1884"/>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02</w:t>
            </w:r>
          </w:p>
        </w:tc>
        <w:tc>
          <w:tcPr>
            <w:tcW w:w="2606" w:type="dxa"/>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eastAsia="Times New Roman" w:hAnsi="TH SarabunPSK" w:cs="TH SarabunPSK"/>
                <w:color w:val="000000"/>
                <w:sz w:val="32"/>
                <w:szCs w:val="32"/>
                <w:cs/>
              </w:rPr>
              <w:t>การจัดทำแผนงาน</w:t>
            </w:r>
            <w:r w:rsidRPr="00490ACA">
              <w:rPr>
                <w:rFonts w:ascii="TH SarabunPSK" w:hAnsi="TH SarabunPSK" w:cs="TH SarabunPSK"/>
                <w:color w:val="000000"/>
                <w:sz w:val="32"/>
                <w:szCs w:val="32"/>
                <w:cs/>
              </w:rPr>
              <w:t>ด้าน</w:t>
            </w:r>
          </w:p>
          <w:p w:rsidR="00490ACA" w:rsidRPr="00490ACA" w:rsidRDefault="00490ACA" w:rsidP="00490ACA">
            <w:pPr>
              <w:spacing w:after="0" w:line="240" w:lineRule="auto"/>
              <w:jc w:val="thaiDistribute"/>
              <w:rPr>
                <w:rFonts w:ascii="TH SarabunPSK" w:eastAsia="Times New Roman" w:hAnsi="TH SarabunPSK" w:cs="TH SarabunPSK"/>
                <w:b/>
                <w:bCs/>
                <w:color w:val="000000"/>
                <w:sz w:val="32"/>
                <w:szCs w:val="32"/>
                <w:cs/>
              </w:rPr>
            </w:pPr>
            <w:r w:rsidRPr="00490ACA">
              <w:rPr>
                <w:rFonts w:ascii="TH SarabunPSK" w:hAnsi="TH SarabunPSK" w:cs="TH SarabunPSK"/>
                <w:color w:val="000000"/>
                <w:sz w:val="32"/>
                <w:szCs w:val="32"/>
                <w:cs/>
              </w:rPr>
              <w:t>อาชีวอนามัยและเวชกรรมสิ่งแวดล้อมสอดคล้องกับนโยบายของโรงพยาบาลตามบริบทของพื้นที่</w:t>
            </w:r>
          </w:p>
          <w:p w:rsidR="00490ACA" w:rsidRPr="00490ACA" w:rsidRDefault="00490ACA" w:rsidP="00490ACA">
            <w:pPr>
              <w:spacing w:after="0" w:line="240" w:lineRule="auto"/>
              <w:jc w:val="thaiDistribute"/>
              <w:rPr>
                <w:rFonts w:ascii="TH SarabunPSK" w:eastAsia="Times New Roman" w:hAnsi="TH SarabunPSK" w:cs="TH SarabunPSK"/>
                <w:b/>
                <w:bCs/>
                <w:color w:val="000000"/>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ไม่มีการ</w:t>
            </w:r>
            <w:r w:rsidRPr="00490ACA">
              <w:rPr>
                <w:rFonts w:ascii="TH SarabunPSK" w:eastAsia="Times New Roman" w:hAnsi="TH SarabunPSK" w:cs="TH SarabunPSK"/>
                <w:color w:val="000000"/>
                <w:sz w:val="32"/>
                <w:szCs w:val="32"/>
                <w:cs/>
              </w:rPr>
              <w:t xml:space="preserve">จัดทำแผนงาน </w:t>
            </w:r>
            <w:r w:rsidRPr="00490ACA">
              <w:rPr>
                <w:rFonts w:ascii="TH SarabunPSK" w:hAnsi="TH SarabunPSK" w:cs="TH SarabunPSK"/>
                <w:color w:val="000000"/>
                <w:sz w:val="32"/>
                <w:szCs w:val="32"/>
                <w:cs/>
              </w:rPr>
              <w:t xml:space="preserve"> </w:t>
            </w:r>
          </w:p>
          <w:p w:rsidR="00490ACA" w:rsidRPr="00490ACA" w:rsidRDefault="00490ACA" w:rsidP="00490ACA">
            <w:pPr>
              <w:spacing w:after="0" w:line="240" w:lineRule="auto"/>
              <w:jc w:val="thaiDistribute"/>
              <w:rPr>
                <w:rFonts w:ascii="TH SarabunPSK" w:hAnsi="TH SarabunPSK" w:cs="TH SarabunPSK"/>
                <w:strike/>
                <w:color w:val="000000"/>
                <w:sz w:val="32"/>
                <w:szCs w:val="32"/>
              </w:rPr>
            </w:pPr>
            <w:r w:rsidRPr="00490AC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490ACA" w:rsidRPr="00490ACA" w:rsidRDefault="00490ACA" w:rsidP="00490ACA">
            <w:pPr>
              <w:spacing w:after="0" w:line="240" w:lineRule="auto"/>
              <w:jc w:val="thaiDistribute"/>
              <w:rPr>
                <w:rFonts w:ascii="TH SarabunPSK" w:hAnsi="TH SarabunPSK" w:cs="TH SarabunPSK"/>
                <w:color w:val="000000" w:themeColor="text1"/>
                <w:sz w:val="32"/>
                <w:szCs w:val="32"/>
              </w:rPr>
            </w:pPr>
            <w:r w:rsidRPr="00490AC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ผู้ประกอบอาชีพอื่นๆ หรือ</w:t>
            </w:r>
            <w:r w:rsidRPr="00490ACA">
              <w:rPr>
                <w:rFonts w:ascii="TH SarabunPSK" w:hAnsi="TH SarabunPSK" w:cs="TH SarabunPSK"/>
                <w:sz w:val="32"/>
                <w:szCs w:val="32"/>
                <w:cs/>
              </w:rPr>
              <w:t>การจัดบริการเวชกรรมสิ่งแวดล้อม</w:t>
            </w:r>
            <w:r w:rsidRPr="00490ACA">
              <w:rPr>
                <w:rFonts w:ascii="TH SarabunPSK" w:hAnsi="TH SarabunPSK" w:cs="TH SarabunPSK"/>
                <w:color w:val="FF0000"/>
                <w:sz w:val="32"/>
                <w:szCs w:val="32"/>
                <w:cs/>
              </w:rPr>
              <w:t xml:space="preserve"> </w:t>
            </w:r>
            <w:r w:rsidRPr="00490ACA">
              <w:rPr>
                <w:rFonts w:ascii="TH SarabunPSK" w:hAnsi="TH SarabunPSK" w:cs="TH SarabunPSK"/>
                <w:color w:val="000000" w:themeColor="text1"/>
                <w:sz w:val="32"/>
                <w:szCs w:val="32"/>
                <w:cs/>
              </w:rPr>
              <w:t>เพื่อดูแลประชาชนที่อาจได้รับผลกระทบจากมลพิษสิ่งแวดล้อม</w:t>
            </w:r>
          </w:p>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hAnsi="TH SarabunPSK" w:cs="TH SarabunPSK"/>
                <w:color w:val="000000"/>
                <w:sz w:val="32"/>
                <w:szCs w:val="32"/>
                <w:cs/>
              </w:rPr>
              <w:t>- มีการจัดทำแผนงานระยะ</w:t>
            </w:r>
            <w:r w:rsidRPr="00490ACA">
              <w:rPr>
                <w:rFonts w:ascii="TH SarabunPSK" w:hAnsi="TH SarabunPSK" w:cs="TH SarabunPSK"/>
                <w:color w:val="000000"/>
                <w:sz w:val="32"/>
                <w:szCs w:val="32"/>
              </w:rPr>
              <w:t xml:space="preserve"> 3 - 5 </w:t>
            </w:r>
            <w:r w:rsidRPr="00490ACA">
              <w:rPr>
                <w:rFonts w:ascii="TH SarabunPSK" w:hAnsi="TH SarabunPSK" w:cs="TH SarabunPSK"/>
                <w:color w:val="000000"/>
                <w:sz w:val="32"/>
                <w:szCs w:val="32"/>
                <w:cs/>
              </w:rPr>
              <w:t>ปีด้านอา</w:t>
            </w:r>
            <w:proofErr w:type="spellStart"/>
            <w:r w:rsidRPr="00490ACA">
              <w:rPr>
                <w:rFonts w:ascii="TH SarabunPSK" w:hAnsi="TH SarabunPSK" w:cs="TH SarabunPSK"/>
                <w:color w:val="000000"/>
                <w:sz w:val="32"/>
                <w:szCs w:val="32"/>
                <w:cs/>
              </w:rPr>
              <w:t>ชีว</w:t>
            </w:r>
            <w:proofErr w:type="spellEnd"/>
            <w:r w:rsidRPr="00490ACA">
              <w:rPr>
                <w:rFonts w:ascii="TH SarabunPSK" w:hAnsi="TH SarabunPSK" w:cs="TH SarabunPSK"/>
                <w:color w:val="000000"/>
                <w:sz w:val="32"/>
                <w:szCs w:val="32"/>
                <w:cs/>
              </w:rPr>
              <w:t>-อนามัยสำหรับบุคลากรในโรงพยาบาล ผู้ประ-กอบอาชีพ</w:t>
            </w:r>
            <w:r w:rsidRPr="00490ACA">
              <w:rPr>
                <w:rFonts w:ascii="TH SarabunPSK" w:hAnsi="TH SarabunPSK" w:cs="TH SarabunPSK"/>
                <w:color w:val="000000" w:themeColor="text1"/>
                <w:sz w:val="32"/>
                <w:szCs w:val="32"/>
                <w:cs/>
              </w:rPr>
              <w:t>อื่นๆ และ</w:t>
            </w:r>
            <w:r w:rsidRPr="00490ACA">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1667" w:type="dxa"/>
            <w:gridSpan w:val="6"/>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b/>
                <w:bCs/>
                <w:sz w:val="32"/>
                <w:szCs w:val="32"/>
              </w:rPr>
              <w:t xml:space="preserve">1.3 </w:t>
            </w:r>
            <w:r w:rsidRPr="00490ACA">
              <w:rPr>
                <w:rFonts w:ascii="TH SarabunPSK" w:eastAsia="Times New Roman" w:hAnsi="TH SarabunPSK" w:cs="TH SarabunPSK"/>
                <w:b/>
                <w:bCs/>
                <w:sz w:val="32"/>
                <w:szCs w:val="32"/>
                <w:cs/>
              </w:rPr>
              <w:t>การพัฒนาทรัพยากรบุคคล</w:t>
            </w: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03</w:t>
            </w:r>
          </w:p>
        </w:tc>
        <w:tc>
          <w:tcPr>
            <w:tcW w:w="2606"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eastAsia="Times New Roman" w:hAnsi="TH SarabunPSK" w:cs="TH SarabunPSK"/>
                <w:color w:val="000000"/>
                <w:sz w:val="32"/>
                <w:szCs w:val="32"/>
                <w:cs/>
              </w:rPr>
              <w:t xml:space="preserve">โครงสร้างอัตรากำลังรองรับการจัดบริการอาชีวอนามัยและเวชกรรมสิ่งแวดล้อม </w:t>
            </w:r>
          </w:p>
          <w:p w:rsidR="00490ACA" w:rsidRPr="00490ACA" w:rsidRDefault="00490ACA" w:rsidP="00490ACA">
            <w:pPr>
              <w:spacing w:after="0" w:line="240" w:lineRule="auto"/>
              <w:jc w:val="thaiDistribute"/>
              <w:rPr>
                <w:rFonts w:ascii="TH SarabunPSK" w:hAnsi="TH SarabunPSK" w:cs="TH SarabunPSK"/>
                <w:color w:val="000000"/>
                <w:sz w:val="32"/>
                <w:szCs w:val="32"/>
                <w:cs/>
              </w:rPr>
            </w:pP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vMerge w:val="restart"/>
          </w:tcPr>
          <w:p w:rsidR="00490ACA" w:rsidRPr="00490ACA" w:rsidRDefault="00490ACA" w:rsidP="001F058A">
            <w:pPr>
              <w:pStyle w:val="ListParagraph"/>
              <w:numPr>
                <w:ilvl w:val="0"/>
                <w:numId w:val="6"/>
              </w:numPr>
              <w:ind w:left="175" w:hanging="175"/>
              <w:rPr>
                <w:rFonts w:ascii="TH SarabunPSK" w:hAnsi="TH SarabunPSK" w:cs="TH SarabunPSK"/>
                <w:color w:val="000000" w:themeColor="text1"/>
                <w:szCs w:val="32"/>
                <w:cs/>
              </w:rPr>
            </w:pPr>
            <w:r w:rsidRPr="00490ACA">
              <w:rPr>
                <w:rFonts w:ascii="TH SarabunPSK" w:hAnsi="TH SarabunPSK" w:cs="TH SarabunPSK"/>
                <w:color w:val="000000" w:themeColor="text1"/>
                <w:szCs w:val="32"/>
                <w:cs/>
              </w:rPr>
              <w:lastRenderedPageBreak/>
              <w:t xml:space="preserve">ไม่มีผู้รับผิดชอบงานอาชีวอนามัย  </w:t>
            </w:r>
          </w:p>
          <w:p w:rsidR="00490ACA" w:rsidRPr="00490ACA" w:rsidRDefault="00490ACA" w:rsidP="001F058A">
            <w:pPr>
              <w:pStyle w:val="ListParagraph"/>
              <w:numPr>
                <w:ilvl w:val="0"/>
                <w:numId w:val="6"/>
              </w:numPr>
              <w:tabs>
                <w:tab w:val="left" w:pos="175"/>
              </w:tabs>
              <w:ind w:left="0" w:firstLine="34"/>
              <w:rPr>
                <w:rFonts w:ascii="TH SarabunPSK" w:hAnsi="TH SarabunPSK" w:cs="TH SarabunPSK"/>
                <w:color w:val="000000" w:themeColor="text1"/>
                <w:szCs w:val="32"/>
              </w:rPr>
            </w:pPr>
            <w:r w:rsidRPr="00490ACA">
              <w:rPr>
                <w:rFonts w:ascii="TH SarabunPSK" w:hAnsi="TH SarabunPSK" w:cs="TH SarabunPSK"/>
                <w:color w:val="000000" w:themeColor="text1"/>
                <w:szCs w:val="32"/>
                <w:cs/>
              </w:rPr>
              <w:t>มีผู้รับผิดชอบหลักงานด้านอาชีวอนามัย หรือ เวชศาสตร์สิ่งแวดล้อม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themeColor="text1"/>
                <w:szCs w:val="32"/>
                <w:cs/>
              </w:rPr>
            </w:pPr>
            <w:r w:rsidRPr="00490ACA">
              <w:rPr>
                <w:rFonts w:ascii="TH SarabunPSK" w:hAnsi="TH SarabunPSK" w:cs="TH SarabunPSK"/>
                <w:color w:val="000000" w:themeColor="text1"/>
                <w:szCs w:val="32"/>
                <w:cs/>
              </w:rPr>
              <w:t>ผู้รับผิดชอบหลักมีวุฒิการศึกษาทางด้านอา</w:t>
            </w:r>
            <w:proofErr w:type="spellStart"/>
            <w:r w:rsidRPr="00490ACA">
              <w:rPr>
                <w:rFonts w:ascii="TH SarabunPSK" w:hAnsi="TH SarabunPSK" w:cs="TH SarabunPSK"/>
                <w:color w:val="000000" w:themeColor="text1"/>
                <w:szCs w:val="32"/>
                <w:cs/>
              </w:rPr>
              <w:t>ชีว</w:t>
            </w:r>
            <w:proofErr w:type="spellEnd"/>
            <w:r w:rsidRPr="00490ACA">
              <w:rPr>
                <w:rFonts w:ascii="TH SarabunPSK" w:hAnsi="TH SarabunPSK" w:cs="TH SarabunPSK"/>
                <w:color w:val="000000" w:themeColor="text1"/>
                <w:szCs w:val="32"/>
                <w:cs/>
              </w:rPr>
              <w:t>-อนามัย หรืออนามัยสิ่งแวดล้อม</w:t>
            </w:r>
            <w:r w:rsidRPr="00490ACA">
              <w:rPr>
                <w:rFonts w:ascii="TH SarabunPSK" w:hAnsi="TH SarabunPSK" w:cs="TH SarabunPSK"/>
                <w:color w:val="000000" w:themeColor="text1"/>
                <w:szCs w:val="32"/>
              </w:rPr>
              <w:t xml:space="preserve"> </w:t>
            </w:r>
            <w:r w:rsidRPr="00490ACA">
              <w:rPr>
                <w:rFonts w:ascii="TH SarabunPSK" w:hAnsi="TH SarabunPSK" w:cs="TH SarabunPSK"/>
                <w:color w:val="000000" w:themeColor="text1"/>
                <w:szCs w:val="32"/>
                <w:cs/>
              </w:rPr>
              <w:t xml:space="preserve">หรือ สาธารณสุขศาสตร์ หรือผ่านการอบรมทางด้าน  </w:t>
            </w:r>
            <w:r w:rsidRPr="00490ACA">
              <w:rPr>
                <w:rFonts w:ascii="TH SarabunPSK" w:hAnsi="TH SarabunPSK" w:cs="TH SarabunPSK"/>
                <w:color w:val="000000" w:themeColor="text1"/>
                <w:szCs w:val="32"/>
                <w:cs/>
              </w:rPr>
              <w:lastRenderedPageBreak/>
              <w:t>อาชีวอนามัยหรือ เวชศาสตร์สิ่งแวดล้อม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themeColor="text1"/>
                <w:szCs w:val="32"/>
                <w:cs/>
              </w:rPr>
              <w:t>มีผู้รับผิดชอบหลักตามโครงสร้างกลุ่มงานบริการด้านปฐมภูมิและองค์รวม ของกระทรวงสาธารณสุข</w:t>
            </w:r>
            <w:r w:rsidRPr="00490ACA">
              <w:rPr>
                <w:rFonts w:ascii="TH SarabunPSK" w:hAnsi="TH SarabunPSK" w:cs="TH SarabunPSK"/>
                <w:color w:val="000000" w:themeColor="text1"/>
                <w:szCs w:val="32"/>
              </w:rPr>
              <w:t xml:space="preserve"> </w:t>
            </w:r>
            <w:r w:rsidRPr="00490ACA">
              <w:rPr>
                <w:rFonts w:ascii="TH SarabunPSK" w:hAnsi="TH SarabunPSK" w:cs="TH SarabunPSK"/>
                <w:color w:val="000000" w:themeColor="text1"/>
                <w:szCs w:val="32"/>
                <w:cs/>
              </w:rPr>
              <w:t xml:space="preserve"> </w:t>
            </w:r>
            <w:r w:rsidRPr="00490ACA">
              <w:rPr>
                <w:rFonts w:ascii="TH SarabunPSK" w:eastAsia="Times New Roman" w:hAnsi="TH SarabunPSK" w:cs="TH SarabunPSK"/>
                <w:color w:val="000000" w:themeColor="text1"/>
                <w:szCs w:val="32"/>
                <w:cs/>
              </w:rPr>
              <w:t>หรือจัดตั้งเป็นกลุ่มงานอา</w:t>
            </w:r>
            <w:proofErr w:type="spellStart"/>
            <w:r w:rsidRPr="00490ACA">
              <w:rPr>
                <w:rFonts w:ascii="TH SarabunPSK" w:eastAsia="Times New Roman" w:hAnsi="TH SarabunPSK" w:cs="TH SarabunPSK"/>
                <w:color w:val="000000" w:themeColor="text1"/>
                <w:szCs w:val="32"/>
                <w:cs/>
              </w:rPr>
              <w:t>ชีว</w:t>
            </w:r>
            <w:proofErr w:type="spellEnd"/>
            <w:r w:rsidRPr="00490ACA">
              <w:rPr>
                <w:rFonts w:ascii="TH SarabunPSK" w:eastAsia="Times New Roman" w:hAnsi="TH SarabunPSK" w:cs="TH SarabunPSK"/>
                <w:color w:val="000000" w:themeColor="text1"/>
                <w:szCs w:val="32"/>
                <w:cs/>
              </w:rPr>
              <w:t>เวช-กรรม</w:t>
            </w:r>
          </w:p>
        </w:tc>
        <w:tc>
          <w:tcPr>
            <w:tcW w:w="1260"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tcBorders>
              <w:top w:val="nil"/>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2595"/>
          <w:jc w:val="center"/>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04</w:t>
            </w:r>
          </w:p>
        </w:tc>
        <w:tc>
          <w:tcPr>
            <w:tcW w:w="2606"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 xml:space="preserve">การพัฒนาศักยภาพบุคลากรด้านอาชีวอนามัยและเวชศาสตร์สิ่งแวดล้อม </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rPr>
            </w:pPr>
            <w:r w:rsidRPr="00490ACA">
              <w:rPr>
                <w:rFonts w:ascii="TH SarabunPSK" w:eastAsia="Times New Roman" w:hAnsi="TH SarabunPSK" w:cs="TH SarabunPSK"/>
                <w:color w:val="000000"/>
                <w:szCs w:val="32"/>
                <w:cs/>
              </w:rPr>
              <w:t>ไม่มี</w:t>
            </w:r>
            <w:r w:rsidRPr="00490ACA">
              <w:rPr>
                <w:rFonts w:ascii="TH SarabunPSK" w:hAnsi="TH SarabunPSK" w:cs="TH SarabunPSK"/>
                <w:color w:val="000000"/>
                <w:szCs w:val="32"/>
                <w:cs/>
              </w:rPr>
              <w:t>การ</w:t>
            </w:r>
            <w:r w:rsidRPr="00490ACA">
              <w:rPr>
                <w:rFonts w:ascii="TH SarabunPSK" w:eastAsia="Times New Roman" w:hAnsi="TH SarabunPSK" w:cs="TH SarabunPSK"/>
                <w:color w:val="000000"/>
                <w:szCs w:val="32"/>
                <w:cs/>
              </w:rPr>
              <w:t>พัฒนาศักยภาพบุคลากร</w:t>
            </w:r>
          </w:p>
          <w:p w:rsidR="00490ACA" w:rsidRPr="00490ACA" w:rsidRDefault="00490ACA" w:rsidP="001F058A">
            <w:pPr>
              <w:pStyle w:val="ListParagraph"/>
              <w:numPr>
                <w:ilvl w:val="0"/>
                <w:numId w:val="6"/>
              </w:numPr>
              <w:tabs>
                <w:tab w:val="left" w:pos="175"/>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บุคลากรอย่างน้อย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คน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ได้รับการพัฒนาศักยภาพทางด้านอาชีวอนามัย</w:t>
            </w:r>
          </w:p>
          <w:p w:rsidR="00490ACA" w:rsidRPr="00490ACA" w:rsidRDefault="00490ACA" w:rsidP="001F058A">
            <w:pPr>
              <w:pStyle w:val="ListParagraph"/>
              <w:numPr>
                <w:ilvl w:val="0"/>
                <w:numId w:val="6"/>
              </w:numPr>
              <w:tabs>
                <w:tab w:val="left" w:pos="175"/>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บุคลากรอย่างน้อย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คน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ได้รับการพัฒนาศักยภาพทางด้านเวชศาสตร์สิ่งแวดล้อม</w:t>
            </w:r>
          </w:p>
          <w:p w:rsidR="00490ACA" w:rsidRPr="00490ACA" w:rsidRDefault="00490ACA" w:rsidP="001F058A">
            <w:pPr>
              <w:pStyle w:val="ListParagraph"/>
              <w:numPr>
                <w:ilvl w:val="0"/>
                <w:numId w:val="6"/>
              </w:numPr>
              <w:tabs>
                <w:tab w:val="left" w:pos="175"/>
                <w:tab w:val="left" w:pos="204"/>
                <w:tab w:val="left" w:pos="317"/>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มีการจัดทำทะเบียนบุคลากรที่ได้รับการพัฒนาศักยภาพ</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p w:rsidR="00490ACA" w:rsidRPr="00490ACA" w:rsidRDefault="00490ACA" w:rsidP="00490ACA">
            <w:pPr>
              <w:spacing w:after="0" w:line="240" w:lineRule="auto"/>
              <w:ind w:firstLine="720"/>
              <w:rPr>
                <w:rFonts w:ascii="TH SarabunPSK" w:hAnsi="TH SarabunPSK" w:cs="TH SarabunPSK"/>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2654"/>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05</w:t>
            </w:r>
          </w:p>
        </w:tc>
        <w:tc>
          <w:tcPr>
            <w:tcW w:w="2606"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การจัดการความรู้ด้าน</w:t>
            </w:r>
          </w:p>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eastAsia="Times New Roman" w:hAnsi="TH SarabunPSK" w:cs="TH SarabunPSK"/>
                <w:color w:val="000000"/>
                <w:sz w:val="32"/>
                <w:szCs w:val="32"/>
                <w:cs/>
              </w:rPr>
              <w:t>อาชีวอนามัยและเวชศาสตร์สิ่งแวดล้อม</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ไม่มีการ</w:t>
            </w:r>
            <w:r w:rsidRPr="00490ACA">
              <w:rPr>
                <w:rFonts w:ascii="TH SarabunPSK" w:hAnsi="TH SarabunPSK" w:cs="TH SarabunPSK"/>
                <w:color w:val="000000"/>
                <w:szCs w:val="32"/>
                <w:cs/>
              </w:rPr>
              <w:t>รวบรวมองค์ความรู้และแลกเปลี่ยนเรียนรู้ภายในองค์กร</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กำหนดหัวข้อและวิธีการจัดการองค์ความรู้ด้านการจัดบริการอาชีวอนามัยหรือเวช-กรรมสิ่งแวดล้อมที่สำคัญ</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มีการจดบันทึกองค์ความรู้ที่ได้จากการจัดการความรู้และมีข้อเสนอแนะวิธีการปฏิบัติงานที่ดี</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มีการถ่ายทอดองค์ความรู้ผ่านช่องทางต่างๆ</w:t>
            </w:r>
          </w:p>
        </w:tc>
        <w:tc>
          <w:tcPr>
            <w:tcW w:w="126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2351"/>
          <w:jc w:val="center"/>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06</w:t>
            </w:r>
          </w:p>
        </w:tc>
        <w:tc>
          <w:tcPr>
            <w:tcW w:w="2606" w:type="dxa"/>
            <w:tcBorders>
              <w:top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การศึกษาวิจัยเพื่อพัฒนางานทางด้านอาชีวอนามัยและเวชศาสตร์สิ่งแวดล้อม</w:t>
            </w:r>
          </w:p>
        </w:tc>
        <w:tc>
          <w:tcPr>
            <w:tcW w:w="960" w:type="dxa"/>
            <w:gridSpan w:val="2"/>
            <w:tcBorders>
              <w:top w:val="single" w:sz="4" w:space="0" w:color="auto"/>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top w:val="single" w:sz="4" w:space="0" w:color="auto"/>
              <w:bottom w:val="single" w:sz="4" w:space="0" w:color="auto"/>
            </w:tcBorders>
          </w:tcPr>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ไม่มีการศึกษาวิจัย</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มีการศึกษาวิจัยเพื่อพัฒนางานทางด้านอา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-อนามัยหรืองานด้านเวชศาสตร์สิ่งแวดล้อมโดยร่วมกับหน่วยงานอื่นๆ ทั้งภายในและภายนอกโรงพยาบาล</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มีการศึกษาวิจัยเพื่อพัฒนางานทางด้านอา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-อนามัยหรืองานด้านเวชศาสตร์สิ่งแวดล้อมโดยตนเอง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eastAsia="Times New Roman" w:hAnsi="TH SarabunPSK" w:cs="TH SarabunPSK"/>
                <w:color w:val="000000"/>
                <w:szCs w:val="32"/>
                <w:cs/>
              </w:rPr>
              <w:t xml:space="preserve">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p>
          <w:p w:rsidR="00490ACA" w:rsidRPr="00490ACA" w:rsidRDefault="00490ACA" w:rsidP="00490ACA">
            <w:pPr>
              <w:pStyle w:val="ListParagraph"/>
              <w:tabs>
                <w:tab w:val="left" w:pos="175"/>
              </w:tabs>
              <w:ind w:left="34"/>
              <w:rPr>
                <w:rFonts w:ascii="TH SarabunPSK" w:hAnsi="TH SarabunPSK" w:cs="TH SarabunPSK"/>
                <w:color w:val="000000"/>
                <w:szCs w:val="32"/>
                <w:cs/>
              </w:rPr>
            </w:pPr>
            <w:r w:rsidRPr="00490ACA">
              <w:rPr>
                <w:rFonts w:ascii="TH SarabunPSK" w:eastAsia="Times New Roman" w:hAnsi="TH SarabunPSK" w:cs="TH SarabunPSK"/>
                <w:color w:val="000000"/>
                <w:szCs w:val="32"/>
                <w:cs/>
              </w:rPr>
              <w:t>3 ปีที่ผ่านมา</w:t>
            </w:r>
          </w:p>
        </w:tc>
        <w:tc>
          <w:tcPr>
            <w:tcW w:w="1260"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77"/>
          <w:jc w:val="center"/>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07</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การทำงานร่วมกับเครือข่ายภายนอกในพื้นที่เพื่อพัฒนางานอาชีวอนามัย ความปลอดภัย  และสภาพแวด-ล้อมการทำงานและการดำเนินงานเวชศาสตร์สิ่งแวดล้อมระดับจังหวัด หรืออำเภอ</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ยังไม่ได้มีการดำเนินงาน</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เข้าร่วมเป็นคณะทำงานร่วมกับเครือข่ายอา</w:t>
            </w:r>
            <w:proofErr w:type="spellStart"/>
            <w:r w:rsidRPr="00490ACA">
              <w:rPr>
                <w:rFonts w:ascii="TH SarabunPSK" w:hAnsi="TH SarabunPSK" w:cs="TH SarabunPSK"/>
                <w:color w:val="000000"/>
                <w:szCs w:val="32"/>
                <w:cs/>
              </w:rPr>
              <w:t>ชีว</w:t>
            </w:r>
            <w:proofErr w:type="spellEnd"/>
            <w:r w:rsidRPr="00490ACA">
              <w:rPr>
                <w:rFonts w:ascii="TH SarabunPSK" w:hAnsi="TH SarabunPSK" w:cs="TH SarabunPSK"/>
                <w:color w:val="000000"/>
                <w:szCs w:val="32"/>
                <w:cs/>
              </w:rPr>
              <w:t xml:space="preserve">-อนามัยฯ </w:t>
            </w:r>
            <w:r w:rsidRPr="00490ACA">
              <w:rPr>
                <w:rFonts w:ascii="TH SarabunPSK" w:eastAsia="Times New Roman" w:hAnsi="TH SarabunPSK" w:cs="TH SarabunPSK"/>
                <w:color w:val="000000"/>
                <w:szCs w:val="32"/>
                <w:cs/>
              </w:rPr>
              <w:t>ในพื้นที่</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มีการจัดประชุม หรือเข้าร่วมประชุมกับเครือข่ายอาชีวอนามัยฯ อย่างน้อยปีละ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ครั้ง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มีการกำหนดงานอาชีวอนามัยเป็นงานสำคัญหรือยุทธศาสตร์</w:t>
            </w:r>
            <w:r w:rsidRPr="00490ACA">
              <w:rPr>
                <w:rFonts w:ascii="TH SarabunPSK" w:eastAsia="Times New Roman" w:hAnsi="TH SarabunPSK" w:cs="TH SarabunPSK"/>
                <w:color w:val="000000"/>
                <w:szCs w:val="32"/>
                <w:cs/>
              </w:rPr>
              <w:t>ของอำเภอ</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77"/>
          <w:jc w:val="center"/>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08</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การสนับสนุนให้โรงพยาบาลส่งเสริมสุขภาพตำบล  ดำเนินการจัดบริการอา</w:t>
            </w:r>
            <w:proofErr w:type="spellStart"/>
            <w:r w:rsidRPr="00490ACA">
              <w:rPr>
                <w:rFonts w:ascii="TH SarabunPSK" w:eastAsia="Times New Roman" w:hAnsi="TH SarabunPSK" w:cs="TH SarabunPSK"/>
                <w:sz w:val="32"/>
                <w:szCs w:val="32"/>
                <w:cs/>
              </w:rPr>
              <w:t>ชีว</w:t>
            </w:r>
            <w:proofErr w:type="spellEnd"/>
            <w:r w:rsidRPr="00490ACA">
              <w:rPr>
                <w:rFonts w:ascii="TH SarabunPSK" w:eastAsia="Times New Roman" w:hAnsi="TH SarabunPSK" w:cs="TH SarabunPSK"/>
                <w:sz w:val="32"/>
                <w:szCs w:val="32"/>
              </w:rPr>
              <w:t>-</w:t>
            </w:r>
          </w:p>
          <w:p w:rsidR="00490ACA" w:rsidRPr="00490ACA" w:rsidRDefault="00490ACA" w:rsidP="00490ACA">
            <w:pPr>
              <w:spacing w:after="0" w:line="240" w:lineRule="auto"/>
              <w:rPr>
                <w:rFonts w:ascii="TH SarabunPSK" w:eastAsia="Times New Roman" w:hAnsi="TH SarabunPSK" w:cs="TH SarabunPSK"/>
                <w:strike/>
                <w:sz w:val="32"/>
                <w:szCs w:val="32"/>
                <w:cs/>
              </w:rPr>
            </w:pPr>
            <w:r w:rsidRPr="00490ACA">
              <w:rPr>
                <w:rFonts w:ascii="TH SarabunPSK" w:eastAsia="Times New Roman" w:hAnsi="TH SarabunPSK" w:cs="TH SarabunPSK"/>
                <w:sz w:val="32"/>
                <w:szCs w:val="32"/>
                <w:cs/>
              </w:rPr>
              <w:lastRenderedPageBreak/>
              <w:t>อนามัยและเวชกรรมสิ่งแวดล้อม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rPr>
              <w:t xml:space="preserve">     3</w:t>
            </w:r>
          </w:p>
        </w:tc>
        <w:tc>
          <w:tcPr>
            <w:tcW w:w="4231" w:type="dxa"/>
          </w:tcPr>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lastRenderedPageBreak/>
              <w:t>ยังไม่ได้มีการดำเนินงาน</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มีแผนการดำเนินงานเพื่อสนับสนุนให้รพ.สต. จัดบริการ</w:t>
            </w:r>
            <w:r w:rsidRPr="00490ACA">
              <w:rPr>
                <w:rFonts w:ascii="TH SarabunPSK" w:eastAsia="Times New Roman" w:hAnsi="TH SarabunPSK" w:cs="TH SarabunPSK"/>
                <w:szCs w:val="32"/>
                <w:cs/>
              </w:rPr>
              <w:t>อาชีวอนามัยและ</w:t>
            </w:r>
            <w:r w:rsidRPr="00490ACA">
              <w:rPr>
                <w:rFonts w:ascii="TH SarabunPSK" w:hAnsi="TH SarabunPSK" w:cs="TH SarabunPSK"/>
                <w:color w:val="000000"/>
                <w:szCs w:val="32"/>
                <w:cs/>
              </w:rPr>
              <w:t>เวชกรรมสิ่งแวดล้อม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lastRenderedPageBreak/>
              <w:t>มีการสนับสนุนรพสต.ให้มีการจัดบริการ</w:t>
            </w:r>
            <w:r w:rsidRPr="00490ACA">
              <w:rPr>
                <w:rFonts w:ascii="TH SarabunPSK" w:eastAsia="Times New Roman" w:hAnsi="TH SarabunPSK" w:cs="TH SarabunPSK"/>
                <w:szCs w:val="32"/>
                <w:cs/>
              </w:rPr>
              <w:t>อา</w:t>
            </w:r>
            <w:proofErr w:type="spellStart"/>
            <w:r w:rsidRPr="00490ACA">
              <w:rPr>
                <w:rFonts w:ascii="TH SarabunPSK" w:eastAsia="Times New Roman" w:hAnsi="TH SarabunPSK" w:cs="TH SarabunPSK"/>
                <w:szCs w:val="32"/>
                <w:cs/>
              </w:rPr>
              <w:t>ชีว</w:t>
            </w:r>
            <w:proofErr w:type="spellEnd"/>
            <w:r w:rsidRPr="00490ACA">
              <w:rPr>
                <w:rFonts w:ascii="TH SarabunPSK" w:eastAsia="Times New Roman" w:hAnsi="TH SarabunPSK" w:cs="TH SarabunPSK"/>
                <w:szCs w:val="32"/>
                <w:cs/>
              </w:rPr>
              <w:t>-อนามัยหรือ</w:t>
            </w:r>
            <w:r w:rsidRPr="00490ACA">
              <w:rPr>
                <w:rFonts w:ascii="TH SarabunPSK" w:hAnsi="TH SarabunPSK" w:cs="TH SarabunPSK"/>
                <w:color w:val="000000"/>
                <w:szCs w:val="32"/>
                <w:cs/>
              </w:rPr>
              <w:t>เวชกรรมสิ่งแวดล้อมอย่างน้อย</w:t>
            </w:r>
            <w:r w:rsidRPr="00490ACA">
              <w:rPr>
                <w:rFonts w:ascii="TH SarabunPSK" w:hAnsi="TH SarabunPSK" w:cs="TH SarabunPSK"/>
                <w:color w:val="000000"/>
                <w:szCs w:val="32"/>
              </w:rPr>
              <w:t>1</w:t>
            </w:r>
            <w:r w:rsidRPr="00490ACA">
              <w:rPr>
                <w:rFonts w:ascii="TH SarabunPSK" w:hAnsi="TH SarabunPSK" w:cs="TH SarabunPSK"/>
                <w:color w:val="000000"/>
                <w:szCs w:val="32"/>
                <w:cs/>
              </w:rPr>
              <w:t>แห่ง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มีการขยายผลการดำเนินงานไปยังรพสต. อย่างน้อย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 xml:space="preserve"> 1 แห่ง  </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409"/>
          <w:jc w:val="center"/>
        </w:trPr>
        <w:tc>
          <w:tcPr>
            <w:tcW w:w="513"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rPr>
            </w:pPr>
          </w:p>
        </w:tc>
        <w:tc>
          <w:tcPr>
            <w:tcW w:w="2612" w:type="dxa"/>
            <w:gridSpan w:val="2"/>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p>
        </w:tc>
        <w:tc>
          <w:tcPr>
            <w:tcW w:w="954"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p>
        </w:tc>
        <w:tc>
          <w:tcPr>
            <w:tcW w:w="4231"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r w:rsidRPr="00490ACA">
              <w:rPr>
                <w:rFonts w:ascii="TH SarabunPSK" w:eastAsia="Times New Roman" w:hAnsi="TH SarabunPSK" w:cs="TH SarabunPSK"/>
                <w:b/>
                <w:bCs/>
                <w:sz w:val="32"/>
                <w:szCs w:val="32"/>
                <w:cs/>
              </w:rPr>
              <w:t xml:space="preserve">รวมคะแนนตั้งแต่ข้อ </w:t>
            </w:r>
            <w:r w:rsidRPr="00490ACA">
              <w:rPr>
                <w:rFonts w:ascii="TH SarabunPSK" w:eastAsia="Times New Roman" w:hAnsi="TH SarabunPSK" w:cs="TH SarabunPSK"/>
                <w:b/>
                <w:bCs/>
                <w:sz w:val="32"/>
                <w:szCs w:val="32"/>
              </w:rPr>
              <w:t>01- 0</w:t>
            </w:r>
            <w:r w:rsidRPr="00490ACA">
              <w:rPr>
                <w:rFonts w:ascii="TH SarabunPSK" w:eastAsia="Times New Roman" w:hAnsi="TH SarabunPSK" w:cs="TH SarabunPSK"/>
                <w:b/>
                <w:bCs/>
                <w:sz w:val="32"/>
                <w:szCs w:val="32"/>
                <w:cs/>
              </w:rPr>
              <w:t>8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r w:rsidRPr="00490ACA">
              <w:rPr>
                <w:rFonts w:ascii="TH SarabunPSK" w:hAnsi="TH SarabunPSK" w:cs="TH SarabunPSK"/>
                <w:b/>
                <w:bCs/>
                <w:sz w:val="32"/>
                <w:szCs w:val="32"/>
              </w:rPr>
              <w:t>=</w:t>
            </w:r>
          </w:p>
        </w:tc>
        <w:tc>
          <w:tcPr>
            <w:tcW w:w="3870" w:type="dxa"/>
            <w:gridSpan w:val="2"/>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 xml:space="preserve"> /2</w:t>
            </w:r>
            <w:r w:rsidRPr="00490ACA">
              <w:rPr>
                <w:rFonts w:ascii="TH SarabunPSK" w:hAnsi="TH SarabunPSK" w:cs="TH SarabunPSK"/>
                <w:sz w:val="32"/>
                <w:szCs w:val="32"/>
                <w:cs/>
              </w:rPr>
              <w:t>4</w:t>
            </w:r>
            <w:r w:rsidRPr="00490ACA">
              <w:rPr>
                <w:rFonts w:ascii="TH SarabunPSK" w:hAnsi="TH SarabunPSK" w:cs="TH SarabunPSK"/>
                <w:sz w:val="32"/>
                <w:szCs w:val="32"/>
              </w:rPr>
              <w:sym w:font="Symbol" w:char="F07D"/>
            </w:r>
            <w:r w:rsidRPr="00490ACA">
              <w:rPr>
                <w:rFonts w:ascii="TH SarabunPSK" w:hAnsi="TH SarabunPSK" w:cs="TH SarabunPSK"/>
                <w:b/>
                <w:bCs/>
                <w:sz w:val="32"/>
                <w:szCs w:val="32"/>
              </w:rPr>
              <w:t>x100</w:t>
            </w:r>
            <w:r w:rsidRPr="00490ACA">
              <w:rPr>
                <w:rFonts w:ascii="TH SarabunPSK" w:hAnsi="TH SarabunPSK" w:cs="TH SarabunPSK"/>
                <w:b/>
                <w:bCs/>
                <w:sz w:val="32"/>
                <w:szCs w:val="32"/>
              </w:rPr>
              <w:tab/>
              <w:t>=………………..%</w:t>
            </w: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 xml:space="preserve">                   </w:t>
            </w:r>
          </w:p>
        </w:tc>
      </w:tr>
      <w:tr w:rsidR="00490ACA" w:rsidRPr="00490ACA" w:rsidTr="00490ACA">
        <w:trPr>
          <w:jc w:val="center"/>
        </w:trPr>
        <w:tc>
          <w:tcPr>
            <w:tcW w:w="513" w:type="dxa"/>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 xml:space="preserve">องค์ประกอบที่ </w:t>
            </w:r>
            <w:r w:rsidRPr="00490ACA">
              <w:rPr>
                <w:rFonts w:ascii="TH SarabunPSK" w:eastAsia="Times New Roman" w:hAnsi="TH SarabunPSK" w:cs="TH SarabunPSK"/>
                <w:b/>
                <w:bCs/>
                <w:sz w:val="32"/>
                <w:szCs w:val="32"/>
              </w:rPr>
              <w:t xml:space="preserve">2 </w:t>
            </w:r>
            <w:r w:rsidRPr="00490ACA">
              <w:rPr>
                <w:rFonts w:ascii="TH SarabunPSK" w:eastAsia="Times New Roman" w:hAnsi="TH SarabunPSK" w:cs="TH SarabunPSK"/>
                <w:b/>
                <w:bCs/>
                <w:sz w:val="32"/>
                <w:szCs w:val="32"/>
                <w:cs/>
              </w:rPr>
              <w:t>การจัดบริการอาชีวอนามัยสำหรับบุคลากรในโรงพยาบาล</w:t>
            </w:r>
          </w:p>
        </w:tc>
      </w:tr>
      <w:tr w:rsidR="00490ACA" w:rsidRPr="00490ACA" w:rsidTr="00490ACA">
        <w:trPr>
          <w:trHeight w:val="2975"/>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09</w:t>
            </w:r>
          </w:p>
        </w:tc>
        <w:tc>
          <w:tcPr>
            <w:tcW w:w="2606" w:type="dxa"/>
          </w:tcPr>
          <w:p w:rsidR="00490ACA" w:rsidRPr="00490ACA" w:rsidRDefault="00490ACA" w:rsidP="00490ACA">
            <w:pPr>
              <w:spacing w:after="0" w:line="240" w:lineRule="auto"/>
              <w:rPr>
                <w:rFonts w:ascii="TH SarabunPSK" w:hAnsi="TH SarabunPSK" w:cs="TH SarabunPSK"/>
                <w:sz w:val="32"/>
                <w:szCs w:val="32"/>
              </w:rPr>
            </w:pPr>
            <w:r w:rsidRPr="00490ACA">
              <w:rPr>
                <w:rFonts w:ascii="TH SarabunPSK" w:hAnsi="TH SarabunPSK" w:cs="TH SarabunPSK"/>
                <w:sz w:val="32"/>
                <w:szCs w:val="32"/>
                <w:cs/>
              </w:rPr>
              <w:t>คณะกรรมการดำเนินงานด้านอาชีวอนามัย ความปลอดภัยและสภาพแวดล้อมในการทำงานของโรงพยาบาล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rPr>
            </w:pPr>
            <w:r w:rsidRPr="00490ACA">
              <w:rPr>
                <w:rFonts w:ascii="TH SarabunPSK" w:hAnsi="TH SarabunPSK" w:cs="TH SarabunPSK"/>
                <w:color w:val="000000"/>
                <w:spacing w:val="-4"/>
                <w:szCs w:val="32"/>
                <w:cs/>
              </w:rPr>
              <w:t>ไม่มีคณะกรรมการที่เกี่ยวข้องด้านอาชีวอนามัยความปลอดภัย และสภาพแวดล้อมในการทำงาน</w:t>
            </w:r>
          </w:p>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มีคำสั่งแต่งตั้งคณะกรรมการ โดยระบุบทบาทหน้าที่ด้านอาชีวอนามัยความปลอดภัยและสภาพแวดล้อมในการทำงาน</w:t>
            </w:r>
          </w:p>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คณะกรรมการด้านอาชีวอนามัยฯ มีการประชุมโดยมีวาระและสรุปรายงานการประชุมด้านอา</w:t>
            </w:r>
            <w:proofErr w:type="spellStart"/>
            <w:r w:rsidRPr="00490ACA">
              <w:rPr>
                <w:rFonts w:ascii="TH SarabunPSK" w:hAnsi="TH SarabunPSK" w:cs="TH SarabunPSK"/>
                <w:color w:val="000000"/>
                <w:spacing w:val="-4"/>
                <w:szCs w:val="32"/>
                <w:cs/>
              </w:rPr>
              <w:t>ชีว</w:t>
            </w:r>
            <w:proofErr w:type="spellEnd"/>
            <w:r w:rsidRPr="00490ACA">
              <w:rPr>
                <w:rFonts w:ascii="TH SarabunPSK" w:hAnsi="TH SarabunPSK" w:cs="TH SarabunPSK"/>
                <w:color w:val="000000"/>
                <w:spacing w:val="-4"/>
                <w:szCs w:val="32"/>
                <w:cs/>
              </w:rPr>
              <w:t>-อนามัยฯ</w:t>
            </w:r>
            <w:r w:rsidRPr="00490ACA">
              <w:rPr>
                <w:rFonts w:ascii="TH SarabunPSK" w:hAnsi="TH SarabunPSK" w:cs="TH SarabunPSK"/>
                <w:strike/>
                <w:color w:val="000000"/>
                <w:spacing w:val="-4"/>
                <w:szCs w:val="32"/>
                <w:cs/>
              </w:rPr>
              <w:t xml:space="preserve"> </w:t>
            </w:r>
          </w:p>
          <w:p w:rsidR="00490ACA" w:rsidRPr="00490ACA" w:rsidRDefault="00490ACA" w:rsidP="001F058A">
            <w:pPr>
              <w:pStyle w:val="ListParagraph"/>
              <w:numPr>
                <w:ilvl w:val="0"/>
                <w:numId w:val="6"/>
              </w:numPr>
              <w:tabs>
                <w:tab w:val="left" w:pos="175"/>
              </w:tabs>
              <w:ind w:left="0" w:firstLine="34"/>
              <w:rPr>
                <w:rFonts w:ascii="TH SarabunPSK" w:hAnsi="TH SarabunPSK" w:cs="TH SarabunPSK"/>
                <w:spacing w:val="-4"/>
                <w:szCs w:val="32"/>
                <w:cs/>
              </w:rPr>
            </w:pPr>
            <w:r w:rsidRPr="00490ACA">
              <w:rPr>
                <w:rFonts w:ascii="TH SarabunPSK" w:hAnsi="TH SarabunPSK" w:cs="TH SarabunPSK"/>
                <w:spacing w:val="-4"/>
                <w:szCs w:val="32"/>
                <w:cs/>
              </w:rPr>
              <w:t>คณะกรรมการด้านอาชีวอนามัยฯ มีข้อเสนอแนะ/มติ /การติดตามผลการดำเนินงานด้านอาชีวอนามัย</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10</w:t>
            </w:r>
          </w:p>
        </w:tc>
        <w:tc>
          <w:tcPr>
            <w:tcW w:w="2606" w:type="dxa"/>
          </w:tcPr>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การเดินสำรวจแผนกต่างๆ</w:t>
            </w:r>
          </w:p>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color w:val="000000"/>
                <w:sz w:val="32"/>
                <w:szCs w:val="32"/>
                <w:cs/>
              </w:rPr>
              <w:t>ในโรงพยาบาลเพื่อ เพื่อการบริหารจัดการความเสี่ยงจากการทำงาน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3</w:t>
            </w:r>
          </w:p>
        </w:tc>
        <w:tc>
          <w:tcPr>
            <w:tcW w:w="4231" w:type="dxa"/>
          </w:tcPr>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lastRenderedPageBreak/>
              <w:t xml:space="preserve">- ไม่มีการเดินสำรวจ  </w:t>
            </w:r>
          </w:p>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มีการเดินสำรวจและประเมินความเสี่ยงทุกแผนกในโรงพยาบาล</w:t>
            </w:r>
          </w:p>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มีรายงานสรุปผลการเดินสำรวจและการประเมินความเสี่ยง และจัดทำแผนบริหารจัดการ</w:t>
            </w:r>
            <w:r w:rsidRPr="00490ACA">
              <w:rPr>
                <w:rFonts w:ascii="TH SarabunPSK" w:hAnsi="TH SarabunPSK" w:cs="TH SarabunPSK"/>
                <w:color w:val="000000"/>
                <w:sz w:val="32"/>
                <w:szCs w:val="32"/>
                <w:cs/>
              </w:rPr>
              <w:lastRenderedPageBreak/>
              <w:t>ความเสี่ยง</w:t>
            </w:r>
          </w:p>
          <w:p w:rsidR="00490ACA" w:rsidRPr="00490ACA" w:rsidRDefault="00490ACA" w:rsidP="00490ACA">
            <w:pPr>
              <w:pStyle w:val="ListParagraph"/>
              <w:tabs>
                <w:tab w:val="left" w:pos="175"/>
              </w:tabs>
              <w:ind w:left="34"/>
              <w:jc w:val="thaiDistribute"/>
              <w:rPr>
                <w:rFonts w:ascii="TH SarabunPSK" w:hAnsi="TH SarabunPSK" w:cs="TH SarabunPSK"/>
                <w:color w:val="000000"/>
                <w:szCs w:val="32"/>
                <w:cs/>
              </w:rPr>
            </w:pPr>
            <w:r w:rsidRPr="00490ACA">
              <w:rPr>
                <w:rFonts w:ascii="TH SarabunPSK" w:hAnsi="TH SarabunPSK" w:cs="TH SarabunPSK"/>
                <w:color w:val="000000"/>
                <w:szCs w:val="32"/>
                <w:cs/>
              </w:rPr>
              <w:t>- มีการประเมิน ติดตาม และสรุปผลการดำเนินงานตามแผนบริหารจัดการความเสี่ยง และนำเสนอผู้บริหาร</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การตรวจประเมินสภาพแวดล้อมการทำงานแก่หน่วยงานในโรงพยาบาลด้วยเครื่องมืออาชี</w:t>
            </w:r>
            <w:proofErr w:type="spellStart"/>
            <w:r w:rsidRPr="00490ACA">
              <w:rPr>
                <w:rFonts w:ascii="TH SarabunPSK" w:hAnsi="TH SarabunPSK" w:cs="TH SarabunPSK"/>
                <w:sz w:val="32"/>
                <w:szCs w:val="32"/>
                <w:cs/>
              </w:rPr>
              <w:t>วสุข</w:t>
            </w:r>
            <w:proofErr w:type="spellEnd"/>
            <w:r w:rsidRPr="00490ACA">
              <w:rPr>
                <w:rFonts w:ascii="TH SarabunPSK" w:hAnsi="TH SarabunPSK" w:cs="TH SarabunPSK"/>
                <w:sz w:val="32"/>
                <w:szCs w:val="32"/>
                <w:cs/>
              </w:rPr>
              <w:t>ศาสตร์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 xml:space="preserve">ไม่มีการตรวจ ประเมินสภาพแวดล้อมการทำงาน </w:t>
            </w:r>
            <w:r w:rsidRPr="00490ACA">
              <w:rPr>
                <w:rFonts w:ascii="TH SarabunPSK" w:eastAsia="Times New Roman" w:hAnsi="TH SarabunPSK" w:cs="TH SarabunPSK"/>
                <w:color w:val="000000"/>
                <w:szCs w:val="32"/>
                <w:cs/>
              </w:rPr>
              <w:t>หรือไม่มีการประสานหน่วยงานที่เกี่ยวข้องในการตรวจ</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มีการวางแผนกำหนดจุดตรวจวัดสภาพแวดล้อมการทำงาน</w:t>
            </w:r>
            <w:r w:rsidRPr="00490ACA">
              <w:rPr>
                <w:rFonts w:ascii="TH SarabunPSK" w:hAnsi="TH SarabunPSK" w:cs="TH SarabunPSK"/>
                <w:color w:val="1F497D"/>
                <w:szCs w:val="32"/>
                <w:cs/>
              </w:rPr>
              <w:t xml:space="preserve">  </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มีการดำเนินการเพื่อตรวจประเมินสภาพแวดล้อมการทำงาน   </w:t>
            </w:r>
            <w:r w:rsidRPr="00490ACA">
              <w:rPr>
                <w:rFonts w:ascii="TH SarabunPSK" w:eastAsia="Times New Roman" w:hAnsi="TH SarabunPSK" w:cs="TH SarabunPSK"/>
                <w:color w:val="000000"/>
                <w:szCs w:val="32"/>
                <w:cs/>
              </w:rPr>
              <w:t xml:space="preserve"> </w:t>
            </w:r>
          </w:p>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นำ</w:t>
            </w:r>
            <w:r w:rsidRPr="00490ACA">
              <w:rPr>
                <w:rFonts w:ascii="TH SarabunPSK" w:eastAsia="Times New Roman" w:hAnsi="TH SarabunPSK" w:cs="TH SarabunPSK"/>
                <w:color w:val="000000"/>
                <w:szCs w:val="32"/>
                <w:cs/>
              </w:rPr>
              <w:t>ข้อมูลผลการตรวจประเมินสภาพแวดล้อมการทำงานไปใช้ในการเฝ้าระวังสุขภาพ</w:t>
            </w:r>
            <w:r w:rsidRPr="00490ACA">
              <w:rPr>
                <w:rFonts w:ascii="TH SarabunPSK" w:eastAsia="Times New Roman" w:hAnsi="TH SarabunPSK" w:cs="TH SarabunPSK"/>
                <w:color w:val="000000"/>
                <w:szCs w:val="32"/>
              </w:rPr>
              <w:t>/</w:t>
            </w:r>
            <w:r w:rsidRPr="00490ACA">
              <w:rPr>
                <w:rFonts w:ascii="TH SarabunPSK" w:eastAsia="Times New Roman" w:hAnsi="TH SarabunPSK" w:cs="TH SarabunPSK"/>
                <w:color w:val="000000"/>
                <w:szCs w:val="32"/>
                <w:cs/>
              </w:rPr>
              <w:t>โรคจากการทำงาน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single" w:sz="4" w:space="0" w:color="auto"/>
              <w:left w:val="single" w:sz="4" w:space="0" w:color="auto"/>
              <w:bottom w:val="single" w:sz="4" w:space="0" w:color="auto"/>
              <w:right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12</w:t>
            </w:r>
          </w:p>
        </w:tc>
        <w:tc>
          <w:tcPr>
            <w:tcW w:w="2606" w:type="dxa"/>
            <w:tcBorders>
              <w:left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9"/>
              </w:tabs>
              <w:ind w:left="34" w:firstLine="0"/>
              <w:jc w:val="thaiDistribute"/>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ไม่มีการให้ภูมิคุ้มกันตามปัจจัยเสี่ยงของงานแก่บุคลากรในโรงพยาบาล</w:t>
            </w:r>
          </w:p>
          <w:p w:rsidR="00490ACA" w:rsidRPr="00490ACA" w:rsidRDefault="00490ACA" w:rsidP="001F058A">
            <w:pPr>
              <w:pStyle w:val="ListParagraph"/>
              <w:numPr>
                <w:ilvl w:val="0"/>
                <w:numId w:val="6"/>
              </w:numPr>
              <w:tabs>
                <w:tab w:val="left" w:pos="179"/>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มีการกำหนดกลุ่มเสี่ยงตามชนิดของวัคซีนพื้นฐานที่จำเป็น</w:t>
            </w:r>
            <w:r w:rsidRPr="00490ACA">
              <w:rPr>
                <w:rFonts w:ascii="TH SarabunPSK" w:eastAsia="Times New Roman" w:hAnsi="TH SarabunPSK" w:cs="TH SarabunPSK"/>
                <w:color w:val="000000"/>
                <w:szCs w:val="32"/>
              </w:rPr>
              <w:t xml:space="preserve"> </w:t>
            </w:r>
            <w:r w:rsidRPr="00490ACA">
              <w:rPr>
                <w:rFonts w:ascii="TH SarabunPSK" w:eastAsia="Times New Roman" w:hAnsi="TH SarabunPSK" w:cs="TH SarabunPSK"/>
                <w:color w:val="000000"/>
                <w:szCs w:val="32"/>
                <w:cs/>
              </w:rPr>
              <w:t>และให้วัคซีนพื้นฐาน ที่จำเป็น</w:t>
            </w:r>
            <w:r w:rsidRPr="00490ACA">
              <w:rPr>
                <w:rFonts w:ascii="TH SarabunPSK" w:hAnsi="TH SarabunPSK" w:cs="TH SarabunPSK"/>
                <w:color w:val="000000"/>
                <w:szCs w:val="32"/>
                <w:cs/>
              </w:rPr>
              <w:t xml:space="preserve">อย่างน้อย </w:t>
            </w:r>
            <w:r w:rsidRPr="00490ACA">
              <w:rPr>
                <w:rFonts w:ascii="TH SarabunPSK" w:hAnsi="TH SarabunPSK" w:cs="TH SarabunPSK"/>
                <w:color w:val="000000"/>
                <w:szCs w:val="32"/>
              </w:rPr>
              <w:t xml:space="preserve">2 </w:t>
            </w:r>
            <w:r w:rsidRPr="00490ACA">
              <w:rPr>
                <w:rFonts w:ascii="TH SarabunPSK" w:hAnsi="TH SarabunPSK" w:cs="TH SarabunPSK"/>
                <w:color w:val="000000"/>
                <w:szCs w:val="32"/>
                <w:cs/>
              </w:rPr>
              <w:t>ชนิด</w:t>
            </w:r>
          </w:p>
          <w:p w:rsidR="00490ACA" w:rsidRPr="00490ACA" w:rsidRDefault="00490ACA" w:rsidP="001F058A">
            <w:pPr>
              <w:pStyle w:val="ListParagraph"/>
              <w:numPr>
                <w:ilvl w:val="0"/>
                <w:numId w:val="6"/>
              </w:numPr>
              <w:tabs>
                <w:tab w:val="left" w:pos="179"/>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มี</w:t>
            </w:r>
            <w:r w:rsidRPr="00490ACA">
              <w:rPr>
                <w:rFonts w:ascii="TH SarabunPSK" w:eastAsia="Times New Roman" w:hAnsi="TH SarabunPSK" w:cs="TH SarabunPSK"/>
                <w:color w:val="000000"/>
                <w:spacing w:val="-4"/>
                <w:szCs w:val="32"/>
                <w:cs/>
              </w:rPr>
              <w:t>การให้วัคซีนพื้นฐานที่จำเป็น</w:t>
            </w:r>
            <w:r w:rsidRPr="00490ACA">
              <w:rPr>
                <w:rFonts w:ascii="TH SarabunPSK" w:hAnsi="TH SarabunPSK" w:cs="TH SarabunPSK"/>
                <w:color w:val="000000"/>
                <w:spacing w:val="-4"/>
                <w:szCs w:val="32"/>
                <w:cs/>
              </w:rPr>
              <w:t>อย่างน้อย</w:t>
            </w:r>
            <w:r w:rsidRPr="00490ACA">
              <w:rPr>
                <w:rFonts w:ascii="TH SarabunPSK" w:hAnsi="TH SarabunPSK" w:cs="TH SarabunPSK"/>
                <w:color w:val="000000"/>
                <w:spacing w:val="-4"/>
                <w:szCs w:val="32"/>
              </w:rPr>
              <w:t xml:space="preserve"> 2 </w:t>
            </w:r>
            <w:r w:rsidRPr="00490ACA">
              <w:rPr>
                <w:rFonts w:ascii="TH SarabunPSK" w:hAnsi="TH SarabunPSK" w:cs="TH SarabunPSK"/>
                <w:color w:val="000000"/>
                <w:spacing w:val="-4"/>
                <w:szCs w:val="32"/>
                <w:cs/>
              </w:rPr>
              <w:t>ชนิด</w:t>
            </w:r>
            <w:r w:rsidRPr="00490ACA">
              <w:rPr>
                <w:rFonts w:ascii="TH SarabunPSK" w:eastAsia="Times New Roman" w:hAnsi="TH SarabunPSK" w:cs="TH SarabunPSK"/>
                <w:color w:val="000000"/>
                <w:szCs w:val="32"/>
                <w:cs/>
              </w:rPr>
              <w:t>และครอบคลุมบุคลากรกลุ่มเสี่ยง</w:t>
            </w:r>
          </w:p>
          <w:p w:rsidR="00490ACA" w:rsidRPr="00490ACA" w:rsidRDefault="00490ACA" w:rsidP="001F058A">
            <w:pPr>
              <w:pStyle w:val="ListParagraph"/>
              <w:numPr>
                <w:ilvl w:val="0"/>
                <w:numId w:val="6"/>
              </w:numPr>
              <w:tabs>
                <w:tab w:val="left" w:pos="179"/>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มีการให้วัคซีนพื้นฐานที่จำเป็นครบ </w:t>
            </w:r>
            <w:r w:rsidRPr="00490ACA">
              <w:rPr>
                <w:rFonts w:ascii="TH SarabunPSK" w:eastAsia="Times New Roman" w:hAnsi="TH SarabunPSK" w:cs="TH SarabunPSK"/>
                <w:color w:val="000000"/>
                <w:szCs w:val="32"/>
              </w:rPr>
              <w:t xml:space="preserve">4 </w:t>
            </w:r>
            <w:r w:rsidRPr="00490ACA">
              <w:rPr>
                <w:rFonts w:ascii="TH SarabunPSK" w:eastAsia="Times New Roman" w:hAnsi="TH SarabunPSK" w:cs="TH SarabunPSK"/>
                <w:color w:val="000000"/>
                <w:szCs w:val="32"/>
                <w:cs/>
              </w:rPr>
              <w:t>ชนิดและครอบคลุมบุคลากรกลุ่มเสี่ยงทุกคนรวมทั้งมีการ</w:t>
            </w:r>
            <w:r w:rsidRPr="00490ACA">
              <w:rPr>
                <w:rFonts w:ascii="TH SarabunPSK" w:eastAsia="Times New Roman" w:hAnsi="TH SarabunPSK" w:cs="TH SarabunPSK"/>
                <w:color w:val="000000"/>
                <w:szCs w:val="32"/>
                <w:cs/>
              </w:rPr>
              <w:lastRenderedPageBreak/>
              <w:t>ติดตามผล หรืออาการข้างเคียงที่อาจเกิดจากการได้รับวัคซีนของบุคลากรดังกล่าว</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3144"/>
          <w:jc w:val="center"/>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13</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การจัดทำรายงานผลการตรวจสุขภาพและสภาพแวดล้อมการทำงานของบุคลากร</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sz w:val="32"/>
                <w:szCs w:val="32"/>
                <w:cs/>
              </w:rPr>
              <w:t xml:space="preserve"> </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ไม่มีการจัดทำรายงาน</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szCs w:val="32"/>
              </w:rPr>
            </w:pPr>
            <w:r w:rsidRPr="00490ACA">
              <w:rPr>
                <w:rFonts w:ascii="TH SarabunPSK" w:hAnsi="TH SarabunPSK" w:cs="TH SarabunPSK"/>
                <w:color w:val="000000"/>
                <w:szCs w:val="32"/>
                <w:cs/>
              </w:rPr>
              <w:t>มีรายงานผลการตรวจ</w:t>
            </w:r>
            <w:r w:rsidRPr="00490ACA">
              <w:rPr>
                <w:rFonts w:ascii="TH SarabunPSK" w:hAnsi="TH SarabunPSK" w:cs="TH SarabunPSK"/>
                <w:szCs w:val="32"/>
                <w:cs/>
              </w:rPr>
              <w:t xml:space="preserve">สุขภาพและสภาพแวดล้อมการทำงานของบุคลากรไม่ต่อเนื่อง </w:t>
            </w:r>
            <w:r w:rsidRPr="00490ACA">
              <w:rPr>
                <w:rFonts w:ascii="TH SarabunPSK" w:hAnsi="TH SarabunPSK" w:cs="TH SarabunPSK"/>
                <w:szCs w:val="32"/>
              </w:rPr>
              <w:t xml:space="preserve">3 </w:t>
            </w:r>
            <w:r w:rsidRPr="00490ACA">
              <w:rPr>
                <w:rFonts w:ascii="TH SarabunPSK" w:hAnsi="TH SarabunPSK" w:cs="TH SarabunPSK"/>
                <w:szCs w:val="32"/>
                <w:cs/>
              </w:rPr>
              <w:t>ปี</w:t>
            </w:r>
          </w:p>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szCs w:val="32"/>
              </w:rPr>
            </w:pPr>
            <w:r w:rsidRPr="00490ACA">
              <w:rPr>
                <w:rFonts w:ascii="TH SarabunPSK" w:hAnsi="TH SarabunPSK" w:cs="TH SarabunPSK"/>
                <w:color w:val="000000"/>
                <w:szCs w:val="32"/>
                <w:cs/>
              </w:rPr>
              <w:t xml:space="preserve"> มีผลการตรวจ</w:t>
            </w:r>
            <w:r w:rsidRPr="00490ACA">
              <w:rPr>
                <w:rFonts w:ascii="TH SarabunPSK" w:hAnsi="TH SarabunPSK" w:cs="TH SarabunPSK"/>
                <w:szCs w:val="32"/>
                <w:cs/>
              </w:rPr>
              <w:t xml:space="preserve">สุขภาพและสภาพแวดล้อมการทำงานของบุคลากรอย่างต่อเนื่อง </w:t>
            </w:r>
            <w:r w:rsidRPr="00490ACA">
              <w:rPr>
                <w:rFonts w:ascii="TH SarabunPSK" w:hAnsi="TH SarabunPSK" w:cs="TH SarabunPSK"/>
                <w:szCs w:val="32"/>
              </w:rPr>
              <w:t xml:space="preserve">3 </w:t>
            </w:r>
            <w:r w:rsidRPr="00490ACA">
              <w:rPr>
                <w:rFonts w:ascii="TH SarabunPSK" w:hAnsi="TH SarabunPSK" w:cs="TH SarabunPSK"/>
                <w:szCs w:val="32"/>
                <w:cs/>
              </w:rPr>
              <w:t>ปี</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มีรายงานผลการตรวจสุขภาพและผลการตรวจสภาพแวดล้อมการทำงาน ต่อเนื่องกันอย่างน้อย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 รวมทั้งมีการวิเคราะห์เปรียบเทียบและเชื่อมโยงระหว่างข้อมูลด้านสุขภาพและสภาพแวดล้อมการทำงาน</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14</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การให้บริการฝึกอบรมด้าน</w:t>
            </w:r>
          </w:p>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hAnsi="TH SarabunPSK" w:cs="TH SarabunPSK"/>
                <w:sz w:val="32"/>
                <w:szCs w:val="32"/>
                <w:cs/>
              </w:rPr>
              <w:t>อาชีวอนามัยความปลอดภัย</w:t>
            </w:r>
            <w:r w:rsidRPr="00490ACA">
              <w:rPr>
                <w:rFonts w:ascii="TH SarabunPSK" w:hAnsi="TH SarabunPSK" w:cs="TH SarabunPSK"/>
                <w:sz w:val="32"/>
                <w:szCs w:val="32"/>
              </w:rPr>
              <w:t xml:space="preserve"> </w:t>
            </w:r>
            <w:r w:rsidRPr="00490ACA">
              <w:rPr>
                <w:rFonts w:ascii="TH SarabunPSK" w:hAnsi="TH SarabunPSK" w:cs="TH SarabunPSK"/>
                <w:sz w:val="32"/>
                <w:szCs w:val="32"/>
                <w:cs/>
              </w:rPr>
              <w:t>และภาพแวดล้อมในการทำงาน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rPr>
                <w:rFonts w:ascii="TH SarabunPSK" w:hAnsi="TH SarabunPSK" w:cs="TH SarabunPSK"/>
                <w:color w:val="000000"/>
                <w:spacing w:val="-4"/>
                <w:szCs w:val="32"/>
              </w:rPr>
            </w:pPr>
            <w:r w:rsidRPr="00490ACA">
              <w:rPr>
                <w:rFonts w:ascii="TH SarabunPSK" w:hAnsi="TH SarabunPSK" w:cs="TH SarabunPSK"/>
                <w:color w:val="000000"/>
                <w:spacing w:val="-4"/>
                <w:szCs w:val="32"/>
                <w:cs/>
              </w:rPr>
              <w:t>ไม่มีการให้บริการฝึกอบรมด้านอาชีวอนามัย ความปลอดภัย และสภาพแวดล้อมในการทำงาน</w:t>
            </w:r>
          </w:p>
          <w:p w:rsidR="00490ACA" w:rsidRPr="00490ACA" w:rsidRDefault="00490ACA" w:rsidP="001F058A">
            <w:pPr>
              <w:pStyle w:val="ListParagraph"/>
              <w:numPr>
                <w:ilvl w:val="0"/>
                <w:numId w:val="7"/>
              </w:numPr>
              <w:tabs>
                <w:tab w:val="left" w:pos="179"/>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จัดทำแผนการฝึกอบรมบุคลากร   </w:t>
            </w:r>
          </w:p>
          <w:p w:rsidR="00490ACA" w:rsidRPr="00490ACA" w:rsidRDefault="00490ACA" w:rsidP="001F058A">
            <w:pPr>
              <w:pStyle w:val="ListParagraph"/>
              <w:numPr>
                <w:ilvl w:val="0"/>
                <w:numId w:val="7"/>
              </w:numPr>
              <w:tabs>
                <w:tab w:val="left" w:pos="17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ให้บริการฝึกอบรมด้านอาชีวอนามัยความปลอดภัย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และสภาพแวดล้อมในการทำงาน</w:t>
            </w:r>
            <w:r w:rsidRPr="00490ACA">
              <w:rPr>
                <w:rFonts w:ascii="TH SarabunPSK" w:eastAsia="Times New Roman" w:hAnsi="TH SarabunPSK" w:cs="TH SarabunPSK"/>
                <w:color w:val="000000"/>
                <w:szCs w:val="32"/>
                <w:cs/>
              </w:rPr>
              <w:t xml:space="preserve">แก่กลุ่มเป้าหมาย </w:t>
            </w:r>
            <w:r w:rsidRPr="00490ACA">
              <w:rPr>
                <w:rStyle w:val="PageNumber"/>
                <w:rFonts w:ascii="TH SarabunPSK" w:hAnsi="TH SarabunPSK" w:cs="TH SarabunPSK"/>
                <w:color w:val="000000"/>
                <w:szCs w:val="32"/>
                <w:cs/>
              </w:rPr>
              <w:t xml:space="preserve"> </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จัดให้มีการประเมินผลผู้เข้ารับการฝึกอบรม</w:t>
            </w:r>
            <w:r w:rsidRPr="00490ACA">
              <w:rPr>
                <w:rFonts w:ascii="TH SarabunPSK" w:hAnsi="TH SarabunPSK" w:cs="TH SarabunPSK"/>
                <w:color w:val="000000"/>
                <w:szCs w:val="32"/>
                <w:cs/>
              </w:rPr>
              <w:t>ภายหลังการฝึกอบรมทางด้านอาชีวอนามัย</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15</w:t>
            </w:r>
          </w:p>
        </w:tc>
        <w:tc>
          <w:tcPr>
            <w:tcW w:w="2606" w:type="dxa"/>
            <w:tcBorders>
              <w:top w:val="nil"/>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hAnsi="TH SarabunPSK" w:cs="TH SarabunPSK"/>
                <w:color w:val="000000"/>
                <w:sz w:val="32"/>
                <w:szCs w:val="32"/>
                <w:cs/>
              </w:rPr>
              <w:t>การจัดทำคู่มือ/แนวทางปฏิบัติงานเพื่อความ</w:t>
            </w:r>
            <w:r w:rsidRPr="00490ACA">
              <w:rPr>
                <w:rFonts w:ascii="TH SarabunPSK" w:hAnsi="TH SarabunPSK" w:cs="TH SarabunPSK"/>
                <w:color w:val="000000"/>
                <w:sz w:val="32"/>
                <w:szCs w:val="32"/>
                <w:cs/>
              </w:rPr>
              <w:lastRenderedPageBreak/>
              <w:t>ปลอดภัยในการทำงานสำหรับบุคลากรในโรงพยาบาล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ไม่มีการจัดทำคู่มือ/แนวทางปฏิบัติงานเพื่อความปลอดภัยในการทำงาน</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 xml:space="preserve">มีการจัดทำคู่มือ/แนวทางปฏิบัติงานเพื่อความปลอดภัยในการทำงาน </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มีการทบทวน คู่มือ/แนวทางปฏิบัติงานเพื่อความปลอดภัยฯ</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นำผลการทบทวนมาปรับปรุงเนื้อหาของคู่มือ/แนวทางปฏิบัติงานเพื่อความปลอดภัยในการทำงานให้เป็นปัจจุบั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16</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ไม่มีการ</w:t>
            </w:r>
            <w:r w:rsidRPr="00490ACA">
              <w:rPr>
                <w:rFonts w:ascii="TH SarabunPSK" w:eastAsia="Times New Roman" w:hAnsi="TH SarabunPSK" w:cs="TH SarabunPSK"/>
                <w:color w:val="000000"/>
                <w:szCs w:val="32"/>
                <w:cs/>
              </w:rPr>
              <w:t>จัดเตรียมความพร้อม</w:t>
            </w:r>
          </w:p>
          <w:p w:rsidR="00490ACA" w:rsidRPr="00490ACA" w:rsidRDefault="00490ACA" w:rsidP="001F058A">
            <w:pPr>
              <w:pStyle w:val="ListParagraph"/>
              <w:numPr>
                <w:ilvl w:val="0"/>
                <w:numId w:val="7"/>
              </w:numPr>
              <w:tabs>
                <w:tab w:val="left" w:pos="179"/>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เตรียมการด้านอุปกรณ์/เครื่องมือ เช่น อุปกรณ์คุ้มครองความปลอดภัยส่วนบุคคล รายชื่อแหล่งข้อมูล</w:t>
            </w:r>
          </w:p>
          <w:p w:rsidR="00490ACA" w:rsidRPr="00490ACA" w:rsidRDefault="00490ACA" w:rsidP="001F058A">
            <w:pPr>
              <w:pStyle w:val="ListParagraph"/>
              <w:numPr>
                <w:ilvl w:val="0"/>
                <w:numId w:val="7"/>
              </w:numPr>
              <w:tabs>
                <w:tab w:val="left" w:pos="179"/>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ร่วม/จัดทำแผนการฝึกซ้อม</w:t>
            </w:r>
            <w:r w:rsidRPr="00490ACA">
              <w:rPr>
                <w:rFonts w:ascii="TH SarabunPSK" w:eastAsia="Times New Roman" w:hAnsi="TH SarabunPSK" w:cs="TH SarabunPSK"/>
                <w:szCs w:val="32"/>
                <w:cs/>
              </w:rPr>
              <w:t xml:space="preserve"> และ</w:t>
            </w:r>
            <w:r w:rsidRPr="00490ACA">
              <w:rPr>
                <w:rFonts w:ascii="TH SarabunPSK" w:eastAsia="Times New Roman" w:hAnsi="TH SarabunPSK" w:cs="TH SarabunPSK"/>
                <w:color w:val="000000"/>
                <w:szCs w:val="32"/>
                <w:cs/>
              </w:rPr>
              <w:t>ฝึกซ้อมดับเพลิงและอพยพหนีไฟ อย่างน้อยปีละหนึ่งครั้ง พร้อมสรุปรายงาน</w:t>
            </w:r>
          </w:p>
          <w:p w:rsidR="00490ACA" w:rsidRPr="00490ACA" w:rsidRDefault="00490ACA" w:rsidP="001F058A">
            <w:pPr>
              <w:pStyle w:val="ListParagraph"/>
              <w:numPr>
                <w:ilvl w:val="0"/>
                <w:numId w:val="7"/>
              </w:numPr>
              <w:tabs>
                <w:tab w:val="left" w:pos="179"/>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ร่วม/จัดทำแผนเตรียมความพร้อมภาวะฉุกเฉินด้านสารเคมีหรือรังสีภายในโรงพยาบาล</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17</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ความครอบคลุมของการจัดการความเสี่ยงเมื่อสภาพแวดล้อมการทำงานของโรงพยาบาลไม่ปลอดภัย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9C1FF1" w:rsidRPr="00490ACA" w:rsidRDefault="009C1FF1"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lastRenderedPageBreak/>
              <w:t xml:space="preserve">ไม่มีการจัดการความเสี่ยงจากการทำงานในแผนกต่างๆ ของโรงพยาบาล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มีการจัดการความเสี่ยงจากการทำงานในแผนกเสี่ยง แต่ยังไม่ครบ</w:t>
            </w:r>
            <w:r w:rsidRPr="00490ACA">
              <w:rPr>
                <w:rFonts w:ascii="TH SarabunPSK" w:hAnsi="TH SarabunPSK" w:cs="TH SarabunPSK"/>
                <w:color w:val="000000"/>
                <w:szCs w:val="32"/>
              </w:rPr>
              <w:t xml:space="preserve"> 8 </w:t>
            </w:r>
            <w:r w:rsidRPr="00490ACA">
              <w:rPr>
                <w:rFonts w:ascii="TH SarabunPSK" w:hAnsi="TH SarabunPSK" w:cs="TH SarabunPSK"/>
                <w:color w:val="000000"/>
                <w:szCs w:val="32"/>
                <w:cs/>
              </w:rPr>
              <w:t>แผนกเสี่ยงที่สำคัญ</w:t>
            </w:r>
          </w:p>
          <w:p w:rsid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มีการจัดการความเสี่ยงจากการทำงานครบอย่างน้อย</w:t>
            </w:r>
            <w:r w:rsidRPr="00490ACA">
              <w:rPr>
                <w:rFonts w:ascii="TH SarabunPSK" w:hAnsi="TH SarabunPSK" w:cs="TH SarabunPSK"/>
                <w:color w:val="000000"/>
                <w:szCs w:val="32"/>
              </w:rPr>
              <w:t xml:space="preserve"> 8 </w:t>
            </w:r>
            <w:r w:rsidRPr="00490ACA">
              <w:rPr>
                <w:rFonts w:ascii="TH SarabunPSK" w:hAnsi="TH SarabunPSK" w:cs="TH SarabunPSK"/>
                <w:color w:val="000000"/>
                <w:szCs w:val="32"/>
                <w:cs/>
              </w:rPr>
              <w:t>แผนกเสี่ยงที่สำคัญ</w:t>
            </w:r>
          </w:p>
          <w:p w:rsidR="009C1FF1" w:rsidRPr="00490ACA" w:rsidRDefault="009C1FF1" w:rsidP="009C1FF1">
            <w:pPr>
              <w:pStyle w:val="ListParagraph"/>
              <w:tabs>
                <w:tab w:val="left" w:pos="192"/>
              </w:tabs>
              <w:ind w:left="34"/>
              <w:rPr>
                <w:rFonts w:ascii="TH SarabunPSK" w:hAnsi="TH SarabunPSK" w:cs="TH SarabunPSK"/>
                <w:color w:val="000000"/>
                <w:szCs w:val="32"/>
              </w:rPr>
            </w:pP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lastRenderedPageBreak/>
              <w:t>มีการจัดการความเสี่ยงจากการทำงานในแผนกต่างๆ ระดับปานกลางขึ้นไปครอบคลุมทุกแผนก</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18</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r w:rsidRPr="00490ACA">
              <w:rPr>
                <w:rFonts w:ascii="TH SarabunPSK" w:eastAsia="Times New Roman" w:hAnsi="TH SarabunPSK" w:cs="TH SarabunPSK"/>
                <w:sz w:val="32"/>
                <w:szCs w:val="32"/>
              </w:rPr>
              <w:t xml:space="preserve"> </w:t>
            </w:r>
          </w:p>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ไม่มีการเก็บข้อมูลอัตราความถี่ของการบาดเจ็บ</w:t>
            </w:r>
            <w:r w:rsidRPr="00490ACA">
              <w:rPr>
                <w:rFonts w:ascii="TH SarabunPSK" w:hAnsi="TH SarabunPSK" w:cs="TH SarabunPSK"/>
                <w:color w:val="000000"/>
                <w:szCs w:val="32"/>
                <w:cs/>
              </w:rPr>
              <w:t xml:space="preserve">ในกลุ่มบุคลากร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 xml:space="preserve">ในกลุ่มบุคลากรมากกว่า </w:t>
            </w:r>
            <w:r w:rsidRPr="00490ACA">
              <w:rPr>
                <w:rFonts w:ascii="TH SarabunPSK" w:hAnsi="TH SarabunPSK" w:cs="TH SarabunPSK"/>
                <w:color w:val="000000"/>
                <w:szCs w:val="32"/>
              </w:rPr>
              <w:t>30</w:t>
            </w:r>
            <w:r w:rsidRPr="00490ACA">
              <w:rPr>
                <w:rFonts w:ascii="TH SarabunPSK" w:hAnsi="TH SarabunPSK" w:cs="TH SarabunPSK"/>
                <w:szCs w:val="32"/>
              </w:rPr>
              <w:t xml:space="preserve"> </w:t>
            </w:r>
            <w:r w:rsidRPr="00490ACA">
              <w:rPr>
                <w:rFonts w:ascii="TH SarabunPSK" w:hAnsi="TH SarabunPSK" w:cs="TH SarabunPSK"/>
                <w:szCs w:val="32"/>
                <w:cs/>
              </w:rPr>
              <w:t xml:space="preserve">ครั้งต่อล้านชั่วโมงการทำงาน </w:t>
            </w:r>
            <w:r w:rsidRPr="00490ACA">
              <w:rPr>
                <w:rFonts w:ascii="TH SarabunPSK" w:hAnsi="TH SarabunPSK" w:cs="TH SarabunPSK"/>
                <w:szCs w:val="32"/>
              </w:rPr>
              <w:t xml:space="preserve">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ในกลุ่มบุคลากร</w:t>
            </w:r>
            <w:r w:rsidRPr="00490ACA">
              <w:rPr>
                <w:rFonts w:ascii="TH SarabunPSK" w:hAnsi="TH SarabunPSK" w:cs="TH SarabunPSK"/>
                <w:color w:val="000000"/>
                <w:szCs w:val="32"/>
              </w:rPr>
              <w:t xml:space="preserve"> </w:t>
            </w:r>
            <w:r w:rsidRPr="00490ACA">
              <w:rPr>
                <w:rFonts w:ascii="TH SarabunPSK" w:hAnsi="TH SarabunPSK" w:cs="TH SarabunPSK"/>
                <w:szCs w:val="32"/>
                <w:cs/>
              </w:rPr>
              <w:t xml:space="preserve"> </w:t>
            </w:r>
            <w:r w:rsidRPr="00490ACA">
              <w:rPr>
                <w:rFonts w:ascii="TH SarabunPSK" w:hAnsi="TH SarabunPSK" w:cs="TH SarabunPSK"/>
                <w:szCs w:val="32"/>
              </w:rPr>
              <w:t xml:space="preserve">16-30 </w:t>
            </w:r>
            <w:r w:rsidRPr="00490ACA">
              <w:rPr>
                <w:rFonts w:ascii="TH SarabunPSK" w:hAnsi="TH SarabunPSK" w:cs="TH SarabunPSK"/>
                <w:szCs w:val="32"/>
                <w:cs/>
              </w:rPr>
              <w:t xml:space="preserve">ครั้งต่อล้านชั่วโมงการทำงาน </w:t>
            </w:r>
            <w:r w:rsidRPr="00490ACA">
              <w:rPr>
                <w:rFonts w:ascii="TH SarabunPSK" w:hAnsi="TH SarabunPSK" w:cs="TH SarabunPSK"/>
                <w:szCs w:val="32"/>
              </w:rPr>
              <w:t xml:space="preserve">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szCs w:val="32"/>
                <w:cs/>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ในกลุ่มบุคลากร</w:t>
            </w:r>
            <w:r w:rsidRPr="00490ACA">
              <w:rPr>
                <w:rFonts w:ascii="TH SarabunPSK" w:hAnsi="TH SarabunPSK" w:cs="TH SarabunPSK"/>
                <w:color w:val="000000"/>
                <w:szCs w:val="32"/>
              </w:rPr>
              <w:t xml:space="preserve"> </w:t>
            </w:r>
            <w:r w:rsidRPr="00490ACA">
              <w:rPr>
                <w:rFonts w:ascii="TH SarabunPSK" w:hAnsi="TH SarabunPSK" w:cs="TH SarabunPSK"/>
                <w:szCs w:val="32"/>
                <w:cs/>
              </w:rPr>
              <w:t xml:space="preserve"> </w:t>
            </w:r>
            <w:r w:rsidRPr="00490ACA">
              <w:rPr>
                <w:rFonts w:ascii="TH SarabunPSK" w:hAnsi="TH SarabunPSK" w:cs="TH SarabunPSK"/>
                <w:szCs w:val="32"/>
              </w:rPr>
              <w:t xml:space="preserve">0 –15 </w:t>
            </w:r>
            <w:r w:rsidRPr="00490ACA">
              <w:rPr>
                <w:rFonts w:ascii="TH SarabunPSK" w:hAnsi="TH SarabunPSK" w:cs="TH SarabunPSK"/>
                <w:szCs w:val="32"/>
                <w:cs/>
              </w:rPr>
              <w:t>ครั้งต่อล้านชั่วโมงการทำงาน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390"/>
          <w:jc w:val="center"/>
        </w:trPr>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rPr>
            </w:pPr>
          </w:p>
        </w:tc>
        <w:tc>
          <w:tcPr>
            <w:tcW w:w="4231" w:type="dxa"/>
            <w:shd w:val="clear" w:color="auto" w:fill="C6D9F1"/>
          </w:tcPr>
          <w:p w:rsidR="00490ACA" w:rsidRPr="00490ACA" w:rsidRDefault="00490ACA" w:rsidP="00490ACA">
            <w:pPr>
              <w:spacing w:after="0" w:line="240" w:lineRule="auto"/>
              <w:jc w:val="right"/>
              <w:rPr>
                <w:rFonts w:ascii="TH SarabunPSK" w:hAnsi="TH SarabunPSK" w:cs="TH SarabunPSK"/>
                <w:b/>
                <w:bCs/>
                <w:sz w:val="32"/>
                <w:szCs w:val="32"/>
                <w:cs/>
              </w:rPr>
            </w:pPr>
            <w:r w:rsidRPr="00490ACA">
              <w:rPr>
                <w:rFonts w:ascii="TH SarabunPSK" w:eastAsia="Times New Roman" w:hAnsi="TH SarabunPSK" w:cs="TH SarabunPSK"/>
                <w:b/>
                <w:bCs/>
                <w:sz w:val="32"/>
                <w:szCs w:val="32"/>
                <w:cs/>
              </w:rPr>
              <w:t xml:space="preserve">รวมคะแนนตั้งแต่ข้อ </w:t>
            </w:r>
            <w:r w:rsidRPr="00490ACA">
              <w:rPr>
                <w:rFonts w:ascii="TH SarabunPSK" w:eastAsia="Times New Roman" w:hAnsi="TH SarabunPSK" w:cs="TH SarabunPSK"/>
                <w:b/>
                <w:bCs/>
                <w:sz w:val="32"/>
                <w:szCs w:val="32"/>
              </w:rPr>
              <w:t>0</w:t>
            </w:r>
            <w:r w:rsidRPr="00490ACA">
              <w:rPr>
                <w:rFonts w:ascii="TH SarabunPSK" w:eastAsia="Times New Roman" w:hAnsi="TH SarabunPSK" w:cs="TH SarabunPSK"/>
                <w:b/>
                <w:bCs/>
                <w:sz w:val="32"/>
                <w:szCs w:val="32"/>
                <w:cs/>
              </w:rPr>
              <w:t>9</w:t>
            </w:r>
            <w:r w:rsidRPr="00490ACA">
              <w:rPr>
                <w:rFonts w:ascii="TH SarabunPSK" w:eastAsia="Times New Roman" w:hAnsi="TH SarabunPSK" w:cs="TH SarabunPSK"/>
                <w:b/>
                <w:bCs/>
                <w:sz w:val="32"/>
                <w:szCs w:val="32"/>
              </w:rPr>
              <w:t>-18</w:t>
            </w:r>
            <w:r w:rsidRPr="00490ACA">
              <w:rPr>
                <w:rFonts w:ascii="TH SarabunPSK" w:eastAsia="Times New Roman" w:hAnsi="TH SarabunPSK" w:cs="TH SarabunPSK"/>
                <w:b/>
                <w:bCs/>
                <w:sz w:val="32"/>
                <w:szCs w:val="32"/>
                <w:cs/>
              </w:rPr>
              <w:t xml:space="preserve">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r w:rsidRPr="00490ACA">
              <w:rPr>
                <w:rFonts w:ascii="TH SarabunPSK" w:hAnsi="TH SarabunPSK" w:cs="TH SarabunPSK"/>
                <w:b/>
                <w:bCs/>
                <w:sz w:val="32"/>
                <w:szCs w:val="32"/>
              </w:rPr>
              <w:t>=</w:t>
            </w:r>
          </w:p>
        </w:tc>
        <w:tc>
          <w:tcPr>
            <w:tcW w:w="3870"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 xml:space="preserve"> /30</w:t>
            </w:r>
            <w:r w:rsidRPr="00490ACA">
              <w:rPr>
                <w:rFonts w:ascii="TH SarabunPSK" w:hAnsi="TH SarabunPSK" w:cs="TH SarabunPSK"/>
                <w:sz w:val="32"/>
                <w:szCs w:val="32"/>
              </w:rPr>
              <w:sym w:font="Symbol" w:char="F07D"/>
            </w:r>
            <w:r w:rsidRPr="00490ACA">
              <w:rPr>
                <w:rFonts w:ascii="TH SarabunPSK" w:hAnsi="TH SarabunPSK" w:cs="TH SarabunPSK"/>
                <w:sz w:val="32"/>
                <w:szCs w:val="32"/>
              </w:rPr>
              <w:t xml:space="preserve"> </w:t>
            </w:r>
            <w:r w:rsidRPr="00490ACA">
              <w:rPr>
                <w:rFonts w:ascii="TH SarabunPSK" w:hAnsi="TH SarabunPSK" w:cs="TH SarabunPSK"/>
                <w:b/>
                <w:bCs/>
                <w:sz w:val="32"/>
                <w:szCs w:val="32"/>
              </w:rPr>
              <w:t>x 100=…………..%</w:t>
            </w:r>
          </w:p>
        </w:tc>
        <w:tc>
          <w:tcPr>
            <w:tcW w:w="3513" w:type="dxa"/>
            <w:shd w:val="clear" w:color="auto" w:fill="C6D9F1"/>
          </w:tcPr>
          <w:p w:rsidR="00490ACA" w:rsidRPr="00490ACA" w:rsidRDefault="00490ACA" w:rsidP="00490ACA">
            <w:pPr>
              <w:spacing w:after="0" w:line="240" w:lineRule="auto"/>
              <w:rPr>
                <w:rFonts w:ascii="TH SarabunPSK" w:hAnsi="TH SarabunPSK" w:cs="TH SarabunPSK"/>
                <w:b/>
                <w:bCs/>
                <w:sz w:val="32"/>
                <w:szCs w:val="32"/>
                <w:cs/>
              </w:rPr>
            </w:pPr>
          </w:p>
        </w:tc>
      </w:tr>
      <w:tr w:rsidR="00490ACA" w:rsidRPr="00490ACA" w:rsidTr="00490ACA">
        <w:trPr>
          <w:trHeight w:val="417"/>
          <w:jc w:val="center"/>
        </w:trPr>
        <w:tc>
          <w:tcPr>
            <w:tcW w:w="513"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hAnsi="TH SarabunPSK" w:cs="TH SarabunPSK"/>
                <w:color w:val="000000"/>
                <w:sz w:val="32"/>
                <w:szCs w:val="32"/>
                <w:cs/>
              </w:rPr>
            </w:pPr>
          </w:p>
        </w:tc>
        <w:tc>
          <w:tcPr>
            <w:tcW w:w="15180" w:type="dxa"/>
            <w:gridSpan w:val="7"/>
            <w:tcBorders>
              <w:top w:val="nil"/>
              <w:bottom w:val="single" w:sz="4" w:space="0" w:color="auto"/>
            </w:tcBorders>
            <w:shd w:val="clear" w:color="auto" w:fill="C6D9F1"/>
          </w:tcPr>
          <w:p w:rsidR="00490ACA" w:rsidRPr="00490ACA" w:rsidRDefault="00490ACA" w:rsidP="00490ACA">
            <w:pPr>
              <w:tabs>
                <w:tab w:val="left" w:pos="34"/>
              </w:tabs>
              <w:spacing w:after="0" w:line="240" w:lineRule="auto"/>
              <w:ind w:left="34"/>
              <w:jc w:val="both"/>
              <w:rPr>
                <w:rFonts w:ascii="TH SarabunPSK" w:hAnsi="TH SarabunPSK" w:cs="TH SarabunPSK"/>
                <w:b/>
                <w:bCs/>
                <w:sz w:val="32"/>
                <w:szCs w:val="32"/>
                <w:cs/>
              </w:rPr>
            </w:pPr>
            <w:r w:rsidRPr="00490ACA">
              <w:rPr>
                <w:rFonts w:ascii="TH SarabunPSK" w:hAnsi="TH SarabunPSK" w:cs="TH SarabunPSK"/>
                <w:b/>
                <w:bCs/>
                <w:sz w:val="32"/>
                <w:szCs w:val="32"/>
                <w:cs/>
              </w:rPr>
              <w:t xml:space="preserve">องค์ประกอบที่ </w:t>
            </w:r>
            <w:r w:rsidRPr="00490ACA">
              <w:rPr>
                <w:rFonts w:ascii="TH SarabunPSK" w:hAnsi="TH SarabunPSK" w:cs="TH SarabunPSK"/>
                <w:b/>
                <w:bCs/>
                <w:sz w:val="32"/>
                <w:szCs w:val="32"/>
              </w:rPr>
              <w:t xml:space="preserve">3 </w:t>
            </w:r>
            <w:r w:rsidRPr="00490ACA">
              <w:rPr>
                <w:rFonts w:ascii="TH SarabunPSK" w:hAnsi="TH SarabunPSK" w:cs="TH SarabunPSK"/>
                <w:b/>
                <w:bCs/>
                <w:sz w:val="32"/>
                <w:szCs w:val="32"/>
                <w:cs/>
              </w:rPr>
              <w:t>การจัดบริการอาชีวอนามัยและเวชกรรมสิ่งแวดล้อมเชิงรุกแก่ผู้ประกอบอาชีพภายนอก</w:t>
            </w:r>
          </w:p>
        </w:tc>
      </w:tr>
      <w:tr w:rsidR="00490ACA" w:rsidRPr="00490ACA" w:rsidTr="00490ACA">
        <w:trPr>
          <w:trHeight w:val="435"/>
          <w:jc w:val="center"/>
        </w:trPr>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tcBorders>
              <w:top w:val="nil"/>
              <w:bottom w:val="single" w:sz="4" w:space="0" w:color="auto"/>
            </w:tcBorders>
            <w:shd w:val="clear" w:color="auto" w:fill="C6D9F1"/>
          </w:tcPr>
          <w:p w:rsidR="00490ACA" w:rsidRPr="00490ACA" w:rsidRDefault="00490ACA" w:rsidP="00490ACA">
            <w:pPr>
              <w:tabs>
                <w:tab w:val="left" w:pos="192"/>
              </w:tabs>
              <w:spacing w:after="0" w:line="240" w:lineRule="auto"/>
              <w:ind w:left="34"/>
              <w:rPr>
                <w:rFonts w:ascii="TH SarabunPSK" w:hAnsi="TH SarabunPSK" w:cs="TH SarabunPSK"/>
                <w:color w:val="000000"/>
                <w:sz w:val="32"/>
                <w:szCs w:val="32"/>
                <w:cs/>
              </w:rPr>
            </w:pPr>
            <w:r w:rsidRPr="00490ACA">
              <w:rPr>
                <w:rFonts w:ascii="TH SarabunPSK" w:hAnsi="TH SarabunPSK" w:cs="TH SarabunPSK"/>
                <w:b/>
                <w:bCs/>
                <w:sz w:val="32"/>
                <w:szCs w:val="32"/>
              </w:rPr>
              <w:t>3.1</w:t>
            </w:r>
            <w:r w:rsidRPr="00490ACA">
              <w:rPr>
                <w:rFonts w:ascii="TH SarabunPSK" w:hAnsi="TH SarabunPSK" w:cs="TH SarabunPSK"/>
                <w:b/>
                <w:bCs/>
                <w:sz w:val="32"/>
                <w:szCs w:val="32"/>
                <w:cs/>
              </w:rPr>
              <w:t xml:space="preserve"> กระบวนการจัดบริการอาชีวอนามัย</w:t>
            </w:r>
            <w:r w:rsidRPr="00490ACA">
              <w:rPr>
                <w:rFonts w:ascii="TH SarabunPSK" w:hAnsi="TH SarabunPSK" w:cs="TH SarabunPSK"/>
                <w:b/>
                <w:bCs/>
                <w:color w:val="000000"/>
                <w:sz w:val="32"/>
                <w:szCs w:val="32"/>
                <w:cs/>
              </w:rPr>
              <w:t>เชิงรุก</w:t>
            </w:r>
            <w:r w:rsidRPr="00490ACA">
              <w:rPr>
                <w:rFonts w:ascii="TH SarabunPSK" w:hAnsi="TH SarabunPSK" w:cs="TH SarabunPSK"/>
                <w:b/>
                <w:bCs/>
                <w:sz w:val="32"/>
                <w:szCs w:val="32"/>
                <w:cs/>
              </w:rPr>
              <w:t>ในสถานประกอบการ/สถานที่ทำงาน</w:t>
            </w: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t>19</w:t>
            </w:r>
          </w:p>
        </w:tc>
        <w:tc>
          <w:tcPr>
            <w:tcW w:w="2606" w:type="dxa"/>
            <w:tcBorders>
              <w:top w:val="nil"/>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hAnsi="TH SarabunPSK" w:cs="TH SarabunPSK"/>
                <w:color w:val="000000"/>
                <w:sz w:val="32"/>
                <w:szCs w:val="32"/>
                <w:cs/>
              </w:rPr>
              <w:t>การเดินสำรวจสถาน-ประกอบการ หรือสถานที่ทำงาน เพื่อการบริหารจัดการความเสี่ยง</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ไม่มีการเดินสำรวจ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มีการเดินสำรวจสถานประกอบการ หรือสถานที่ทำงาน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มีการเดินสำรวจสถานประกอบการหรือสถานที่ทำงาน และมีการประเมินความเสี่ยง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top w:val="nil"/>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top w:val="nil"/>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trike/>
                <w:sz w:val="32"/>
                <w:szCs w:val="32"/>
              </w:rPr>
            </w:pPr>
            <w:r w:rsidRPr="00490ACA">
              <w:rPr>
                <w:rFonts w:ascii="TH SarabunPSK" w:eastAsia="Times New Roman" w:hAnsi="TH SarabunPSK" w:cs="TH SarabunPSK"/>
                <w:sz w:val="32"/>
                <w:szCs w:val="32"/>
              </w:rPr>
              <w:lastRenderedPageBreak/>
              <w:t>20</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การจัดบริการสร้างเสริมสุขภาพโดยการวางแผน</w:t>
            </w:r>
          </w:p>
          <w:p w:rsidR="00490ACA" w:rsidRPr="00490ACA" w:rsidRDefault="00490ACA" w:rsidP="00490ACA">
            <w:pPr>
              <w:spacing w:after="0" w:line="240" w:lineRule="auto"/>
              <w:rPr>
                <w:rFonts w:ascii="TH SarabunPSK" w:eastAsia="Times New Roman" w:hAnsi="TH SarabunPSK" w:cs="TH SarabunPSK"/>
                <w:strike/>
                <w:sz w:val="32"/>
                <w:szCs w:val="32"/>
              </w:rPr>
            </w:pPr>
            <w:r w:rsidRPr="00490ACA">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ไม่มีการจัดบริการสร้างเสริมสุขภาพ</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 xml:space="preserve">ศึกษาความต้องการของกลุ่มเป้าหมายเพื่อนำมาวางแผนการจัดบริการสร้างเสริมสุขภาพ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จัดบริการสร้างเสริมสุขภาพ โดยมีความโดดเด่น เช่น การมีส่วนร่วมจากกลุ่มเป้าหมายในพื้นที่  การมีนวัตกรรมต่าง ๆ</w:t>
            </w:r>
            <w:r w:rsidRPr="00490ACA">
              <w:rPr>
                <w:rFonts w:ascii="TH SarabunPSK" w:hAnsi="TH SarabunPSK" w:cs="TH SarabunPSK"/>
                <w:color w:val="000000"/>
                <w:szCs w:val="32"/>
              </w:rPr>
              <w:t xml:space="preserve"> </w:t>
            </w:r>
          </w:p>
          <w:p w:rsidR="009C1FF1" w:rsidRPr="00490ACA" w:rsidRDefault="009C1FF1" w:rsidP="009C1FF1">
            <w:pPr>
              <w:pStyle w:val="ListParagraph"/>
              <w:tabs>
                <w:tab w:val="left" w:pos="192"/>
              </w:tabs>
              <w:ind w:left="34"/>
              <w:jc w:val="thaiDistribute"/>
              <w:rPr>
                <w:rFonts w:ascii="TH SarabunPSK" w:hAnsi="TH SarabunPSK" w:cs="TH SarabunPSK"/>
                <w:color w:val="000000"/>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t>21</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การให้บริการทางวิชาการด้านอาชีวอนามัย</w:t>
            </w:r>
            <w:r w:rsidRPr="00490ACA">
              <w:rPr>
                <w:rFonts w:ascii="TH SarabunPSK" w:hAnsi="TH SarabunPSK" w:cs="TH SarabunPSK"/>
                <w:sz w:val="32"/>
                <w:szCs w:val="32"/>
              </w:rPr>
              <w:t xml:space="preserve"> </w:t>
            </w:r>
            <w:r w:rsidRPr="00490ACA">
              <w:rPr>
                <w:rFonts w:ascii="TH SarabunPSK" w:hAnsi="TH SarabunPSK" w:cs="TH SarabunPSK"/>
                <w:sz w:val="32"/>
                <w:szCs w:val="32"/>
                <w:cs/>
              </w:rPr>
              <w:t>ความปลอดภัยและสภาพแวดล้อมในการทำงาน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ไม่มีการให้บริการทางวิชาการด้านอา</w:t>
            </w:r>
            <w:proofErr w:type="spellStart"/>
            <w:r w:rsidRPr="00490ACA">
              <w:rPr>
                <w:rFonts w:ascii="TH SarabunPSK" w:hAnsi="TH SarabunPSK" w:cs="TH SarabunPSK"/>
                <w:color w:val="000000"/>
                <w:szCs w:val="32"/>
                <w:cs/>
              </w:rPr>
              <w:t>ชีว</w:t>
            </w:r>
            <w:proofErr w:type="spellEnd"/>
            <w:r w:rsidRPr="00490ACA">
              <w:rPr>
                <w:rFonts w:ascii="TH SarabunPSK" w:hAnsi="TH SarabunPSK" w:cs="TH SarabunPSK"/>
                <w:color w:val="000000"/>
                <w:szCs w:val="32"/>
                <w:cs/>
              </w:rPr>
              <w:t>-อนามัยความปลอดภัย และสภาพแวดล้อมในการทำงาน</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มีการให้บริการทางวิชาการด้านอาชีวอนามัยฯ</w:t>
            </w:r>
            <w:r w:rsidRPr="00490ACA">
              <w:rPr>
                <w:rFonts w:ascii="TH SarabunPSK" w:hAnsi="TH SarabunPSK" w:cs="TH SarabunPSK"/>
                <w:color w:val="000000"/>
                <w:szCs w:val="32"/>
                <w:cs/>
              </w:rPr>
              <w:t>ที่มีความสอดคล้องตามสภาพปัญหาในพื้นที่</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มีการให้บริการทางวิชาการด้านอาชีวอนามัยฯ</w:t>
            </w:r>
            <w:r w:rsidRPr="00490ACA">
              <w:rPr>
                <w:rFonts w:ascii="TH SarabunPSK" w:hAnsi="TH SarabunPSK" w:cs="TH SarabunPSK"/>
                <w:color w:val="000000"/>
                <w:szCs w:val="32"/>
                <w:cs/>
              </w:rPr>
              <w:t>โดยมีความโดดเด่น เช่น การมีส่วนร่วมจากกลุ่มเป้าหมายในพื้นที่ การใช้ช่องทางหรือเทคโนโลยีต่างๆ</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ในการให้บริการ</w:t>
            </w:r>
          </w:p>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eastAsia="Times New Roman" w:hAnsi="TH SarabunPSK" w:cs="TH SarabunPSK"/>
                <w:color w:val="000000"/>
                <w:szCs w:val="32"/>
                <w:cs/>
              </w:rPr>
              <w:t>มีการให้บริการทางวิชาการด้านอาชีวอนามัยฯ</w:t>
            </w:r>
            <w:r w:rsidRPr="00490ACA">
              <w:rPr>
                <w:rFonts w:ascii="TH SarabunPSK" w:hAnsi="TH SarabunPSK" w:cs="TH SarabunPSK"/>
                <w:color w:val="000000"/>
                <w:szCs w:val="32"/>
                <w:cs/>
              </w:rPr>
              <w:t>โดยมีการประเมินและปรับปรุงกระบวนการให้บริการอย่างสม่ำเสมอ</w:t>
            </w:r>
          </w:p>
          <w:p w:rsidR="009C1FF1" w:rsidRPr="00490ACA" w:rsidRDefault="009C1FF1" w:rsidP="009C1FF1">
            <w:pPr>
              <w:pStyle w:val="ListParagraph"/>
              <w:tabs>
                <w:tab w:val="left" w:pos="192"/>
              </w:tabs>
              <w:ind w:left="34"/>
              <w:jc w:val="thaiDistribute"/>
              <w:rPr>
                <w:rFonts w:ascii="TH SarabunPSK" w:hAnsi="TH SarabunPSK" w:cs="TH SarabunPSK"/>
                <w:color w:val="000000"/>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22</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การสนับสนุนให้สถาน</w:t>
            </w:r>
            <w:r w:rsidRPr="00490ACA">
              <w:rPr>
                <w:rFonts w:ascii="TH SarabunPSK" w:eastAsia="Times New Roman" w:hAnsi="TH SarabunPSK" w:cs="TH SarabunPSK"/>
                <w:sz w:val="32"/>
                <w:szCs w:val="32"/>
              </w:rPr>
              <w:t>-</w:t>
            </w:r>
            <w:r w:rsidRPr="00490ACA">
              <w:rPr>
                <w:rFonts w:ascii="TH SarabunPSK" w:eastAsia="Times New Roman" w:hAnsi="TH SarabunPSK" w:cs="TH SarabunPSK"/>
                <w:sz w:val="32"/>
                <w:szCs w:val="32"/>
                <w:cs/>
              </w:rPr>
              <w:t>ประกอบการดำเนินการ</w:t>
            </w:r>
          </w:p>
          <w:p w:rsidR="00490ACA" w:rsidRPr="00490ACA" w:rsidRDefault="00490ACA" w:rsidP="00490ACA">
            <w:pPr>
              <w:spacing w:after="0" w:line="240" w:lineRule="auto"/>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 xml:space="preserve">คัดกรอง </w:t>
            </w:r>
            <w:r w:rsidRPr="00490ACA">
              <w:rPr>
                <w:rFonts w:ascii="TH SarabunPSK" w:eastAsia="Times New Roman" w:hAnsi="TH SarabunPSK" w:cs="TH SarabunPSK"/>
                <w:color w:val="000000"/>
                <w:sz w:val="32"/>
                <w:szCs w:val="32"/>
                <w:cs/>
              </w:rPr>
              <w:t>ส่งต่อผู้ป่วย/ผู้ที่สงสัย</w:t>
            </w:r>
            <w:r w:rsidRPr="00490ACA">
              <w:rPr>
                <w:rFonts w:ascii="TH SarabunPSK" w:eastAsia="Times New Roman" w:hAnsi="TH SarabunPSK" w:cs="TH SarabunPSK"/>
                <w:sz w:val="32"/>
                <w:szCs w:val="32"/>
                <w:cs/>
              </w:rPr>
              <w:t>โรคจากการทำงานมายังหน่วยให้บริการอา</w:t>
            </w:r>
            <w:proofErr w:type="spellStart"/>
            <w:r w:rsidRPr="00490ACA">
              <w:rPr>
                <w:rFonts w:ascii="TH SarabunPSK" w:eastAsia="Times New Roman" w:hAnsi="TH SarabunPSK" w:cs="TH SarabunPSK"/>
                <w:sz w:val="32"/>
                <w:szCs w:val="32"/>
                <w:cs/>
              </w:rPr>
              <w:t>ชีว</w:t>
            </w:r>
            <w:proofErr w:type="spellEnd"/>
            <w:r w:rsidRPr="00490ACA">
              <w:rPr>
                <w:rFonts w:ascii="TH SarabunPSK" w:eastAsia="Times New Roman" w:hAnsi="TH SarabunPSK" w:cs="TH SarabunPSK"/>
                <w:sz w:val="32"/>
                <w:szCs w:val="32"/>
                <w:cs/>
              </w:rPr>
              <w:t>-อนามัยของโรงพยาบาล</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ยังไม่ได้มีการดำเนินงาน</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pacing w:val="-20"/>
                <w:szCs w:val="32"/>
                <w:cs/>
              </w:rPr>
            </w:pPr>
            <w:r w:rsidRPr="00490ACA">
              <w:rPr>
                <w:rFonts w:ascii="TH SarabunPSK" w:hAnsi="TH SarabunPSK" w:cs="TH SarabunPSK"/>
                <w:color w:val="000000"/>
                <w:spacing w:val="-20"/>
                <w:szCs w:val="32"/>
                <w:cs/>
              </w:rPr>
              <w:t>มีแผนการดำเนินงานเพื่อสนับสนุน</w:t>
            </w:r>
            <w:r w:rsidRPr="00490ACA">
              <w:rPr>
                <w:rFonts w:ascii="TH SarabunPSK" w:eastAsia="Times New Roman" w:hAnsi="TH SarabunPSK" w:cs="TH SarabunPSK"/>
                <w:color w:val="000000"/>
                <w:spacing w:val="-20"/>
                <w:szCs w:val="32"/>
                <w:cs/>
              </w:rPr>
              <w:t xml:space="preserve">ให้สถานประกอบการ มีการคัดกรอง ส่งต่อผู้ป่วย/ผู้ที่สงสัยโรคจากการทำงานมายังหน่วยให้บริการของโรงพยาบาล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20"/>
                <w:szCs w:val="32"/>
                <w:cs/>
              </w:rPr>
            </w:pPr>
            <w:r w:rsidRPr="00490ACA">
              <w:rPr>
                <w:rFonts w:ascii="TH SarabunPSK" w:hAnsi="TH SarabunPSK" w:cs="TH SarabunPSK"/>
                <w:color w:val="000000"/>
                <w:spacing w:val="-20"/>
                <w:szCs w:val="32"/>
                <w:cs/>
              </w:rPr>
              <w:t xml:space="preserve">มีการสนับสนุนให้สถานประกอบการ </w:t>
            </w:r>
            <w:r w:rsidRPr="00490ACA">
              <w:rPr>
                <w:rFonts w:ascii="TH SarabunPSK" w:eastAsia="Times New Roman" w:hAnsi="TH SarabunPSK" w:cs="TH SarabunPSK"/>
                <w:color w:val="000000"/>
                <w:spacing w:val="-20"/>
                <w:szCs w:val="32"/>
                <w:cs/>
              </w:rPr>
              <w:t xml:space="preserve">มีการ คัดกรอง ส่งต่อผู้ป่วย/ผู้ที่สงสัยเกิดโรคจากการทำงาน  มายังหน่วยให้บริการของโรงพยาบาล อย่างน้อย </w:t>
            </w:r>
            <w:r w:rsidRPr="00490ACA">
              <w:rPr>
                <w:rFonts w:ascii="TH SarabunPSK" w:eastAsia="Times New Roman" w:hAnsi="TH SarabunPSK" w:cs="TH SarabunPSK"/>
                <w:color w:val="000000"/>
                <w:spacing w:val="-20"/>
                <w:szCs w:val="32"/>
              </w:rPr>
              <w:t xml:space="preserve">1 </w:t>
            </w:r>
            <w:r w:rsidRPr="00490ACA">
              <w:rPr>
                <w:rFonts w:ascii="TH SarabunPSK" w:eastAsia="Times New Roman" w:hAnsi="TH SarabunPSK" w:cs="TH SarabunPSK"/>
                <w:color w:val="000000"/>
                <w:spacing w:val="-20"/>
                <w:szCs w:val="32"/>
                <w:cs/>
              </w:rPr>
              <w:t>แห่ง</w:t>
            </w:r>
          </w:p>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14"/>
                <w:szCs w:val="32"/>
              </w:rPr>
            </w:pPr>
            <w:r w:rsidRPr="00490ACA">
              <w:rPr>
                <w:rFonts w:ascii="TH SarabunPSK" w:hAnsi="TH SarabunPSK" w:cs="TH SarabunPSK"/>
                <w:color w:val="000000"/>
                <w:spacing w:val="-20"/>
                <w:szCs w:val="32"/>
                <w:cs/>
              </w:rPr>
              <w:t>มีการขยายผลการดำเนินงานไปยังสถาน</w:t>
            </w:r>
            <w:r w:rsidRPr="00490ACA">
              <w:rPr>
                <w:rFonts w:ascii="TH SarabunPSK" w:hAnsi="TH SarabunPSK" w:cs="TH SarabunPSK"/>
                <w:color w:val="000000"/>
                <w:spacing w:val="-20"/>
                <w:szCs w:val="32"/>
              </w:rPr>
              <w:t>-</w:t>
            </w:r>
            <w:r w:rsidRPr="00490ACA">
              <w:rPr>
                <w:rFonts w:ascii="TH SarabunPSK" w:hAnsi="TH SarabunPSK" w:cs="TH SarabunPSK"/>
                <w:color w:val="000000"/>
                <w:spacing w:val="-20"/>
                <w:szCs w:val="32"/>
                <w:cs/>
              </w:rPr>
              <w:t xml:space="preserve">ประกอบการอื่นๆ อย่างน้อย </w:t>
            </w:r>
            <w:r w:rsidRPr="00490ACA">
              <w:rPr>
                <w:rFonts w:ascii="TH SarabunPSK" w:hAnsi="TH SarabunPSK" w:cs="TH SarabunPSK"/>
                <w:color w:val="000000"/>
                <w:spacing w:val="-20"/>
                <w:szCs w:val="32"/>
              </w:rPr>
              <w:t xml:space="preserve">1 </w:t>
            </w:r>
            <w:r w:rsidRPr="00490ACA">
              <w:rPr>
                <w:rFonts w:ascii="TH SarabunPSK" w:hAnsi="TH SarabunPSK" w:cs="TH SarabunPSK"/>
                <w:color w:val="000000"/>
                <w:spacing w:val="-20"/>
                <w:szCs w:val="32"/>
                <w:cs/>
              </w:rPr>
              <w:t>แห่ง และมีการประเมินและปรับปรุงผลการดำเนินงานอย่างต่อ</w:t>
            </w:r>
            <w:r w:rsidRPr="00490ACA">
              <w:rPr>
                <w:rFonts w:ascii="TH SarabunPSK" w:hAnsi="TH SarabunPSK" w:cs="TH SarabunPSK"/>
                <w:color w:val="000000"/>
                <w:spacing w:val="-14"/>
                <w:szCs w:val="32"/>
                <w:cs/>
              </w:rPr>
              <w:t>เนื่อง</w:t>
            </w:r>
          </w:p>
          <w:p w:rsidR="009C1FF1" w:rsidRPr="00490ACA" w:rsidRDefault="009C1FF1" w:rsidP="009C1FF1">
            <w:pPr>
              <w:pStyle w:val="ListParagraph"/>
              <w:tabs>
                <w:tab w:val="left" w:pos="192"/>
              </w:tabs>
              <w:ind w:left="34"/>
              <w:jc w:val="thaiDistribute"/>
              <w:rPr>
                <w:rFonts w:ascii="TH SarabunPSK" w:hAnsi="TH SarabunPSK" w:cs="TH SarabunPSK"/>
                <w:color w:val="000000"/>
                <w:spacing w:val="-14"/>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shd w:val="clear" w:color="auto" w:fill="D5DCE4" w:themeFill="text2" w:themeFillTint="33"/>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tcBorders>
              <w:top w:val="nil"/>
              <w:bottom w:val="single" w:sz="4" w:space="0" w:color="auto"/>
            </w:tcBorders>
            <w:shd w:val="clear" w:color="auto" w:fill="D5DCE4" w:themeFill="text2" w:themeFillTint="33"/>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eastAsia="Times New Roman" w:hAnsi="TH SarabunPSK" w:cs="TH SarabunPSK"/>
                <w:b/>
                <w:bCs/>
                <w:sz w:val="32"/>
                <w:szCs w:val="32"/>
                <w:cs/>
              </w:rPr>
              <w:t>3.2 การเฝ้าระวัง  สอบสวนโรค/ภัยจากการประกอบอาชีพและสิ่งแวดล้อม</w:t>
            </w: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sz w:val="32"/>
                <w:szCs w:val="32"/>
              </w:rPr>
            </w:pPr>
            <w:r w:rsidRPr="00490ACA">
              <w:rPr>
                <w:rFonts w:ascii="TH SarabunPSK" w:hAnsi="TH SarabunPSK" w:cs="TH SarabunPSK"/>
                <w:sz w:val="32"/>
                <w:szCs w:val="32"/>
              </w:rPr>
              <w:t>23</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b/>
                <w:bCs/>
                <w:sz w:val="32"/>
                <w:szCs w:val="32"/>
                <w:cs/>
              </w:rPr>
            </w:pPr>
            <w:r w:rsidRPr="00490ACA">
              <w:rPr>
                <w:rFonts w:ascii="TH SarabunPSK" w:eastAsia="Times New Roman" w:hAnsi="TH SarabunPSK" w:cs="TH SarabunPSK"/>
                <w:sz w:val="32"/>
                <w:szCs w:val="32"/>
                <w:cs/>
              </w:rPr>
              <w:t>การเก็บรวบรวมข้อมูลพื้นฐานของกลุ่มเป้าหมายสำหรับการดำเนินงานจัดบริการอาชีวอนามัย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eastAsia="Times New Roman" w:hAnsi="TH SarabunPSK" w:cs="TH SarabunPSK"/>
                <w:b/>
                <w:bCs/>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20"/>
                <w:szCs w:val="32"/>
              </w:rPr>
            </w:pPr>
            <w:r w:rsidRPr="00490ACA">
              <w:rPr>
                <w:rFonts w:ascii="TH SarabunPSK" w:hAnsi="TH SarabunPSK" w:cs="TH SarabunPSK"/>
                <w:color w:val="000000"/>
                <w:spacing w:val="-20"/>
                <w:szCs w:val="32"/>
                <w:cs/>
              </w:rPr>
              <w:t>ไม่มี</w:t>
            </w:r>
            <w:r w:rsidRPr="00490ACA">
              <w:rPr>
                <w:rFonts w:ascii="TH SarabunPSK" w:eastAsia="Times New Roman" w:hAnsi="TH SarabunPSK" w:cs="TH SarabunPSK"/>
                <w:color w:val="000000"/>
                <w:spacing w:val="-20"/>
                <w:szCs w:val="32"/>
                <w:cs/>
              </w:rPr>
              <w:t xml:space="preserve">การเก็บรวบรวมข้อมูลพื้นฐานด้านอาชีวอนามัย </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hAnsi="TH SarabunPSK" w:cs="TH SarabunPSK"/>
                <w:color w:val="000000"/>
                <w:szCs w:val="32"/>
                <w:cs/>
              </w:rPr>
              <w:t>มี</w:t>
            </w:r>
            <w:r w:rsidRPr="00490ACA">
              <w:rPr>
                <w:rFonts w:ascii="TH SarabunPSK" w:eastAsia="Times New Roman" w:hAnsi="TH SarabunPSK" w:cs="TH SarabunPSK"/>
                <w:color w:val="000000"/>
                <w:szCs w:val="32"/>
                <w:cs/>
              </w:rPr>
              <w:t>การเก็บรวบรวมข้อมูลพื้นฐานด้านอา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-อนามัยสำหรับเฉพาะบุคลากรในโรงพยาบาล</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มี</w:t>
            </w:r>
            <w:r w:rsidRPr="00490ACA">
              <w:rPr>
                <w:rFonts w:ascii="TH SarabunPSK" w:eastAsia="Times New Roman" w:hAnsi="TH SarabunPSK" w:cs="TH SarabunPSK"/>
                <w:color w:val="000000"/>
                <w:szCs w:val="32"/>
                <w:cs/>
              </w:rPr>
              <w:t>การเก็บรวบรวมข้อมูลพื้นฐานด้านอา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-อนามัยสำหรับผู้ประกอบอาชีพกลุ่มอื่นๆที่นอกเหนือจากบุคลากรในโรงพยาบาล</w:t>
            </w:r>
          </w:p>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eastAsia="Times New Roman" w:hAnsi="TH SarabunPSK" w:cs="TH SarabunPSK"/>
                <w:color w:val="000000"/>
                <w:szCs w:val="32"/>
                <w:cs/>
              </w:rPr>
              <w:t>มีการเก็บรวบรวมข้อมูลพื้นฐานด้านอา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-อนามัยสำหรับผู้ประกอบอาชีพ คลอบคลุมทั้งบุคลากรในโรงพยาบาล แรงงานในระบบ และแรงงานนอกระบบ</w:t>
            </w:r>
          </w:p>
          <w:p w:rsidR="009C1FF1" w:rsidRPr="00490ACA" w:rsidRDefault="009C1FF1" w:rsidP="009C1FF1">
            <w:pPr>
              <w:pStyle w:val="ListParagraph"/>
              <w:tabs>
                <w:tab w:val="left" w:pos="192"/>
              </w:tabs>
              <w:ind w:left="34"/>
              <w:jc w:val="thaiDistribute"/>
              <w:rPr>
                <w:rFonts w:ascii="TH SarabunPSK" w:hAnsi="TH SarabunPSK" w:cs="TH SarabunPSK"/>
                <w:color w:val="000000"/>
                <w:szCs w:val="32"/>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24</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การเฝ้าระวังสุขภาพและการเฝ้าระวังสิ่งคุกคามสุขภาพของลูกจ้างในสถานประกอบการ/สถานที่ทำงาน ตามสภาพปัญหาของพื้นที่</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ไม่มีการเฝ้าระวัง</w:t>
            </w:r>
            <w:r w:rsidRPr="00490ACA">
              <w:rPr>
                <w:rFonts w:ascii="TH SarabunPSK" w:eastAsia="Times New Roman" w:hAnsi="TH SarabunPSK" w:cs="TH SarabunPSK"/>
                <w:color w:val="000000"/>
                <w:szCs w:val="32"/>
                <w:cs/>
              </w:rPr>
              <w:t>สุขภาพและการเฝ้าระวังสิ่ง</w:t>
            </w:r>
            <w:r w:rsidRPr="00490ACA">
              <w:rPr>
                <w:rFonts w:ascii="TH SarabunPSK" w:hAnsi="TH SarabunPSK" w:cs="TH SarabunPSK"/>
                <w:color w:val="000000"/>
                <w:szCs w:val="32"/>
                <w:cs/>
              </w:rPr>
              <w:t>คุกคาม</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มีสถานการณ์โรคจากการทำงานที่เป็นปัญหาสำคัญในพื้นที่</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จัดทำโครงการและดำเนินกิจกรรมการ เฝ้าระวัง</w:t>
            </w:r>
            <w:r w:rsidRPr="00490ACA">
              <w:rPr>
                <w:rFonts w:ascii="TH SarabunPSK" w:eastAsia="Times New Roman" w:hAnsi="TH SarabunPSK" w:cs="TH SarabunPSK"/>
                <w:color w:val="000000"/>
                <w:szCs w:val="32"/>
                <w:cs/>
              </w:rPr>
              <w:t>สุขภาพและการเฝ้าระวังสิ่ง</w:t>
            </w:r>
            <w:r w:rsidRPr="00490ACA">
              <w:rPr>
                <w:rFonts w:ascii="TH SarabunPSK" w:hAnsi="TH SarabunPSK" w:cs="TH SarabunPSK"/>
                <w:color w:val="000000"/>
                <w:szCs w:val="32"/>
                <w:cs/>
              </w:rPr>
              <w:t>คุกคามที่เป็นปัญหาสำคัญในพื้นที่</w:t>
            </w:r>
          </w:p>
          <w:p w:rsidR="00490ACA" w:rsidRDefault="00490ACA" w:rsidP="001F058A">
            <w:pPr>
              <w:pStyle w:val="ListParagraph"/>
              <w:numPr>
                <w:ilvl w:val="0"/>
                <w:numId w:val="8"/>
              </w:numPr>
              <w:tabs>
                <w:tab w:val="left" w:pos="192"/>
              </w:tabs>
              <w:ind w:left="34" w:firstLine="0"/>
              <w:rPr>
                <w:rFonts w:ascii="TH SarabunPSK" w:hAnsi="TH SarabunPSK" w:cs="TH SarabunPSK"/>
                <w:szCs w:val="32"/>
              </w:rPr>
            </w:pPr>
            <w:r w:rsidRPr="00490ACA">
              <w:rPr>
                <w:rFonts w:ascii="TH SarabunPSK" w:hAnsi="TH SarabunPSK" w:cs="TH SarabunPSK"/>
                <w:color w:val="000000"/>
                <w:szCs w:val="32"/>
                <w:cs/>
              </w:rPr>
              <w:t>วิเคราะห์ จัดทำรายงานการเฝ้าระวัง</w:t>
            </w:r>
            <w:r w:rsidRPr="00490ACA">
              <w:rPr>
                <w:rFonts w:ascii="TH SarabunPSK" w:eastAsia="Times New Roman" w:hAnsi="TH SarabunPSK" w:cs="TH SarabunPSK"/>
                <w:color w:val="000000"/>
                <w:szCs w:val="32"/>
                <w:cs/>
              </w:rPr>
              <w:t>สุขภาพ แ</w:t>
            </w:r>
            <w:r w:rsidRPr="00490ACA">
              <w:rPr>
                <w:rFonts w:ascii="TH SarabunPSK" w:eastAsia="Times New Roman" w:hAnsi="TH SarabunPSK" w:cs="TH SarabunPSK"/>
                <w:color w:val="000000"/>
                <w:spacing w:val="-10"/>
                <w:szCs w:val="32"/>
                <w:cs/>
              </w:rPr>
              <w:t>ละการเฝ้าระวังสิ่ง</w:t>
            </w:r>
            <w:r w:rsidRPr="00490ACA">
              <w:rPr>
                <w:rFonts w:ascii="TH SarabunPSK" w:hAnsi="TH SarabunPSK" w:cs="TH SarabunPSK"/>
                <w:color w:val="000000"/>
                <w:spacing w:val="-10"/>
                <w:szCs w:val="32"/>
                <w:cs/>
              </w:rPr>
              <w:t>คุกคามอย่างต่อเนื่อง</w:t>
            </w:r>
            <w:r w:rsidRPr="00490ACA">
              <w:rPr>
                <w:rFonts w:ascii="TH SarabunPSK" w:hAnsi="TH SarabunPSK" w:cs="TH SarabunPSK"/>
                <w:spacing w:val="-10"/>
                <w:szCs w:val="32"/>
                <w:cs/>
              </w:rPr>
              <w:t>อย่างน้อย</w:t>
            </w:r>
            <w:r w:rsidRPr="00490ACA">
              <w:rPr>
                <w:rFonts w:ascii="TH SarabunPSK" w:hAnsi="TH SarabunPSK" w:cs="TH SarabunPSK"/>
                <w:szCs w:val="32"/>
                <w:cs/>
              </w:rPr>
              <w:t xml:space="preserve"> </w:t>
            </w:r>
            <w:r w:rsidRPr="00490ACA">
              <w:rPr>
                <w:rFonts w:ascii="TH SarabunPSK" w:hAnsi="TH SarabunPSK" w:cs="TH SarabunPSK"/>
                <w:szCs w:val="32"/>
              </w:rPr>
              <w:t>3</w:t>
            </w:r>
            <w:r w:rsidRPr="00490ACA">
              <w:rPr>
                <w:rFonts w:ascii="TH SarabunPSK" w:hAnsi="TH SarabunPSK" w:cs="TH SarabunPSK"/>
                <w:szCs w:val="32"/>
                <w:cs/>
              </w:rPr>
              <w:t xml:space="preserve"> ปี</w:t>
            </w:r>
          </w:p>
          <w:p w:rsidR="009C1FF1" w:rsidRPr="00490ACA" w:rsidRDefault="009C1FF1" w:rsidP="009C1FF1">
            <w:pPr>
              <w:pStyle w:val="ListParagraph"/>
              <w:tabs>
                <w:tab w:val="left" w:pos="192"/>
              </w:tabs>
              <w:ind w:left="34"/>
              <w:rPr>
                <w:rFonts w:ascii="TH SarabunPSK" w:hAnsi="TH SarabunPSK" w:cs="TH SarabunPSK"/>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25</w:t>
            </w:r>
          </w:p>
        </w:tc>
        <w:tc>
          <w:tcPr>
            <w:tcW w:w="2606"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vMerge w:val="restart"/>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 xml:space="preserve">ไม่ได้ดำเนินการสอบสวนโรคหรืออุบัติเหตุจากการทำงาน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มีแนวทางการสอบสวนโรค/อุบัติเหตุจากการทำงานและโรคจากสิ่งแวดล้อมกรณีเกิดเหตุภายในและภายนอกโรงพยาบาล</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มีการสอบสวนโรค/อุบัติเหตุจากการทำงาน กรณีเกิดเหตุภายในหรือนอกโรงพยาบาล หรือโรคจากสิ่งแวดล้อม</w:t>
            </w:r>
          </w:p>
          <w:p w:rsidR="00490ACA" w:rsidRDefault="00490ACA" w:rsidP="00490ACA">
            <w:pPr>
              <w:pStyle w:val="ListParagraph"/>
              <w:tabs>
                <w:tab w:val="left" w:pos="192"/>
              </w:tabs>
              <w:ind w:left="34"/>
              <w:jc w:val="thaiDistribute"/>
              <w:rPr>
                <w:rFonts w:ascii="TH SarabunPSK" w:eastAsia="Times New Roman" w:hAnsi="TH SarabunPSK" w:cs="TH SarabunPSK"/>
                <w:color w:val="000000"/>
                <w:szCs w:val="32"/>
              </w:rPr>
            </w:pPr>
            <w:r w:rsidRPr="00490ACA">
              <w:rPr>
                <w:rFonts w:ascii="TH SarabunPSK" w:eastAsia="Times New Roman" w:hAnsi="TH SarabunPSK" w:cs="TH SarabunPSK"/>
                <w:color w:val="000000" w:themeColor="text1"/>
                <w:szCs w:val="32"/>
                <w:cs/>
              </w:rPr>
              <w:t>-มีการจัดทำหรือร่วมจัดทำรายงานการสอบสวนโรคและเผยแพร่ข้อมูล</w:t>
            </w:r>
            <w:r w:rsidRPr="00490ACA">
              <w:rPr>
                <w:rFonts w:ascii="TH SarabunPSK" w:hAnsi="TH SarabunPSK" w:cs="TH SarabunPSK"/>
                <w:color w:val="000000" w:themeColor="text1"/>
                <w:szCs w:val="32"/>
                <w:cs/>
              </w:rPr>
              <w:t xml:space="preserve">ไปยัง </w:t>
            </w:r>
            <w:proofErr w:type="spellStart"/>
            <w:r w:rsidRPr="00490ACA">
              <w:rPr>
                <w:rFonts w:ascii="TH SarabunPSK" w:hAnsi="TH SarabunPSK" w:cs="TH SarabunPSK"/>
                <w:color w:val="000000" w:themeColor="text1"/>
                <w:szCs w:val="32"/>
                <w:cs/>
              </w:rPr>
              <w:t>สสจ</w:t>
            </w:r>
            <w:proofErr w:type="spellEnd"/>
            <w:r w:rsidRPr="00490ACA">
              <w:rPr>
                <w:rFonts w:ascii="TH SarabunPSK" w:hAnsi="TH SarabunPSK" w:cs="TH SarabunPSK"/>
                <w:color w:val="000000" w:themeColor="text1"/>
                <w:szCs w:val="32"/>
              </w:rPr>
              <w:t>.</w:t>
            </w:r>
            <w:r w:rsidRPr="00490ACA">
              <w:rPr>
                <w:rFonts w:ascii="TH SarabunPSK" w:hAnsi="TH SarabunPSK" w:cs="TH SarabunPSK"/>
                <w:color w:val="000000" w:themeColor="text1"/>
                <w:szCs w:val="32"/>
                <w:cs/>
              </w:rPr>
              <w:t>และหน่วยอื่น ๆ ที่เกี่ยวข้อง</w:t>
            </w:r>
          </w:p>
          <w:p w:rsidR="009C1FF1" w:rsidRPr="009C1FF1" w:rsidRDefault="009C1FF1" w:rsidP="009C1FF1">
            <w:pPr>
              <w:tabs>
                <w:tab w:val="left" w:pos="192"/>
              </w:tabs>
              <w:jc w:val="thaiDistribute"/>
              <w:rPr>
                <w:rFonts w:ascii="TH SarabunPSK" w:eastAsia="Times New Roman" w:hAnsi="TH SarabunPSK" w:cs="TH SarabunPSK"/>
                <w:color w:val="000000"/>
                <w:szCs w:val="32"/>
                <w:cs/>
              </w:rPr>
            </w:pPr>
          </w:p>
        </w:tc>
        <w:tc>
          <w:tcPr>
            <w:tcW w:w="126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vMerge/>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r>
      <w:tr w:rsidR="00490ACA" w:rsidRPr="00490ACA" w:rsidTr="00490ACA">
        <w:trPr>
          <w:jc w:val="center"/>
        </w:trPr>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26</w:t>
            </w:r>
          </w:p>
        </w:tc>
        <w:tc>
          <w:tcPr>
            <w:tcW w:w="2606" w:type="dxa"/>
            <w:vMerge w:val="restart"/>
          </w:tcPr>
          <w:p w:rsidR="00490ACA" w:rsidRPr="00490ACA" w:rsidRDefault="00490ACA" w:rsidP="00490ACA">
            <w:pPr>
              <w:spacing w:after="0" w:line="240" w:lineRule="auto"/>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จำนวนสถานประกอบการ/สถานที่ทำงานที่ได้รับการ</w:t>
            </w:r>
            <w:r w:rsidRPr="00490ACA">
              <w:rPr>
                <w:rFonts w:ascii="TH SarabunPSK" w:eastAsia="Times New Roman" w:hAnsi="TH SarabunPSK" w:cs="TH SarabunPSK"/>
                <w:spacing w:val="-4"/>
                <w:sz w:val="32"/>
                <w:szCs w:val="32"/>
                <w:cs/>
              </w:rPr>
              <w:t>จัดบริการอาชีวอนามัยเชิงรุก</w:t>
            </w:r>
            <w:r w:rsidRPr="00490ACA">
              <w:rPr>
                <w:rFonts w:ascii="TH SarabunPSK" w:eastAsia="Times New Roman" w:hAnsi="TH SarabunPSK" w:cs="TH SarabunPSK"/>
                <w:color w:val="000000"/>
                <w:spacing w:val="-4"/>
                <w:sz w:val="32"/>
                <w:szCs w:val="32"/>
                <w:cs/>
              </w:rPr>
              <w:t xml:space="preserve"> </w:t>
            </w: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vMerge w:val="restart"/>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จำนวนสถานประกอบการที่ได้รับบริการอา</w:t>
            </w:r>
            <w:proofErr w:type="spellStart"/>
            <w:r w:rsidRPr="00490ACA">
              <w:rPr>
                <w:rFonts w:ascii="TH SarabunPSK" w:hAnsi="TH SarabunPSK" w:cs="TH SarabunPSK"/>
                <w:color w:val="000000"/>
                <w:spacing w:val="-4"/>
                <w:szCs w:val="32"/>
                <w:cs/>
              </w:rPr>
              <w:t>ชีว</w:t>
            </w:r>
            <w:proofErr w:type="spellEnd"/>
            <w:r w:rsidRPr="00490ACA">
              <w:rPr>
                <w:rFonts w:ascii="TH SarabunPSK" w:hAnsi="TH SarabunPSK" w:cs="TH SarabunPSK"/>
                <w:color w:val="000000"/>
                <w:spacing w:val="-4"/>
                <w:szCs w:val="32"/>
                <w:cs/>
              </w:rPr>
              <w:t>-อนามัย</w:t>
            </w:r>
            <w:r w:rsidRPr="00490ACA">
              <w:rPr>
                <w:rFonts w:ascii="TH SarabunPSK" w:hAnsi="TH SarabunPSK" w:cs="TH SarabunPSK"/>
                <w:color w:val="000000"/>
                <w:spacing w:val="-4"/>
                <w:szCs w:val="32"/>
                <w:u w:val="single"/>
                <w:cs/>
              </w:rPr>
              <w:t>ลดลงเมื่อเทียบกับ</w:t>
            </w:r>
            <w:r w:rsidRPr="00490ACA">
              <w:rPr>
                <w:rFonts w:ascii="TH SarabunPSK" w:hAnsi="TH SarabunPSK" w:cs="TH SarabunPSK"/>
                <w:color w:val="000000"/>
                <w:spacing w:val="-4"/>
                <w:szCs w:val="32"/>
                <w:cs/>
              </w:rPr>
              <w:t xml:space="preserve">ค่าเฉลี่ย </w:t>
            </w:r>
            <w:r w:rsidRPr="00490ACA">
              <w:rPr>
                <w:rFonts w:ascii="TH SarabunPSK" w:hAnsi="TH SarabunPSK" w:cs="TH SarabunPSK"/>
                <w:color w:val="000000"/>
                <w:spacing w:val="-4"/>
                <w:szCs w:val="32"/>
              </w:rPr>
              <w:t xml:space="preserve">3 </w:t>
            </w:r>
            <w:r w:rsidRPr="00490ACA">
              <w:rPr>
                <w:rFonts w:ascii="TH SarabunPSK" w:hAnsi="TH SarabunPSK" w:cs="TH SarabunPSK"/>
                <w:color w:val="000000"/>
                <w:spacing w:val="-4"/>
                <w:szCs w:val="32"/>
                <w:cs/>
              </w:rPr>
              <w:t>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จำนวนสถานประกอบการที่ได้รับบริการอา</w:t>
            </w:r>
            <w:proofErr w:type="spellStart"/>
            <w:r w:rsidRPr="00490ACA">
              <w:rPr>
                <w:rFonts w:ascii="TH SarabunPSK" w:hAnsi="TH SarabunPSK" w:cs="TH SarabunPSK"/>
                <w:color w:val="000000"/>
                <w:spacing w:val="-4"/>
                <w:szCs w:val="32"/>
                <w:cs/>
              </w:rPr>
              <w:t>ชีว</w:t>
            </w:r>
            <w:proofErr w:type="spellEnd"/>
            <w:r w:rsidRPr="00490ACA">
              <w:rPr>
                <w:rFonts w:ascii="TH SarabunPSK" w:hAnsi="TH SarabunPSK" w:cs="TH SarabunPSK"/>
                <w:color w:val="000000"/>
                <w:spacing w:val="-4"/>
                <w:szCs w:val="32"/>
                <w:cs/>
              </w:rPr>
              <w:t>-อนามัย</w:t>
            </w:r>
            <w:r w:rsidRPr="00490ACA">
              <w:rPr>
                <w:rFonts w:ascii="TH SarabunPSK" w:hAnsi="TH SarabunPSK" w:cs="TH SarabunPSK"/>
                <w:color w:val="000000"/>
                <w:spacing w:val="-4"/>
                <w:szCs w:val="32"/>
                <w:u w:val="single"/>
                <w:cs/>
              </w:rPr>
              <w:t>เท่าเดิมเมื่อเทียบกับ</w:t>
            </w:r>
            <w:r w:rsidRPr="00490ACA">
              <w:rPr>
                <w:rFonts w:ascii="TH SarabunPSK" w:hAnsi="TH SarabunPSK" w:cs="TH SarabunPSK"/>
                <w:color w:val="000000"/>
                <w:spacing w:val="-4"/>
                <w:szCs w:val="32"/>
                <w:cs/>
              </w:rPr>
              <w:t>ค่าเฉลี่ย</w:t>
            </w:r>
            <w:r w:rsidRPr="00490ACA">
              <w:rPr>
                <w:rFonts w:ascii="TH SarabunPSK" w:hAnsi="TH SarabunPSK" w:cs="TH SarabunPSK"/>
                <w:color w:val="000000"/>
                <w:spacing w:val="-4"/>
                <w:szCs w:val="32"/>
              </w:rPr>
              <w:t xml:space="preserve"> 3 </w:t>
            </w:r>
            <w:r w:rsidRPr="00490ACA">
              <w:rPr>
                <w:rFonts w:ascii="TH SarabunPSK" w:hAnsi="TH SarabunPSK" w:cs="TH SarabunPSK"/>
                <w:color w:val="000000"/>
                <w:spacing w:val="-4"/>
                <w:szCs w:val="32"/>
                <w:cs/>
              </w:rPr>
              <w:t>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4"/>
                <w:szCs w:val="32"/>
                <w:u w:val="single"/>
              </w:rPr>
            </w:pPr>
            <w:r w:rsidRPr="00490ACA">
              <w:rPr>
                <w:rFonts w:ascii="TH SarabunPSK" w:hAnsi="TH SarabunPSK" w:cs="TH SarabunPSK"/>
                <w:color w:val="000000"/>
                <w:spacing w:val="-4"/>
                <w:szCs w:val="32"/>
                <w:cs/>
              </w:rPr>
              <w:t>จำนวนสถานประกอบการที่ได้รับบริการอา</w:t>
            </w:r>
            <w:proofErr w:type="spellStart"/>
            <w:r w:rsidRPr="00490ACA">
              <w:rPr>
                <w:rFonts w:ascii="TH SarabunPSK" w:hAnsi="TH SarabunPSK" w:cs="TH SarabunPSK"/>
                <w:color w:val="000000"/>
                <w:spacing w:val="-4"/>
                <w:szCs w:val="32"/>
                <w:cs/>
              </w:rPr>
              <w:t>ชีว</w:t>
            </w:r>
            <w:proofErr w:type="spellEnd"/>
            <w:r w:rsidRPr="00490ACA">
              <w:rPr>
                <w:rFonts w:ascii="TH SarabunPSK" w:hAnsi="TH SarabunPSK" w:cs="TH SarabunPSK"/>
                <w:color w:val="000000"/>
                <w:spacing w:val="-4"/>
                <w:szCs w:val="32"/>
                <w:cs/>
              </w:rPr>
              <w:t>-อนามัย</w:t>
            </w:r>
            <w:r w:rsidRPr="00490ACA">
              <w:rPr>
                <w:rFonts w:ascii="TH SarabunPSK" w:hAnsi="TH SarabunPSK" w:cs="TH SarabunPSK"/>
                <w:color w:val="000000"/>
                <w:spacing w:val="-4"/>
                <w:szCs w:val="32"/>
                <w:u w:val="single"/>
                <w:cs/>
              </w:rPr>
              <w:t>เพิ่มขึ้นเมื่อเทียบกับ</w:t>
            </w:r>
            <w:r w:rsidRPr="00490ACA">
              <w:rPr>
                <w:rFonts w:ascii="TH SarabunPSK" w:hAnsi="TH SarabunPSK" w:cs="TH SarabunPSK"/>
                <w:color w:val="000000"/>
                <w:spacing w:val="-4"/>
                <w:szCs w:val="32"/>
                <w:cs/>
              </w:rPr>
              <w:t xml:space="preserve">ค่าเฉลี่ย </w:t>
            </w:r>
            <w:r w:rsidRPr="00490ACA">
              <w:rPr>
                <w:rFonts w:ascii="TH SarabunPSK" w:hAnsi="TH SarabunPSK" w:cs="TH SarabunPSK"/>
                <w:color w:val="000000"/>
                <w:spacing w:val="-4"/>
                <w:szCs w:val="32"/>
              </w:rPr>
              <w:t xml:space="preserve">3 </w:t>
            </w:r>
            <w:r w:rsidRPr="00490ACA">
              <w:rPr>
                <w:rFonts w:ascii="TH SarabunPSK" w:hAnsi="TH SarabunPSK" w:cs="TH SarabunPSK"/>
                <w:color w:val="000000"/>
                <w:spacing w:val="-4"/>
                <w:szCs w:val="32"/>
                <w:cs/>
              </w:rPr>
              <w:t>ปีที่ผ่านมา</w:t>
            </w:r>
          </w:p>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pacing w:val="-4"/>
                <w:szCs w:val="32"/>
                <w:cs/>
              </w:rPr>
              <w:t>จำนวนสถานประกอบการที่ได้รับบริการอา</w:t>
            </w:r>
            <w:proofErr w:type="spellStart"/>
            <w:r w:rsidRPr="00490ACA">
              <w:rPr>
                <w:rFonts w:ascii="TH SarabunPSK" w:hAnsi="TH SarabunPSK" w:cs="TH SarabunPSK"/>
                <w:color w:val="000000"/>
                <w:spacing w:val="-4"/>
                <w:szCs w:val="32"/>
                <w:cs/>
              </w:rPr>
              <w:t>ชีว</w:t>
            </w:r>
            <w:proofErr w:type="spellEnd"/>
            <w:r w:rsidRPr="00490ACA">
              <w:rPr>
                <w:rFonts w:ascii="TH SarabunPSK" w:hAnsi="TH SarabunPSK" w:cs="TH SarabunPSK"/>
                <w:color w:val="000000"/>
                <w:spacing w:val="-4"/>
                <w:szCs w:val="32"/>
                <w:cs/>
              </w:rPr>
              <w:t>-อนามัย</w:t>
            </w:r>
            <w:r w:rsidRPr="00490ACA">
              <w:rPr>
                <w:rFonts w:ascii="TH SarabunPSK" w:hAnsi="TH SarabunPSK" w:cs="TH SarabunPSK"/>
                <w:color w:val="000000"/>
                <w:spacing w:val="-4"/>
                <w:szCs w:val="32"/>
                <w:u w:val="single"/>
                <w:cs/>
              </w:rPr>
              <w:t>เพิ่มขึ้นเมื่อเทียบกับ</w:t>
            </w:r>
            <w:r w:rsidRPr="00490ACA">
              <w:rPr>
                <w:rFonts w:ascii="TH SarabunPSK" w:hAnsi="TH SarabunPSK" w:cs="TH SarabunPSK"/>
                <w:color w:val="000000"/>
                <w:spacing w:val="-4"/>
                <w:szCs w:val="32"/>
                <w:cs/>
              </w:rPr>
              <w:t xml:space="preserve">ค่าเฉลี่ย </w:t>
            </w:r>
            <w:r w:rsidRPr="00490ACA">
              <w:rPr>
                <w:rFonts w:ascii="TH SarabunPSK" w:hAnsi="TH SarabunPSK" w:cs="TH SarabunPSK"/>
                <w:color w:val="000000"/>
                <w:spacing w:val="-4"/>
                <w:szCs w:val="32"/>
              </w:rPr>
              <w:t xml:space="preserve">3 </w:t>
            </w:r>
            <w:r w:rsidRPr="00490ACA">
              <w:rPr>
                <w:rFonts w:ascii="TH SarabunPSK" w:hAnsi="TH SarabunPSK" w:cs="TH SarabunPSK"/>
                <w:color w:val="000000"/>
                <w:spacing w:val="-4"/>
                <w:szCs w:val="32"/>
                <w:cs/>
              </w:rPr>
              <w:t>ปีที่ผ่านมา และมีการดำเนินการเพื่อเพิ่มจำนวน</w:t>
            </w:r>
            <w:r w:rsidRPr="00490ACA">
              <w:rPr>
                <w:rFonts w:ascii="TH SarabunPSK" w:eastAsia="Times New Roman" w:hAnsi="TH SarabunPSK" w:cs="TH SarabunPSK"/>
                <w:spacing w:val="-4"/>
                <w:szCs w:val="32"/>
                <w:cs/>
              </w:rPr>
              <w:t>สถานประกอบการ/สถานที่ทำงาน</w:t>
            </w:r>
          </w:p>
          <w:p w:rsidR="009C1FF1" w:rsidRPr="00490ACA" w:rsidRDefault="009C1FF1"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p>
        </w:tc>
        <w:tc>
          <w:tcPr>
            <w:tcW w:w="126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1902"/>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Borders>
              <w:bottom w:val="single" w:sz="4" w:space="0" w:color="auto"/>
            </w:tcBorders>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1199"/>
          <w:jc w:val="center"/>
        </w:trPr>
        <w:tc>
          <w:tcPr>
            <w:tcW w:w="513" w:type="dxa"/>
            <w:tcBorders>
              <w:top w:val="nil"/>
              <w:bottom w:val="nil"/>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t>27</w:t>
            </w:r>
          </w:p>
        </w:tc>
        <w:tc>
          <w:tcPr>
            <w:tcW w:w="2606" w:type="dxa"/>
            <w:vMerge w:val="restart"/>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r w:rsidRPr="00490ACA">
              <w:rPr>
                <w:rFonts w:ascii="TH SarabunPSK" w:eastAsia="Times New Roman" w:hAnsi="TH SarabunPSK" w:cs="TH SarabunPSK"/>
                <w:sz w:val="32"/>
                <w:szCs w:val="32"/>
              </w:rPr>
              <w:t xml:space="preserve"> </w:t>
            </w:r>
          </w:p>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val="restart"/>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b/>
                <w:bCs/>
                <w:color w:val="000000"/>
                <w:sz w:val="32"/>
                <w:szCs w:val="32"/>
              </w:rPr>
            </w:pPr>
            <w:r w:rsidRPr="00490ACA">
              <w:rPr>
                <w:rFonts w:ascii="TH SarabunPSK" w:hAnsi="TH SarabunPSK" w:cs="TH SarabunPSK"/>
                <w:color w:val="000000"/>
                <w:sz w:val="32"/>
                <w:szCs w:val="32"/>
              </w:rPr>
              <w:t>3</w:t>
            </w:r>
          </w:p>
        </w:tc>
        <w:tc>
          <w:tcPr>
            <w:tcW w:w="4231" w:type="dxa"/>
            <w:vMerge w:val="restart"/>
            <w:tcBorders>
              <w:top w:val="nil"/>
              <w:bottom w:val="single" w:sz="4" w:space="0" w:color="auto"/>
            </w:tcBorders>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pacing w:val="-20"/>
                <w:szCs w:val="32"/>
              </w:rPr>
            </w:pPr>
            <w:r w:rsidRPr="00490ACA">
              <w:rPr>
                <w:rFonts w:ascii="TH SarabunPSK" w:hAnsi="TH SarabunPSK" w:cs="TH SarabunPSK"/>
                <w:color w:val="000000"/>
                <w:szCs w:val="32"/>
                <w:cs/>
              </w:rPr>
              <w:t>มี</w:t>
            </w:r>
            <w:r w:rsidRPr="00490ACA">
              <w:rPr>
                <w:rFonts w:ascii="TH SarabunPSK" w:hAnsi="TH SarabunPSK" w:cs="TH SarabunPSK"/>
                <w:color w:val="000000"/>
                <w:spacing w:val="-20"/>
                <w:szCs w:val="32"/>
                <w:cs/>
              </w:rPr>
              <w:t>การจัดบริการอาชีวอนามัยในสถานประกอบการ/สถานที่ทำงานแต่ไม่ครอบคลุมประเด็น</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szCs w:val="32"/>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 xml:space="preserve">จำนวน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 xml:space="preserve">แห่ง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490ACA">
              <w:rPr>
                <w:rFonts w:ascii="TH SarabunPSK" w:hAnsi="TH SarabunPSK" w:cs="TH SarabunPSK"/>
                <w:color w:val="000000"/>
                <w:szCs w:val="32"/>
                <w:cs/>
              </w:rPr>
              <w:t xml:space="preserve">  จำนวน</w:t>
            </w:r>
            <w:r w:rsidRPr="00490ACA">
              <w:rPr>
                <w:rFonts w:ascii="TH SarabunPSK" w:hAnsi="TH SarabunPSK" w:cs="TH SarabunPSK"/>
                <w:color w:val="000000"/>
                <w:szCs w:val="32"/>
              </w:rPr>
              <w:t xml:space="preserve"> 2-3  </w:t>
            </w:r>
            <w:r w:rsidRPr="00490ACA">
              <w:rPr>
                <w:rFonts w:ascii="TH SarabunPSK" w:hAnsi="TH SarabunPSK" w:cs="TH SarabunPSK"/>
                <w:color w:val="000000"/>
                <w:szCs w:val="32"/>
                <w:cs/>
              </w:rPr>
              <w:t>แห่ง</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  ในสถานประกอบการหรือสถานที่ทำงานครบวงจร</w:t>
            </w:r>
            <w:r w:rsidRPr="00490ACA">
              <w:rPr>
                <w:rFonts w:ascii="TH SarabunPSK" w:hAnsi="TH SarabunPSK" w:cs="TH SarabunPSK"/>
                <w:color w:val="000000"/>
                <w:szCs w:val="32"/>
                <w:cs/>
              </w:rPr>
              <w:t xml:space="preserve"> จำนวน</w:t>
            </w:r>
            <w:r w:rsidRPr="00490ACA">
              <w:rPr>
                <w:rFonts w:ascii="TH SarabunPSK" w:hAnsi="TH SarabunPSK" w:cs="TH SarabunPSK"/>
                <w:color w:val="000000"/>
                <w:szCs w:val="32"/>
              </w:rPr>
              <w:t xml:space="preserve"> 4 </w:t>
            </w:r>
            <w:r w:rsidRPr="00490ACA">
              <w:rPr>
                <w:rFonts w:ascii="TH SarabunPSK" w:hAnsi="TH SarabunPSK" w:cs="TH SarabunPSK"/>
                <w:color w:val="000000"/>
                <w:szCs w:val="32"/>
                <w:cs/>
              </w:rPr>
              <w:t>แห่งขึ้นไป</w:t>
            </w:r>
          </w:p>
        </w:tc>
        <w:tc>
          <w:tcPr>
            <w:tcW w:w="1260"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r>
      <w:tr w:rsidR="00490ACA" w:rsidRPr="00490ACA" w:rsidTr="00490ACA">
        <w:trPr>
          <w:trHeight w:val="1308"/>
          <w:jc w:val="center"/>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rPr>
            </w:pPr>
          </w:p>
        </w:tc>
      </w:tr>
      <w:tr w:rsidR="00490ACA" w:rsidRPr="00490ACA" w:rsidTr="00490ACA">
        <w:trPr>
          <w:jc w:val="center"/>
        </w:trPr>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5191" w:type="dxa"/>
            <w:gridSpan w:val="3"/>
            <w:shd w:val="clear" w:color="auto" w:fill="C6D9F1"/>
          </w:tcPr>
          <w:p w:rsidR="00490ACA" w:rsidRPr="00490ACA" w:rsidRDefault="00490ACA" w:rsidP="00490ACA">
            <w:pPr>
              <w:spacing w:after="0" w:line="240" w:lineRule="auto"/>
              <w:jc w:val="right"/>
              <w:rPr>
                <w:rFonts w:ascii="TH SarabunPSK" w:hAnsi="TH SarabunPSK" w:cs="TH SarabunPSK"/>
                <w:b/>
                <w:bCs/>
                <w:sz w:val="32"/>
                <w:szCs w:val="32"/>
                <w:cs/>
              </w:rPr>
            </w:pPr>
            <w:r w:rsidRPr="00490ACA">
              <w:rPr>
                <w:rFonts w:ascii="TH SarabunPSK" w:eastAsia="Times New Roman" w:hAnsi="TH SarabunPSK" w:cs="TH SarabunPSK"/>
                <w:b/>
                <w:bCs/>
                <w:sz w:val="32"/>
                <w:szCs w:val="32"/>
                <w:cs/>
              </w:rPr>
              <w:t>รวมคะแนนตั้งแต่ข้อ 19</w:t>
            </w:r>
            <w:r w:rsidRPr="00490ACA">
              <w:rPr>
                <w:rFonts w:ascii="TH SarabunPSK" w:eastAsia="Times New Roman" w:hAnsi="TH SarabunPSK" w:cs="TH SarabunPSK"/>
                <w:b/>
                <w:bCs/>
                <w:sz w:val="32"/>
                <w:szCs w:val="32"/>
              </w:rPr>
              <w:t>-2</w:t>
            </w:r>
            <w:r w:rsidRPr="00490ACA">
              <w:rPr>
                <w:rFonts w:ascii="TH SarabunPSK" w:eastAsia="Times New Roman" w:hAnsi="TH SarabunPSK" w:cs="TH SarabunPSK"/>
                <w:b/>
                <w:bCs/>
                <w:sz w:val="32"/>
                <w:szCs w:val="32"/>
                <w:cs/>
              </w:rPr>
              <w:t>7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p>
        </w:tc>
        <w:tc>
          <w:tcPr>
            <w:tcW w:w="1260" w:type="dxa"/>
            <w:shd w:val="clear" w:color="auto" w:fill="C6D9F1"/>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rPr>
              <w:t>=</w:t>
            </w:r>
          </w:p>
        </w:tc>
        <w:tc>
          <w:tcPr>
            <w:tcW w:w="6123"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/27</w:t>
            </w:r>
            <w:r w:rsidRPr="00490ACA">
              <w:rPr>
                <w:rFonts w:ascii="TH SarabunPSK" w:hAnsi="TH SarabunPSK" w:cs="TH SarabunPSK"/>
                <w:sz w:val="32"/>
                <w:szCs w:val="32"/>
              </w:rPr>
              <w:sym w:font="Symbol" w:char="F07D"/>
            </w:r>
            <w:r w:rsidRPr="00490ACA">
              <w:rPr>
                <w:rFonts w:ascii="TH SarabunPSK" w:hAnsi="TH SarabunPSK" w:cs="TH SarabunPSK"/>
                <w:sz w:val="32"/>
                <w:szCs w:val="32"/>
              </w:rPr>
              <w:t xml:space="preserve"> </w:t>
            </w:r>
            <w:r w:rsidRPr="00490ACA">
              <w:rPr>
                <w:rFonts w:ascii="TH SarabunPSK" w:hAnsi="TH SarabunPSK" w:cs="TH SarabunPSK"/>
                <w:b/>
                <w:bCs/>
                <w:sz w:val="32"/>
                <w:szCs w:val="32"/>
              </w:rPr>
              <w:t>x 100=……………….%</w:t>
            </w:r>
          </w:p>
        </w:tc>
      </w:tr>
      <w:tr w:rsidR="00490ACA" w:rsidRPr="00490ACA" w:rsidTr="00490ACA">
        <w:trPr>
          <w:jc w:val="center"/>
        </w:trPr>
        <w:tc>
          <w:tcPr>
            <w:tcW w:w="513" w:type="dxa"/>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rPr>
            </w:pPr>
          </w:p>
        </w:tc>
        <w:tc>
          <w:tcPr>
            <w:tcW w:w="15180" w:type="dxa"/>
            <w:gridSpan w:val="7"/>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rPr>
            </w:pPr>
            <w:r w:rsidRPr="00490ACA">
              <w:rPr>
                <w:rFonts w:ascii="TH SarabunPSK" w:eastAsia="Times New Roman" w:hAnsi="TH SarabunPSK" w:cs="TH SarabunPSK"/>
                <w:b/>
                <w:bCs/>
                <w:sz w:val="32"/>
                <w:szCs w:val="32"/>
                <w:cs/>
              </w:rPr>
              <w:t>องค์ประกอบที่ 4 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r>
      <w:tr w:rsidR="00490ACA" w:rsidRPr="00490ACA" w:rsidTr="00490ACA">
        <w:trPr>
          <w:trHeight w:val="1803"/>
          <w:jc w:val="center"/>
        </w:trPr>
        <w:tc>
          <w:tcPr>
            <w:tcW w:w="513" w:type="dxa"/>
            <w:tcBorders>
              <w:bottom w:val="single" w:sz="4" w:space="0" w:color="auto"/>
            </w:tcBorders>
            <w:shd w:val="clear" w:color="auto" w:fill="auto"/>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hAnsi="TH SarabunPSK" w:cs="TH SarabunPSK"/>
                <w:sz w:val="32"/>
                <w:szCs w:val="32"/>
              </w:rPr>
              <w:t>2</w:t>
            </w:r>
            <w:r w:rsidRPr="00490ACA">
              <w:rPr>
                <w:rFonts w:ascii="TH SarabunPSK" w:hAnsi="TH SarabunPSK" w:cs="TH SarabunPSK"/>
                <w:sz w:val="32"/>
                <w:szCs w:val="32"/>
                <w:cs/>
              </w:rPr>
              <w:t>8</w:t>
            </w:r>
          </w:p>
        </w:tc>
        <w:tc>
          <w:tcPr>
            <w:tcW w:w="2606" w:type="dxa"/>
            <w:tcBorders>
              <w:bottom w:val="single" w:sz="4" w:space="0" w:color="auto"/>
            </w:tcBorders>
            <w:shd w:val="clear" w:color="auto" w:fill="auto"/>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การพัฒนาการเข้าถึงบริการ</w:t>
            </w:r>
          </w:p>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อาชีวอนามัย</w:t>
            </w:r>
            <w:r w:rsidRPr="00490ACA">
              <w:rPr>
                <w:rFonts w:ascii="TH SarabunPSK" w:hAnsi="TH SarabunPSK" w:cs="TH SarabunPSK"/>
                <w:color w:val="000000"/>
                <w:sz w:val="32"/>
                <w:szCs w:val="32"/>
                <w:cs/>
              </w:rPr>
              <w:t>และเวชกรรมสิ่งแวดล้อม</w:t>
            </w:r>
            <w:r w:rsidRPr="00490ACA">
              <w:rPr>
                <w:rFonts w:ascii="TH SarabunPSK" w:eastAsia="Times New Roman" w:hAnsi="TH SarabunPSK" w:cs="TH SarabunPSK"/>
                <w:color w:val="000000"/>
                <w:sz w:val="32"/>
                <w:szCs w:val="32"/>
                <w:cs/>
              </w:rPr>
              <w:t xml:space="preserve"> อย่างต่อเนื่องและจัดทำ</w:t>
            </w:r>
            <w:r w:rsidRPr="00490ACA">
              <w:rPr>
                <w:rFonts w:ascii="TH SarabunPSK" w:hAnsi="TH SarabunPSK" w:cs="TH SarabunPSK"/>
                <w:color w:val="000000"/>
                <w:sz w:val="32"/>
                <w:szCs w:val="32"/>
                <w:cs/>
              </w:rPr>
              <w:t>แนวปฏิบัติ</w:t>
            </w:r>
            <w:r w:rsidRPr="00490ACA">
              <w:rPr>
                <w:rFonts w:ascii="TH SarabunPSK" w:eastAsia="Times New Roman" w:hAnsi="TH SarabunPSK" w:cs="TH SarabunPSK"/>
                <w:color w:val="000000"/>
                <w:sz w:val="32"/>
                <w:szCs w:val="32"/>
                <w:cs/>
              </w:rPr>
              <w:t>ในการเข้ารับบริการ</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ไม่มีการ</w:t>
            </w:r>
            <w:r w:rsidRPr="00490ACA">
              <w:rPr>
                <w:rFonts w:ascii="TH SarabunPSK" w:eastAsia="Times New Roman" w:hAnsi="TH SarabunPSK" w:cs="TH SarabunPSK"/>
                <w:color w:val="000000"/>
                <w:szCs w:val="32"/>
                <w:cs/>
              </w:rPr>
              <w:t>จัดทำ</w:t>
            </w:r>
            <w:r w:rsidRPr="00490ACA">
              <w:rPr>
                <w:rFonts w:ascii="TH SarabunPSK" w:hAnsi="TH SarabunPSK" w:cs="TH SarabunPSK"/>
                <w:color w:val="000000"/>
                <w:szCs w:val="32"/>
                <w:cs/>
              </w:rPr>
              <w:t>แนวปฏิบัติ</w:t>
            </w:r>
            <w:r w:rsidRPr="00490ACA">
              <w:rPr>
                <w:rFonts w:ascii="TH SarabunPSK" w:eastAsia="Times New Roman" w:hAnsi="TH SarabunPSK" w:cs="TH SarabunPSK"/>
                <w:color w:val="000000"/>
                <w:szCs w:val="32"/>
                <w:cs/>
              </w:rPr>
              <w:t>การเข้ารับบริการ</w:t>
            </w:r>
            <w:r w:rsidRPr="00490ACA">
              <w:rPr>
                <w:rFonts w:ascii="TH SarabunPSK" w:hAnsi="TH SarabunPSK" w:cs="TH SarabunPSK"/>
                <w:color w:val="000000"/>
                <w:szCs w:val="32"/>
                <w:cs/>
              </w:rPr>
              <w:t xml:space="preserve">/ขั้นตอนการเข้ารับบริการ </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มีการจัดทำ</w:t>
            </w:r>
            <w:r w:rsidRPr="00490ACA">
              <w:rPr>
                <w:rFonts w:ascii="TH SarabunPSK" w:hAnsi="TH SarabunPSK" w:cs="TH SarabunPSK"/>
                <w:color w:val="000000"/>
                <w:szCs w:val="32"/>
                <w:cs/>
              </w:rPr>
              <w:t>แนวปฏิบัติ</w:t>
            </w:r>
            <w:r w:rsidRPr="00490ACA">
              <w:rPr>
                <w:rFonts w:ascii="TH SarabunPSK" w:eastAsia="Times New Roman" w:hAnsi="TH SarabunPSK" w:cs="TH SarabunPSK"/>
                <w:color w:val="000000"/>
                <w:szCs w:val="32"/>
                <w:cs/>
              </w:rPr>
              <w:t>การเข้ารับบริการ</w:t>
            </w:r>
            <w:r w:rsidRPr="00490ACA">
              <w:rPr>
                <w:rFonts w:ascii="TH SarabunPSK" w:hAnsi="TH SarabunPSK" w:cs="TH SarabunPSK"/>
                <w:color w:val="000000"/>
                <w:szCs w:val="32"/>
                <w:cs/>
              </w:rPr>
              <w:t xml:space="preserve">/ขั้นตอนการเข้ารับบริการ </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szCs w:val="32"/>
                <w:cs/>
              </w:rPr>
            </w:pPr>
            <w:r w:rsidRPr="00490ACA">
              <w:rPr>
                <w:rFonts w:ascii="TH SarabunPSK" w:hAnsi="TH SarabunPSK" w:cs="TH SarabunPSK"/>
                <w:color w:val="000000"/>
                <w:szCs w:val="32"/>
                <w:cs/>
              </w:rPr>
              <w:t>มีการประชาสัมพันธ์</w:t>
            </w:r>
            <w:r w:rsidRPr="00490ACA">
              <w:rPr>
                <w:rFonts w:ascii="TH SarabunPSK" w:eastAsia="Times New Roman" w:hAnsi="TH SarabunPSK" w:cs="TH SarabunPSK"/>
                <w:color w:val="000000"/>
                <w:szCs w:val="32"/>
                <w:cs/>
              </w:rPr>
              <w:t>แก่กลุ่มเป้าหมาย</w:t>
            </w:r>
            <w:r w:rsidRPr="00490ACA">
              <w:rPr>
                <w:rFonts w:ascii="TH SarabunPSK" w:hAnsi="TH SarabunPSK" w:cs="TH SarabunPSK"/>
                <w:color w:val="000000"/>
                <w:szCs w:val="32"/>
                <w:cs/>
              </w:rPr>
              <w:t xml:space="preserve"> ผ่านช่องทางต่างๆ</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มีการทบทวน ประเมินและปรับปรุงกระบวนเข้าถึง</w:t>
            </w:r>
            <w:r w:rsidRPr="00490ACA">
              <w:rPr>
                <w:rFonts w:ascii="TH SarabunPSK" w:eastAsia="Times New Roman" w:hAnsi="TH SarabunPSK" w:cs="TH SarabunPSK"/>
                <w:color w:val="000000"/>
                <w:szCs w:val="32"/>
                <w:cs/>
              </w:rPr>
              <w:t>บริการอาชีวอนามัย และเวชกรรม-สิ่งแวดล้อม</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1400"/>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29</w:t>
            </w:r>
          </w:p>
        </w:tc>
        <w:tc>
          <w:tcPr>
            <w:tcW w:w="2606" w:type="dxa"/>
          </w:tcPr>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eastAsia="Times New Roman" w:hAnsi="TH SarabunPSK" w:cs="TH SarabunPSK"/>
                <w:sz w:val="32"/>
                <w:szCs w:val="32"/>
                <w:cs/>
              </w:rPr>
              <w:t>การควบคุมคุณภาพการตรวจสุขภาพ</w:t>
            </w:r>
            <w:r w:rsidRPr="00490ACA">
              <w:rPr>
                <w:rFonts w:ascii="TH SarabunPSK" w:hAnsi="TH SarabunPSK" w:cs="TH SarabunPSK"/>
                <w:sz w:val="32"/>
                <w:szCs w:val="32"/>
                <w:cs/>
              </w:rPr>
              <w:t>ตามปัจจัยเสี่ยงจากการทำงาน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ไม่มีการควบคุมคุณภาพด้านบุคลากร วิธีการตรวจ</w:t>
            </w:r>
            <w:r w:rsidRPr="00490ACA">
              <w:rPr>
                <w:rFonts w:ascii="TH SarabunPSK" w:hAnsi="TH SarabunPSK" w:cs="TH SarabunPSK"/>
                <w:color w:val="000000"/>
                <w:szCs w:val="32"/>
                <w:cs/>
              </w:rPr>
              <w:t>ตามมาตรฐาน</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การตรวจสุขภาพตามปัจจัยเสี่ยงจากการทำงานตาม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มาตรฐาน</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มีเครื่องมืออา</w:t>
            </w:r>
            <w:proofErr w:type="spellStart"/>
            <w:r w:rsidRPr="00490ACA">
              <w:rPr>
                <w:rFonts w:ascii="TH SarabunPSK" w:eastAsia="Times New Roman" w:hAnsi="TH SarabunPSK" w:cs="TH SarabunPSK"/>
                <w:color w:val="000000"/>
                <w:szCs w:val="32"/>
                <w:cs/>
              </w:rPr>
              <w:t>ชีว</w:t>
            </w:r>
            <w:proofErr w:type="spellEnd"/>
            <w:r w:rsidRPr="00490ACA">
              <w:rPr>
                <w:rFonts w:ascii="TH SarabunPSK" w:eastAsia="Times New Roman" w:hAnsi="TH SarabunPSK" w:cs="TH SarabunPSK"/>
                <w:color w:val="000000"/>
                <w:szCs w:val="32"/>
                <w:cs/>
              </w:rPr>
              <w:t>เวชศาสตร์</w:t>
            </w:r>
            <w:r w:rsidRPr="00490ACA">
              <w:rPr>
                <w:rFonts w:ascii="TH SarabunPSK" w:hAnsi="TH SarabunPSK" w:cs="TH SarabunPSK"/>
                <w:color w:val="000000"/>
                <w:szCs w:val="32"/>
                <w:cs/>
              </w:rPr>
              <w:t>พื้นฐานที่ได้มาตรฐาน</w:t>
            </w:r>
            <w:r w:rsidRPr="00490ACA">
              <w:rPr>
                <w:rFonts w:ascii="TH SarabunPSK" w:eastAsia="Times New Roman" w:hAnsi="TH SarabunPSK" w:cs="TH SarabunPSK"/>
                <w:color w:val="000000"/>
                <w:szCs w:val="32"/>
                <w:cs/>
              </w:rPr>
              <w:t>พร้อมใช้งานครบทุกเครื่อง และ</w:t>
            </w:r>
            <w:r w:rsidRPr="00490ACA">
              <w:rPr>
                <w:rFonts w:ascii="TH SarabunPSK" w:hAnsi="TH SarabunPSK" w:cs="TH SarabunPSK"/>
                <w:color w:val="000000"/>
                <w:szCs w:val="32"/>
                <w:cs/>
              </w:rPr>
              <w:t>ได้รับการสอบเทียบตามระยะเวลา</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2877"/>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lastRenderedPageBreak/>
              <w:t>30</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การควบคุมคุณภาพการตรวจ</w:t>
            </w:r>
            <w:r w:rsidRPr="00490ACA">
              <w:rPr>
                <w:rFonts w:ascii="TH SarabunPSK" w:hAnsi="TH SarabunPSK" w:cs="TH SarabunPSK"/>
                <w:sz w:val="32"/>
                <w:szCs w:val="32"/>
                <w:cs/>
              </w:rPr>
              <w:t xml:space="preserve">ประเมินสภาพแวดล้อมการทำงาน เป็นไปตามมาตรฐาน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ไม่มีการควบคุมคุณภาพการตรวจ</w:t>
            </w:r>
            <w:r w:rsidRPr="00490ACA">
              <w:rPr>
                <w:rFonts w:ascii="TH SarabunPSK" w:hAnsi="TH SarabunPSK" w:cs="TH SarabunPSK"/>
                <w:color w:val="000000"/>
                <w:szCs w:val="32"/>
                <w:cs/>
              </w:rPr>
              <w:t>ประเมินสภาพแวดล้อมการทำงาน</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การตรวจประเมินสภาพแวดล้อมการทำงานตาม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การตรวจประเมินสภาพแวดล้อมการทำงานตาม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 xml:space="preserve">มาตรฐานโดยบุคลากรที่มีคุณวุฒิสาขาอาชีวอนามัยและความปลอดภัย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มีเครื่องมืออาชี</w:t>
            </w:r>
            <w:proofErr w:type="spellStart"/>
            <w:r w:rsidRPr="00490ACA">
              <w:rPr>
                <w:rFonts w:ascii="TH SarabunPSK" w:eastAsia="Times New Roman" w:hAnsi="TH SarabunPSK" w:cs="TH SarabunPSK"/>
                <w:color w:val="000000"/>
                <w:szCs w:val="32"/>
                <w:cs/>
              </w:rPr>
              <w:t>วสุข</w:t>
            </w:r>
            <w:proofErr w:type="spellEnd"/>
            <w:r w:rsidRPr="00490ACA">
              <w:rPr>
                <w:rFonts w:ascii="TH SarabunPSK" w:eastAsia="Times New Roman" w:hAnsi="TH SarabunPSK" w:cs="TH SarabunPSK"/>
                <w:color w:val="000000"/>
                <w:szCs w:val="32"/>
                <w:cs/>
              </w:rPr>
              <w:t>ศาสตร์</w:t>
            </w:r>
            <w:r w:rsidRPr="00490ACA">
              <w:rPr>
                <w:rFonts w:ascii="TH SarabunPSK" w:hAnsi="TH SarabunPSK" w:cs="TH SarabunPSK"/>
                <w:color w:val="000000"/>
                <w:szCs w:val="32"/>
                <w:cs/>
              </w:rPr>
              <w:t>พื้นฐานที่ได้มาตรฐาน</w:t>
            </w:r>
            <w:r w:rsidRPr="00490ACA">
              <w:rPr>
                <w:rFonts w:ascii="TH SarabunPSK" w:eastAsia="Times New Roman" w:hAnsi="TH SarabunPSK" w:cs="TH SarabunPSK"/>
                <w:color w:val="000000"/>
                <w:szCs w:val="32"/>
                <w:cs/>
              </w:rPr>
              <w:t>พร้อมใช้งานครบทุกเครื่อง และ</w:t>
            </w:r>
            <w:r w:rsidRPr="00490ACA">
              <w:rPr>
                <w:rFonts w:ascii="TH SarabunPSK" w:hAnsi="TH SarabunPSK" w:cs="TH SarabunPSK"/>
                <w:color w:val="000000"/>
                <w:szCs w:val="32"/>
                <w:cs/>
              </w:rPr>
              <w:t>ได้รับการสอบเทียบตามระยะเวลา</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2793"/>
          <w:jc w:val="center"/>
        </w:trPr>
        <w:tc>
          <w:tcPr>
            <w:tcW w:w="513" w:type="dxa"/>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sz w:val="32"/>
                <w:szCs w:val="32"/>
              </w:rPr>
              <w:t>31</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trike/>
                <w:color w:val="000000"/>
                <w:sz w:val="32"/>
                <w:szCs w:val="32"/>
                <w:cs/>
              </w:rPr>
            </w:pPr>
            <w:r w:rsidRPr="00490ACA">
              <w:rPr>
                <w:rFonts w:ascii="TH SarabunPSK" w:hAnsi="TH SarabunPSK" w:cs="TH SarabunPSK"/>
                <w:color w:val="000000"/>
                <w:sz w:val="32"/>
                <w:szCs w:val="32"/>
                <w:cs/>
              </w:rPr>
              <w:t>การคัดกรองผู้ป่วยหรือ</w:t>
            </w:r>
            <w:r w:rsidRPr="00490ACA">
              <w:rPr>
                <w:rFonts w:ascii="TH SarabunPSK" w:eastAsia="Times New Roman" w:hAnsi="TH SarabunPSK" w:cs="TH SarabunPSK"/>
                <w:color w:val="000000"/>
                <w:sz w:val="32"/>
                <w:szCs w:val="32"/>
                <w:cs/>
              </w:rPr>
              <w:t>ผู้สงสัยโรคจากการทำงานและโรคจากสิ่งแวดล้อม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0"/>
              </w:numPr>
              <w:tabs>
                <w:tab w:val="left" w:pos="229"/>
              </w:tabs>
              <w:ind w:left="34" w:hanging="34"/>
              <w:jc w:val="thaiDistribute"/>
              <w:rPr>
                <w:rFonts w:ascii="TH SarabunPSK" w:hAnsi="TH SarabunPSK" w:cs="TH SarabunPSK"/>
                <w:color w:val="000000"/>
                <w:szCs w:val="32"/>
                <w:cs/>
              </w:rPr>
            </w:pPr>
            <w:r w:rsidRPr="00490ACA">
              <w:rPr>
                <w:rFonts w:ascii="TH SarabunPSK" w:hAnsi="TH SarabunPSK" w:cs="TH SarabunPSK"/>
                <w:color w:val="000000"/>
                <w:szCs w:val="32"/>
                <w:cs/>
              </w:rPr>
              <w:t>ไม่มีการคัดกรอง</w:t>
            </w:r>
          </w:p>
          <w:p w:rsidR="00490ACA" w:rsidRPr="00490ACA" w:rsidRDefault="00490ACA" w:rsidP="001F058A">
            <w:pPr>
              <w:pStyle w:val="ListParagraph"/>
              <w:numPr>
                <w:ilvl w:val="0"/>
                <w:numId w:val="10"/>
              </w:numPr>
              <w:tabs>
                <w:tab w:val="left" w:pos="229"/>
              </w:tabs>
              <w:ind w:left="34" w:hanging="34"/>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มีแนวทางคัดกรองผู้ป่วย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490ACA" w:rsidRPr="00490ACA" w:rsidRDefault="00490ACA" w:rsidP="001F058A">
            <w:pPr>
              <w:pStyle w:val="ListParagraph"/>
              <w:numPr>
                <w:ilvl w:val="0"/>
                <w:numId w:val="10"/>
              </w:numPr>
              <w:tabs>
                <w:tab w:val="left" w:pos="229"/>
              </w:tabs>
              <w:ind w:left="34" w:hanging="34"/>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มีการประสานระหว่างหน่วยงานที่เกี่ยวข้องในการคัดกรองผู้ป่วย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490ACA" w:rsidRPr="00490ACA" w:rsidRDefault="00490ACA" w:rsidP="001F058A">
            <w:pPr>
              <w:pStyle w:val="ListParagraph"/>
              <w:numPr>
                <w:ilvl w:val="0"/>
                <w:numId w:val="10"/>
              </w:numPr>
              <w:tabs>
                <w:tab w:val="left" w:pos="184"/>
                <w:tab w:val="left" w:pos="229"/>
              </w:tabs>
              <w:ind w:left="34" w:hanging="34"/>
              <w:jc w:val="thaiDistribute"/>
              <w:rPr>
                <w:rFonts w:ascii="TH SarabunPSK" w:hAnsi="TH SarabunPSK" w:cs="TH SarabunPSK"/>
                <w:color w:val="000000"/>
                <w:szCs w:val="32"/>
                <w:cs/>
              </w:rPr>
            </w:pPr>
            <w:r w:rsidRPr="00490ACA">
              <w:rPr>
                <w:rFonts w:ascii="TH SarabunPSK" w:hAnsi="TH SarabunPSK" w:cs="TH SarabunPSK"/>
                <w:color w:val="000000"/>
                <w:szCs w:val="32"/>
                <w:cs/>
              </w:rPr>
              <w:t>มีการคัดกรองผู้ป่วย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r w:rsidRPr="00490ACA">
              <w:rPr>
                <w:rFonts w:ascii="TH SarabunPSK" w:hAnsi="TH SarabunPSK" w:cs="TH SarabunPSK"/>
                <w:color w:val="000000"/>
                <w:szCs w:val="32"/>
                <w:cs/>
              </w:rPr>
              <w:t>ตามแนวทางที่กำหนด</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9C1FF1">
        <w:trPr>
          <w:trHeight w:val="3288"/>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32</w:t>
            </w:r>
          </w:p>
        </w:tc>
        <w:tc>
          <w:tcPr>
            <w:tcW w:w="2606" w:type="dxa"/>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การตรวจวินิจฉัย รักษาโรคจากการทำงาน</w:t>
            </w:r>
            <w:r w:rsidRPr="00490ACA">
              <w:rPr>
                <w:rFonts w:ascii="TH SarabunPSK" w:hAnsi="TH SarabunPSK" w:cs="TH SarabunPSK"/>
                <w:color w:val="000000"/>
                <w:sz w:val="32"/>
                <w:szCs w:val="32"/>
                <w:cs/>
              </w:rPr>
              <w:t xml:space="preserve"> และโรคจากสิ่งแวดล้อม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1"/>
              </w:numPr>
              <w:tabs>
                <w:tab w:val="left" w:pos="175"/>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ไม่มี</w:t>
            </w:r>
            <w:r w:rsidRPr="00490ACA">
              <w:rPr>
                <w:rFonts w:ascii="TH SarabunPSK" w:eastAsia="Times New Roman" w:hAnsi="TH SarabunPSK" w:cs="TH SarabunPSK"/>
                <w:color w:val="000000"/>
                <w:szCs w:val="32"/>
                <w:cs/>
              </w:rPr>
              <w:t>การตรวจวินิจฉัยและรักษาโรคจากทำงาน</w:t>
            </w:r>
          </w:p>
          <w:p w:rsidR="00490ACA" w:rsidRPr="00490ACA" w:rsidRDefault="00490ACA" w:rsidP="001F058A">
            <w:pPr>
              <w:pStyle w:val="ListParagraph"/>
              <w:numPr>
                <w:ilvl w:val="0"/>
                <w:numId w:val="11"/>
              </w:numPr>
              <w:tabs>
                <w:tab w:val="left" w:pos="175"/>
              </w:tabs>
              <w:ind w:left="34" w:firstLine="0"/>
              <w:rPr>
                <w:rFonts w:ascii="TH SarabunPSK" w:eastAsia="Times New Roman" w:hAnsi="TH SarabunPSK" w:cs="TH SarabunPSK"/>
                <w:color w:val="000000"/>
                <w:szCs w:val="32"/>
              </w:rPr>
            </w:pPr>
            <w:r w:rsidRPr="00490ACA">
              <w:rPr>
                <w:rFonts w:ascii="TH SarabunPSK" w:hAnsi="TH SarabunPSK" w:cs="TH SarabunPSK"/>
                <w:color w:val="000000"/>
                <w:szCs w:val="32"/>
                <w:cs/>
              </w:rPr>
              <w:t>มีการวินิจฉัย</w:t>
            </w:r>
            <w:r w:rsidRPr="00490ACA">
              <w:rPr>
                <w:rFonts w:ascii="TH SarabunPSK" w:eastAsia="Times New Roman" w:hAnsi="TH SarabunPSK" w:cs="TH SarabunPSK"/>
                <w:color w:val="000000"/>
                <w:szCs w:val="32"/>
                <w:cs/>
              </w:rPr>
              <w:t>และรักษาโรคจากการทำงาน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ตาม</w:t>
            </w:r>
            <w:r w:rsidRPr="00490ACA">
              <w:rPr>
                <w:rFonts w:ascii="TH SarabunPSK" w:eastAsia="Times New Roman" w:hAnsi="TH SarabunPSK" w:cs="TH SarabunPSK"/>
                <w:color w:val="000000"/>
                <w:szCs w:val="32"/>
                <w:cs/>
              </w:rPr>
              <w:t>แนวทางที่กำหนด</w:t>
            </w:r>
          </w:p>
          <w:p w:rsidR="00490ACA" w:rsidRPr="00490ACA" w:rsidRDefault="00490ACA" w:rsidP="001F058A">
            <w:pPr>
              <w:pStyle w:val="ListParagraph"/>
              <w:numPr>
                <w:ilvl w:val="0"/>
                <w:numId w:val="11"/>
              </w:numPr>
              <w:tabs>
                <w:tab w:val="left" w:pos="175"/>
              </w:tabs>
              <w:ind w:left="34" w:firstLine="0"/>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 xml:space="preserve">มีการบันทึกข้อมูลโรคจากการทำงานตาม </w:t>
            </w:r>
            <w:r w:rsidRPr="00490ACA">
              <w:rPr>
                <w:rFonts w:ascii="TH SarabunPSK" w:hAnsi="TH SarabunPSK" w:cs="TH SarabunPSK"/>
                <w:color w:val="000000"/>
                <w:szCs w:val="32"/>
              </w:rPr>
              <w:t>ICD</w:t>
            </w:r>
            <w:r w:rsidRPr="00490ACA">
              <w:rPr>
                <w:rFonts w:ascii="TH SarabunPSK" w:hAnsi="TH SarabunPSK" w:cs="TH SarabunPSK"/>
                <w:color w:val="000000"/>
                <w:szCs w:val="32"/>
                <w:cs/>
              </w:rPr>
              <w:t>-</w:t>
            </w:r>
            <w:r w:rsidRPr="00490ACA">
              <w:rPr>
                <w:rFonts w:ascii="TH SarabunPSK" w:hAnsi="TH SarabunPSK" w:cs="TH SarabunPSK"/>
                <w:color w:val="000000"/>
                <w:szCs w:val="32"/>
              </w:rPr>
              <w:t>10</w:t>
            </w:r>
            <w:r w:rsidRPr="00490ACA">
              <w:rPr>
                <w:rFonts w:ascii="TH SarabunPSK" w:hAnsi="TH SarabunPSK" w:cs="TH SarabunPSK"/>
                <w:color w:val="000000"/>
                <w:szCs w:val="32"/>
                <w:cs/>
              </w:rPr>
              <w:t xml:space="preserve"> และรายงานการเฝ้าระวังโรคและภัยสุขภาพจากการประกอบอาชีพ ของสำนักโรคจากการประกอบอาชีพฯ </w:t>
            </w:r>
          </w:p>
          <w:p w:rsidR="00490ACA" w:rsidRPr="00490ACA" w:rsidRDefault="00490ACA" w:rsidP="001F058A">
            <w:pPr>
              <w:pStyle w:val="ListParagraph"/>
              <w:numPr>
                <w:ilvl w:val="0"/>
                <w:numId w:val="11"/>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มีการวินิจฉัย รักษา ผู้ป่วยโรคจากสิ่งแวดล้อมตามแนวทางที่กำหนด</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color w:val="000000"/>
                <w:sz w:val="32"/>
                <w:szCs w:val="32"/>
              </w:rPr>
              <w:t>33</w:t>
            </w:r>
          </w:p>
        </w:tc>
        <w:tc>
          <w:tcPr>
            <w:tcW w:w="2606" w:type="dxa"/>
          </w:tcPr>
          <w:p w:rsidR="00490ACA" w:rsidRPr="00490ACA" w:rsidRDefault="00490ACA" w:rsidP="00490ACA">
            <w:pPr>
              <w:spacing w:after="0" w:line="240" w:lineRule="auto"/>
              <w:rPr>
                <w:rFonts w:ascii="TH SarabunPSK" w:hAnsi="TH SarabunPSK" w:cs="TH SarabunPSK"/>
                <w:strike/>
                <w:sz w:val="32"/>
                <w:szCs w:val="32"/>
              </w:rPr>
            </w:pPr>
            <w:r w:rsidRPr="00490ACA">
              <w:rPr>
                <w:rFonts w:ascii="TH SarabunPSK" w:hAnsi="TH SarabunPSK" w:cs="TH SarabunPSK"/>
                <w:color w:val="000000"/>
                <w:sz w:val="32"/>
                <w:szCs w:val="32"/>
                <w:cs/>
              </w:rPr>
              <w:t>การ</w:t>
            </w:r>
            <w:r w:rsidRPr="00490ACA">
              <w:rPr>
                <w:rFonts w:ascii="TH SarabunPSK" w:eastAsia="Times New Roman" w:hAnsi="TH SarabunPSK" w:cs="TH SarabunPSK"/>
                <w:color w:val="000000"/>
                <w:sz w:val="32"/>
                <w:szCs w:val="32"/>
                <w:cs/>
              </w:rPr>
              <w:t>ฟื้นฟูสมรรถภาพผู้ป่วย โรค/อุบัติเหตุจากการทำงาน</w:t>
            </w:r>
          </w:p>
        </w:tc>
        <w:tc>
          <w:tcPr>
            <w:tcW w:w="960" w:type="dxa"/>
            <w:gridSpan w:val="2"/>
          </w:tcPr>
          <w:p w:rsid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hAnsi="TH SarabunPSK" w:cs="TH SarabunPSK"/>
                <w:color w:val="000000"/>
                <w:szCs w:val="32"/>
                <w:cs/>
              </w:rPr>
              <w:t>ไม่มีการจัดบริการ</w:t>
            </w:r>
            <w:r w:rsidRPr="00490ACA">
              <w:rPr>
                <w:rFonts w:ascii="TH SarabunPSK" w:eastAsia="Times New Roman" w:hAnsi="TH SarabunPSK" w:cs="TH SarabunPSK"/>
                <w:color w:val="000000"/>
                <w:szCs w:val="32"/>
                <w:cs/>
              </w:rPr>
              <w:t xml:space="preserve">ฟื้นฟูสมรรถภาพ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 xml:space="preserve">มีการจัดทำแนวปฏิบัติการให้บริการฟื้นฟูสมรรถภาพผู้ป่วยโรค/อุบัติเหตุจากการทำงาน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มีการจัดบริการ</w:t>
            </w:r>
            <w:r w:rsidRPr="00490ACA">
              <w:rPr>
                <w:rFonts w:ascii="TH SarabunPSK" w:eastAsia="Times New Roman" w:hAnsi="TH SarabunPSK" w:cs="TH SarabunPSK"/>
                <w:color w:val="000000"/>
                <w:szCs w:val="32"/>
                <w:cs/>
              </w:rPr>
              <w:t>/ประสานการฟื้นฟูสมรรถภาพ</w:t>
            </w:r>
            <w:r w:rsidRPr="00490ACA">
              <w:rPr>
                <w:rFonts w:ascii="TH SarabunPSK" w:hAnsi="TH SarabunPSK" w:cs="TH SarabunPSK"/>
                <w:color w:val="000000"/>
                <w:szCs w:val="32"/>
                <w:cs/>
              </w:rPr>
              <w:t>ผู้ป่วย</w:t>
            </w:r>
            <w:r w:rsidRPr="00490ACA">
              <w:rPr>
                <w:rFonts w:ascii="TH SarabunPSK" w:eastAsia="Times New Roman" w:hAnsi="TH SarabunPSK" w:cs="TH SarabunPSK"/>
                <w:color w:val="000000"/>
                <w:szCs w:val="32"/>
                <w:cs/>
              </w:rPr>
              <w:t xml:space="preserve">โรค/อุบัติเหตุจากการทำงาน </w:t>
            </w:r>
            <w:r w:rsidRPr="00490ACA">
              <w:rPr>
                <w:rFonts w:ascii="TH SarabunPSK" w:hAnsi="TH SarabunPSK" w:cs="TH SarabunPSK"/>
                <w:color w:val="000000"/>
                <w:szCs w:val="32"/>
                <w:cs/>
              </w:rPr>
              <w:t xml:space="preserve">กับหน่วยงานที่เกี่ยวข้อง  </w:t>
            </w:r>
          </w:p>
          <w:p w:rsidR="00490ACA" w:rsidRPr="00490ACA" w:rsidRDefault="00490ACA" w:rsidP="00490ACA">
            <w:pPr>
              <w:pStyle w:val="ListParagraph"/>
              <w:tabs>
                <w:tab w:val="left" w:pos="192"/>
              </w:tabs>
              <w:ind w:left="34"/>
              <w:jc w:val="thaiDistribute"/>
              <w:rPr>
                <w:rFonts w:ascii="TH SarabunPSK" w:eastAsia="Times New Roman" w:hAnsi="TH SarabunPSK" w:cs="TH SarabunPSK"/>
                <w:strike/>
                <w:color w:val="000000"/>
                <w:szCs w:val="32"/>
                <w:cs/>
              </w:rPr>
            </w:pPr>
            <w:r w:rsidRPr="00490ACA">
              <w:rPr>
                <w:rFonts w:ascii="TH SarabunPSK" w:hAnsi="TH SarabunPSK" w:cs="TH SarabunPSK"/>
                <w:color w:val="000000"/>
                <w:szCs w:val="32"/>
                <w:cs/>
              </w:rPr>
              <w:t>- มีการจัดบริการ</w:t>
            </w:r>
            <w:r w:rsidRPr="00490ACA">
              <w:rPr>
                <w:rFonts w:ascii="TH SarabunPSK" w:eastAsia="Times New Roman" w:hAnsi="TH SarabunPSK" w:cs="TH SarabunPSK"/>
                <w:color w:val="000000"/>
                <w:szCs w:val="32"/>
                <w:cs/>
              </w:rPr>
              <w:t>/ประสานการฟื้นฟูสมรรถภาพ</w:t>
            </w:r>
            <w:r w:rsidRPr="00490ACA">
              <w:rPr>
                <w:rFonts w:ascii="TH SarabunPSK" w:hAnsi="TH SarabunPSK" w:cs="TH SarabunPSK"/>
                <w:color w:val="000000"/>
                <w:szCs w:val="32"/>
                <w:cs/>
              </w:rPr>
              <w:t>ผู้ป่วย โดยมีการติดตามผู้ป่วยอย่างต่อเนื่อง</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327"/>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sz w:val="32"/>
                <w:szCs w:val="32"/>
              </w:rPr>
              <w:t>34</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trike/>
                <w:sz w:val="32"/>
                <w:szCs w:val="32"/>
                <w:highlight w:val="yellow"/>
              </w:rPr>
            </w:pPr>
            <w:r w:rsidRPr="00490ACA">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490ACA">
              <w:rPr>
                <w:rFonts w:ascii="TH SarabunPSK" w:eastAsia="Times New Roman" w:hAnsi="TH SarabunPSK" w:cs="TH SarabunPSK"/>
                <w:sz w:val="32"/>
                <w:szCs w:val="32"/>
              </w:rPr>
              <w:t>Return to work</w:t>
            </w:r>
            <w:r w:rsidRPr="00490ACA">
              <w:rPr>
                <w:rFonts w:ascii="TH SarabunPSK" w:eastAsia="Times New Roman" w:hAnsi="TH SarabunPSK" w:cs="TH SarabunPSK"/>
                <w:sz w:val="32"/>
                <w:szCs w:val="32"/>
                <w:cs/>
              </w:rPr>
              <w:t xml:space="preserve"> </w:t>
            </w:r>
            <w:r w:rsidRPr="00490ACA">
              <w:rPr>
                <w:rFonts w:ascii="TH SarabunPSK" w:eastAsia="Times New Roman" w:hAnsi="TH SarabunPSK" w:cs="TH SarabunPSK"/>
                <w:sz w:val="32"/>
                <w:szCs w:val="32"/>
              </w:rPr>
              <w:t>management</w:t>
            </w:r>
            <w:r w:rsidRPr="00490ACA">
              <w:rPr>
                <w:rFonts w:ascii="TH SarabunPSK" w:eastAsia="Times New Roman" w:hAnsi="TH SarabunPSK" w:cs="TH SarabunPSK"/>
                <w:sz w:val="32"/>
                <w:szCs w:val="32"/>
                <w:cs/>
              </w:rPr>
              <w:t>)</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9C1FF1" w:rsidRPr="00490ACA" w:rsidRDefault="009C1FF1"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szCs w:val="32"/>
              </w:rPr>
            </w:pPr>
            <w:r w:rsidRPr="00490ACA">
              <w:rPr>
                <w:rFonts w:ascii="TH SarabunPSK" w:eastAsia="Times New Roman" w:hAnsi="TH SarabunPSK" w:cs="TH SarabunPSK"/>
                <w:color w:val="000000"/>
                <w:szCs w:val="32"/>
                <w:cs/>
              </w:rPr>
              <w:lastRenderedPageBreak/>
              <w:t>ไม่มีก</w:t>
            </w:r>
            <w:r w:rsidRPr="00490ACA">
              <w:rPr>
                <w:rFonts w:ascii="TH SarabunPSK" w:eastAsia="Times New Roman" w:hAnsi="TH SarabunPSK" w:cs="TH SarabunPSK"/>
                <w:szCs w:val="32"/>
                <w:cs/>
              </w:rPr>
              <w:t>ารบริหารจัดการประเมินและดูแลผู้ป่วยก่อนกลับเข้าทำงาน</w:t>
            </w:r>
          </w:p>
          <w:p w:rsid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มีแนวทางการประสานหน่วยงานที่เกี่ยวข้องเพื่อประเมินสภาวะสุขภาพผู้ป่วยก่อนกลับเข้าทำงาน</w:t>
            </w:r>
          </w:p>
          <w:p w:rsidR="009C1FF1" w:rsidRPr="00490ACA" w:rsidRDefault="009C1FF1" w:rsidP="009C1FF1">
            <w:pPr>
              <w:pStyle w:val="ListParagraph"/>
              <w:tabs>
                <w:tab w:val="left" w:pos="192"/>
              </w:tabs>
              <w:ind w:left="34"/>
              <w:rPr>
                <w:rFonts w:ascii="TH SarabunPSK" w:eastAsia="Times New Roman" w:hAnsi="TH SarabunPSK" w:cs="TH SarabunPSK"/>
                <w:color w:val="000000"/>
                <w:szCs w:val="32"/>
                <w:cs/>
              </w:rPr>
            </w:pP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lastRenderedPageBreak/>
              <w:t xml:space="preserve">มีการดำเนินการประเมินสภาวะสุขภาพก่อนกลับเข้าทำงาน </w:t>
            </w:r>
            <w:r w:rsidRPr="00490ACA">
              <w:rPr>
                <w:rFonts w:ascii="TH SarabunPSK" w:hAnsi="TH SarabunPSK" w:cs="TH SarabunPSK"/>
                <w:color w:val="000000"/>
                <w:szCs w:val="32"/>
                <w:cs/>
              </w:rPr>
              <w:t>และให้ข้อเสนอแนะแก่นายจ้าง/ผู้แทน/หัวหน้างานและผู้ป่วย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รวมทั้งแจ้งผลการประเมินให้สถานประกอบการทราบ</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strike/>
                <w:color w:val="000000"/>
                <w:szCs w:val="32"/>
              </w:rPr>
            </w:pPr>
            <w:r w:rsidRPr="00490ACA">
              <w:rPr>
                <w:rFonts w:ascii="TH SarabunPSK" w:hAnsi="TH SarabunPSK" w:cs="TH SarabunPSK"/>
                <w:color w:val="000000"/>
                <w:szCs w:val="32"/>
                <w:cs/>
              </w:rPr>
              <w:t>มีการติดตามเพื่อประเมินสภาวะสุขภาพกายและจิตของลูกจ้าง  และสรุปผลการเยี่ยมติดตาม</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146"/>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35</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eastAsia="Times New Roman" w:hAnsi="TH SarabunPSK" w:cs="TH SarabunPSK"/>
                <w:color w:val="000000"/>
                <w:sz w:val="32"/>
                <w:szCs w:val="32"/>
                <w:cs/>
              </w:rPr>
              <w:t>การดูแล รักษา และติดตามผู้ป่วยโรค/อุบัติเหตุจากการทำงาน และโรคจากสิ่งแวดล้อมอย่างต่อเนื่อง ที่บ้าน/สถานประกอบการ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ไม่มีการติดตามผู้ป่วยโรค/อุบัติเหตุจากการทำงาน หรือโรคจากสิ่งแวดล้อม</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มีการนัดหมายผู้ป่วยกลับมารับการรักษาต่อเนื่อง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มีการประสานกับหน่วยบริการที่เกี่ยวข้องในโรงพยาบาลเพื่อการดูแลผู้ป่วยอย่างต่อเนื่อง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มีการติดตามผู้ป่วยที่บ้าน/สถานประกอบการ หรือประสานกับหน่วยบริการที่เกี่ยวข้องในพื้นที่เพื่อการดูแลผู้ป่วยอย่างต่อเนื่อ</w:t>
            </w:r>
            <w:r w:rsidRPr="00490ACA">
              <w:rPr>
                <w:rFonts w:ascii="TH SarabunPSK" w:eastAsia="Times New Roman" w:hAnsi="TH SarabunPSK" w:cs="TH SarabunPSK"/>
                <w:color w:val="000000"/>
                <w:szCs w:val="32"/>
                <w:cs/>
              </w:rPr>
              <w:t>ง</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9C1FF1">
        <w:trPr>
          <w:trHeight w:val="3231"/>
          <w:jc w:val="center"/>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36</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การประเมินความพึงพอใจ</w:t>
            </w:r>
            <w:r w:rsidRPr="00490ACA">
              <w:rPr>
                <w:rFonts w:ascii="TH SarabunPSK" w:eastAsia="Times New Roman" w:hAnsi="TH SarabunPSK" w:cs="TH SarabunPSK"/>
                <w:sz w:val="32"/>
                <w:szCs w:val="32"/>
              </w:rPr>
              <w:t xml:space="preserve">  </w:t>
            </w:r>
            <w:r w:rsidRPr="00490ACA">
              <w:rPr>
                <w:rFonts w:ascii="TH SarabunPSK" w:eastAsia="Times New Roman" w:hAnsi="TH SarabunPSK" w:cs="TH SarabunPSK"/>
                <w:sz w:val="32"/>
                <w:szCs w:val="32"/>
                <w:cs/>
              </w:rPr>
              <w:t xml:space="preserve">การรับข้อมูลป้อนกลับ </w:t>
            </w:r>
          </w:p>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การนำมาปรับปรุง</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490ACA">
            <w:pPr>
              <w:pStyle w:val="ListParagraph"/>
              <w:tabs>
                <w:tab w:val="left" w:pos="192"/>
              </w:tabs>
              <w:ind w:left="34"/>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rPr>
              <w:t>-</w:t>
            </w:r>
            <w:r w:rsidRPr="00490ACA">
              <w:rPr>
                <w:rFonts w:ascii="TH SarabunPSK" w:hAnsi="TH SarabunPSK" w:cs="TH SarabunPSK"/>
                <w:color w:val="000000"/>
                <w:szCs w:val="32"/>
                <w:cs/>
              </w:rPr>
              <w:t>ไม่มี</w:t>
            </w:r>
            <w:r w:rsidRPr="00490ACA">
              <w:rPr>
                <w:rFonts w:ascii="TH SarabunPSK" w:eastAsia="Times New Roman" w:hAnsi="TH SarabunPSK" w:cs="TH SarabunPSK"/>
                <w:color w:val="000000"/>
                <w:szCs w:val="32"/>
                <w:cs/>
              </w:rPr>
              <w:t xml:space="preserve">การประเมินความพึงพอใจผู้รับบริการทั้งเชิงรุกและเชิงรับ  </w:t>
            </w:r>
          </w:p>
          <w:p w:rsidR="00490ACA" w:rsidRPr="00490ACA" w:rsidRDefault="00490ACA" w:rsidP="00490ACA">
            <w:pPr>
              <w:pStyle w:val="ListParagraph"/>
              <w:tabs>
                <w:tab w:val="left" w:pos="192"/>
              </w:tabs>
              <w:ind w:left="34"/>
              <w:jc w:val="thaiDistribute"/>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rPr>
              <w:t>-</w:t>
            </w:r>
            <w:r w:rsidRPr="00490ACA">
              <w:rPr>
                <w:rFonts w:ascii="TH SarabunPSK" w:eastAsia="Times New Roman" w:hAnsi="TH SarabunPSK" w:cs="TH SarabunPSK"/>
                <w:color w:val="000000"/>
                <w:szCs w:val="32"/>
                <w:cs/>
              </w:rPr>
              <w:t xml:space="preserve">มีการประเมินความพึงพอใจผู้รับบริการทั้งเชิงรุกและเชิงรับ  </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มีการประเมินและวิเคราะห์ข้อมูลความพึงพอใจของผู้รับบริการ ทั้งงานจัดบริการทั้งเชิงรุก  เชิงรับ  </w:t>
            </w:r>
          </w:p>
          <w:p w:rsid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มีการนำผลการวิเคราะห์มาปรับปรุงการให้บริการอาชีวอนามัย</w:t>
            </w:r>
            <w:r w:rsidRPr="00490ACA">
              <w:rPr>
                <w:rFonts w:ascii="TH SarabunPSK" w:eastAsia="Times New Roman" w:hAnsi="TH SarabunPSK" w:cs="TH SarabunPSK"/>
                <w:color w:val="000000"/>
                <w:szCs w:val="32"/>
              </w:rPr>
              <w:t xml:space="preserve"> </w:t>
            </w:r>
          </w:p>
          <w:p w:rsidR="009C1FF1" w:rsidRPr="00490ACA" w:rsidRDefault="009C1FF1" w:rsidP="009C1FF1">
            <w:pPr>
              <w:pStyle w:val="ListParagraph"/>
              <w:tabs>
                <w:tab w:val="left" w:pos="192"/>
              </w:tabs>
              <w:ind w:left="34"/>
              <w:rPr>
                <w:rFonts w:ascii="TH SarabunPSK" w:eastAsia="Times New Roman" w:hAnsi="TH SarabunPSK" w:cs="TH SarabunPSK"/>
                <w:color w:val="000000"/>
                <w:szCs w:val="32"/>
                <w:cs/>
              </w:rPr>
            </w:pPr>
          </w:p>
        </w:tc>
        <w:tc>
          <w:tcPr>
            <w:tcW w:w="126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490ACA">
        <w:trPr>
          <w:trHeight w:val="2487"/>
          <w:jc w:val="center"/>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37</w:t>
            </w:r>
          </w:p>
        </w:tc>
        <w:tc>
          <w:tcPr>
            <w:tcW w:w="2606" w:type="dxa"/>
          </w:tcPr>
          <w:p w:rsidR="00490ACA" w:rsidRPr="00490ACA" w:rsidRDefault="00490ACA" w:rsidP="00490ACA">
            <w:pPr>
              <w:spacing w:after="0" w:line="240" w:lineRule="auto"/>
              <w:rPr>
                <w:rFonts w:ascii="TH SarabunPSK" w:eastAsia="Times New Roman" w:hAnsi="TH SarabunPSK" w:cs="TH SarabunPSK"/>
                <w:b/>
                <w:bCs/>
                <w:color w:val="000000"/>
                <w:sz w:val="32"/>
                <w:szCs w:val="32"/>
              </w:rPr>
            </w:pPr>
            <w:r w:rsidRPr="00490ACA">
              <w:rPr>
                <w:rFonts w:ascii="TH SarabunPSK" w:hAnsi="TH SarabunPSK" w:cs="TH SarabunPSK"/>
                <w:sz w:val="32"/>
                <w:szCs w:val="32"/>
                <w:cs/>
              </w:rPr>
              <w:t>จำนวนผู้รับบริการที่ได้รับการ</w:t>
            </w:r>
            <w:r w:rsidRPr="00490ACA">
              <w:rPr>
                <w:rFonts w:ascii="TH SarabunPSK" w:eastAsia="Times New Roman" w:hAnsi="TH SarabunPSK" w:cs="TH SarabunPSK"/>
                <w:sz w:val="32"/>
                <w:szCs w:val="32"/>
                <w:cs/>
              </w:rPr>
              <w:t>ซักประวัติเพื่อคัดกรองโรคจากการทำงาน</w:t>
            </w:r>
          </w:p>
          <w:p w:rsidR="00490ACA" w:rsidRPr="00490ACA" w:rsidRDefault="00490ACA" w:rsidP="00490ACA">
            <w:pPr>
              <w:spacing w:after="0" w:line="240" w:lineRule="auto"/>
              <w:rPr>
                <w:rFonts w:ascii="TH SarabunPSK" w:eastAsia="Times New Roman" w:hAnsi="TH SarabunPSK" w:cs="TH SarabunPSK"/>
                <w:b/>
                <w:bCs/>
                <w:color w:val="000000"/>
                <w:sz w:val="32"/>
                <w:szCs w:val="32"/>
                <w:cs/>
              </w:rPr>
            </w:pP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จำนวนผู้ได้รับการคัดกรองโรคจากการทำงาน</w:t>
            </w:r>
            <w:r w:rsidRPr="00490ACA">
              <w:rPr>
                <w:rFonts w:ascii="TH SarabunPSK" w:hAnsi="TH SarabunPSK" w:cs="TH SarabunPSK"/>
                <w:color w:val="000000"/>
                <w:szCs w:val="32"/>
                <w:u w:val="single"/>
                <w:cs/>
              </w:rPr>
              <w:t xml:space="preserve">ลดลง </w:t>
            </w:r>
            <w:r w:rsidRPr="00490ACA">
              <w:rPr>
                <w:rFonts w:ascii="TH SarabunPSK" w:hAnsi="TH SarabunPSK" w:cs="TH SarabunPSK"/>
                <w:color w:val="000000"/>
                <w:szCs w:val="32"/>
                <w:cs/>
              </w:rPr>
              <w:t>เมื่อเทียบกับปีที่ผ่านมา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 xml:space="preserve">จำนวนผู้ได้รับการคัดกรองโรคจากการทำงาน </w:t>
            </w:r>
            <w:r w:rsidRPr="00490ACA">
              <w:rPr>
                <w:rFonts w:ascii="TH SarabunPSK" w:hAnsi="TH SarabunPSK" w:cs="TH SarabunPSK"/>
                <w:color w:val="000000"/>
                <w:szCs w:val="32"/>
                <w:u w:val="single"/>
                <w:cs/>
              </w:rPr>
              <w:t>เท่าเดิม</w:t>
            </w:r>
            <w:r w:rsidRPr="00490ACA">
              <w:rPr>
                <w:rFonts w:ascii="TH SarabunPSK" w:hAnsi="TH SarabunPSK" w:cs="TH SarabunPSK"/>
                <w:color w:val="000000"/>
                <w:szCs w:val="32"/>
                <w:cs/>
              </w:rPr>
              <w:t xml:space="preserve"> เมื่อเทียบกับค่าเฉลี่ย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จำนวนผู้ได้รับการคัดกรองโรคจากการทำงาน</w:t>
            </w:r>
            <w:r w:rsidRPr="00490ACA">
              <w:rPr>
                <w:rFonts w:ascii="TH SarabunPSK" w:hAnsi="TH SarabunPSK" w:cs="TH SarabunPSK"/>
                <w:color w:val="000000"/>
                <w:szCs w:val="32"/>
                <w:u w:val="single"/>
                <w:cs/>
              </w:rPr>
              <w:t>เพิ่มขึ้น</w:t>
            </w:r>
            <w:r w:rsidRPr="00490ACA">
              <w:rPr>
                <w:rFonts w:ascii="TH SarabunPSK" w:hAnsi="TH SarabunPSK" w:cs="TH SarabunPSK"/>
                <w:color w:val="000000"/>
                <w:szCs w:val="32"/>
                <w:cs/>
              </w:rPr>
              <w:t xml:space="preserve">  เมื่อเทียบกับค่าเฉลี่ย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ปีที่ผ่านมา</w:t>
            </w:r>
          </w:p>
          <w:p w:rsid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จำนวนผู้ได้รับการคัดกรองโรคจากการทำงาน</w:t>
            </w:r>
            <w:r w:rsidRPr="00490ACA">
              <w:rPr>
                <w:rFonts w:ascii="TH SarabunPSK" w:hAnsi="TH SarabunPSK" w:cs="TH SarabunPSK"/>
                <w:color w:val="000000"/>
                <w:szCs w:val="32"/>
                <w:u w:val="single"/>
                <w:cs/>
              </w:rPr>
              <w:t>เพิ่มขึ้น</w:t>
            </w:r>
            <w:r w:rsidRPr="00490ACA">
              <w:rPr>
                <w:rFonts w:ascii="TH SarabunPSK" w:hAnsi="TH SarabunPSK" w:cs="TH SarabunPSK"/>
                <w:color w:val="000000"/>
                <w:szCs w:val="32"/>
                <w:cs/>
              </w:rPr>
              <w:t xml:space="preserve"> เมื่อเทียบกับค่าเฉลี่ย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ที่ผ่านมา และมีการดำเนินการเพื่อเพิ่มจำนวนผู้ที่ได้รับการคัดกรองโรคจากการทำงาน</w:t>
            </w:r>
          </w:p>
          <w:p w:rsidR="009C1FF1" w:rsidRDefault="009C1FF1" w:rsidP="009C1FF1">
            <w:pPr>
              <w:pStyle w:val="ListParagraph"/>
              <w:tabs>
                <w:tab w:val="left" w:pos="192"/>
              </w:tabs>
              <w:ind w:left="34"/>
              <w:rPr>
                <w:rFonts w:ascii="TH SarabunPSK" w:hAnsi="TH SarabunPSK" w:cs="TH SarabunPSK"/>
                <w:color w:val="000000"/>
                <w:szCs w:val="32"/>
              </w:rPr>
            </w:pPr>
          </w:p>
          <w:p w:rsidR="009C1FF1" w:rsidRPr="00490ACA" w:rsidRDefault="009C1FF1" w:rsidP="009C1FF1">
            <w:pPr>
              <w:pStyle w:val="ListParagraph"/>
              <w:tabs>
                <w:tab w:val="left" w:pos="192"/>
              </w:tabs>
              <w:ind w:left="34"/>
              <w:rPr>
                <w:rFonts w:ascii="TH SarabunPSK" w:hAnsi="TH SarabunPSK" w:cs="TH SarabunPSK"/>
                <w:color w:val="000000"/>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570"/>
          <w:jc w:val="center"/>
        </w:trPr>
        <w:tc>
          <w:tcPr>
            <w:tcW w:w="513" w:type="dxa"/>
            <w:tcBorders>
              <w:top w:val="nil"/>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5191" w:type="dxa"/>
            <w:gridSpan w:val="3"/>
            <w:shd w:val="clear" w:color="auto" w:fill="C6D9F1"/>
            <w:vAlign w:val="center"/>
          </w:tcPr>
          <w:p w:rsidR="00490ACA" w:rsidRPr="00490ACA" w:rsidRDefault="00490ACA" w:rsidP="00490ACA">
            <w:pPr>
              <w:spacing w:after="0" w:line="240" w:lineRule="auto"/>
              <w:jc w:val="right"/>
              <w:rPr>
                <w:rFonts w:ascii="TH SarabunPSK" w:hAnsi="TH SarabunPSK" w:cs="TH SarabunPSK"/>
                <w:b/>
                <w:bCs/>
                <w:color w:val="000000"/>
                <w:sz w:val="32"/>
                <w:szCs w:val="32"/>
                <w:cs/>
              </w:rPr>
            </w:pPr>
            <w:r w:rsidRPr="00490ACA">
              <w:rPr>
                <w:rFonts w:ascii="TH SarabunPSK" w:eastAsia="Times New Roman" w:hAnsi="TH SarabunPSK" w:cs="TH SarabunPSK"/>
                <w:b/>
                <w:bCs/>
                <w:color w:val="000000"/>
                <w:sz w:val="32"/>
                <w:szCs w:val="32"/>
                <w:cs/>
              </w:rPr>
              <w:t xml:space="preserve">รวมคะแนนตั้งแต่ข้อ </w:t>
            </w:r>
            <w:r w:rsidRPr="00490ACA">
              <w:rPr>
                <w:rFonts w:ascii="TH SarabunPSK" w:eastAsia="Times New Roman" w:hAnsi="TH SarabunPSK" w:cs="TH SarabunPSK"/>
                <w:b/>
                <w:bCs/>
                <w:color w:val="000000"/>
                <w:sz w:val="32"/>
                <w:szCs w:val="32"/>
              </w:rPr>
              <w:t xml:space="preserve">28 - 37 </w:t>
            </w:r>
            <w:r w:rsidRPr="00490ACA">
              <w:rPr>
                <w:rFonts w:ascii="TH SarabunPSK" w:eastAsia="Times New Roman" w:hAnsi="TH SarabunPSK" w:cs="TH SarabunPSK"/>
                <w:b/>
                <w:bCs/>
                <w:color w:val="000000"/>
                <w:sz w:val="32"/>
                <w:szCs w:val="32"/>
                <w:cs/>
              </w:rPr>
              <w:t>(</w:t>
            </w:r>
            <w:r w:rsidRPr="00490ACA">
              <w:rPr>
                <w:rFonts w:ascii="TH SarabunPSK" w:eastAsia="Times New Roman" w:hAnsi="TH SarabunPSK" w:cs="TH SarabunPSK"/>
                <w:b/>
                <w:bCs/>
                <w:color w:val="000000"/>
                <w:sz w:val="32"/>
                <w:szCs w:val="32"/>
              </w:rPr>
              <w:t>X</w:t>
            </w:r>
            <w:r w:rsidRPr="00490ACA">
              <w:rPr>
                <w:rFonts w:ascii="TH SarabunPSK" w:eastAsia="Times New Roman" w:hAnsi="TH SarabunPSK" w:cs="TH SarabunPSK"/>
                <w:b/>
                <w:bCs/>
                <w:color w:val="000000"/>
                <w:sz w:val="32"/>
                <w:szCs w:val="32"/>
                <w:cs/>
              </w:rPr>
              <w:t>)</w:t>
            </w:r>
          </w:p>
        </w:tc>
        <w:tc>
          <w:tcPr>
            <w:tcW w:w="126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rPr>
              <w:t>=</w:t>
            </w:r>
          </w:p>
        </w:tc>
        <w:tc>
          <w:tcPr>
            <w:tcW w:w="6123" w:type="dxa"/>
            <w:gridSpan w:val="2"/>
            <w:shd w:val="clear" w:color="auto" w:fill="C6D9F1"/>
            <w:vAlign w:val="center"/>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ผลลัพธ์</w:t>
            </w:r>
            <w:r w:rsidRPr="00490ACA">
              <w:rPr>
                <w:rFonts w:ascii="TH SarabunPSK" w:hAnsi="TH SarabunPSK" w:cs="TH SarabunPSK"/>
                <w:b/>
                <w:bCs/>
                <w:color w:val="000000"/>
                <w:sz w:val="32"/>
                <w:szCs w:val="32"/>
              </w:rPr>
              <w:t>=</w:t>
            </w:r>
            <w:r w:rsidRPr="00490ACA">
              <w:rPr>
                <w:rFonts w:ascii="TH SarabunPSK" w:hAnsi="TH SarabunPSK" w:cs="TH SarabunPSK"/>
                <w:color w:val="000000"/>
                <w:sz w:val="32"/>
                <w:szCs w:val="32"/>
              </w:rPr>
              <w:sym w:font="Symbol" w:char="F07B"/>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X</w:t>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/30</w:t>
            </w:r>
            <w:r w:rsidRPr="00490ACA">
              <w:rPr>
                <w:rFonts w:ascii="TH SarabunPSK" w:hAnsi="TH SarabunPSK" w:cs="TH SarabunPSK"/>
                <w:color w:val="000000"/>
                <w:sz w:val="32"/>
                <w:szCs w:val="32"/>
              </w:rPr>
              <w:sym w:font="Symbol" w:char="F07D"/>
            </w:r>
            <w:r w:rsidRPr="00490ACA">
              <w:rPr>
                <w:rFonts w:ascii="TH SarabunPSK" w:hAnsi="TH SarabunPSK" w:cs="TH SarabunPSK"/>
                <w:color w:val="000000"/>
                <w:sz w:val="32"/>
                <w:szCs w:val="32"/>
              </w:rPr>
              <w:t xml:space="preserve"> </w:t>
            </w:r>
            <w:r w:rsidRPr="00490ACA">
              <w:rPr>
                <w:rFonts w:ascii="TH SarabunPSK" w:hAnsi="TH SarabunPSK" w:cs="TH SarabunPSK"/>
                <w:b/>
                <w:bCs/>
                <w:color w:val="000000"/>
                <w:sz w:val="32"/>
                <w:szCs w:val="32"/>
              </w:rPr>
              <w:t>x 100 =…………..%</w:t>
            </w:r>
          </w:p>
        </w:tc>
      </w:tr>
      <w:tr w:rsidR="00490ACA" w:rsidRPr="00490ACA" w:rsidTr="00490ACA">
        <w:trPr>
          <w:jc w:val="center"/>
        </w:trPr>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7797" w:type="dxa"/>
            <w:gridSpan w:val="4"/>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องค์ประกอบที่ 5 การดำเนินงานจัดบริการเวชกรรมสิ่งแวดล้อม</w:t>
            </w:r>
          </w:p>
        </w:tc>
        <w:tc>
          <w:tcPr>
            <w:tcW w:w="1260"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c>
          <w:tcPr>
            <w:tcW w:w="2610"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r>
      <w:tr w:rsidR="00490ACA" w:rsidRPr="00490ACA" w:rsidTr="00490ACA">
        <w:trPr>
          <w:trHeight w:val="2217"/>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38</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การคัดกรองผู้ป่วยหรือผู้ที่อาจได้รับผลกระทบต่อสุขภาพจากมลพิษสิ่งแวดล้อม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ไม่มีแนวทางการคัดกรองผู้ป่วย/ผู้ที่อาจได้รับผลกระทบจากมลพิษสิ่งแวดล้อม</w:t>
            </w:r>
          </w:p>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มีแนวทางคัดกรองผู้ป่วย/ผู้ที่อาจได้รับผลกระทบจากมลพิษสิ่งแวดล้อมตามปัญหาในพื้นที่</w:t>
            </w:r>
          </w:p>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มีการคัดกรองผู้ป่วย หรือผู้ที่อาจได้รับผลกระทบจากมลพิษสิ่งแวดล้อมตามแนวทางที่กำหนด</w:t>
            </w:r>
          </w:p>
          <w:p w:rsid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มีการจัดทำทะเบียนกลุ่มเสี่ยงจากการคัดกรอง</w:t>
            </w:r>
            <w:r w:rsidRPr="00490ACA">
              <w:rPr>
                <w:rFonts w:ascii="TH SarabunPSK" w:hAnsi="TH SarabunPSK" w:cs="TH SarabunPSK"/>
                <w:color w:val="C00000"/>
                <w:szCs w:val="32"/>
              </w:rPr>
              <w:t xml:space="preserve"> </w:t>
            </w:r>
            <w:r w:rsidRPr="00490ACA">
              <w:rPr>
                <w:rFonts w:ascii="TH SarabunPSK" w:hAnsi="TH SarabunPSK" w:cs="TH SarabunPSK"/>
                <w:szCs w:val="32"/>
                <w:cs/>
              </w:rPr>
              <w:t>และคืนหรือแจ้งข้อมูลผลการตรวจคัดกรองแก่ประชาชนและหน่วยงานที่เกี่ยวข้องทราบ</w:t>
            </w:r>
          </w:p>
          <w:p w:rsidR="009C1FF1" w:rsidRPr="00490ACA" w:rsidRDefault="009C1FF1" w:rsidP="009C1FF1">
            <w:pPr>
              <w:pStyle w:val="ListParagraph"/>
              <w:tabs>
                <w:tab w:val="left" w:pos="199"/>
              </w:tabs>
              <w:ind w:left="34"/>
              <w:rPr>
                <w:rFonts w:ascii="TH SarabunPSK" w:hAnsi="TH SarabunPSK" w:cs="TH SarabunPSK"/>
                <w:color w:val="000000"/>
                <w:szCs w:val="32"/>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3301"/>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39</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ไม่มีการเก็บรวบรวมข้อมูลปัจจัยเสี่ยงด้านสิ่งแวดล้อมที่มีผลกระทบต่อสุขภาพ</w:t>
            </w:r>
          </w:p>
          <w:p w:rsidR="00490ACA" w:rsidRP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มีการเก็บรวบรวมข้อมูลปัจจัยเสี่ยงด้านมลพิษสิ่งแวดล้อมที่มีผลกระทบต่อสุขภาพ</w:t>
            </w:r>
          </w:p>
          <w:p w:rsidR="00490ACA" w:rsidRP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szCs w:val="32"/>
                <w:cs/>
              </w:rPr>
              <w:t>ร่วมหรือดำเนินการ</w:t>
            </w:r>
            <w:r w:rsidRPr="00490ACA">
              <w:rPr>
                <w:rFonts w:ascii="TH SarabunPSK" w:hAnsi="TH SarabunPSK" w:cs="TH SarabunPSK"/>
                <w:color w:val="000000"/>
                <w:szCs w:val="32"/>
                <w:cs/>
              </w:rPr>
              <w:t>จัดทำสถานการณ์และจัดลำดับปัญหามลพิษสิ่งแวดล้อมที่มีผลกระทบต่อสุขภาพของประชาชน</w:t>
            </w:r>
          </w:p>
          <w:p w:rsidR="00490ACA" w:rsidRDefault="00490ACA" w:rsidP="001F058A">
            <w:pPr>
              <w:pStyle w:val="ListParagraph"/>
              <w:numPr>
                <w:ilvl w:val="0"/>
                <w:numId w:val="13"/>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มีการนำเสนอ หรือรายงานต่อผู้บริหาร เพื่อจัดทำ</w:t>
            </w:r>
            <w:r w:rsidRPr="00490ACA">
              <w:rPr>
                <w:rFonts w:ascii="TH SarabunPSK" w:hAnsi="TH SarabunPSK" w:cs="TH SarabunPSK"/>
                <w:szCs w:val="32"/>
                <w:cs/>
              </w:rPr>
              <w:t>แผนงานหรือ</w:t>
            </w:r>
            <w:r w:rsidRPr="00490ACA">
              <w:rPr>
                <w:rFonts w:ascii="TH SarabunPSK" w:hAnsi="TH SarabunPSK" w:cs="TH SarabunPSK"/>
                <w:color w:val="000000"/>
                <w:szCs w:val="32"/>
                <w:cs/>
              </w:rPr>
              <w:t>โครงการแก้ไขปัญหาต่อไป</w:t>
            </w:r>
          </w:p>
          <w:p w:rsidR="009C1FF1" w:rsidRPr="00490ACA" w:rsidRDefault="009C1FF1" w:rsidP="009C1FF1">
            <w:pPr>
              <w:pStyle w:val="ListParagraph"/>
              <w:tabs>
                <w:tab w:val="left" w:pos="175"/>
              </w:tabs>
              <w:ind w:left="34"/>
              <w:rPr>
                <w:rFonts w:ascii="TH SarabunPSK" w:hAnsi="TH SarabunPSK" w:cs="TH SarabunPSK"/>
                <w:color w:val="000000"/>
                <w:szCs w:val="32"/>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r>
      <w:tr w:rsidR="00490ACA" w:rsidRPr="00490ACA" w:rsidTr="00490ACA">
        <w:trPr>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sz w:val="32"/>
                <w:szCs w:val="32"/>
              </w:rPr>
              <w:lastRenderedPageBreak/>
              <w:t>40</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ไม่มีการเก็บรวบรวมข้อมูลด้านสุขภาพตามปัจจัยเสี่ยงด้านสิ่งแวดล้อม</w:t>
            </w:r>
          </w:p>
          <w:p w:rsidR="00490ACA" w:rsidRPr="00490ACA" w:rsidRDefault="00490ACA" w:rsidP="00490ACA">
            <w:pPr>
              <w:spacing w:after="0" w:line="240" w:lineRule="auto"/>
              <w:jc w:val="thaiDistribute"/>
              <w:rPr>
                <w:rFonts w:ascii="TH SarabunPSK" w:hAnsi="TH SarabunPSK" w:cs="TH SarabunPSK"/>
                <w:b/>
                <w:bCs/>
                <w:color w:val="C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 xml:space="preserve">มีการรวบรวมข้อมูลด้านสุขภาพตามปัจจัยเสี่ยงด้านมลพิษสิ่งแวดล้อม </w:t>
            </w:r>
          </w:p>
          <w:p w:rsidR="00490ACA" w:rsidRPr="00490ACA" w:rsidRDefault="00490ACA" w:rsidP="00490ACA">
            <w:pPr>
              <w:spacing w:after="0" w:line="240" w:lineRule="auto"/>
              <w:jc w:val="thaiDistribute"/>
              <w:rPr>
                <w:rFonts w:ascii="TH SarabunPSK" w:hAnsi="TH SarabunPSK" w:cs="TH SarabunPSK"/>
                <w:color w:val="C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มีการ</w:t>
            </w:r>
            <w:r w:rsidRPr="00490ACA">
              <w:rPr>
                <w:rFonts w:ascii="TH SarabunPSK" w:hAnsi="TH SarabunPSK" w:cs="TH SarabunPSK"/>
                <w:sz w:val="32"/>
                <w:szCs w:val="32"/>
                <w:cs/>
              </w:rPr>
              <w:t>วางแผนและดำเนินการ</w:t>
            </w:r>
            <w:r w:rsidRPr="00490ACA">
              <w:rPr>
                <w:rFonts w:ascii="TH SarabunPSK" w:hAnsi="TH SarabunPSK" w:cs="TH SarabunPSK"/>
                <w:color w:val="000000"/>
                <w:sz w:val="32"/>
                <w:szCs w:val="32"/>
                <w:cs/>
              </w:rPr>
              <w:t xml:space="preserve">เฝ้าระวังสุขภาพตามปัจจัยเสี่ยงอย่างต่อเนื่อง </w:t>
            </w:r>
            <w:r w:rsidRPr="00490ACA">
              <w:rPr>
                <w:rFonts w:ascii="TH SarabunPSK" w:hAnsi="TH SarabunPSK" w:cs="TH SarabunPSK"/>
                <w:color w:val="C00000"/>
                <w:sz w:val="32"/>
                <w:szCs w:val="32"/>
              </w:rPr>
              <w:t xml:space="preserve"> </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color w:val="000000"/>
                <w:sz w:val="32"/>
                <w:szCs w:val="32"/>
              </w:rPr>
              <w:t>-</w:t>
            </w:r>
            <w:r w:rsidRPr="00490ACA">
              <w:rPr>
                <w:rFonts w:ascii="TH SarabunPSK" w:hAnsi="TH SarabunPSK" w:cs="TH SarabunPSK"/>
                <w:sz w:val="32"/>
                <w:szCs w:val="32"/>
                <w:cs/>
              </w:rPr>
              <w:t>สรุปผลการดำเนินงานเฝ้าระวังทางสุขภาพพร้อมทั้งรายงานให้ผู้บริหาร/คณะกรรมการในพื้นที่/หน่วยงานที่เกี่ยวข้องทราบ</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466"/>
          <w:jc w:val="center"/>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hAnsi="TH SarabunPSK" w:cs="TH SarabunPSK"/>
                <w:sz w:val="32"/>
                <w:szCs w:val="32"/>
                <w:cs/>
              </w:rPr>
              <w:t>41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ไม่มีการสื่อสารความเสี่ยง</w:t>
            </w:r>
          </w:p>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มีแนวทาง รูปแบบ ช่องทาง การสื่อสารความเสี่ยงให้แก่ประชาชน ผู้ที่เกี่ยวข้อง</w:t>
            </w:r>
          </w:p>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มีการสื่อสารความเสี่ยงให้แก่ประชาชนผู้ที่เกี่ยวข้อง</w:t>
            </w:r>
          </w:p>
          <w:p w:rsidR="00490ACA" w:rsidRPr="00490ACA" w:rsidRDefault="00490ACA" w:rsidP="001F058A">
            <w:pPr>
              <w:pStyle w:val="ListParagraph"/>
              <w:numPr>
                <w:ilvl w:val="0"/>
                <w:numId w:val="14"/>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มีการประเมินผลการสื่อสารความเสี่ยงหรือความพึงพอใจหรือประเมินการรับรู้อย่างน้อย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กิจกรรมต่อปี หรือปรับปรุงกระบวนการสื่อสารความเสี่ยงให้เหมาะสมกับกลุ่มเป้าหมาย</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jc w:val="center"/>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42</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5"/>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ไม่มีการจัดเตรียมความพร้อม</w:t>
            </w:r>
          </w:p>
          <w:p w:rsidR="00490ACA" w:rsidRDefault="00490ACA" w:rsidP="001F058A">
            <w:pPr>
              <w:pStyle w:val="ListParagraph"/>
              <w:numPr>
                <w:ilvl w:val="0"/>
                <w:numId w:val="15"/>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จัดทำหรือร่วมจัดทำแผนเตรียมความพร้อมในการรองรับภาวะฉุกเฉินรองรับภาวะฉุกเฉินด้านมลพิษสิ่งแวดล้อม</w:t>
            </w:r>
          </w:p>
          <w:p w:rsidR="009C1FF1" w:rsidRPr="00490ACA" w:rsidRDefault="009C1FF1" w:rsidP="009C1FF1">
            <w:pPr>
              <w:pStyle w:val="ListParagraph"/>
              <w:tabs>
                <w:tab w:val="left" w:pos="175"/>
              </w:tabs>
              <w:ind w:left="34"/>
              <w:jc w:val="thaiDistribute"/>
              <w:rPr>
                <w:rFonts w:ascii="TH SarabunPSK" w:hAnsi="TH SarabunPSK" w:cs="TH SarabunPSK"/>
                <w:color w:val="000000"/>
                <w:szCs w:val="32"/>
              </w:rPr>
            </w:pPr>
          </w:p>
          <w:p w:rsidR="00490ACA" w:rsidRPr="00490ACA" w:rsidRDefault="00490ACA" w:rsidP="001F058A">
            <w:pPr>
              <w:pStyle w:val="ListParagraph"/>
              <w:numPr>
                <w:ilvl w:val="0"/>
                <w:numId w:val="15"/>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ฝึกซ้อม</w:t>
            </w:r>
            <w:r w:rsidRPr="00490ACA">
              <w:rPr>
                <w:rFonts w:ascii="TH SarabunPSK" w:hAnsi="TH SarabunPSK" w:cs="TH SarabunPSK"/>
                <w:szCs w:val="32"/>
                <w:cs/>
              </w:rPr>
              <w:t>หรือร่วมฝึกซ้อม</w:t>
            </w:r>
            <w:r w:rsidRPr="00490ACA">
              <w:rPr>
                <w:rFonts w:ascii="TH SarabunPSK" w:hAnsi="TH SarabunPSK" w:cs="TH SarabunPSK"/>
                <w:color w:val="000000"/>
                <w:szCs w:val="32"/>
                <w:cs/>
              </w:rPr>
              <w:t>ตามแผนเพื่อเตรียมพร้อมกรณีเกิดภาวะฉุกเฉิน อย่างน้อยปีละหนึ่งครั้ง</w:t>
            </w:r>
          </w:p>
          <w:p w:rsidR="00490ACA" w:rsidRPr="00490ACA" w:rsidRDefault="00490ACA" w:rsidP="001F058A">
            <w:pPr>
              <w:pStyle w:val="ListParagraph"/>
              <w:numPr>
                <w:ilvl w:val="0"/>
                <w:numId w:val="15"/>
              </w:numPr>
              <w:tabs>
                <w:tab w:val="left" w:pos="175"/>
              </w:tabs>
              <w:ind w:left="34" w:firstLine="0"/>
              <w:jc w:val="both"/>
              <w:rPr>
                <w:rFonts w:ascii="TH SarabunPSK" w:hAnsi="TH SarabunPSK" w:cs="TH SarabunPSK"/>
                <w:color w:val="000000"/>
                <w:szCs w:val="32"/>
              </w:rPr>
            </w:pPr>
            <w:r w:rsidRPr="00490ACA">
              <w:rPr>
                <w:rFonts w:ascii="TH SarabunPSK" w:hAnsi="TH SarabunPSK" w:cs="TH SarabunPSK"/>
                <w:szCs w:val="32"/>
                <w:cs/>
              </w:rPr>
              <w:t>จัดทำรายงานการฝึกซ้อมกรณีร่วมฝึกซ้อมกับหน่วยงานภายนอกให้มีสำเนาข้อมูลสรุปผลการฝึกซ้อมนั้น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490ACA">
        <w:trPr>
          <w:trHeight w:val="253"/>
          <w:jc w:val="center"/>
        </w:trPr>
        <w:tc>
          <w:tcPr>
            <w:tcW w:w="513" w:type="dxa"/>
            <w:shd w:val="clear" w:color="auto" w:fill="C6D9F1"/>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b/>
                <w:bCs/>
                <w:color w:val="000000"/>
                <w:sz w:val="32"/>
                <w:szCs w:val="32"/>
                <w:cs/>
              </w:rPr>
            </w:pPr>
          </w:p>
        </w:tc>
        <w:tc>
          <w:tcPr>
            <w:tcW w:w="5191" w:type="dxa"/>
            <w:gridSpan w:val="3"/>
            <w:shd w:val="clear" w:color="auto" w:fill="C6D9F1"/>
          </w:tcPr>
          <w:p w:rsidR="00490ACA" w:rsidRPr="00490ACA" w:rsidRDefault="00490ACA" w:rsidP="00490ACA">
            <w:pPr>
              <w:spacing w:after="0" w:line="240" w:lineRule="auto"/>
              <w:jc w:val="right"/>
              <w:rPr>
                <w:rFonts w:ascii="TH SarabunPSK" w:hAnsi="TH SarabunPSK" w:cs="TH SarabunPSK"/>
                <w:b/>
                <w:bCs/>
                <w:color w:val="000000"/>
                <w:sz w:val="32"/>
                <w:szCs w:val="32"/>
                <w:cs/>
              </w:rPr>
            </w:pPr>
            <w:r w:rsidRPr="00490ACA">
              <w:rPr>
                <w:rFonts w:ascii="TH SarabunPSK" w:eastAsia="Times New Roman" w:hAnsi="TH SarabunPSK" w:cs="TH SarabunPSK"/>
                <w:b/>
                <w:bCs/>
                <w:color w:val="000000"/>
                <w:sz w:val="32"/>
                <w:szCs w:val="32"/>
                <w:cs/>
              </w:rPr>
              <w:t xml:space="preserve">รวมคะแนนตั้งแต่ข้อ </w:t>
            </w:r>
            <w:r w:rsidRPr="00490ACA">
              <w:rPr>
                <w:rFonts w:ascii="TH SarabunPSK" w:eastAsia="Times New Roman" w:hAnsi="TH SarabunPSK" w:cs="TH SarabunPSK"/>
                <w:b/>
                <w:bCs/>
                <w:color w:val="000000"/>
                <w:sz w:val="32"/>
                <w:szCs w:val="32"/>
              </w:rPr>
              <w:t>3</w:t>
            </w:r>
            <w:r w:rsidRPr="00490ACA">
              <w:rPr>
                <w:rFonts w:ascii="TH SarabunPSK" w:eastAsia="Times New Roman" w:hAnsi="TH SarabunPSK" w:cs="TH SarabunPSK"/>
                <w:b/>
                <w:bCs/>
                <w:color w:val="000000"/>
                <w:sz w:val="32"/>
                <w:szCs w:val="32"/>
                <w:cs/>
              </w:rPr>
              <w:t>8</w:t>
            </w:r>
            <w:r w:rsidRPr="00490ACA">
              <w:rPr>
                <w:rFonts w:ascii="TH SarabunPSK" w:eastAsia="Times New Roman" w:hAnsi="TH SarabunPSK" w:cs="TH SarabunPSK"/>
                <w:b/>
                <w:bCs/>
                <w:color w:val="000000"/>
                <w:sz w:val="32"/>
                <w:szCs w:val="32"/>
              </w:rPr>
              <w:t>-4</w:t>
            </w:r>
            <w:r w:rsidRPr="00490ACA">
              <w:rPr>
                <w:rFonts w:ascii="TH SarabunPSK" w:eastAsia="Times New Roman" w:hAnsi="TH SarabunPSK" w:cs="TH SarabunPSK"/>
                <w:b/>
                <w:bCs/>
                <w:color w:val="000000"/>
                <w:sz w:val="32"/>
                <w:szCs w:val="32"/>
                <w:cs/>
              </w:rPr>
              <w:t>2</w:t>
            </w:r>
            <w:r w:rsidRPr="00490ACA">
              <w:rPr>
                <w:rFonts w:ascii="TH SarabunPSK" w:eastAsia="Times New Roman" w:hAnsi="TH SarabunPSK" w:cs="TH SarabunPSK"/>
                <w:b/>
                <w:bCs/>
                <w:color w:val="000000"/>
                <w:sz w:val="32"/>
                <w:szCs w:val="32"/>
              </w:rPr>
              <w:t xml:space="preserve"> </w:t>
            </w:r>
            <w:r w:rsidRPr="00490ACA">
              <w:rPr>
                <w:rFonts w:ascii="TH SarabunPSK" w:eastAsia="Times New Roman" w:hAnsi="TH SarabunPSK" w:cs="TH SarabunPSK"/>
                <w:b/>
                <w:bCs/>
                <w:color w:val="000000"/>
                <w:sz w:val="32"/>
                <w:szCs w:val="32"/>
                <w:cs/>
              </w:rPr>
              <w:t>(</w:t>
            </w:r>
            <w:r w:rsidRPr="00490ACA">
              <w:rPr>
                <w:rFonts w:ascii="TH SarabunPSK" w:eastAsia="Times New Roman" w:hAnsi="TH SarabunPSK" w:cs="TH SarabunPSK"/>
                <w:b/>
                <w:bCs/>
                <w:color w:val="000000"/>
                <w:sz w:val="32"/>
                <w:szCs w:val="32"/>
              </w:rPr>
              <w:t>X</w:t>
            </w:r>
            <w:r w:rsidRPr="00490ACA">
              <w:rPr>
                <w:rFonts w:ascii="TH SarabunPSK" w:eastAsia="Times New Roman" w:hAnsi="TH SarabunPSK" w:cs="TH SarabunPSK"/>
                <w:b/>
                <w:bCs/>
                <w:color w:val="000000"/>
                <w:sz w:val="32"/>
                <w:szCs w:val="32"/>
                <w:cs/>
              </w:rPr>
              <w:t>)</w:t>
            </w:r>
          </w:p>
        </w:tc>
        <w:tc>
          <w:tcPr>
            <w:tcW w:w="1260" w:type="dxa"/>
            <w:shd w:val="clear" w:color="auto" w:fill="C6D9F1"/>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rPr>
              <w:t>=</w:t>
            </w:r>
          </w:p>
        </w:tc>
        <w:tc>
          <w:tcPr>
            <w:tcW w:w="6123" w:type="dxa"/>
            <w:gridSpan w:val="2"/>
            <w:shd w:val="clear" w:color="auto" w:fill="C6D9F1"/>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ผลลัพธ์</w:t>
            </w:r>
            <w:r w:rsidRPr="00490ACA">
              <w:rPr>
                <w:rFonts w:ascii="TH SarabunPSK" w:hAnsi="TH SarabunPSK" w:cs="TH SarabunPSK"/>
                <w:b/>
                <w:bCs/>
                <w:color w:val="000000"/>
                <w:sz w:val="32"/>
                <w:szCs w:val="32"/>
              </w:rPr>
              <w:t>=</w:t>
            </w:r>
            <w:r w:rsidRPr="00490ACA">
              <w:rPr>
                <w:rFonts w:ascii="TH SarabunPSK" w:hAnsi="TH SarabunPSK" w:cs="TH SarabunPSK"/>
                <w:color w:val="000000"/>
                <w:sz w:val="32"/>
                <w:szCs w:val="32"/>
              </w:rPr>
              <w:sym w:font="Symbol" w:char="F07B"/>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X</w:t>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/15</w:t>
            </w:r>
            <w:r w:rsidRPr="00490ACA">
              <w:rPr>
                <w:rFonts w:ascii="TH SarabunPSK" w:hAnsi="TH SarabunPSK" w:cs="TH SarabunPSK"/>
                <w:color w:val="000000"/>
                <w:sz w:val="32"/>
                <w:szCs w:val="32"/>
              </w:rPr>
              <w:sym w:font="Symbol" w:char="F07D"/>
            </w:r>
            <w:r w:rsidRPr="00490ACA">
              <w:rPr>
                <w:rFonts w:ascii="TH SarabunPSK" w:hAnsi="TH SarabunPSK" w:cs="TH SarabunPSK"/>
                <w:color w:val="000000"/>
                <w:sz w:val="32"/>
                <w:szCs w:val="32"/>
              </w:rPr>
              <w:t xml:space="preserve"> </w:t>
            </w:r>
            <w:r w:rsidRPr="00490ACA">
              <w:rPr>
                <w:rFonts w:ascii="TH SarabunPSK" w:hAnsi="TH SarabunPSK" w:cs="TH SarabunPSK"/>
                <w:b/>
                <w:bCs/>
                <w:color w:val="000000"/>
                <w:sz w:val="32"/>
                <w:szCs w:val="32"/>
              </w:rPr>
              <w:t>x 100  =…………..%</w:t>
            </w:r>
          </w:p>
        </w:tc>
      </w:tr>
    </w:tbl>
    <w:p w:rsidR="00490ACA"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สรุปผลการประเมินตนเอง</w:t>
      </w:r>
      <w:r>
        <w:rPr>
          <w:rFonts w:ascii="TH SarabunPSK" w:hAnsi="TH SarabunPSK" w:cs="TH SarabunPSK"/>
          <w:b/>
          <w:bCs/>
          <w:color w:val="000000"/>
          <w:sz w:val="32"/>
          <w:szCs w:val="32"/>
        </w:rPr>
        <w:t xml:space="preserve"> </w:t>
      </w:r>
    </w:p>
    <w:p w:rsidR="00490ACA" w:rsidRPr="00D5572F" w:rsidRDefault="00490ACA" w:rsidP="00490ACA">
      <w:pPr>
        <w:spacing w:after="0" w:line="240" w:lineRule="auto"/>
        <w:rPr>
          <w:rFonts w:ascii="TH SarabunPSK" w:hAnsi="TH SarabunPSK" w:cs="TH SarabunPSK"/>
          <w:b/>
          <w:bCs/>
          <w:color w:val="000000"/>
          <w:sz w:val="32"/>
          <w:szCs w:val="32"/>
          <w:cs/>
        </w:rPr>
      </w:pPr>
      <w:r>
        <w:rPr>
          <w:rFonts w:ascii="TH SarabunPSK" w:hAnsi="TH SarabunPSK" w:cs="TH SarabunPSK"/>
          <w:color w:val="000000"/>
          <w:sz w:val="32"/>
          <w:szCs w:val="32"/>
          <w:cs/>
        </w:rPr>
        <w:tab/>
      </w:r>
      <w:r w:rsidRPr="00620696">
        <w:rPr>
          <w:rFonts w:ascii="TH SarabunPSK" w:hAnsi="TH SarabunPSK" w:cs="TH SarabunPSK" w:hint="cs"/>
          <w:color w:val="000000"/>
          <w:sz w:val="32"/>
          <w:szCs w:val="32"/>
          <w:cs/>
        </w:rPr>
        <w:t>โรงพยาบาลมีการดำเนินงานตามมาตรฐานการจัดบริการอาชีวอนามัยในระดับ</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เริ่มต้นพัฒนา</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 xml:space="preserve">ผ่านองค์ประกอบที่ </w:t>
      </w:r>
      <w:r w:rsidRPr="00D5572F">
        <w:rPr>
          <w:rFonts w:ascii="TH SarabunPSK" w:hAnsi="TH SarabunPSK" w:cs="TH SarabunPSK"/>
          <w:color w:val="000000"/>
          <w:sz w:val="32"/>
          <w:szCs w:val="32"/>
        </w:rPr>
        <w:t>1</w:t>
      </w:r>
      <w:r>
        <w:rPr>
          <w:rFonts w:ascii="TH SarabunPSK" w:hAnsi="TH SarabunPSK" w:cs="TH SarabunPSK"/>
          <w:color w:val="000000"/>
          <w:sz w:val="32"/>
          <w:szCs w:val="32"/>
        </w:rPr>
        <w:t>-2</w:t>
      </w:r>
      <w:r w:rsidRPr="00D5572F">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ดี</w:t>
      </w:r>
      <w:r>
        <w:rPr>
          <w:rFonts w:ascii="TH SarabunPSK" w:hAnsi="TH SarabunPSK" w:cs="TH SarabunPSK"/>
          <w:color w:val="000000"/>
          <w:sz w:val="32"/>
          <w:szCs w:val="32"/>
        </w:rPr>
        <w:t xml:space="preserve"> </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 xml:space="preserve">ผ่านองค์ประกอบที่ </w:t>
      </w:r>
      <w:r>
        <w:rPr>
          <w:rFonts w:ascii="TH SarabunPSK" w:hAnsi="TH SarabunPSK" w:cs="TH SarabunPSK"/>
          <w:color w:val="000000"/>
          <w:sz w:val="32"/>
          <w:szCs w:val="32"/>
        </w:rPr>
        <w:t>1</w:t>
      </w:r>
      <w:r>
        <w:rPr>
          <w:rFonts w:ascii="TH SarabunPSK" w:hAnsi="TH SarabunPSK" w:cs="TH SarabunPSK" w:hint="cs"/>
          <w:color w:val="000000"/>
          <w:sz w:val="32"/>
          <w:szCs w:val="32"/>
          <w:cs/>
        </w:rPr>
        <w:t>-</w:t>
      </w:r>
      <w:r>
        <w:rPr>
          <w:rFonts w:ascii="TH SarabunPSK" w:hAnsi="TH SarabunPSK" w:cs="TH SarabunPSK"/>
          <w:color w:val="000000"/>
          <w:sz w:val="32"/>
          <w:szCs w:val="32"/>
        </w:rPr>
        <w:t>3</w:t>
      </w:r>
      <w:r>
        <w:rPr>
          <w:rFonts w:ascii="TH SarabunPSK" w:hAnsi="TH SarabunPSK" w:cs="TH SarabunPSK" w:hint="cs"/>
          <w:color w:val="000000"/>
          <w:sz w:val="32"/>
          <w:szCs w:val="32"/>
          <w:cs/>
        </w:rPr>
        <w:t xml:space="preserve"> (ร้อยละ 50 ขึ้นไป)</w:t>
      </w:r>
      <w:r w:rsidRPr="00D5572F">
        <w:rPr>
          <w:rFonts w:ascii="TH SarabunPSK" w:hAnsi="TH SarabunPSK" w:cs="TH SarabunPSK" w:hint="cs"/>
          <w:color w:val="000000"/>
          <w:sz w:val="32"/>
          <w:szCs w:val="32"/>
          <w:cs/>
        </w:rPr>
        <w:t xml:space="preserve">)  </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ดีมาก</w:t>
      </w:r>
      <w:r>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rPr>
        <w:t>(</w:t>
      </w:r>
      <w:r w:rsidRPr="00D5572F">
        <w:rPr>
          <w:rFonts w:ascii="TH SarabunPSK" w:hAnsi="TH SarabunPSK" w:cs="TH SarabunPSK" w:hint="cs"/>
          <w:color w:val="000000"/>
          <w:sz w:val="32"/>
          <w:szCs w:val="32"/>
          <w:cs/>
        </w:rPr>
        <w:t xml:space="preserve">ผ่านองค์ประกอบที่ </w:t>
      </w:r>
      <w:r>
        <w:rPr>
          <w:rFonts w:ascii="TH SarabunPSK" w:hAnsi="TH SarabunPSK" w:cs="TH SarabunPSK"/>
          <w:color w:val="000000"/>
          <w:sz w:val="32"/>
          <w:szCs w:val="32"/>
        </w:rPr>
        <w:t>1-3</w:t>
      </w:r>
      <w:r>
        <w:rPr>
          <w:rFonts w:ascii="TH SarabunPSK" w:hAnsi="TH SarabunPSK" w:cs="TH SarabunPSK" w:hint="cs"/>
          <w:color w:val="000000"/>
          <w:sz w:val="32"/>
          <w:szCs w:val="32"/>
          <w:cs/>
        </w:rPr>
        <w:t xml:space="preserve"> และ</w:t>
      </w:r>
      <w:r w:rsidRPr="009425D3">
        <w:rPr>
          <w:rFonts w:ascii="TH SarabunPSK" w:hAnsi="TH SarabunPSK" w:cs="TH SarabunPSK"/>
          <w:color w:val="000000"/>
          <w:sz w:val="32"/>
          <w:szCs w:val="32"/>
          <w:cs/>
        </w:rPr>
        <w:t xml:space="preserve">5 (ร้อยละ </w:t>
      </w:r>
      <w:r>
        <w:rPr>
          <w:rFonts w:ascii="TH SarabunPSK" w:hAnsi="TH SarabunPSK" w:cs="TH SarabunPSK"/>
          <w:color w:val="000000"/>
          <w:sz w:val="32"/>
          <w:szCs w:val="32"/>
        </w:rPr>
        <w:t>6</w:t>
      </w:r>
      <w:r w:rsidRPr="009425D3">
        <w:rPr>
          <w:rFonts w:ascii="TH SarabunPSK" w:hAnsi="TH SarabunPSK" w:cs="TH SarabunPSK"/>
          <w:color w:val="000000"/>
          <w:sz w:val="32"/>
          <w:szCs w:val="32"/>
          <w:cs/>
        </w:rPr>
        <w:t>0 ขึ้นไป)</w:t>
      </w:r>
      <w:r w:rsidRPr="00D5572F">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ab/>
        <w:t>(     ) ดี</w:t>
      </w:r>
      <w:r>
        <w:rPr>
          <w:rFonts w:ascii="TH SarabunPSK" w:hAnsi="TH SarabunPSK" w:cs="TH SarabunPSK" w:hint="cs"/>
          <w:color w:val="000000"/>
          <w:sz w:val="32"/>
          <w:szCs w:val="32"/>
          <w:cs/>
        </w:rPr>
        <w:t>เด่น</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ผ่านองค์ประกอบที่</w:t>
      </w:r>
      <w:r>
        <w:rPr>
          <w:rFonts w:ascii="TH SarabunPSK" w:hAnsi="TH SarabunPSK" w:cs="TH SarabunPSK" w:hint="cs"/>
          <w:color w:val="000000"/>
          <w:sz w:val="32"/>
          <w:szCs w:val="32"/>
          <w:cs/>
        </w:rPr>
        <w:t>1- 4และ</w:t>
      </w:r>
      <w:r w:rsidRPr="009425D3">
        <w:rPr>
          <w:rFonts w:ascii="TH SarabunPSK" w:hAnsi="TH SarabunPSK" w:cs="TH SarabunPSK"/>
          <w:color w:val="000000"/>
          <w:sz w:val="32"/>
          <w:szCs w:val="32"/>
        </w:rPr>
        <w:t>5 (</w:t>
      </w:r>
      <w:r w:rsidRPr="009425D3">
        <w:rPr>
          <w:rFonts w:ascii="TH SarabunPSK" w:hAnsi="TH SarabunPSK" w:cs="TH SarabunPSK"/>
          <w:color w:val="000000"/>
          <w:sz w:val="32"/>
          <w:szCs w:val="32"/>
          <w:cs/>
        </w:rPr>
        <w:t>ร้อยละ</w:t>
      </w:r>
      <w:r>
        <w:rPr>
          <w:rFonts w:ascii="TH SarabunPSK" w:hAnsi="TH SarabunPSK" w:cs="TH SarabunPSK"/>
          <w:color w:val="000000"/>
          <w:sz w:val="32"/>
          <w:szCs w:val="32"/>
        </w:rPr>
        <w:t>7</w:t>
      </w:r>
      <w:r w:rsidRPr="009425D3">
        <w:rPr>
          <w:rFonts w:ascii="TH SarabunPSK" w:hAnsi="TH SarabunPSK" w:cs="TH SarabunPSK"/>
          <w:color w:val="000000"/>
          <w:sz w:val="32"/>
          <w:szCs w:val="32"/>
        </w:rPr>
        <w:t xml:space="preserve">0 </w:t>
      </w:r>
      <w:r w:rsidRPr="009425D3">
        <w:rPr>
          <w:rFonts w:ascii="TH SarabunPSK" w:hAnsi="TH SarabunPSK" w:cs="TH SarabunPSK"/>
          <w:color w:val="000000"/>
          <w:sz w:val="32"/>
          <w:szCs w:val="32"/>
          <w:cs/>
        </w:rPr>
        <w:t>ขึ้นไป)</w:t>
      </w:r>
      <w:r w:rsidRPr="00D5572F">
        <w:rPr>
          <w:rFonts w:ascii="TH SarabunPSK" w:hAnsi="TH SarabunPSK" w:cs="TH SarabunPSK" w:hint="cs"/>
          <w:color w:val="000000"/>
          <w:sz w:val="32"/>
          <w:szCs w:val="32"/>
          <w:cs/>
        </w:rPr>
        <w:t xml:space="preserve">)  </w:t>
      </w:r>
    </w:p>
    <w:p w:rsidR="00490ACA" w:rsidRPr="00D5572F"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ปัจจัยความสำเร็จของการดำเนินงาน</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490ACA" w:rsidRPr="00D5572F" w:rsidRDefault="00490ACA" w:rsidP="00490ACA">
      <w:pPr>
        <w:spacing w:after="0" w:line="240" w:lineRule="auto"/>
        <w:rPr>
          <w:rFonts w:ascii="TH SarabunPSK" w:hAnsi="TH SarabunPSK" w:cs="TH SarabunPSK"/>
          <w:b/>
          <w:bCs/>
          <w:color w:val="000000"/>
          <w:sz w:val="32"/>
          <w:szCs w:val="32"/>
          <w:cs/>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ข้อจำกัด/ปัญหาที่พบในการดำเนินงาน</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490ACA" w:rsidRPr="00D5572F"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ข้อเสนอแนะเพื่อการพัฒนา</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F83280" w:rsidRDefault="00490ACA" w:rsidP="00984074">
      <w:pPr>
        <w:spacing w:after="0" w:line="240" w:lineRule="auto"/>
        <w:rPr>
          <w:rFonts w:ascii="TH SarabunPSK" w:hAnsi="TH SarabunPSK" w:cs="TH SarabunPSK"/>
          <w:sz w:val="36"/>
          <w:szCs w:val="36"/>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93161B" w:rsidRDefault="0093161B" w:rsidP="00984074">
      <w:pPr>
        <w:spacing w:after="0" w:line="240" w:lineRule="auto"/>
        <w:rPr>
          <w:rFonts w:ascii="TH SarabunPSK" w:hAnsi="TH SarabunPSK" w:cs="TH SarabunPSK"/>
          <w:sz w:val="36"/>
          <w:szCs w:val="36"/>
          <w:cs/>
        </w:rPr>
        <w:sectPr w:rsidR="0093161B" w:rsidSect="001E0F7A">
          <w:pgSz w:w="16838" w:h="11906" w:orient="landscape" w:code="9"/>
          <w:pgMar w:top="1440" w:right="993" w:bottom="1440" w:left="568" w:header="708" w:footer="708" w:gutter="0"/>
          <w:cols w:space="708"/>
          <w:docGrid w:linePitch="360"/>
        </w:sectPr>
      </w:pPr>
    </w:p>
    <w:p w:rsidR="0093161B" w:rsidRDefault="0093161B" w:rsidP="0093161B">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93161B" w:rsidRDefault="0093161B" w:rsidP="0093161B">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53 </w:t>
      </w:r>
      <w:r w:rsidR="007F35F9" w:rsidRPr="007F35F9">
        <w:rPr>
          <w:rFonts w:ascii="TH SarabunPSK" w:hAnsi="TH SarabunPSK" w:cs="TH SarabunPSK"/>
          <w:b/>
          <w:bCs/>
          <w:sz w:val="32"/>
          <w:szCs w:val="32"/>
          <w:cs/>
        </w:rPr>
        <w:t>จำนวนเมืองสมุนไพร อย่างน้อยเขตสุขภาพละ 1 จังหวัด</w:t>
      </w:r>
    </w:p>
    <w:p w:rsidR="0093161B" w:rsidRPr="001C0F88" w:rsidRDefault="0093161B" w:rsidP="0093161B">
      <w:pPr>
        <w:pStyle w:val="NoSpacing"/>
        <w:jc w:val="center"/>
        <w:rPr>
          <w:rFonts w:ascii="TH SarabunPSK" w:hAnsi="TH SarabunPSK" w:cs="TH SarabunPSK"/>
          <w:b/>
          <w:bCs/>
          <w:sz w:val="32"/>
          <w:szCs w:val="32"/>
        </w:rPr>
      </w:pPr>
      <w:r w:rsidRPr="001C0F88">
        <w:rPr>
          <w:rFonts w:ascii="TH SarabunPSK" w:hAnsi="TH SarabunPSK" w:cs="TH SarabunPSK"/>
          <w:b/>
          <w:bCs/>
          <w:sz w:val="32"/>
          <w:szCs w:val="32"/>
          <w:cs/>
        </w:rPr>
        <w:t>แบบฟอร์มการติดตามประเมินผลและแบบรายงานตัวชี้วัด)</w:t>
      </w:r>
    </w:p>
    <w:p w:rsidR="0093161B" w:rsidRDefault="0093161B" w:rsidP="0093161B">
      <w:pPr>
        <w:pStyle w:val="NoSpacing"/>
        <w:jc w:val="center"/>
        <w:rPr>
          <w:rFonts w:ascii="TH SarabunPSK" w:hAnsi="TH SarabunPSK" w:cs="TH SarabunPSK"/>
          <w:b/>
          <w:bCs/>
          <w:sz w:val="32"/>
          <w:szCs w:val="32"/>
        </w:rPr>
      </w:pPr>
      <w:r>
        <w:rPr>
          <w:rFonts w:ascii="TH SarabunPSK" w:hAnsi="TH SarabunPSK" w:cs="TH SarabunPSK" w:hint="cs"/>
          <w:b/>
          <w:bCs/>
          <w:sz w:val="32"/>
          <w:szCs w:val="32"/>
          <w:cs/>
        </w:rPr>
        <w:t>(สำหรับจังหวัดนำร่อง)</w:t>
      </w:r>
    </w:p>
    <w:p w:rsidR="0093161B" w:rsidRPr="001C0F88" w:rsidRDefault="0093161B" w:rsidP="001F058A">
      <w:pPr>
        <w:pStyle w:val="ListParagraph"/>
        <w:numPr>
          <w:ilvl w:val="0"/>
          <w:numId w:val="16"/>
        </w:numPr>
        <w:spacing w:before="120" w:after="120"/>
        <w:ind w:left="714" w:hanging="357"/>
        <w:rPr>
          <w:rFonts w:ascii="TH SarabunPSK" w:hAnsi="TH SarabunPSK" w:cs="TH SarabunPSK"/>
          <w:b/>
          <w:bCs/>
          <w:szCs w:val="32"/>
          <w:cs/>
        </w:rPr>
      </w:pPr>
      <w:r w:rsidRPr="001C0F88">
        <w:rPr>
          <w:rFonts w:ascii="TH SarabunPSK" w:hAnsi="TH SarabunPSK" w:cs="TH SarabunPSK" w:hint="cs"/>
          <w:b/>
          <w:bCs/>
          <w:szCs w:val="32"/>
          <w:cs/>
        </w:rPr>
        <w:t>โปรด</w:t>
      </w:r>
      <w:r>
        <w:rPr>
          <w:rFonts w:ascii="TH SarabunPSK" w:hAnsi="TH SarabunPSK" w:cs="TH SarabunPSK" w:hint="cs"/>
          <w:b/>
          <w:bCs/>
          <w:szCs w:val="32"/>
          <w:cs/>
        </w:rPr>
        <w:t xml:space="preserve">ทำเครื่องหมาย </w:t>
      </w:r>
      <w:r>
        <w:rPr>
          <w:rFonts w:ascii="TH SarabunPSK" w:hAnsi="TH SarabunPSK" w:cs="TH SarabunPSK" w:hint="cs"/>
          <w:b/>
          <w:bCs/>
          <w:szCs w:val="32"/>
        </w:rPr>
        <w:sym w:font="Wingdings 2" w:char="F050"/>
      </w:r>
      <w:r>
        <w:rPr>
          <w:rFonts w:ascii="TH SarabunPSK" w:hAnsi="TH SarabunPSK" w:cs="TH SarabunPSK" w:hint="cs"/>
          <w:b/>
          <w:bCs/>
          <w:szCs w:val="32"/>
          <w:cs/>
        </w:rPr>
        <w:t xml:space="preserve"> เพื่อ</w:t>
      </w:r>
      <w:r w:rsidRPr="001C0F88">
        <w:rPr>
          <w:rFonts w:ascii="TH SarabunPSK" w:hAnsi="TH SarabunPSK" w:cs="TH SarabunPSK" w:hint="cs"/>
          <w:b/>
          <w:bCs/>
          <w:szCs w:val="32"/>
          <w:cs/>
        </w:rPr>
        <w:t>เลือกประเภทและจังหวัดที่ทำการประเมิน</w:t>
      </w:r>
    </w:p>
    <w:tbl>
      <w:tblPr>
        <w:tblStyle w:val="TableGrid"/>
        <w:tblW w:w="5920" w:type="dxa"/>
        <w:jc w:val="center"/>
        <w:tblLayout w:type="fixed"/>
        <w:tblLook w:val="04A0" w:firstRow="1" w:lastRow="0" w:firstColumn="1" w:lastColumn="0" w:noHBand="0" w:noVBand="1"/>
      </w:tblPr>
      <w:tblGrid>
        <w:gridCol w:w="693"/>
        <w:gridCol w:w="5227"/>
      </w:tblGrid>
      <w:tr w:rsidR="0093161B" w:rsidTr="0093161B">
        <w:trPr>
          <w:jc w:val="center"/>
        </w:trPr>
        <w:tc>
          <w:tcPr>
            <w:tcW w:w="5920" w:type="dxa"/>
            <w:gridSpan w:val="2"/>
          </w:tcPr>
          <w:p w:rsidR="0093161B" w:rsidRDefault="0093161B" w:rsidP="0093161B">
            <w:pPr>
              <w:rPr>
                <w:b/>
                <w:bCs/>
              </w:rPr>
            </w:pPr>
            <w:r w:rsidRPr="00056CCA">
              <w:rPr>
                <w:rFonts w:hint="cs"/>
                <w:b/>
                <w:bCs/>
                <w:cs/>
              </w:rPr>
              <w:t>เมืองสมุนไพรจังหวัดนำร่อ</w:t>
            </w:r>
            <w:r>
              <w:rPr>
                <w:rFonts w:hint="cs"/>
                <w:b/>
                <w:bCs/>
                <w:cs/>
              </w:rPr>
              <w:t>ง</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b/>
                <w:bCs/>
              </w:rPr>
            </w:pPr>
            <w:r>
              <w:rPr>
                <w:rFonts w:hint="cs"/>
                <w:cs/>
              </w:rPr>
              <w:t xml:space="preserve">1. เชียงราย (เขตสุขภาพที่ 1)                             </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cs/>
              </w:rPr>
            </w:pPr>
            <w:r>
              <w:rPr>
                <w:rFonts w:hint="cs"/>
                <w:cs/>
              </w:rPr>
              <w:t>2. ปราจีนบุรี (เขตสุขภาพที่ 6)</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cs/>
              </w:rPr>
            </w:pPr>
            <w:r>
              <w:rPr>
                <w:rFonts w:hint="cs"/>
                <w:cs/>
              </w:rPr>
              <w:t>3. สกลนคร (เขตสุขภาพที่ 8)</w:t>
            </w:r>
          </w:p>
        </w:tc>
      </w:tr>
      <w:tr w:rsidR="0093161B" w:rsidTr="0093161B">
        <w:trPr>
          <w:trHeight w:val="419"/>
          <w:jc w:val="center"/>
        </w:trPr>
        <w:tc>
          <w:tcPr>
            <w:tcW w:w="693" w:type="dxa"/>
            <w:tcBorders>
              <w:bottom w:val="single" w:sz="8" w:space="0" w:color="auto"/>
            </w:tcBorders>
          </w:tcPr>
          <w:p w:rsidR="0093161B" w:rsidRDefault="0093161B" w:rsidP="0093161B">
            <w:pPr>
              <w:jc w:val="thaiDistribute"/>
              <w:rPr>
                <w:b/>
                <w:bCs/>
              </w:rPr>
            </w:pPr>
          </w:p>
        </w:tc>
        <w:tc>
          <w:tcPr>
            <w:tcW w:w="5227" w:type="dxa"/>
            <w:tcBorders>
              <w:bottom w:val="single" w:sz="8" w:space="0" w:color="auto"/>
            </w:tcBorders>
          </w:tcPr>
          <w:p w:rsidR="0093161B" w:rsidRDefault="0093161B" w:rsidP="0093161B">
            <w:pPr>
              <w:jc w:val="thaiDistribute"/>
              <w:rPr>
                <w:b/>
                <w:bCs/>
              </w:rPr>
            </w:pPr>
            <w:r>
              <w:rPr>
                <w:rFonts w:hint="cs"/>
                <w:cs/>
              </w:rPr>
              <w:t>4. สุราษฎร์ธานี</w:t>
            </w:r>
            <w:r>
              <w:t xml:space="preserve"> (</w:t>
            </w:r>
            <w:r>
              <w:rPr>
                <w:rFonts w:hint="cs"/>
                <w:cs/>
              </w:rPr>
              <w:t>เขตสุขภาพที่ 11</w:t>
            </w:r>
            <w:r>
              <w:t>)</w:t>
            </w:r>
          </w:p>
        </w:tc>
      </w:tr>
    </w:tbl>
    <w:p w:rsidR="0093161B" w:rsidRDefault="0093161B" w:rsidP="001F058A">
      <w:pPr>
        <w:pStyle w:val="ListParagraph"/>
        <w:numPr>
          <w:ilvl w:val="0"/>
          <w:numId w:val="16"/>
        </w:numPr>
        <w:spacing w:before="120" w:after="120"/>
        <w:ind w:left="714" w:hanging="357"/>
        <w:jc w:val="thaiDistribute"/>
        <w:rPr>
          <w:rFonts w:ascii="TH SarabunPSK" w:hAnsi="TH SarabunPSK" w:cs="TH SarabunPSK"/>
          <w:b/>
          <w:bCs/>
          <w:szCs w:val="32"/>
        </w:rPr>
      </w:pPr>
      <w:r>
        <w:rPr>
          <w:rFonts w:ascii="TH SarabunPSK" w:hAnsi="TH SarabunPSK" w:cs="TH SarabunPSK" w:hint="cs"/>
          <w:b/>
          <w:bCs/>
          <w:szCs w:val="32"/>
          <w:cs/>
        </w:rPr>
        <w:t>โปรดประเมินผลการดำเนินงานตามรายละเอียดดังต่อไปนี้</w:t>
      </w:r>
    </w:p>
    <w:tbl>
      <w:tblPr>
        <w:tblStyle w:val="TableGrid"/>
        <w:tblW w:w="10528" w:type="dxa"/>
        <w:jc w:val="center"/>
        <w:tblLook w:val="04A0" w:firstRow="1" w:lastRow="0" w:firstColumn="1" w:lastColumn="0" w:noHBand="0" w:noVBand="1"/>
      </w:tblPr>
      <w:tblGrid>
        <w:gridCol w:w="4361"/>
        <w:gridCol w:w="2693"/>
        <w:gridCol w:w="1035"/>
        <w:gridCol w:w="1020"/>
        <w:gridCol w:w="1419"/>
      </w:tblGrid>
      <w:tr w:rsidR="0093161B" w:rsidRPr="0093161B" w:rsidTr="00BC526D">
        <w:trPr>
          <w:tblHeader/>
          <w:jc w:val="center"/>
        </w:trPr>
        <w:tc>
          <w:tcPr>
            <w:tcW w:w="4361" w:type="dxa"/>
            <w:vMerge w:val="restart"/>
          </w:tcPr>
          <w:p w:rsidR="0093161B" w:rsidRPr="0093161B" w:rsidRDefault="0093161B" w:rsidP="0093161B">
            <w:pPr>
              <w:jc w:val="center"/>
              <w:rPr>
                <w:b/>
                <w:bCs/>
              </w:rPr>
            </w:pPr>
            <w:r w:rsidRPr="0093161B">
              <w:rPr>
                <w:b/>
                <w:bCs/>
                <w:cs/>
              </w:rPr>
              <w:t>ประเด็นการประเมิน</w:t>
            </w:r>
          </w:p>
        </w:tc>
        <w:tc>
          <w:tcPr>
            <w:tcW w:w="2693" w:type="dxa"/>
            <w:vMerge w:val="restart"/>
          </w:tcPr>
          <w:p w:rsidR="0093161B" w:rsidRPr="0093161B" w:rsidRDefault="0093161B" w:rsidP="0093161B">
            <w:pPr>
              <w:jc w:val="center"/>
              <w:rPr>
                <w:b/>
                <w:bCs/>
                <w:cs/>
              </w:rPr>
            </w:pPr>
            <w:r w:rsidRPr="0093161B">
              <w:rPr>
                <w:b/>
                <w:bCs/>
                <w:cs/>
              </w:rPr>
              <w:t>รายละเอียด</w:t>
            </w:r>
          </w:p>
          <w:p w:rsidR="0093161B" w:rsidRPr="0093161B" w:rsidRDefault="0093161B" w:rsidP="0093161B">
            <w:pPr>
              <w:jc w:val="center"/>
              <w:rPr>
                <w:b/>
                <w:bCs/>
              </w:rPr>
            </w:pPr>
            <w:r w:rsidRPr="0093161B">
              <w:rPr>
                <w:b/>
                <w:bCs/>
                <w:cs/>
              </w:rPr>
              <w:t>ของผลการดำเนินงาน</w:t>
            </w:r>
          </w:p>
        </w:tc>
        <w:tc>
          <w:tcPr>
            <w:tcW w:w="2055" w:type="dxa"/>
            <w:gridSpan w:val="2"/>
            <w:tcBorders>
              <w:right w:val="single" w:sz="8" w:space="0" w:color="auto"/>
            </w:tcBorders>
          </w:tcPr>
          <w:p w:rsidR="0093161B" w:rsidRPr="0093161B" w:rsidRDefault="0093161B" w:rsidP="0093161B">
            <w:pPr>
              <w:jc w:val="center"/>
              <w:rPr>
                <w:b/>
                <w:bCs/>
              </w:rPr>
            </w:pPr>
            <w:r w:rsidRPr="0093161B">
              <w:rPr>
                <w:b/>
                <w:bCs/>
                <w:cs/>
              </w:rPr>
              <w:t>ผลการประเมิน</w:t>
            </w:r>
          </w:p>
        </w:tc>
        <w:tc>
          <w:tcPr>
            <w:tcW w:w="1419" w:type="dxa"/>
            <w:tcBorders>
              <w:left w:val="single" w:sz="8" w:space="0" w:color="auto"/>
            </w:tcBorders>
          </w:tcPr>
          <w:p w:rsidR="0093161B" w:rsidRPr="0093161B" w:rsidRDefault="0093161B" w:rsidP="0093161B">
            <w:pPr>
              <w:jc w:val="center"/>
              <w:rPr>
                <w:b/>
                <w:bCs/>
              </w:rPr>
            </w:pPr>
            <w:r w:rsidRPr="0093161B">
              <w:rPr>
                <w:b/>
                <w:bCs/>
                <w:cs/>
              </w:rPr>
              <w:t>หมายเหตุ</w:t>
            </w:r>
          </w:p>
        </w:tc>
      </w:tr>
      <w:tr w:rsidR="0093161B" w:rsidRPr="0093161B" w:rsidTr="00BC526D">
        <w:trPr>
          <w:tblHeader/>
          <w:jc w:val="center"/>
        </w:trPr>
        <w:tc>
          <w:tcPr>
            <w:tcW w:w="4361" w:type="dxa"/>
            <w:vMerge/>
          </w:tcPr>
          <w:p w:rsidR="0093161B" w:rsidRPr="0093161B" w:rsidRDefault="0093161B" w:rsidP="0093161B">
            <w:pPr>
              <w:jc w:val="center"/>
              <w:rPr>
                <w:b/>
                <w:bCs/>
              </w:rPr>
            </w:pPr>
          </w:p>
        </w:tc>
        <w:tc>
          <w:tcPr>
            <w:tcW w:w="2693" w:type="dxa"/>
            <w:vMerge/>
          </w:tcPr>
          <w:p w:rsidR="0093161B" w:rsidRPr="0093161B" w:rsidRDefault="0093161B" w:rsidP="0093161B">
            <w:pPr>
              <w:jc w:val="center"/>
              <w:rPr>
                <w:b/>
                <w:bCs/>
              </w:rPr>
            </w:pPr>
          </w:p>
        </w:tc>
        <w:tc>
          <w:tcPr>
            <w:tcW w:w="1035" w:type="dxa"/>
            <w:tcBorders>
              <w:right w:val="single" w:sz="8" w:space="0" w:color="auto"/>
            </w:tcBorders>
          </w:tcPr>
          <w:p w:rsidR="0093161B" w:rsidRPr="0093161B" w:rsidRDefault="0093161B" w:rsidP="0093161B">
            <w:pPr>
              <w:jc w:val="center"/>
              <w:rPr>
                <w:b/>
                <w:bCs/>
              </w:rPr>
            </w:pPr>
            <w:r w:rsidRPr="0093161B">
              <w:rPr>
                <w:b/>
                <w:bCs/>
                <w:cs/>
              </w:rPr>
              <w:t>ผ่าน</w:t>
            </w:r>
          </w:p>
        </w:tc>
        <w:tc>
          <w:tcPr>
            <w:tcW w:w="1020" w:type="dxa"/>
            <w:tcBorders>
              <w:right w:val="single" w:sz="8" w:space="0" w:color="auto"/>
            </w:tcBorders>
          </w:tcPr>
          <w:p w:rsidR="0093161B" w:rsidRPr="0093161B" w:rsidRDefault="0093161B" w:rsidP="0093161B">
            <w:pPr>
              <w:jc w:val="center"/>
              <w:rPr>
                <w:b/>
                <w:bCs/>
              </w:rPr>
            </w:pPr>
            <w:r w:rsidRPr="0093161B">
              <w:rPr>
                <w:b/>
                <w:bCs/>
                <w:cs/>
              </w:rPr>
              <w:t>ไม่ผ่าน</w:t>
            </w:r>
          </w:p>
        </w:tc>
        <w:tc>
          <w:tcPr>
            <w:tcW w:w="1419" w:type="dxa"/>
            <w:tcBorders>
              <w:left w:val="single" w:sz="8" w:space="0" w:color="auto"/>
            </w:tcBorders>
          </w:tcPr>
          <w:p w:rsidR="0093161B" w:rsidRPr="0093161B" w:rsidRDefault="0093161B" w:rsidP="0093161B">
            <w:pPr>
              <w:jc w:val="center"/>
              <w:rPr>
                <w:b/>
                <w:bCs/>
              </w:rPr>
            </w:pPr>
          </w:p>
        </w:tc>
      </w:tr>
      <w:tr w:rsidR="0093161B" w:rsidRPr="0093161B" w:rsidTr="0093161B">
        <w:trPr>
          <w:trHeight w:val="289"/>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มาตรการ</w:t>
            </w:r>
            <w:proofErr w:type="spellStart"/>
            <w:r w:rsidRPr="0093161B">
              <w:rPr>
                <w:b/>
                <w:bCs/>
                <w:cs/>
              </w:rPr>
              <w:t>ทื่</w:t>
            </w:r>
            <w:proofErr w:type="spellEnd"/>
            <w:r w:rsidRPr="0093161B">
              <w:rPr>
                <w:b/>
                <w:bCs/>
                <w:cs/>
              </w:rPr>
              <w:t xml:space="preserve"> 1 สร้างความเข้มแข็งของการบริหารและนโยบายของรัฐเพื่อการขับเคลื่อนพื้นที่ฐานรากอย่างยั่งยืน </w:t>
            </w:r>
          </w:p>
        </w:tc>
      </w:tr>
      <w:tr w:rsidR="0093161B" w:rsidRPr="0093161B" w:rsidTr="0093161B">
        <w:trPr>
          <w:trHeight w:val="758"/>
          <w:jc w:val="center"/>
        </w:trPr>
        <w:tc>
          <w:tcPr>
            <w:tcW w:w="4361" w:type="dxa"/>
            <w:tcBorders>
              <w:top w:val="single" w:sz="8" w:space="0" w:color="auto"/>
              <w:bottom w:val="single" w:sz="8" w:space="0" w:color="auto"/>
            </w:tcBorders>
          </w:tcPr>
          <w:p w:rsidR="0093161B" w:rsidRPr="0093161B" w:rsidRDefault="0093161B" w:rsidP="0093161B">
            <w:pPr>
              <w:pStyle w:val="ListParagraph"/>
              <w:ind w:left="0"/>
              <w:jc w:val="thaiDistribute"/>
              <w:rPr>
                <w:rFonts w:ascii="TH SarabunPSK" w:hAnsi="TH SarabunPSK" w:cs="TH SarabunPSK"/>
                <w:color w:val="000000" w:themeColor="text1"/>
                <w:szCs w:val="32"/>
                <w:cs/>
              </w:rPr>
            </w:pPr>
            <w:r w:rsidRPr="0093161B">
              <w:rPr>
                <w:rFonts w:ascii="TH SarabunPSK" w:hAnsi="TH SarabunPSK" w:cs="TH SarabunPSK"/>
                <w:color w:val="000000" w:themeColor="text1"/>
                <w:szCs w:val="32"/>
                <w:cs/>
              </w:rPr>
              <w:t>1.1 มีกลุ่มแกนนำด้านสมุนไพร อย่างน้อย 1 กลุ่ม</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839"/>
          <w:jc w:val="center"/>
        </w:trPr>
        <w:tc>
          <w:tcPr>
            <w:tcW w:w="4361" w:type="dxa"/>
            <w:tcBorders>
              <w:top w:val="single" w:sz="8" w:space="0" w:color="auto"/>
            </w:tcBorders>
          </w:tcPr>
          <w:p w:rsidR="0093161B" w:rsidRPr="0093161B" w:rsidRDefault="0093161B" w:rsidP="0093161B">
            <w:pPr>
              <w:rPr>
                <w:color w:val="FF0000"/>
                <w:cs/>
              </w:rPr>
            </w:pPr>
            <w:r w:rsidRPr="0093161B">
              <w:rPr>
                <w:color w:val="000000" w:themeColor="text1"/>
                <w:cs/>
              </w:rPr>
              <w:t>1.2 มีฐานข้อมูล ผู้ปลูก/พื้นที่ปลูก/แปรรูป/ปริมาณวัตถุดิบสมุนไพรที่ได้มาตรฐาน ของจังหวัด</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824"/>
          <w:jc w:val="center"/>
        </w:trPr>
        <w:tc>
          <w:tcPr>
            <w:tcW w:w="4361" w:type="dxa"/>
            <w:tcBorders>
              <w:top w:val="single" w:sz="8" w:space="0" w:color="auto"/>
            </w:tcBorders>
          </w:tcPr>
          <w:p w:rsidR="0093161B" w:rsidRPr="0093161B" w:rsidRDefault="0093161B" w:rsidP="0093161B">
            <w:pPr>
              <w:rPr>
                <w:color w:val="000000" w:themeColor="text1"/>
                <w:cs/>
              </w:rPr>
            </w:pPr>
            <w:r w:rsidRPr="0093161B">
              <w:rPr>
                <w:color w:val="000000" w:themeColor="text1"/>
                <w:cs/>
              </w:rPr>
              <w:t xml:space="preserve">1.3 มีข้อมูลความต้องการวัตถุดิบสมุนไพร/ผลิตภัณฑ์สมุนไพรของจังหวัดเมืองสมุนไพร </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90"/>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มาตรการที่ 2 พัฒนาวัตถุดิบสมุนไพรยกระดับมูลค่าผลผลิตให้กับเกษตรกร</w:t>
            </w:r>
          </w:p>
        </w:tc>
      </w:tr>
      <w:tr w:rsidR="0093161B" w:rsidRPr="0093161B" w:rsidTr="0093161B">
        <w:trPr>
          <w:trHeight w:val="1380"/>
          <w:jc w:val="center"/>
        </w:trPr>
        <w:tc>
          <w:tcPr>
            <w:tcW w:w="4361" w:type="dxa"/>
            <w:tcBorders>
              <w:top w:val="single" w:sz="8" w:space="0" w:color="auto"/>
              <w:bottom w:val="single" w:sz="8" w:space="0" w:color="auto"/>
            </w:tcBorders>
          </w:tcPr>
          <w:p w:rsidR="0093161B" w:rsidRPr="0093161B" w:rsidRDefault="0093161B" w:rsidP="0093161B">
            <w:pPr>
              <w:rPr>
                <w:color w:val="000000" w:themeColor="text1"/>
                <w:cs/>
              </w:rPr>
            </w:pPr>
            <w:r w:rsidRPr="0093161B">
              <w:rPr>
                <w:color w:val="000000" w:themeColor="text1"/>
                <w:cs/>
              </w:rPr>
              <w:t xml:space="preserve">2.1 มีพื้นที่เพาะปลูกสมุนไพรที่ได้มาตรฐานจากแปลงปลูกมาตรฐาน </w:t>
            </w:r>
            <w:r w:rsidRPr="0093161B">
              <w:rPr>
                <w:color w:val="000000" w:themeColor="text1"/>
              </w:rPr>
              <w:t xml:space="preserve">GAP/GACP/Organic  </w:t>
            </w:r>
            <w:r w:rsidRPr="0093161B">
              <w:rPr>
                <w:color w:val="000000" w:themeColor="text1"/>
                <w:cs/>
              </w:rPr>
              <w:t>จำนวนรวม 1</w:t>
            </w:r>
            <w:r w:rsidRPr="0093161B">
              <w:rPr>
                <w:color w:val="000000" w:themeColor="text1"/>
              </w:rPr>
              <w:t>,</w:t>
            </w:r>
            <w:r w:rsidRPr="0093161B">
              <w:rPr>
                <w:color w:val="000000" w:themeColor="text1"/>
                <w:cs/>
              </w:rPr>
              <w:t>000 ไร่/ปี</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833"/>
          <w:jc w:val="center"/>
        </w:trPr>
        <w:tc>
          <w:tcPr>
            <w:tcW w:w="4361" w:type="dxa"/>
            <w:tcBorders>
              <w:top w:val="single" w:sz="8" w:space="0" w:color="auto"/>
            </w:tcBorders>
          </w:tcPr>
          <w:p w:rsidR="0093161B" w:rsidRPr="0093161B" w:rsidRDefault="0093161B" w:rsidP="0093161B">
            <w:pPr>
              <w:jc w:val="thaiDistribute"/>
              <w:rPr>
                <w:b/>
                <w:bCs/>
                <w:color w:val="FF0000"/>
                <w:cs/>
              </w:rPr>
            </w:pPr>
            <w:r w:rsidRPr="0093161B">
              <w:rPr>
                <w:color w:val="000000" w:themeColor="text1"/>
                <w:cs/>
              </w:rPr>
              <w:t xml:space="preserve">2.2 มีโรงงานแปรรูปและผลิตยาผลิตภัณฑ์สมุนไพร </w:t>
            </w:r>
            <w:r w:rsidRPr="0093161B">
              <w:rPr>
                <w:color w:val="000000" w:themeColor="text1"/>
              </w:rPr>
              <w:t xml:space="preserve">GMP </w:t>
            </w:r>
            <w:r w:rsidRPr="0093161B">
              <w:rPr>
                <w:color w:val="000000" w:themeColor="text1"/>
                <w:cs/>
              </w:rPr>
              <w:t xml:space="preserve">อย่างน้อย </w:t>
            </w:r>
            <w:r w:rsidRPr="0093161B">
              <w:rPr>
                <w:color w:val="000000" w:themeColor="text1"/>
              </w:rPr>
              <w:t xml:space="preserve">1 </w:t>
            </w:r>
            <w:r w:rsidRPr="0093161B">
              <w:rPr>
                <w:color w:val="000000" w:themeColor="text1"/>
                <w:cs/>
              </w:rPr>
              <w:t>แห่ง</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366"/>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มาตรการที่ 3</w:t>
            </w:r>
            <w:r w:rsidRPr="0093161B">
              <w:rPr>
                <w:b/>
                <w:bCs/>
              </w:rPr>
              <w:t xml:space="preserve"> </w:t>
            </w:r>
            <w:r w:rsidRPr="0093161B">
              <w:rPr>
                <w:b/>
                <w:bCs/>
                <w:cs/>
              </w:rPr>
              <w:t>ขยายช่องทางการใช้ประโยชน์ เพิ่มมูลค่าและการตลาด (</w:t>
            </w:r>
            <w:r w:rsidRPr="0093161B">
              <w:rPr>
                <w:b/>
                <w:bCs/>
              </w:rPr>
              <w:t>Non-Therapeutics</w:t>
            </w:r>
            <w:r w:rsidRPr="0093161B">
              <w:rPr>
                <w:b/>
                <w:bCs/>
                <w:cs/>
              </w:rPr>
              <w:t>)</w:t>
            </w:r>
          </w:p>
        </w:tc>
      </w:tr>
      <w:tr w:rsidR="0093161B" w:rsidRPr="0093161B" w:rsidTr="00BC526D">
        <w:trPr>
          <w:trHeight w:val="824"/>
          <w:jc w:val="center"/>
        </w:trPr>
        <w:tc>
          <w:tcPr>
            <w:tcW w:w="4361" w:type="dxa"/>
            <w:tcBorders>
              <w:top w:val="single" w:sz="8" w:space="0" w:color="auto"/>
            </w:tcBorders>
          </w:tcPr>
          <w:p w:rsidR="0093161B" w:rsidRPr="0093161B" w:rsidRDefault="0093161B" w:rsidP="0093161B">
            <w:pPr>
              <w:rPr>
                <w:b/>
                <w:bCs/>
                <w:color w:val="FF0000"/>
                <w:cs/>
              </w:rPr>
            </w:pPr>
            <w:r w:rsidRPr="0093161B">
              <w:rPr>
                <w:cs/>
              </w:rPr>
              <w:t xml:space="preserve">3.1 </w:t>
            </w:r>
            <w:r w:rsidRPr="0093161B">
              <w:rPr>
                <w:color w:val="000000" w:themeColor="text1"/>
                <w:cs/>
              </w:rPr>
              <w:t>เพิ่มจำนวน</w:t>
            </w:r>
            <w:r w:rsidRPr="0093161B">
              <w:rPr>
                <w:color w:val="000000" w:themeColor="text1"/>
              </w:rPr>
              <w:t xml:space="preserve"> Shop / Outlet </w:t>
            </w:r>
            <w:r w:rsidRPr="0093161B">
              <w:rPr>
                <w:color w:val="000000" w:themeColor="text1"/>
                <w:cs/>
              </w:rPr>
              <w:t xml:space="preserve">อย่างน้อยปีละ  </w:t>
            </w:r>
            <w:r w:rsidRPr="0093161B">
              <w:rPr>
                <w:color w:val="000000" w:themeColor="text1"/>
              </w:rPr>
              <w:t xml:space="preserve">1 </w:t>
            </w:r>
            <w:r w:rsidRPr="0093161B">
              <w:rPr>
                <w:color w:val="000000" w:themeColor="text1"/>
                <w:cs/>
              </w:rPr>
              <w:t xml:space="preserve">แห่ง </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jc w:val="center"/>
        </w:trPr>
        <w:tc>
          <w:tcPr>
            <w:tcW w:w="4361" w:type="dxa"/>
          </w:tcPr>
          <w:p w:rsidR="0093161B" w:rsidRPr="0093161B" w:rsidRDefault="0093161B" w:rsidP="00BC526D">
            <w:pPr>
              <w:rPr>
                <w:color w:val="000000" w:themeColor="text1"/>
              </w:rPr>
            </w:pPr>
            <w:r w:rsidRPr="0093161B">
              <w:rPr>
                <w:cs/>
              </w:rPr>
              <w:t xml:space="preserve">3.2 </w:t>
            </w:r>
            <w:r w:rsidRPr="0093161B">
              <w:rPr>
                <w:color w:val="000000" w:themeColor="text1"/>
                <w:cs/>
              </w:rPr>
              <w:t>มีมูลค่าการตลาดของผลิตภัณฑ์สมุนไพรเพิ่มขึ้น</w:t>
            </w:r>
          </w:p>
          <w:p w:rsidR="0093161B" w:rsidRPr="0093161B" w:rsidRDefault="0093161B" w:rsidP="00BC526D">
            <w:pPr>
              <w:rPr>
                <w:color w:val="000000" w:themeColor="text1"/>
                <w:cs/>
              </w:rPr>
            </w:pPr>
            <w:r w:rsidRPr="0093161B">
              <w:rPr>
                <w:color w:val="000000" w:themeColor="text1"/>
                <w:cs/>
              </w:rPr>
              <w:t xml:space="preserve">     1) ผลิตภัณฑ์สมุนไพร </w:t>
            </w:r>
            <w:r w:rsidRPr="0093161B">
              <w:rPr>
                <w:color w:val="000000" w:themeColor="text1"/>
              </w:rPr>
              <w:t xml:space="preserve">Product Champion </w:t>
            </w:r>
            <w:r w:rsidRPr="0093161B">
              <w:rPr>
                <w:color w:val="000000" w:themeColor="text1"/>
                <w:cs/>
              </w:rPr>
              <w:t>(ไพล กระชายดำ ขมิ้นชัน บัวบก) อย่างน้อย 1 ผลิตภัณฑ์</w:t>
            </w:r>
          </w:p>
          <w:p w:rsidR="0093161B" w:rsidRPr="0093161B" w:rsidRDefault="0093161B" w:rsidP="00BC526D">
            <w:pPr>
              <w:jc w:val="thaiDistribute"/>
              <w:rPr>
                <w:color w:val="FF0000"/>
                <w:cs/>
              </w:rPr>
            </w:pPr>
            <w:r w:rsidRPr="0093161B">
              <w:rPr>
                <w:color w:val="000000" w:themeColor="text1"/>
                <w:cs/>
              </w:rPr>
              <w:t xml:space="preserve">     2) ผลิตภัณฑ์สมุนไพรเด่นในจังหวัด อย่างน้อย 2 ผลิตภัณฑ์ สำหรับทำแผนธุรกิจ </w:t>
            </w:r>
            <w:r w:rsidRPr="0093161B">
              <w:rPr>
                <w:color w:val="000000" w:themeColor="text1"/>
              </w:rPr>
              <w:t>(Business plan)</w:t>
            </w:r>
            <w:r w:rsidRPr="0093161B">
              <w:rPr>
                <w:color w:val="000000" w:themeColor="text1"/>
                <w:cs/>
              </w:rPr>
              <w:t xml:space="preserve"> </w:t>
            </w:r>
          </w:p>
        </w:tc>
        <w:tc>
          <w:tcPr>
            <w:tcW w:w="2693" w:type="dxa"/>
          </w:tcPr>
          <w:p w:rsidR="0093161B" w:rsidRPr="0093161B" w:rsidRDefault="0093161B" w:rsidP="0093161B">
            <w:pPr>
              <w:jc w:val="thaiDistribute"/>
              <w:rPr>
                <w:b/>
                <w:bCs/>
              </w:rPr>
            </w:pPr>
          </w:p>
        </w:tc>
        <w:tc>
          <w:tcPr>
            <w:tcW w:w="1035" w:type="dxa"/>
            <w:tcBorders>
              <w:right w:val="single" w:sz="8" w:space="0" w:color="auto"/>
            </w:tcBorders>
          </w:tcPr>
          <w:p w:rsidR="0093161B" w:rsidRPr="0093161B" w:rsidRDefault="0093161B" w:rsidP="0093161B">
            <w:pPr>
              <w:jc w:val="thaiDistribute"/>
              <w:rPr>
                <w:b/>
                <w:bCs/>
                <w:cs/>
              </w:rPr>
            </w:pPr>
          </w:p>
        </w:tc>
        <w:tc>
          <w:tcPr>
            <w:tcW w:w="1020" w:type="dxa"/>
            <w:tcBorders>
              <w:right w:val="single" w:sz="8" w:space="0" w:color="auto"/>
            </w:tcBorders>
          </w:tcPr>
          <w:p w:rsidR="0093161B" w:rsidRPr="0093161B" w:rsidRDefault="0093161B" w:rsidP="0093161B">
            <w:pPr>
              <w:jc w:val="thaiDistribute"/>
              <w:rPr>
                <w:b/>
                <w:bCs/>
                <w:cs/>
              </w:rPr>
            </w:pPr>
          </w:p>
        </w:tc>
        <w:tc>
          <w:tcPr>
            <w:tcW w:w="1419" w:type="dxa"/>
            <w:tcBorders>
              <w:left w:val="single" w:sz="8" w:space="0" w:color="auto"/>
            </w:tcBorders>
          </w:tcPr>
          <w:p w:rsidR="0093161B" w:rsidRPr="0093161B" w:rsidRDefault="0093161B" w:rsidP="0093161B">
            <w:pPr>
              <w:jc w:val="thaiDistribute"/>
              <w:rPr>
                <w:b/>
                <w:bCs/>
              </w:rPr>
            </w:pPr>
          </w:p>
        </w:tc>
      </w:tr>
      <w:tr w:rsidR="0093161B" w:rsidRPr="0093161B" w:rsidTr="0093161B">
        <w:trPr>
          <w:trHeight w:val="301"/>
          <w:jc w:val="center"/>
        </w:trPr>
        <w:tc>
          <w:tcPr>
            <w:tcW w:w="10528" w:type="dxa"/>
            <w:gridSpan w:val="5"/>
          </w:tcPr>
          <w:p w:rsidR="0093161B" w:rsidRPr="0093161B" w:rsidRDefault="0093161B" w:rsidP="0093161B">
            <w:pPr>
              <w:jc w:val="thaiDistribute"/>
              <w:rPr>
                <w:b/>
                <w:bCs/>
                <w:color w:val="FF0000"/>
              </w:rPr>
            </w:pPr>
            <w:r w:rsidRPr="0093161B">
              <w:rPr>
                <w:b/>
                <w:bCs/>
                <w:cs/>
              </w:rPr>
              <w:lastRenderedPageBreak/>
              <w:t>มาตรการที่ 4 ส่งเสริมการใช้สมุนไพรในระบบบริการสุขภาพ</w:t>
            </w:r>
            <w:r w:rsidRPr="0093161B">
              <w:rPr>
                <w:b/>
                <w:bCs/>
              </w:rPr>
              <w:t xml:space="preserve"> (Therapeutics)</w:t>
            </w:r>
          </w:p>
        </w:tc>
      </w:tr>
      <w:tr w:rsidR="0093161B" w:rsidRPr="0093161B" w:rsidTr="00BC526D">
        <w:trPr>
          <w:trHeight w:val="839"/>
          <w:jc w:val="center"/>
        </w:trPr>
        <w:tc>
          <w:tcPr>
            <w:tcW w:w="4361" w:type="dxa"/>
            <w:tcBorders>
              <w:bottom w:val="single" w:sz="8" w:space="0" w:color="auto"/>
            </w:tcBorders>
          </w:tcPr>
          <w:p w:rsidR="0093161B" w:rsidRPr="0093161B" w:rsidRDefault="0093161B" w:rsidP="00BC526D">
            <w:pPr>
              <w:jc w:val="thaiDistribute"/>
              <w:rPr>
                <w:color w:val="000000" w:themeColor="text1"/>
                <w:cs/>
              </w:rPr>
            </w:pPr>
            <w:r w:rsidRPr="0093161B">
              <w:rPr>
                <w:color w:val="000000" w:themeColor="text1"/>
                <w:cs/>
              </w:rPr>
              <w:t xml:space="preserve">4.1 </w:t>
            </w:r>
            <w:r w:rsidRPr="0093161B">
              <w:rPr>
                <w:color w:val="000000" w:themeColor="text1"/>
              </w:rPr>
              <w:t xml:space="preserve">1. </w:t>
            </w:r>
            <w:r w:rsidRPr="0093161B">
              <w:rPr>
                <w:color w:val="000000" w:themeColor="text1"/>
                <w:cs/>
              </w:rPr>
              <w:t xml:space="preserve">มูลค่าการตลาดของผลิตภัณฑ์สมุนไพรรวมเพิ่มขึ้น ไม่น้อยกว่าร้อยละ </w:t>
            </w:r>
            <w:r w:rsidRPr="0093161B">
              <w:rPr>
                <w:color w:val="000000" w:themeColor="text1"/>
              </w:rPr>
              <w:t xml:space="preserve">15 </w:t>
            </w:r>
            <w:r w:rsidRPr="0093161B">
              <w:rPr>
                <w:color w:val="000000" w:themeColor="text1"/>
                <w:cs/>
              </w:rPr>
              <w:t>(จังหวัดนำร่อง)</w:t>
            </w:r>
          </w:p>
        </w:tc>
        <w:tc>
          <w:tcPr>
            <w:tcW w:w="2693" w:type="dxa"/>
            <w:tcBorders>
              <w:bottom w:val="single" w:sz="8" w:space="0" w:color="auto"/>
            </w:tcBorders>
          </w:tcPr>
          <w:p w:rsidR="0093161B" w:rsidRPr="0093161B" w:rsidRDefault="0093161B" w:rsidP="0093161B">
            <w:pPr>
              <w:jc w:val="thaiDistribute"/>
              <w:rPr>
                <w:b/>
                <w:bCs/>
              </w:rPr>
            </w:pPr>
          </w:p>
        </w:tc>
        <w:tc>
          <w:tcPr>
            <w:tcW w:w="1035" w:type="dxa"/>
            <w:tcBorders>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BC526D">
        <w:trPr>
          <w:trHeight w:val="969"/>
          <w:jc w:val="center"/>
        </w:trPr>
        <w:tc>
          <w:tcPr>
            <w:tcW w:w="4361" w:type="dxa"/>
            <w:tcBorders>
              <w:bottom w:val="single" w:sz="8" w:space="0" w:color="auto"/>
            </w:tcBorders>
          </w:tcPr>
          <w:p w:rsidR="0093161B" w:rsidRPr="0093161B" w:rsidRDefault="0093161B" w:rsidP="00BC526D">
            <w:pPr>
              <w:rPr>
                <w:color w:val="FF0000"/>
              </w:rPr>
            </w:pPr>
            <w:r w:rsidRPr="0093161B">
              <w:rPr>
                <w:color w:val="000000" w:themeColor="text1"/>
                <w:cs/>
              </w:rPr>
              <w:t xml:space="preserve">4.2 มูลค่าของการใช้สมุนไพรในสถานบริการสาธารณสุขเพิ่มขึ้นร้อยละ </w:t>
            </w:r>
            <w:r w:rsidRPr="0093161B">
              <w:rPr>
                <w:color w:val="000000" w:themeColor="text1"/>
              </w:rPr>
              <w:t>2</w:t>
            </w:r>
            <w:r w:rsidRPr="0093161B">
              <w:rPr>
                <w:color w:val="000000" w:themeColor="text1"/>
                <w:cs/>
              </w:rPr>
              <w:t>0</w:t>
            </w:r>
          </w:p>
        </w:tc>
        <w:tc>
          <w:tcPr>
            <w:tcW w:w="2693" w:type="dxa"/>
            <w:tcBorders>
              <w:bottom w:val="single" w:sz="8" w:space="0" w:color="auto"/>
            </w:tcBorders>
          </w:tcPr>
          <w:p w:rsidR="0093161B" w:rsidRPr="0093161B" w:rsidRDefault="0093161B" w:rsidP="0093161B">
            <w:pPr>
              <w:jc w:val="thaiDistribute"/>
              <w:rPr>
                <w:b/>
                <w:bCs/>
              </w:rPr>
            </w:pPr>
          </w:p>
        </w:tc>
        <w:tc>
          <w:tcPr>
            <w:tcW w:w="1035" w:type="dxa"/>
            <w:tcBorders>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1320"/>
          <w:jc w:val="center"/>
        </w:trPr>
        <w:tc>
          <w:tcPr>
            <w:tcW w:w="4361" w:type="dxa"/>
            <w:tcBorders>
              <w:top w:val="single" w:sz="8" w:space="0" w:color="auto"/>
              <w:bottom w:val="single" w:sz="8" w:space="0" w:color="auto"/>
            </w:tcBorders>
          </w:tcPr>
          <w:p w:rsidR="0093161B" w:rsidRPr="0093161B" w:rsidRDefault="0093161B" w:rsidP="00BC526D">
            <w:pPr>
              <w:rPr>
                <w:color w:val="000000" w:themeColor="text1"/>
                <w:cs/>
              </w:rPr>
            </w:pPr>
            <w:r w:rsidRPr="0093161B">
              <w:rPr>
                <w:color w:val="000000" w:themeColor="text1"/>
              </w:rPr>
              <w:t>4.3</w:t>
            </w:r>
            <w:r w:rsidRPr="0093161B">
              <w:rPr>
                <w:color w:val="000000" w:themeColor="text1"/>
                <w:cs/>
              </w:rPr>
              <w:t xml:space="preserve"> ร้อยละของผู้ป่วยนอกได้รับบริการด้านการแพทย์แผนไทยและการแพทย์ทางเลือกที่ได้มาตรฐาน ร้อยละ 20</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595"/>
          <w:jc w:val="center"/>
        </w:trPr>
        <w:tc>
          <w:tcPr>
            <w:tcW w:w="7054" w:type="dxa"/>
            <w:gridSpan w:val="2"/>
            <w:tcBorders>
              <w:top w:val="single" w:sz="8" w:space="0" w:color="auto"/>
            </w:tcBorders>
          </w:tcPr>
          <w:p w:rsidR="0093161B" w:rsidRPr="0093161B" w:rsidRDefault="0093161B" w:rsidP="0093161B">
            <w:pPr>
              <w:jc w:val="center"/>
              <w:rPr>
                <w:b/>
                <w:bCs/>
                <w:cs/>
              </w:rPr>
            </w:pPr>
            <w:r w:rsidRPr="0093161B">
              <w:rPr>
                <w:b/>
                <w:bCs/>
                <w:cs/>
              </w:rPr>
              <w:t>สรุปผลการประเมิน</w:t>
            </w: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bl>
    <w:p w:rsidR="0093161B" w:rsidRDefault="0093161B" w:rsidP="0093161B">
      <w:pPr>
        <w:spacing w:after="0" w:line="240" w:lineRule="auto"/>
        <w:jc w:val="thaiDistribute"/>
        <w:rPr>
          <w:rFonts w:ascii="TH SarabunPSK" w:hAnsi="TH SarabunPSK" w:cs="TH SarabunPSK"/>
          <w:b/>
          <w:bCs/>
          <w:sz w:val="32"/>
          <w:szCs w:val="32"/>
        </w:rPr>
      </w:pPr>
    </w:p>
    <w:p w:rsidR="0093161B" w:rsidRDefault="0093161B" w:rsidP="0093161B">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ปัญหา อุปสรรค และข้อเสนอแนะ </w:t>
      </w:r>
    </w:p>
    <w:p w:rsidR="0093161B" w:rsidRDefault="0093161B" w:rsidP="0093161B">
      <w:pPr>
        <w:spacing w:after="0" w:line="240" w:lineRule="auto"/>
        <w:rPr>
          <w:rFonts w:ascii="TH SarabunPSK" w:hAnsi="TH SarabunPSK" w:cs="TH SarabunPSK"/>
          <w:sz w:val="32"/>
          <w:szCs w:val="32"/>
        </w:rPr>
      </w:pP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hint="cs"/>
          <w:sz w:val="32"/>
          <w:szCs w:val="32"/>
          <w:cs/>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00BC526D">
        <w:rPr>
          <w:rFonts w:ascii="TH SarabunPSK" w:hAnsi="TH SarabunPSK" w:cs="TH SarabunPSK" w:hint="cs"/>
          <w:sz w:val="32"/>
          <w:szCs w:val="32"/>
          <w:cs/>
        </w:rPr>
        <w:t>................................................................</w:t>
      </w:r>
      <w:r>
        <w:rPr>
          <w:rFonts w:ascii="TH SarabunPSK" w:hAnsi="TH SarabunPSK" w:cs="TH SarabunPSK"/>
          <w:sz w:val="32"/>
          <w:szCs w:val="32"/>
        </w:rPr>
        <w:t>.........</w:t>
      </w: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45AC1" w:rsidRDefault="00945AC1" w:rsidP="0093161B">
      <w:pPr>
        <w:spacing w:after="0" w:line="240" w:lineRule="auto"/>
        <w:rPr>
          <w:rFonts w:ascii="TH SarabunPSK" w:hAnsi="TH SarabunPSK" w:cs="TH SarabunPSK"/>
          <w:sz w:val="32"/>
          <w:szCs w:val="32"/>
        </w:rPr>
      </w:pPr>
    </w:p>
    <w:p w:rsidR="00945AC1" w:rsidRDefault="00945AC1" w:rsidP="0093161B">
      <w:pPr>
        <w:spacing w:after="0" w:line="240" w:lineRule="auto"/>
        <w:rPr>
          <w:rFonts w:ascii="TH SarabunPSK" w:hAnsi="TH SarabunPSK" w:cs="TH SarabunPSK"/>
          <w:sz w:val="32"/>
          <w:szCs w:val="32"/>
        </w:rPr>
      </w:pPr>
    </w:p>
    <w:p w:rsidR="00945AC1" w:rsidRPr="00945AC1" w:rsidRDefault="00945AC1" w:rsidP="00945AC1">
      <w:pPr>
        <w:pStyle w:val="NoSpacing"/>
        <w:jc w:val="center"/>
        <w:rPr>
          <w:rFonts w:ascii="TH SarabunPSK" w:hAnsi="TH SarabunPSK" w:cs="TH SarabunPSK"/>
          <w:b/>
          <w:bCs/>
          <w:sz w:val="32"/>
          <w:szCs w:val="32"/>
        </w:rPr>
      </w:pPr>
      <w:r w:rsidRPr="00945AC1">
        <w:rPr>
          <w:rFonts w:ascii="TH SarabunPSK" w:hAnsi="TH SarabunPSK" w:cs="TH SarabunPSK"/>
          <w:b/>
          <w:bCs/>
          <w:sz w:val="32"/>
          <w:szCs w:val="32"/>
          <w:cs/>
        </w:rPr>
        <w:lastRenderedPageBreak/>
        <w:t>(สำหรับจังหวัดส่วนขยาย)</w:t>
      </w:r>
    </w:p>
    <w:p w:rsidR="00945AC1" w:rsidRPr="00945AC1" w:rsidRDefault="00945AC1" w:rsidP="001F058A">
      <w:pPr>
        <w:pStyle w:val="ListParagraph"/>
        <w:numPr>
          <w:ilvl w:val="0"/>
          <w:numId w:val="17"/>
        </w:numPr>
        <w:spacing w:before="120" w:after="120"/>
        <w:ind w:left="714" w:hanging="357"/>
        <w:jc w:val="thaiDistribute"/>
        <w:rPr>
          <w:rFonts w:ascii="TH SarabunPSK" w:hAnsi="TH SarabunPSK" w:cs="TH SarabunPSK"/>
          <w:b/>
          <w:bCs/>
          <w:szCs w:val="32"/>
          <w:cs/>
        </w:rPr>
      </w:pPr>
      <w:r w:rsidRPr="00945AC1">
        <w:rPr>
          <w:rFonts w:ascii="TH SarabunPSK" w:hAnsi="TH SarabunPSK" w:cs="TH SarabunPSK"/>
          <w:b/>
          <w:bCs/>
          <w:szCs w:val="32"/>
          <w:cs/>
        </w:rPr>
        <w:t xml:space="preserve">โปรดทำเครื่องหมาย </w:t>
      </w:r>
      <w:r w:rsidRPr="00945AC1">
        <w:rPr>
          <w:rFonts w:ascii="TH SarabunPSK" w:hAnsi="TH SarabunPSK" w:cs="TH SarabunPSK"/>
          <w:szCs w:val="32"/>
        </w:rPr>
        <w:sym w:font="Wingdings 2" w:char="F050"/>
      </w:r>
      <w:r w:rsidRPr="00945AC1">
        <w:rPr>
          <w:rFonts w:ascii="TH SarabunPSK" w:hAnsi="TH SarabunPSK" w:cs="TH SarabunPSK"/>
          <w:b/>
          <w:bCs/>
          <w:szCs w:val="32"/>
          <w:cs/>
        </w:rPr>
        <w:t xml:space="preserve"> เพื่อเลือกประเภทและจังหวัดที่ทำการประเมิน</w:t>
      </w:r>
    </w:p>
    <w:tbl>
      <w:tblPr>
        <w:tblStyle w:val="TableGrid"/>
        <w:tblW w:w="10740" w:type="dxa"/>
        <w:jc w:val="center"/>
        <w:tblLayout w:type="fixed"/>
        <w:tblLook w:val="04A0" w:firstRow="1" w:lastRow="0" w:firstColumn="1" w:lastColumn="0" w:noHBand="0" w:noVBand="1"/>
      </w:tblPr>
      <w:tblGrid>
        <w:gridCol w:w="644"/>
        <w:gridCol w:w="4296"/>
        <w:gridCol w:w="645"/>
        <w:gridCol w:w="5155"/>
      </w:tblGrid>
      <w:tr w:rsidR="00945AC1" w:rsidRPr="00945AC1" w:rsidTr="00945AC1">
        <w:trPr>
          <w:jc w:val="center"/>
        </w:trPr>
        <w:tc>
          <w:tcPr>
            <w:tcW w:w="10740" w:type="dxa"/>
            <w:gridSpan w:val="4"/>
          </w:tcPr>
          <w:p w:rsidR="00945AC1" w:rsidRPr="00945AC1" w:rsidRDefault="00945AC1" w:rsidP="00945AC1">
            <w:pPr>
              <w:rPr>
                <w:b/>
                <w:bCs/>
              </w:rPr>
            </w:pPr>
            <w:r w:rsidRPr="00945AC1">
              <w:rPr>
                <w:b/>
                <w:bCs/>
                <w:cs/>
              </w:rPr>
              <w:t>.......... เมืองสมุนไพรจังหวัดส่วนขยาย</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1. พิษณุโลก</w:t>
            </w:r>
            <w:r w:rsidRPr="00945AC1">
              <w:t xml:space="preserve"> </w:t>
            </w:r>
            <w:r w:rsidRPr="00945AC1">
              <w:rPr>
                <w:cs/>
              </w:rPr>
              <w:t>(เขตสุขภาพที่ 2)</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b/>
                <w:bCs/>
              </w:rPr>
            </w:pPr>
            <w:r w:rsidRPr="00945AC1">
              <w:rPr>
                <w:cs/>
              </w:rPr>
              <w:t>6. มหาสารคาม (เขตสุขภาพที่ 7)</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2. อุทัยธานี (เขตสุขภาพที่ 3)</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cs/>
              </w:rPr>
            </w:pPr>
            <w:r w:rsidRPr="00945AC1">
              <w:rPr>
                <w:cs/>
              </w:rPr>
              <w:t>7. สุรินทร์ (เขตสุขภาพที่ 9)</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3. สระบุรี (เขตสุขภาพที่ 4)</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b/>
                <w:bCs/>
              </w:rPr>
            </w:pPr>
            <w:r w:rsidRPr="00945AC1">
              <w:rPr>
                <w:cs/>
              </w:rPr>
              <w:t>8. อำนาจเจริญ (เขตสุขภาพที่ 10)</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4. นครปฐม (เขตสุขภาพที่ 5)</w:t>
            </w:r>
          </w:p>
        </w:tc>
        <w:tc>
          <w:tcPr>
            <w:tcW w:w="645" w:type="dxa"/>
            <w:vMerge w:val="restart"/>
          </w:tcPr>
          <w:p w:rsidR="00945AC1" w:rsidRPr="00945AC1" w:rsidRDefault="00945AC1" w:rsidP="00945AC1">
            <w:pPr>
              <w:jc w:val="thaiDistribute"/>
              <w:rPr>
                <w:b/>
                <w:bCs/>
              </w:rPr>
            </w:pPr>
          </w:p>
        </w:tc>
        <w:tc>
          <w:tcPr>
            <w:tcW w:w="5155" w:type="dxa"/>
            <w:vMerge w:val="restart"/>
          </w:tcPr>
          <w:p w:rsidR="00945AC1" w:rsidRPr="00945AC1" w:rsidRDefault="00945AC1" w:rsidP="00945AC1">
            <w:pPr>
              <w:jc w:val="thaiDistribute"/>
              <w:rPr>
                <w:b/>
                <w:bCs/>
              </w:rPr>
            </w:pPr>
            <w:r w:rsidRPr="00945AC1">
              <w:rPr>
                <w:cs/>
              </w:rPr>
              <w:t>9. สงขลา (เขตสุขภาพที่ 12)</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5. จันทบุรี (เขตสุขภาพที่ 6)</w:t>
            </w:r>
          </w:p>
        </w:tc>
        <w:tc>
          <w:tcPr>
            <w:tcW w:w="645" w:type="dxa"/>
            <w:vMerge/>
          </w:tcPr>
          <w:p w:rsidR="00945AC1" w:rsidRPr="00945AC1" w:rsidRDefault="00945AC1" w:rsidP="00945AC1">
            <w:pPr>
              <w:jc w:val="thaiDistribute"/>
              <w:rPr>
                <w:b/>
                <w:bCs/>
              </w:rPr>
            </w:pPr>
          </w:p>
        </w:tc>
        <w:tc>
          <w:tcPr>
            <w:tcW w:w="5155" w:type="dxa"/>
            <w:vMerge/>
          </w:tcPr>
          <w:p w:rsidR="00945AC1" w:rsidRPr="00945AC1" w:rsidRDefault="00945AC1" w:rsidP="00945AC1">
            <w:pPr>
              <w:jc w:val="thaiDistribute"/>
              <w:rPr>
                <w:b/>
                <w:bCs/>
              </w:rPr>
            </w:pPr>
          </w:p>
        </w:tc>
      </w:tr>
    </w:tbl>
    <w:p w:rsidR="00945AC1" w:rsidRPr="00945AC1" w:rsidRDefault="00945AC1" w:rsidP="001F058A">
      <w:pPr>
        <w:pStyle w:val="ListParagraph"/>
        <w:numPr>
          <w:ilvl w:val="0"/>
          <w:numId w:val="17"/>
        </w:numPr>
        <w:spacing w:before="120" w:after="120"/>
        <w:ind w:left="714" w:hanging="357"/>
        <w:jc w:val="thaiDistribute"/>
        <w:rPr>
          <w:rFonts w:ascii="TH SarabunPSK" w:hAnsi="TH SarabunPSK" w:cs="TH SarabunPSK"/>
          <w:b/>
          <w:bCs/>
          <w:szCs w:val="32"/>
        </w:rPr>
      </w:pPr>
      <w:r w:rsidRPr="00945AC1">
        <w:rPr>
          <w:rFonts w:ascii="TH SarabunPSK" w:hAnsi="TH SarabunPSK" w:cs="TH SarabunPSK"/>
          <w:b/>
          <w:bCs/>
          <w:szCs w:val="32"/>
          <w:cs/>
        </w:rPr>
        <w:t>โปรดประเมินผลการดำเนินงานตามรายละเอียดดังต่อไปนี้</w:t>
      </w:r>
    </w:p>
    <w:tbl>
      <w:tblPr>
        <w:tblStyle w:val="TableGrid"/>
        <w:tblW w:w="10675" w:type="dxa"/>
        <w:jc w:val="center"/>
        <w:tblLook w:val="04A0" w:firstRow="1" w:lastRow="0" w:firstColumn="1" w:lastColumn="0" w:noHBand="0" w:noVBand="1"/>
      </w:tblPr>
      <w:tblGrid>
        <w:gridCol w:w="4508"/>
        <w:gridCol w:w="2693"/>
        <w:gridCol w:w="1035"/>
        <w:gridCol w:w="1020"/>
        <w:gridCol w:w="1419"/>
      </w:tblGrid>
      <w:tr w:rsidR="00945AC1" w:rsidRPr="00945AC1" w:rsidTr="00945AC1">
        <w:trPr>
          <w:jc w:val="center"/>
        </w:trPr>
        <w:tc>
          <w:tcPr>
            <w:tcW w:w="4508" w:type="dxa"/>
            <w:vMerge w:val="restart"/>
          </w:tcPr>
          <w:p w:rsidR="00945AC1" w:rsidRPr="00945AC1" w:rsidRDefault="00945AC1" w:rsidP="00945AC1">
            <w:pPr>
              <w:jc w:val="center"/>
              <w:rPr>
                <w:b/>
                <w:bCs/>
              </w:rPr>
            </w:pPr>
            <w:r w:rsidRPr="00945AC1">
              <w:rPr>
                <w:b/>
                <w:bCs/>
                <w:cs/>
              </w:rPr>
              <w:t>ประเด็นการประเมิน</w:t>
            </w:r>
          </w:p>
        </w:tc>
        <w:tc>
          <w:tcPr>
            <w:tcW w:w="2693" w:type="dxa"/>
            <w:vMerge w:val="restart"/>
          </w:tcPr>
          <w:p w:rsidR="00945AC1" w:rsidRPr="00945AC1" w:rsidRDefault="00945AC1" w:rsidP="00945AC1">
            <w:pPr>
              <w:jc w:val="center"/>
              <w:rPr>
                <w:b/>
                <w:bCs/>
                <w:cs/>
              </w:rPr>
            </w:pPr>
            <w:r w:rsidRPr="00945AC1">
              <w:rPr>
                <w:b/>
                <w:bCs/>
                <w:cs/>
              </w:rPr>
              <w:t>รายละเอียด</w:t>
            </w:r>
          </w:p>
          <w:p w:rsidR="00945AC1" w:rsidRPr="00945AC1" w:rsidRDefault="00945AC1" w:rsidP="00945AC1">
            <w:pPr>
              <w:jc w:val="center"/>
              <w:rPr>
                <w:b/>
                <w:bCs/>
              </w:rPr>
            </w:pPr>
            <w:r w:rsidRPr="00945AC1">
              <w:rPr>
                <w:b/>
                <w:bCs/>
                <w:cs/>
              </w:rPr>
              <w:t>ของผลการดำเนินงาน</w:t>
            </w:r>
          </w:p>
        </w:tc>
        <w:tc>
          <w:tcPr>
            <w:tcW w:w="2055" w:type="dxa"/>
            <w:gridSpan w:val="2"/>
            <w:tcBorders>
              <w:right w:val="single" w:sz="8" w:space="0" w:color="auto"/>
            </w:tcBorders>
          </w:tcPr>
          <w:p w:rsidR="00945AC1" w:rsidRPr="00945AC1" w:rsidRDefault="00945AC1" w:rsidP="00945AC1">
            <w:pPr>
              <w:jc w:val="center"/>
              <w:rPr>
                <w:b/>
                <w:bCs/>
              </w:rPr>
            </w:pPr>
            <w:r w:rsidRPr="00945AC1">
              <w:rPr>
                <w:b/>
                <w:bCs/>
                <w:cs/>
              </w:rPr>
              <w:t>ผลการประเมิน</w:t>
            </w:r>
          </w:p>
        </w:tc>
        <w:tc>
          <w:tcPr>
            <w:tcW w:w="1419" w:type="dxa"/>
            <w:tcBorders>
              <w:left w:val="single" w:sz="8" w:space="0" w:color="auto"/>
            </w:tcBorders>
          </w:tcPr>
          <w:p w:rsidR="00945AC1" w:rsidRPr="00945AC1" w:rsidRDefault="00945AC1" w:rsidP="00945AC1">
            <w:pPr>
              <w:jc w:val="center"/>
              <w:rPr>
                <w:b/>
                <w:bCs/>
              </w:rPr>
            </w:pPr>
            <w:r w:rsidRPr="00945AC1">
              <w:rPr>
                <w:b/>
                <w:bCs/>
                <w:cs/>
              </w:rPr>
              <w:t>หมายเหตุ</w:t>
            </w:r>
          </w:p>
        </w:tc>
      </w:tr>
      <w:tr w:rsidR="00945AC1" w:rsidRPr="00945AC1" w:rsidTr="00945AC1">
        <w:trPr>
          <w:jc w:val="center"/>
        </w:trPr>
        <w:tc>
          <w:tcPr>
            <w:tcW w:w="4508" w:type="dxa"/>
            <w:vMerge/>
          </w:tcPr>
          <w:p w:rsidR="00945AC1" w:rsidRPr="00945AC1" w:rsidRDefault="00945AC1" w:rsidP="00945AC1">
            <w:pPr>
              <w:jc w:val="center"/>
              <w:rPr>
                <w:b/>
                <w:bCs/>
              </w:rPr>
            </w:pPr>
          </w:p>
        </w:tc>
        <w:tc>
          <w:tcPr>
            <w:tcW w:w="2693" w:type="dxa"/>
            <w:vMerge/>
          </w:tcPr>
          <w:p w:rsidR="00945AC1" w:rsidRPr="00945AC1" w:rsidRDefault="00945AC1" w:rsidP="00945AC1">
            <w:pPr>
              <w:jc w:val="center"/>
              <w:rPr>
                <w:b/>
                <w:bCs/>
              </w:rPr>
            </w:pPr>
          </w:p>
        </w:tc>
        <w:tc>
          <w:tcPr>
            <w:tcW w:w="1035" w:type="dxa"/>
            <w:tcBorders>
              <w:right w:val="single" w:sz="8" w:space="0" w:color="auto"/>
            </w:tcBorders>
          </w:tcPr>
          <w:p w:rsidR="00945AC1" w:rsidRPr="00945AC1" w:rsidRDefault="00945AC1" w:rsidP="00945AC1">
            <w:pPr>
              <w:jc w:val="center"/>
              <w:rPr>
                <w:b/>
                <w:bCs/>
              </w:rPr>
            </w:pPr>
            <w:r w:rsidRPr="00945AC1">
              <w:rPr>
                <w:b/>
                <w:bCs/>
                <w:cs/>
              </w:rPr>
              <w:t>ผ่าน</w:t>
            </w:r>
          </w:p>
        </w:tc>
        <w:tc>
          <w:tcPr>
            <w:tcW w:w="1020" w:type="dxa"/>
            <w:tcBorders>
              <w:right w:val="single" w:sz="8" w:space="0" w:color="auto"/>
            </w:tcBorders>
          </w:tcPr>
          <w:p w:rsidR="00945AC1" w:rsidRPr="00945AC1" w:rsidRDefault="00945AC1" w:rsidP="00945AC1">
            <w:pPr>
              <w:jc w:val="center"/>
              <w:rPr>
                <w:b/>
                <w:bCs/>
              </w:rPr>
            </w:pPr>
            <w:r w:rsidRPr="00945AC1">
              <w:rPr>
                <w:b/>
                <w:bCs/>
                <w:cs/>
              </w:rPr>
              <w:t>ไม่ผ่าน</w:t>
            </w:r>
          </w:p>
        </w:tc>
        <w:tc>
          <w:tcPr>
            <w:tcW w:w="1419" w:type="dxa"/>
            <w:tcBorders>
              <w:left w:val="single" w:sz="8" w:space="0" w:color="auto"/>
            </w:tcBorders>
          </w:tcPr>
          <w:p w:rsidR="00945AC1" w:rsidRPr="00945AC1" w:rsidRDefault="00945AC1" w:rsidP="00945AC1">
            <w:pPr>
              <w:jc w:val="center"/>
              <w:rPr>
                <w:b/>
                <w:bCs/>
              </w:rPr>
            </w:pPr>
          </w:p>
        </w:tc>
      </w:tr>
      <w:tr w:rsidR="00945AC1" w:rsidRPr="00945AC1" w:rsidTr="00945AC1">
        <w:trPr>
          <w:trHeight w:val="289"/>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มาตรการ</w:t>
            </w:r>
            <w:proofErr w:type="spellStart"/>
            <w:r w:rsidRPr="00945AC1">
              <w:rPr>
                <w:b/>
                <w:bCs/>
                <w:cs/>
              </w:rPr>
              <w:t>ทื่</w:t>
            </w:r>
            <w:proofErr w:type="spellEnd"/>
            <w:r w:rsidRPr="00945AC1">
              <w:rPr>
                <w:b/>
                <w:bCs/>
                <w:cs/>
              </w:rPr>
              <w:t xml:space="preserve"> 1 สร้างความเข้มแข็งของการบริหารและนโยบายของรัฐเพื่อการขับเคลื่อนพื้นที่ฐานรากอย่างยั่งยืน </w:t>
            </w:r>
          </w:p>
        </w:tc>
      </w:tr>
      <w:tr w:rsidR="00945AC1" w:rsidRPr="00945AC1" w:rsidTr="009C1FF1">
        <w:trPr>
          <w:trHeight w:val="737"/>
          <w:jc w:val="center"/>
        </w:trPr>
        <w:tc>
          <w:tcPr>
            <w:tcW w:w="4508" w:type="dxa"/>
            <w:tcBorders>
              <w:top w:val="single" w:sz="8" w:space="0" w:color="auto"/>
            </w:tcBorders>
          </w:tcPr>
          <w:p w:rsidR="00945AC1" w:rsidRPr="00945AC1" w:rsidRDefault="00945AC1" w:rsidP="009C1FF1">
            <w:pPr>
              <w:contextualSpacing/>
              <w:jc w:val="thaiDistribute"/>
              <w:rPr>
                <w:color w:val="FF0000"/>
                <w:cs/>
              </w:rPr>
            </w:pPr>
            <w:r w:rsidRPr="00945AC1">
              <w:rPr>
                <w:color w:val="000000" w:themeColor="text1"/>
                <w:cs/>
              </w:rPr>
              <w:t xml:space="preserve">1.1 มีฐานข้อมูล ผู้ปลูก/พื้นที่ปลูก/แปรรูป/ปริมาณวัตถุดิบสมุนไพรที่ได้มาตรฐาน ของจังหวัด </w:t>
            </w:r>
          </w:p>
        </w:tc>
        <w:tc>
          <w:tcPr>
            <w:tcW w:w="2693" w:type="dxa"/>
            <w:tcBorders>
              <w:top w:val="single" w:sz="8" w:space="0" w:color="auto"/>
            </w:tcBorders>
          </w:tcPr>
          <w:p w:rsidR="00945AC1" w:rsidRPr="00945AC1" w:rsidRDefault="00945AC1" w:rsidP="009C1FF1">
            <w:pPr>
              <w:contextualSpacing/>
              <w:jc w:val="thaiDistribute"/>
              <w:rPr>
                <w:b/>
                <w:bCs/>
              </w:rPr>
            </w:pPr>
          </w:p>
        </w:tc>
        <w:tc>
          <w:tcPr>
            <w:tcW w:w="1035" w:type="dxa"/>
            <w:tcBorders>
              <w:top w:val="single" w:sz="8" w:space="0" w:color="auto"/>
              <w:right w:val="single" w:sz="8" w:space="0" w:color="auto"/>
            </w:tcBorders>
          </w:tcPr>
          <w:p w:rsidR="00945AC1" w:rsidRPr="00945AC1" w:rsidRDefault="00945AC1" w:rsidP="009C1FF1">
            <w:pPr>
              <w:contextualSpacing/>
              <w:jc w:val="thaiDistribute"/>
              <w:rPr>
                <w:b/>
                <w:bCs/>
                <w:cs/>
              </w:rPr>
            </w:pPr>
          </w:p>
        </w:tc>
        <w:tc>
          <w:tcPr>
            <w:tcW w:w="1020" w:type="dxa"/>
            <w:tcBorders>
              <w:top w:val="single" w:sz="8" w:space="0" w:color="auto"/>
              <w:right w:val="single" w:sz="8" w:space="0" w:color="auto"/>
            </w:tcBorders>
          </w:tcPr>
          <w:p w:rsidR="00945AC1" w:rsidRPr="00945AC1" w:rsidRDefault="00945AC1" w:rsidP="009C1FF1">
            <w:pPr>
              <w:contextualSpacing/>
              <w:jc w:val="thaiDistribute"/>
              <w:rPr>
                <w:b/>
                <w:bCs/>
                <w:cs/>
              </w:rPr>
            </w:pPr>
          </w:p>
        </w:tc>
        <w:tc>
          <w:tcPr>
            <w:tcW w:w="1419" w:type="dxa"/>
            <w:tcBorders>
              <w:top w:val="single" w:sz="8" w:space="0" w:color="auto"/>
              <w:left w:val="single" w:sz="8" w:space="0" w:color="auto"/>
            </w:tcBorders>
          </w:tcPr>
          <w:p w:rsidR="00945AC1" w:rsidRPr="00945AC1" w:rsidRDefault="00945AC1" w:rsidP="009C1FF1">
            <w:pPr>
              <w:contextualSpacing/>
              <w:jc w:val="thaiDistribute"/>
              <w:rPr>
                <w:b/>
                <w:bCs/>
              </w:rPr>
            </w:pPr>
          </w:p>
        </w:tc>
      </w:tr>
      <w:tr w:rsidR="00945AC1" w:rsidRPr="00945AC1" w:rsidTr="00945AC1">
        <w:trPr>
          <w:trHeight w:val="90"/>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มาตรการที่ 2 พัฒนาวัตถุดิบสมุนไพรยกระดับมูลค่าผลผลิตให้กับเกษตรกร</w:t>
            </w:r>
          </w:p>
        </w:tc>
      </w:tr>
      <w:tr w:rsidR="00945AC1" w:rsidRPr="00945AC1" w:rsidTr="00945AC1">
        <w:trPr>
          <w:trHeight w:val="396"/>
          <w:jc w:val="center"/>
        </w:trPr>
        <w:tc>
          <w:tcPr>
            <w:tcW w:w="4508" w:type="dxa"/>
            <w:tcBorders>
              <w:top w:val="single" w:sz="8" w:space="0" w:color="auto"/>
              <w:bottom w:val="single" w:sz="8" w:space="0" w:color="auto"/>
            </w:tcBorders>
          </w:tcPr>
          <w:p w:rsidR="00945AC1" w:rsidRPr="00945AC1" w:rsidRDefault="00945AC1" w:rsidP="00945AC1">
            <w:pPr>
              <w:jc w:val="thaiDistribute"/>
              <w:rPr>
                <w:b/>
                <w:bCs/>
                <w:color w:val="FF0000"/>
                <w:cs/>
              </w:rPr>
            </w:pPr>
            <w:r w:rsidRPr="00945AC1">
              <w:rPr>
                <w:color w:val="000000" w:themeColor="text1"/>
                <w:cs/>
              </w:rPr>
              <w:t xml:space="preserve">2.1 มีการจัด </w:t>
            </w:r>
            <w:r w:rsidRPr="00945AC1">
              <w:rPr>
                <w:color w:val="000000" w:themeColor="text1"/>
              </w:rPr>
              <w:t xml:space="preserve">Zoning </w:t>
            </w:r>
            <w:r w:rsidRPr="00945AC1">
              <w:rPr>
                <w:color w:val="000000" w:themeColor="text1"/>
                <w:cs/>
              </w:rPr>
              <w:t>พื้นที่การปลูกสมุนไพร</w:t>
            </w:r>
          </w:p>
        </w:tc>
        <w:tc>
          <w:tcPr>
            <w:tcW w:w="2693" w:type="dxa"/>
            <w:tcBorders>
              <w:top w:val="single" w:sz="8" w:space="0" w:color="auto"/>
              <w:bottom w:val="single" w:sz="8" w:space="0" w:color="auto"/>
            </w:tcBorders>
          </w:tcPr>
          <w:p w:rsidR="00945AC1" w:rsidRPr="00945AC1" w:rsidRDefault="00945AC1" w:rsidP="00945AC1">
            <w:pPr>
              <w:jc w:val="thaiDistribute"/>
              <w:rPr>
                <w:b/>
                <w:bCs/>
              </w:rPr>
            </w:pPr>
          </w:p>
        </w:tc>
        <w:tc>
          <w:tcPr>
            <w:tcW w:w="1035"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C1FF1">
        <w:trPr>
          <w:trHeight w:val="737"/>
          <w:jc w:val="center"/>
        </w:trPr>
        <w:tc>
          <w:tcPr>
            <w:tcW w:w="4508" w:type="dxa"/>
            <w:tcBorders>
              <w:top w:val="single" w:sz="8" w:space="0" w:color="auto"/>
            </w:tcBorders>
          </w:tcPr>
          <w:p w:rsidR="00945AC1" w:rsidRPr="00945AC1" w:rsidRDefault="00945AC1" w:rsidP="00945AC1">
            <w:pPr>
              <w:jc w:val="thaiDistribute"/>
              <w:rPr>
                <w:color w:val="000000" w:themeColor="text1"/>
                <w:cs/>
              </w:rPr>
            </w:pPr>
            <w:r w:rsidRPr="00945AC1">
              <w:rPr>
                <w:color w:val="000000" w:themeColor="text1"/>
                <w:cs/>
              </w:rPr>
              <w:t xml:space="preserve">2.2 มีโรงงานแปรรูปและผลิตยาผลิตภัณฑ์สมุนไพรเตรียมการเข้าสู่มาตรฐาน </w:t>
            </w:r>
            <w:r w:rsidRPr="00945AC1">
              <w:rPr>
                <w:color w:val="000000" w:themeColor="text1"/>
              </w:rPr>
              <w:t>GMP</w:t>
            </w:r>
            <w:r w:rsidRPr="00945AC1">
              <w:rPr>
                <w:color w:val="000000" w:themeColor="text1"/>
                <w:cs/>
              </w:rPr>
              <w:t xml:space="preserve"> อย่างน้อย </w:t>
            </w:r>
            <w:r w:rsidRPr="00945AC1">
              <w:rPr>
                <w:color w:val="000000" w:themeColor="text1"/>
              </w:rPr>
              <w:t xml:space="preserve">1 </w:t>
            </w:r>
            <w:r w:rsidRPr="00945AC1">
              <w:rPr>
                <w:color w:val="000000" w:themeColor="text1"/>
                <w:cs/>
              </w:rPr>
              <w:t>แห่ง</w:t>
            </w:r>
          </w:p>
        </w:tc>
        <w:tc>
          <w:tcPr>
            <w:tcW w:w="2693" w:type="dxa"/>
            <w:tcBorders>
              <w:top w:val="single" w:sz="8" w:space="0" w:color="auto"/>
            </w:tcBorders>
          </w:tcPr>
          <w:p w:rsidR="00945AC1" w:rsidRPr="00945AC1" w:rsidRDefault="00945AC1" w:rsidP="00945AC1">
            <w:pPr>
              <w:jc w:val="thaiDistribute"/>
              <w:rPr>
                <w:b/>
                <w:bCs/>
              </w:rPr>
            </w:pP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r w:rsidR="00945AC1" w:rsidRPr="00945AC1" w:rsidTr="00945AC1">
        <w:trPr>
          <w:trHeight w:val="366"/>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มาตรการที่ 3</w:t>
            </w:r>
            <w:r w:rsidRPr="00945AC1">
              <w:rPr>
                <w:b/>
                <w:bCs/>
              </w:rPr>
              <w:t xml:space="preserve"> </w:t>
            </w:r>
            <w:r w:rsidRPr="00945AC1">
              <w:rPr>
                <w:b/>
                <w:bCs/>
                <w:cs/>
              </w:rPr>
              <w:t>ขยายช่องทางการใช้ประโยชน์ เพิ่มมูลค่าและการตลาด (</w:t>
            </w:r>
            <w:r w:rsidRPr="00945AC1">
              <w:rPr>
                <w:b/>
                <w:bCs/>
              </w:rPr>
              <w:t>Non-Therapeutics</w:t>
            </w:r>
            <w:r w:rsidRPr="00945AC1">
              <w:rPr>
                <w:b/>
                <w:bCs/>
                <w:cs/>
              </w:rPr>
              <w:t>)</w:t>
            </w:r>
          </w:p>
        </w:tc>
      </w:tr>
      <w:tr w:rsidR="00945AC1" w:rsidRPr="00945AC1" w:rsidTr="00945AC1">
        <w:trPr>
          <w:trHeight w:val="408"/>
          <w:jc w:val="center"/>
        </w:trPr>
        <w:tc>
          <w:tcPr>
            <w:tcW w:w="4508" w:type="dxa"/>
            <w:tcBorders>
              <w:top w:val="single" w:sz="8" w:space="0" w:color="auto"/>
            </w:tcBorders>
          </w:tcPr>
          <w:p w:rsidR="00945AC1" w:rsidRPr="00945AC1" w:rsidRDefault="00945AC1" w:rsidP="00945AC1">
            <w:pPr>
              <w:jc w:val="thaiDistribute"/>
              <w:rPr>
                <w:b/>
                <w:bCs/>
                <w:color w:val="FF0000"/>
                <w:cs/>
              </w:rPr>
            </w:pPr>
            <w:r w:rsidRPr="00945AC1">
              <w:rPr>
                <w:cs/>
              </w:rPr>
              <w:t xml:space="preserve">3.1 จัดตั้ง </w:t>
            </w:r>
            <w:r w:rsidRPr="00945AC1">
              <w:t xml:space="preserve">Shop/ Outlet </w:t>
            </w:r>
            <w:r w:rsidRPr="00945AC1">
              <w:rPr>
                <w:cs/>
              </w:rPr>
              <w:t xml:space="preserve">อย่างน้อย </w:t>
            </w:r>
            <w:r w:rsidRPr="00945AC1">
              <w:t xml:space="preserve">1 </w:t>
            </w:r>
            <w:r w:rsidRPr="00945AC1">
              <w:rPr>
                <w:cs/>
              </w:rPr>
              <w:t>แห่ง</w:t>
            </w:r>
          </w:p>
        </w:tc>
        <w:tc>
          <w:tcPr>
            <w:tcW w:w="2693" w:type="dxa"/>
            <w:tcBorders>
              <w:top w:val="single" w:sz="8" w:space="0" w:color="auto"/>
            </w:tcBorders>
          </w:tcPr>
          <w:p w:rsidR="00945AC1" w:rsidRPr="00945AC1" w:rsidRDefault="00945AC1" w:rsidP="00945AC1">
            <w:pPr>
              <w:jc w:val="thaiDistribute"/>
              <w:rPr>
                <w:b/>
                <w:bCs/>
              </w:rPr>
            </w:pP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r w:rsidR="00945AC1" w:rsidRPr="00945AC1" w:rsidTr="00945AC1">
        <w:trPr>
          <w:jc w:val="center"/>
        </w:trPr>
        <w:tc>
          <w:tcPr>
            <w:tcW w:w="4508" w:type="dxa"/>
          </w:tcPr>
          <w:p w:rsidR="00945AC1" w:rsidRPr="00945AC1" w:rsidRDefault="00945AC1" w:rsidP="00945AC1">
            <w:pPr>
              <w:jc w:val="thaiDistribute"/>
              <w:rPr>
                <w:color w:val="FF0000"/>
                <w:cs/>
              </w:rPr>
            </w:pPr>
            <w:r w:rsidRPr="00945AC1">
              <w:rPr>
                <w:cs/>
              </w:rPr>
              <w:t xml:space="preserve">3.2 </w:t>
            </w:r>
            <w:r w:rsidRPr="00945AC1">
              <w:t xml:space="preserve"> </w:t>
            </w:r>
            <w:r w:rsidRPr="00945AC1">
              <w:rPr>
                <w:cs/>
              </w:rPr>
              <w:t xml:space="preserve">บุคลากรผู้เกี่ยวข้องด้านการจัดการสมุนไพรได้รับการอบรมด้านแผนธุรกิจ </w:t>
            </w:r>
            <w:r w:rsidRPr="00945AC1">
              <w:t>(Business plan)</w:t>
            </w:r>
          </w:p>
        </w:tc>
        <w:tc>
          <w:tcPr>
            <w:tcW w:w="2693" w:type="dxa"/>
          </w:tcPr>
          <w:p w:rsidR="00945AC1" w:rsidRPr="00945AC1" w:rsidRDefault="00945AC1" w:rsidP="00945AC1">
            <w:pPr>
              <w:jc w:val="thaiDistribute"/>
              <w:rPr>
                <w:b/>
                <w:bCs/>
              </w:rPr>
            </w:pPr>
          </w:p>
        </w:tc>
        <w:tc>
          <w:tcPr>
            <w:tcW w:w="1035" w:type="dxa"/>
            <w:tcBorders>
              <w:right w:val="single" w:sz="8" w:space="0" w:color="auto"/>
            </w:tcBorders>
          </w:tcPr>
          <w:p w:rsidR="00945AC1" w:rsidRPr="00945AC1" w:rsidRDefault="00945AC1" w:rsidP="00945AC1">
            <w:pPr>
              <w:jc w:val="thaiDistribute"/>
              <w:rPr>
                <w:b/>
                <w:bCs/>
                <w:cs/>
              </w:rPr>
            </w:pPr>
          </w:p>
        </w:tc>
        <w:tc>
          <w:tcPr>
            <w:tcW w:w="1020" w:type="dxa"/>
            <w:tcBorders>
              <w:right w:val="single" w:sz="8" w:space="0" w:color="auto"/>
            </w:tcBorders>
          </w:tcPr>
          <w:p w:rsidR="00945AC1" w:rsidRPr="00945AC1" w:rsidRDefault="00945AC1" w:rsidP="00945AC1">
            <w:pPr>
              <w:jc w:val="thaiDistribute"/>
              <w:rPr>
                <w:b/>
                <w:bCs/>
                <w:cs/>
              </w:rPr>
            </w:pPr>
          </w:p>
        </w:tc>
        <w:tc>
          <w:tcPr>
            <w:tcW w:w="1419" w:type="dxa"/>
            <w:tcBorders>
              <w:left w:val="single" w:sz="8" w:space="0" w:color="auto"/>
            </w:tcBorders>
          </w:tcPr>
          <w:p w:rsidR="00945AC1" w:rsidRPr="00945AC1" w:rsidRDefault="00945AC1" w:rsidP="00945AC1">
            <w:pPr>
              <w:jc w:val="thaiDistribute"/>
              <w:rPr>
                <w:b/>
                <w:bCs/>
              </w:rPr>
            </w:pPr>
          </w:p>
        </w:tc>
      </w:tr>
      <w:tr w:rsidR="00945AC1" w:rsidRPr="00945AC1" w:rsidTr="00945AC1">
        <w:trPr>
          <w:trHeight w:val="301"/>
          <w:jc w:val="center"/>
        </w:trPr>
        <w:tc>
          <w:tcPr>
            <w:tcW w:w="10675" w:type="dxa"/>
            <w:gridSpan w:val="5"/>
          </w:tcPr>
          <w:p w:rsidR="00945AC1" w:rsidRPr="00945AC1" w:rsidRDefault="00945AC1" w:rsidP="00945AC1">
            <w:pPr>
              <w:jc w:val="thaiDistribute"/>
              <w:rPr>
                <w:b/>
                <w:bCs/>
                <w:color w:val="FF0000"/>
              </w:rPr>
            </w:pPr>
            <w:r w:rsidRPr="00945AC1">
              <w:rPr>
                <w:b/>
                <w:bCs/>
                <w:cs/>
              </w:rPr>
              <w:t>มาตรการที่ 4 ส่งเสริมการใช้สมุนไพรในระบบบริการสุขภาพ</w:t>
            </w:r>
            <w:r w:rsidRPr="00945AC1">
              <w:rPr>
                <w:b/>
                <w:bCs/>
              </w:rPr>
              <w:t xml:space="preserve"> (Therapeutics)</w:t>
            </w:r>
          </w:p>
        </w:tc>
      </w:tr>
      <w:tr w:rsidR="00945AC1" w:rsidRPr="00945AC1" w:rsidTr="00945AC1">
        <w:trPr>
          <w:trHeight w:val="825"/>
          <w:jc w:val="center"/>
        </w:trPr>
        <w:tc>
          <w:tcPr>
            <w:tcW w:w="4508" w:type="dxa"/>
            <w:tcBorders>
              <w:bottom w:val="single" w:sz="8" w:space="0" w:color="auto"/>
            </w:tcBorders>
          </w:tcPr>
          <w:p w:rsidR="00945AC1" w:rsidRPr="00945AC1" w:rsidRDefault="00945AC1" w:rsidP="00945AC1">
            <w:pPr>
              <w:jc w:val="thaiDistribute"/>
              <w:rPr>
                <w:color w:val="000000" w:themeColor="text1"/>
                <w:cs/>
              </w:rPr>
            </w:pPr>
            <w:r w:rsidRPr="00945AC1">
              <w:rPr>
                <w:color w:val="000000" w:themeColor="text1"/>
                <w:cs/>
              </w:rPr>
              <w:t xml:space="preserve">4.1 </w:t>
            </w:r>
            <w:r w:rsidRPr="00945AC1">
              <w:rPr>
                <w:color w:val="000000" w:themeColor="text1"/>
              </w:rPr>
              <w:t xml:space="preserve">1. </w:t>
            </w:r>
            <w:r w:rsidRPr="00945AC1">
              <w:rPr>
                <w:color w:val="000000" w:themeColor="text1"/>
                <w:cs/>
              </w:rPr>
              <w:t xml:space="preserve">มูลค่าการตลาดของผลิตภัณฑ์สมุนไพรรวมเพิ่มขึ้นไม่น้อยกว่าร้อยละ </w:t>
            </w:r>
            <w:r w:rsidRPr="00945AC1">
              <w:rPr>
                <w:color w:val="000000" w:themeColor="text1"/>
              </w:rPr>
              <w:t xml:space="preserve">10 </w:t>
            </w:r>
            <w:r w:rsidRPr="00945AC1">
              <w:rPr>
                <w:color w:val="000000" w:themeColor="text1"/>
                <w:cs/>
              </w:rPr>
              <w:t xml:space="preserve">(จังหวัดส่วนขยาย) </w:t>
            </w:r>
          </w:p>
        </w:tc>
        <w:tc>
          <w:tcPr>
            <w:tcW w:w="2693" w:type="dxa"/>
            <w:tcBorders>
              <w:bottom w:val="single" w:sz="8" w:space="0" w:color="auto"/>
            </w:tcBorders>
          </w:tcPr>
          <w:p w:rsidR="00945AC1" w:rsidRPr="00945AC1" w:rsidRDefault="00945AC1" w:rsidP="00945AC1">
            <w:pPr>
              <w:jc w:val="thaiDistribute"/>
              <w:rPr>
                <w:b/>
                <w:bCs/>
              </w:rPr>
            </w:pPr>
          </w:p>
        </w:tc>
        <w:tc>
          <w:tcPr>
            <w:tcW w:w="1035" w:type="dxa"/>
            <w:tcBorders>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45AC1">
        <w:trPr>
          <w:trHeight w:val="814"/>
          <w:jc w:val="center"/>
        </w:trPr>
        <w:tc>
          <w:tcPr>
            <w:tcW w:w="4508" w:type="dxa"/>
            <w:tcBorders>
              <w:bottom w:val="single" w:sz="8" w:space="0" w:color="auto"/>
            </w:tcBorders>
          </w:tcPr>
          <w:p w:rsidR="00945AC1" w:rsidRPr="00945AC1" w:rsidRDefault="00945AC1" w:rsidP="00945AC1">
            <w:pPr>
              <w:rPr>
                <w:color w:val="FF0000"/>
              </w:rPr>
            </w:pPr>
            <w:r w:rsidRPr="00945AC1">
              <w:rPr>
                <w:color w:val="000000" w:themeColor="text1"/>
                <w:cs/>
              </w:rPr>
              <w:t xml:space="preserve">4.2 มูลค่าของการใช้สมุนไพรในสถานบริการสาธารณสุขเพิ่มขึ้นร้อยละ </w:t>
            </w:r>
            <w:r w:rsidRPr="00945AC1">
              <w:rPr>
                <w:color w:val="000000" w:themeColor="text1"/>
              </w:rPr>
              <w:t>2</w:t>
            </w:r>
            <w:r w:rsidRPr="00945AC1">
              <w:rPr>
                <w:color w:val="000000" w:themeColor="text1"/>
                <w:cs/>
              </w:rPr>
              <w:t>0</w:t>
            </w:r>
          </w:p>
        </w:tc>
        <w:tc>
          <w:tcPr>
            <w:tcW w:w="2693" w:type="dxa"/>
            <w:tcBorders>
              <w:bottom w:val="single" w:sz="8" w:space="0" w:color="auto"/>
            </w:tcBorders>
          </w:tcPr>
          <w:p w:rsidR="00945AC1" w:rsidRPr="00945AC1" w:rsidRDefault="00945AC1" w:rsidP="00945AC1">
            <w:pPr>
              <w:jc w:val="thaiDistribute"/>
              <w:rPr>
                <w:b/>
                <w:bCs/>
              </w:rPr>
            </w:pPr>
          </w:p>
        </w:tc>
        <w:tc>
          <w:tcPr>
            <w:tcW w:w="1035" w:type="dxa"/>
            <w:tcBorders>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C1FF1">
        <w:trPr>
          <w:trHeight w:val="1134"/>
          <w:jc w:val="center"/>
        </w:trPr>
        <w:tc>
          <w:tcPr>
            <w:tcW w:w="4508" w:type="dxa"/>
            <w:tcBorders>
              <w:top w:val="single" w:sz="8" w:space="0" w:color="auto"/>
              <w:bottom w:val="single" w:sz="8" w:space="0" w:color="auto"/>
            </w:tcBorders>
          </w:tcPr>
          <w:p w:rsidR="00945AC1" w:rsidRPr="00945AC1" w:rsidRDefault="00945AC1" w:rsidP="00945AC1">
            <w:pPr>
              <w:rPr>
                <w:color w:val="000000" w:themeColor="text1"/>
                <w:cs/>
              </w:rPr>
            </w:pPr>
            <w:r w:rsidRPr="00945AC1">
              <w:rPr>
                <w:color w:val="000000" w:themeColor="text1"/>
              </w:rPr>
              <w:t xml:space="preserve">4.3 . </w:t>
            </w:r>
            <w:r w:rsidRPr="00945AC1">
              <w:rPr>
                <w:color w:val="000000" w:themeColor="text1"/>
                <w:cs/>
              </w:rPr>
              <w:t>ร้อยละของผู้ป่วยนอกได้รับบริการด้านการแพทย์แผนไทยและการแพทย์ทางเลือกที่ได้มาตรฐาน ร้อยละ 20</w:t>
            </w:r>
          </w:p>
        </w:tc>
        <w:tc>
          <w:tcPr>
            <w:tcW w:w="2693" w:type="dxa"/>
            <w:tcBorders>
              <w:top w:val="single" w:sz="8" w:space="0" w:color="auto"/>
              <w:bottom w:val="single" w:sz="8" w:space="0" w:color="auto"/>
            </w:tcBorders>
          </w:tcPr>
          <w:p w:rsidR="00945AC1" w:rsidRPr="00945AC1" w:rsidRDefault="00945AC1" w:rsidP="00945AC1">
            <w:pPr>
              <w:jc w:val="thaiDistribute"/>
              <w:rPr>
                <w:b/>
                <w:bCs/>
              </w:rPr>
            </w:pPr>
          </w:p>
        </w:tc>
        <w:tc>
          <w:tcPr>
            <w:tcW w:w="1035"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45AC1">
        <w:trPr>
          <w:trHeight w:val="595"/>
          <w:jc w:val="center"/>
        </w:trPr>
        <w:tc>
          <w:tcPr>
            <w:tcW w:w="7201" w:type="dxa"/>
            <w:gridSpan w:val="2"/>
            <w:tcBorders>
              <w:top w:val="single" w:sz="8" w:space="0" w:color="auto"/>
            </w:tcBorders>
          </w:tcPr>
          <w:p w:rsidR="00945AC1" w:rsidRPr="00945AC1" w:rsidRDefault="00945AC1" w:rsidP="00945AC1">
            <w:pPr>
              <w:jc w:val="center"/>
              <w:rPr>
                <w:b/>
                <w:bCs/>
                <w:cs/>
              </w:rPr>
            </w:pPr>
            <w:r w:rsidRPr="00945AC1">
              <w:rPr>
                <w:b/>
                <w:bCs/>
                <w:cs/>
              </w:rPr>
              <w:t>สรุปผลการประเมิน</w:t>
            </w: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bl>
    <w:p w:rsidR="00945AC1" w:rsidRPr="00945AC1" w:rsidRDefault="00945AC1" w:rsidP="00945AC1">
      <w:pPr>
        <w:spacing w:after="0" w:line="240" w:lineRule="auto"/>
        <w:jc w:val="thaiDistribute"/>
        <w:rPr>
          <w:rFonts w:ascii="TH SarabunPSK" w:hAnsi="TH SarabunPSK" w:cs="TH SarabunPSK"/>
          <w:b/>
          <w:bCs/>
          <w:sz w:val="32"/>
          <w:szCs w:val="32"/>
        </w:rPr>
      </w:pPr>
      <w:r w:rsidRPr="00945AC1">
        <w:rPr>
          <w:rFonts w:ascii="TH SarabunPSK" w:hAnsi="TH SarabunPSK" w:cs="TH SarabunPSK"/>
          <w:b/>
          <w:bCs/>
          <w:sz w:val="32"/>
          <w:szCs w:val="32"/>
          <w:cs/>
        </w:rPr>
        <w:t xml:space="preserve">ปัญหา อุปสรรค และข้อเสนอแนะ </w:t>
      </w:r>
    </w:p>
    <w:p w:rsidR="00F53630" w:rsidRDefault="00945AC1" w:rsidP="009C1FF1">
      <w:pPr>
        <w:spacing w:after="0" w:line="240" w:lineRule="auto"/>
        <w:rPr>
          <w:rFonts w:ascii="TH SarabunPSK" w:hAnsi="TH SarabunPSK" w:cs="TH SarabunPSK"/>
          <w:sz w:val="32"/>
          <w:szCs w:val="32"/>
        </w:rPr>
      </w:pP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p>
    <w:p w:rsidR="00F53630" w:rsidRDefault="00F53630" w:rsidP="00945AC1">
      <w:pPr>
        <w:spacing w:after="0" w:line="240" w:lineRule="auto"/>
        <w:jc w:val="center"/>
        <w:rPr>
          <w:rFonts w:ascii="TH SarabunPSK" w:hAnsi="TH SarabunPSK" w:cs="TH SarabunPSK"/>
          <w:sz w:val="32"/>
          <w:szCs w:val="32"/>
        </w:rPr>
      </w:pPr>
    </w:p>
    <w:p w:rsidR="00F53630" w:rsidRDefault="00F53630" w:rsidP="00F53630">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F53630" w:rsidRP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54 </w:t>
      </w:r>
      <w:r w:rsidRPr="00F53630">
        <w:rPr>
          <w:rFonts w:ascii="TH SarabunPSK" w:hAnsi="TH SarabunPSK" w:cs="TH SarabunPSK"/>
          <w:b/>
          <w:bCs/>
          <w:sz w:val="32"/>
          <w:szCs w:val="32"/>
          <w:cs/>
        </w:rPr>
        <w:t>ระดับความสำเร็จของเขตสุขภาพที่มีการบริหารจัดการระบบการผลิตและพัฒนากำลังคนได้ตามเกณฑ์เป้าหมายที่กำหนด</w:t>
      </w:r>
    </w:p>
    <w:p w:rsid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แบบรายงานข้อมูลผลการดำเนินงานตามตัวชี้วั</w:t>
      </w:r>
      <w:r w:rsidRPr="00F53630">
        <w:rPr>
          <w:rFonts w:ascii="TH SarabunPSK" w:hAnsi="TH SarabunPSK" w:cs="TH SarabunPSK" w:hint="cs"/>
          <w:b/>
          <w:bCs/>
          <w:sz w:val="32"/>
          <w:szCs w:val="32"/>
          <w:cs/>
        </w:rPr>
        <w:t>ด</w:t>
      </w:r>
    </w:p>
    <w:p w:rsidR="00F53630" w:rsidRDefault="00F53630" w:rsidP="00F53630">
      <w:pPr>
        <w:spacing w:after="12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เขตสุขภาพที่.....................วันที่.................................ชื่อผู้รายงาน.....................................</w:t>
      </w:r>
      <w:r>
        <w:rPr>
          <w:rFonts w:ascii="TH SarabunPSK" w:hAnsi="TH SarabunPSK" w:cs="TH SarabunPSK"/>
          <w:b/>
          <w:bCs/>
          <w:sz w:val="32"/>
          <w:szCs w:val="32"/>
          <w:cs/>
        </w:rPr>
        <w:t>................</w:t>
      </w:r>
      <w:r w:rsidRPr="00F53630">
        <w:rPr>
          <w:rFonts w:ascii="TH SarabunPSK" w:hAnsi="TH SarabunPSK" w:cs="TH SarabunPSK"/>
          <w:b/>
          <w:bCs/>
          <w:sz w:val="32"/>
          <w:szCs w:val="32"/>
          <w:cs/>
        </w:rPr>
        <w:t>.........</w:t>
      </w:r>
    </w:p>
    <w:tbl>
      <w:tblPr>
        <w:tblStyle w:val="TableGrid"/>
        <w:tblW w:w="9348" w:type="dxa"/>
        <w:tblLook w:val="04A0" w:firstRow="1" w:lastRow="0" w:firstColumn="1" w:lastColumn="0" w:noHBand="0" w:noVBand="1"/>
      </w:tblPr>
      <w:tblGrid>
        <w:gridCol w:w="2525"/>
        <w:gridCol w:w="861"/>
        <w:gridCol w:w="3101"/>
        <w:gridCol w:w="2003"/>
        <w:gridCol w:w="858"/>
      </w:tblGrid>
      <w:tr w:rsidR="00F53630" w:rsidRPr="00F53630" w:rsidTr="00B6260C">
        <w:trPr>
          <w:trHeight w:val="768"/>
          <w:tblHeader/>
        </w:trPr>
        <w:tc>
          <w:tcPr>
            <w:tcW w:w="2525" w:type="dxa"/>
          </w:tcPr>
          <w:p w:rsidR="00F53630" w:rsidRPr="00F53630" w:rsidRDefault="00F53630" w:rsidP="00F53630">
            <w:pPr>
              <w:jc w:val="center"/>
              <w:rPr>
                <w:b/>
                <w:bCs/>
              </w:rPr>
            </w:pPr>
            <w:r w:rsidRPr="00F53630">
              <w:rPr>
                <w:b/>
                <w:bCs/>
                <w:cs/>
              </w:rPr>
              <w:t>องค์ประกอบ</w:t>
            </w:r>
          </w:p>
        </w:tc>
        <w:tc>
          <w:tcPr>
            <w:tcW w:w="861" w:type="dxa"/>
          </w:tcPr>
          <w:p w:rsidR="00F53630" w:rsidRPr="00F53630" w:rsidRDefault="00F53630" w:rsidP="00F53630">
            <w:pPr>
              <w:jc w:val="center"/>
              <w:rPr>
                <w:b/>
                <w:bCs/>
              </w:rPr>
            </w:pPr>
            <w:r w:rsidRPr="00F53630">
              <w:rPr>
                <w:b/>
                <w:bCs/>
                <w:cs/>
              </w:rPr>
              <w:t>ระดับคะแนน</w:t>
            </w:r>
          </w:p>
        </w:tc>
        <w:tc>
          <w:tcPr>
            <w:tcW w:w="3101" w:type="dxa"/>
          </w:tcPr>
          <w:p w:rsidR="00F53630" w:rsidRPr="00F53630" w:rsidRDefault="00F53630" w:rsidP="00F53630">
            <w:pPr>
              <w:jc w:val="center"/>
              <w:rPr>
                <w:b/>
                <w:bCs/>
              </w:rPr>
            </w:pPr>
            <w:r w:rsidRPr="00F53630">
              <w:rPr>
                <w:b/>
                <w:bCs/>
                <w:cs/>
              </w:rPr>
              <w:t>เกณฑ์การดำเนินงานในแต่ละระดับ</w:t>
            </w:r>
          </w:p>
        </w:tc>
        <w:tc>
          <w:tcPr>
            <w:tcW w:w="2003" w:type="dxa"/>
          </w:tcPr>
          <w:p w:rsidR="00F53630" w:rsidRPr="00F53630" w:rsidRDefault="00F53630" w:rsidP="00F53630">
            <w:pPr>
              <w:jc w:val="center"/>
              <w:rPr>
                <w:b/>
                <w:bCs/>
              </w:rPr>
            </w:pPr>
            <w:r w:rsidRPr="00F53630">
              <w:rPr>
                <w:b/>
                <w:bCs/>
                <w:cs/>
              </w:rPr>
              <w:t>รายละเอียดข้อมูล</w:t>
            </w:r>
          </w:p>
          <w:p w:rsidR="00F53630" w:rsidRPr="00F53630" w:rsidRDefault="00F53630" w:rsidP="00F53630">
            <w:pPr>
              <w:jc w:val="center"/>
              <w:rPr>
                <w:b/>
                <w:bCs/>
              </w:rPr>
            </w:pPr>
            <w:r w:rsidRPr="00F53630">
              <w:rPr>
                <w:b/>
                <w:bCs/>
                <w:cs/>
              </w:rPr>
              <w:t>ผลการดำเนินงาน</w:t>
            </w:r>
          </w:p>
        </w:tc>
        <w:tc>
          <w:tcPr>
            <w:tcW w:w="858" w:type="dxa"/>
          </w:tcPr>
          <w:p w:rsidR="00F53630" w:rsidRPr="00F53630" w:rsidRDefault="00F53630" w:rsidP="00F53630">
            <w:pPr>
              <w:jc w:val="center"/>
              <w:rPr>
                <w:b/>
                <w:bCs/>
              </w:rPr>
            </w:pPr>
            <w:r w:rsidRPr="00F53630">
              <w:rPr>
                <w:b/>
                <w:bCs/>
                <w:cs/>
              </w:rPr>
              <w:t>คะแนนที่ได้</w:t>
            </w:r>
          </w:p>
        </w:tc>
      </w:tr>
      <w:tr w:rsidR="00F53630" w:rsidRPr="00F53630" w:rsidTr="00B6260C">
        <w:trPr>
          <w:trHeight w:val="1137"/>
        </w:trPr>
        <w:tc>
          <w:tcPr>
            <w:tcW w:w="2525" w:type="dxa"/>
          </w:tcPr>
          <w:p w:rsidR="00F53630" w:rsidRPr="00F53630" w:rsidRDefault="00F53630" w:rsidP="00F53630">
            <w:r w:rsidRPr="00F53630">
              <w:rPr>
                <w:cs/>
              </w:rPr>
              <w:t>1.การวางแผนการผลิตและพัฒนากำลังคนของเขตสุขภาพ</w:t>
            </w:r>
          </w:p>
          <w:p w:rsidR="00F53630" w:rsidRPr="00F53630" w:rsidRDefault="00F53630" w:rsidP="00F53630"/>
        </w:tc>
        <w:tc>
          <w:tcPr>
            <w:tcW w:w="861" w:type="dxa"/>
          </w:tcPr>
          <w:p w:rsidR="00F53630" w:rsidRPr="00F53630" w:rsidRDefault="00F53630" w:rsidP="00F53630">
            <w:pPr>
              <w:jc w:val="center"/>
            </w:pPr>
            <w:r w:rsidRPr="00F53630">
              <w:rPr>
                <w:cs/>
              </w:rPr>
              <w:t>5</w:t>
            </w:r>
          </w:p>
        </w:tc>
        <w:tc>
          <w:tcPr>
            <w:tcW w:w="3101" w:type="dxa"/>
          </w:tcPr>
          <w:p w:rsidR="00F53630" w:rsidRPr="00F53630" w:rsidRDefault="00F53630" w:rsidP="00F53630">
            <w:r w:rsidRPr="00F53630">
              <w:rPr>
                <w:cs/>
              </w:rPr>
              <w:t xml:space="preserve">แผนความต้องการ/พัฒนากำลังคน(ทั้งจำนวนและศักยภาพ) เชื่อมโยงกับยุทธศาสตร์ 4 </w:t>
            </w:r>
            <w:r w:rsidRPr="00F53630">
              <w:t xml:space="preserve">Excellence </w:t>
            </w:r>
            <w:r w:rsidRPr="00F53630">
              <w:rPr>
                <w:cs/>
              </w:rPr>
              <w:t xml:space="preserve"> และครอบคลุมทั้ง 5 กลุ่มสาขา/วิชาชีพ(ทุกสายงาน) 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t>4</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5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52"/>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3</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4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3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2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47"/>
        </w:trPr>
        <w:tc>
          <w:tcPr>
            <w:tcW w:w="2525" w:type="dxa"/>
          </w:tcPr>
          <w:p w:rsidR="00F53630" w:rsidRPr="00F53630" w:rsidRDefault="00F53630" w:rsidP="00F53630">
            <w:r w:rsidRPr="00F53630">
              <w:rPr>
                <w:cs/>
              </w:rPr>
              <w:t>2.การสร้างความร่วมมือด้านการผลิตและพัฒนากำลังคน</w:t>
            </w:r>
          </w:p>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ครอบคลุมร้อยละ100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32"/>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t>4</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ครอบคลุมร้อยละ80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523"/>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t>3</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ครอบคลุมร้อยละ60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32"/>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2</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ครอบคลุมร้อยละ40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47"/>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1</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ครอบคลุมร้อยละ20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r w:rsidRPr="00F53630">
              <w:rPr>
                <w:cs/>
              </w:rPr>
              <w:t>3.การบริหารงบประมาณด้านการผลิตและพัฒนากำลังคน</w:t>
            </w: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การเบิกจ่ายงบประมาณร้อยละ</w:t>
            </w:r>
            <w:r w:rsidRPr="00F53630">
              <w:t>10</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F53630">
        <w:trPr>
          <w:trHeight w:val="358"/>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การเบิกจ่ายงบประมาณร้อยละ</w:t>
            </w:r>
            <w:r w:rsidRPr="00F53630">
              <w:t>9</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F53630">
        <w:trPr>
          <w:trHeight w:val="350"/>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การเบิกจ่ายงบประมาณร้อยละ</w:t>
            </w:r>
            <w:r w:rsidRPr="00F53630">
              <w:t>8</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9C1FF1">
        <w:trPr>
          <w:trHeight w:val="680"/>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r w:rsidRPr="00F53630">
              <w:rPr>
                <w:cs/>
              </w:rPr>
              <w:t>การเบิกจ่ายงบประมาณร้อยละ</w:t>
            </w:r>
          </w:p>
          <w:p w:rsidR="00F53630" w:rsidRPr="00F53630" w:rsidRDefault="00F53630" w:rsidP="00F53630">
            <w:pPr>
              <w:rPr>
                <w:cs/>
              </w:rPr>
            </w:pPr>
            <w:r w:rsidRPr="00F53630">
              <w:t>7</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9C1FF1">
        <w:trPr>
          <w:trHeight w:val="737"/>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Default="00F53630" w:rsidP="00F53630">
            <w:r w:rsidRPr="00F53630">
              <w:rPr>
                <w:cs/>
              </w:rPr>
              <w:t>การเบิกจ่ายงบประมาณต่ำกว่า</w:t>
            </w:r>
          </w:p>
          <w:p w:rsidR="00F53630" w:rsidRPr="00F53630" w:rsidRDefault="00F53630" w:rsidP="00F53630">
            <w:pPr>
              <w:rPr>
                <w:cs/>
              </w:rPr>
            </w:pPr>
            <w:r w:rsidRPr="00F53630">
              <w:rPr>
                <w:cs/>
              </w:rPr>
              <w:t xml:space="preserve">ร้อยละ </w:t>
            </w:r>
            <w:r w:rsidRPr="00F53630">
              <w:t>6</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pPr>
            <w:r w:rsidRPr="00F53630">
              <w:rPr>
                <w:cs/>
              </w:rPr>
              <w:t>4.การบริหารจัดการด้านการผลิตและพัฒนากำลังคน</w:t>
            </w:r>
          </w:p>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100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80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60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40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20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r w:rsidRPr="00F53630">
              <w:rPr>
                <w:cs/>
              </w:rPr>
              <w:t>5.การประเมินผลกระทบระบบการบริหารจัดการการผลิตและพัฒนากำลังคนของเขตสุขภาพ</w:t>
            </w:r>
          </w:p>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ไม่มีปัญหาเรื่องการจัดการการพัฒนากำลังคนของเขต หรือมีน้อยกว่า/เท่ากับร้อยละ 10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 ร้อยละ 15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น้อยกว่า/เท่ากับร้อยละ 20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น้อยกว่า/เท่ากับร้อยละ 25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 xml:space="preserve">มีปัญหาเรื่องการจัดการการพัฒนากำลังคนของเขตสุขภาพ น้อยกว่า/เท่ากับร้อยละ </w:t>
            </w:r>
            <w:r w:rsidRPr="00F53630">
              <w:t>3</w:t>
            </w:r>
            <w:r w:rsidRPr="00F53630">
              <w:rPr>
                <w:cs/>
              </w:rPr>
              <w:t>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ลาออกลดลงในระดับเขต)</w:t>
            </w:r>
          </w:p>
        </w:tc>
        <w:tc>
          <w:tcPr>
            <w:tcW w:w="2003" w:type="dxa"/>
          </w:tcPr>
          <w:p w:rsidR="00F53630" w:rsidRPr="00F53630" w:rsidRDefault="00F53630" w:rsidP="00F53630"/>
        </w:tc>
        <w:tc>
          <w:tcPr>
            <w:tcW w:w="858" w:type="dxa"/>
          </w:tcPr>
          <w:p w:rsidR="00F53630" w:rsidRPr="00F53630" w:rsidRDefault="00F53630" w:rsidP="00F53630"/>
        </w:tc>
      </w:tr>
    </w:tbl>
    <w:p w:rsidR="00F53630" w:rsidRDefault="00F53630" w:rsidP="00F53630">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55 </w:t>
      </w:r>
      <w:r w:rsidRPr="00F53630">
        <w:rPr>
          <w:rFonts w:ascii="TH SarabunPSK" w:hAnsi="TH SarabunPSK" w:cs="TH SarabunPSK"/>
          <w:b/>
          <w:bCs/>
          <w:sz w:val="32"/>
          <w:szCs w:val="32"/>
          <w:cs/>
        </w:rPr>
        <w:t>ร้อยละของบุคลากรที่ได้รับการพัฒนาตามเกณฑ์ที่กำหนด</w:t>
      </w:r>
    </w:p>
    <w:p w:rsid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แบบรายงานข้อมูลผลการดำเนินงานตามตัวชี้วัด</w:t>
      </w:r>
    </w:p>
    <w:p w:rsidR="00F53630" w:rsidRP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ระดับบริการ................ชื่อ-สกุล.......................ตำแหน่ง.......................................ผู้รวบรวมข้อมูล</w:t>
      </w:r>
    </w:p>
    <w:p w:rsid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 xml:space="preserve">1. </w:t>
      </w:r>
      <w:r w:rsidRPr="00F53630">
        <w:rPr>
          <w:rFonts w:ascii="TH SarabunPSK" w:hAnsi="TH SarabunPSK" w:cs="TH SarabunPSK"/>
          <w:b/>
          <w:bCs/>
          <w:sz w:val="32"/>
          <w:szCs w:val="32"/>
          <w:cs/>
        </w:rPr>
        <w:t>ระดับปฐมภูมิ  2.</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 xml:space="preserve">ระดับทุติยภูมิ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3.</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 xml:space="preserve">ระดับตติยภูมิ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4.</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ระดับ</w:t>
      </w:r>
      <w:r w:rsidRPr="00F53630">
        <w:rPr>
          <w:rFonts w:ascii="TH SarabunPSK" w:hAnsi="TH SarabunPSK" w:cs="TH SarabunPSK"/>
          <w:b/>
          <w:bCs/>
          <w:sz w:val="32"/>
          <w:szCs w:val="32"/>
        </w:rPr>
        <w:t xml:space="preserve">Excellence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5.</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เขตเศรษฐกิจพิเศษ</w:t>
      </w:r>
    </w:p>
    <w:tbl>
      <w:tblPr>
        <w:tblStyle w:val="TableGrid"/>
        <w:tblW w:w="0" w:type="auto"/>
        <w:tblLook w:val="04A0" w:firstRow="1" w:lastRow="0" w:firstColumn="1" w:lastColumn="0" w:noHBand="0" w:noVBand="1"/>
      </w:tblPr>
      <w:tblGrid>
        <w:gridCol w:w="1900"/>
        <w:gridCol w:w="3836"/>
        <w:gridCol w:w="1122"/>
        <w:gridCol w:w="1118"/>
        <w:gridCol w:w="1040"/>
      </w:tblGrid>
      <w:tr w:rsidR="00F53630" w:rsidRPr="00F53630" w:rsidTr="00F53630">
        <w:trPr>
          <w:tblHeader/>
        </w:trPr>
        <w:tc>
          <w:tcPr>
            <w:tcW w:w="1900" w:type="dxa"/>
          </w:tcPr>
          <w:p w:rsidR="00F53630" w:rsidRPr="00F53630" w:rsidRDefault="00F53630" w:rsidP="00F53630">
            <w:pPr>
              <w:tabs>
                <w:tab w:val="left" w:pos="2925"/>
              </w:tabs>
              <w:jc w:val="center"/>
              <w:rPr>
                <w:b/>
                <w:bCs/>
              </w:rPr>
            </w:pPr>
            <w:r w:rsidRPr="00F53630">
              <w:rPr>
                <w:b/>
                <w:bCs/>
                <w:cs/>
              </w:rPr>
              <w:t>กลุ่มบุคลากร</w:t>
            </w:r>
          </w:p>
        </w:tc>
        <w:tc>
          <w:tcPr>
            <w:tcW w:w="3836" w:type="dxa"/>
          </w:tcPr>
          <w:p w:rsidR="00F53630" w:rsidRPr="00F53630" w:rsidRDefault="00F53630" w:rsidP="00F53630">
            <w:pPr>
              <w:tabs>
                <w:tab w:val="left" w:pos="2925"/>
              </w:tabs>
              <w:jc w:val="center"/>
              <w:rPr>
                <w:b/>
                <w:bCs/>
              </w:rPr>
            </w:pPr>
            <w:r w:rsidRPr="00F53630">
              <w:rPr>
                <w:b/>
                <w:bCs/>
                <w:cs/>
              </w:rPr>
              <w:t>ชื่อวิชาชีพ</w:t>
            </w:r>
          </w:p>
        </w:tc>
        <w:tc>
          <w:tcPr>
            <w:tcW w:w="1122" w:type="dxa"/>
          </w:tcPr>
          <w:p w:rsidR="00F53630" w:rsidRPr="00F53630" w:rsidRDefault="00F53630" w:rsidP="00F53630">
            <w:pPr>
              <w:tabs>
                <w:tab w:val="left" w:pos="2925"/>
              </w:tabs>
              <w:jc w:val="center"/>
              <w:rPr>
                <w:b/>
                <w:bCs/>
                <w:cs/>
              </w:rPr>
            </w:pPr>
            <w:r w:rsidRPr="00F53630">
              <w:rPr>
                <w:b/>
                <w:bCs/>
                <w:cs/>
              </w:rPr>
              <w:t>จำนวนที่ต้องการพัฒนา(แผน)</w:t>
            </w:r>
          </w:p>
        </w:tc>
        <w:tc>
          <w:tcPr>
            <w:tcW w:w="1118" w:type="dxa"/>
          </w:tcPr>
          <w:p w:rsidR="00F53630" w:rsidRPr="00F53630" w:rsidRDefault="00F53630" w:rsidP="00F53630">
            <w:pPr>
              <w:tabs>
                <w:tab w:val="left" w:pos="2925"/>
              </w:tabs>
              <w:jc w:val="center"/>
              <w:rPr>
                <w:b/>
                <w:bCs/>
              </w:rPr>
            </w:pPr>
            <w:r w:rsidRPr="00F53630">
              <w:rPr>
                <w:b/>
                <w:bCs/>
                <w:cs/>
              </w:rPr>
              <w:t>จำนวนที่ได้รับการพัฒนา(ผล)</w:t>
            </w:r>
          </w:p>
        </w:tc>
        <w:tc>
          <w:tcPr>
            <w:tcW w:w="1040" w:type="dxa"/>
          </w:tcPr>
          <w:p w:rsidR="00F53630" w:rsidRPr="00F53630" w:rsidRDefault="00F53630" w:rsidP="00F53630">
            <w:pPr>
              <w:tabs>
                <w:tab w:val="left" w:pos="2925"/>
              </w:tabs>
              <w:jc w:val="center"/>
              <w:rPr>
                <w:b/>
                <w:bCs/>
              </w:rPr>
            </w:pPr>
            <w:r w:rsidRPr="00F53630">
              <w:rPr>
                <w:b/>
                <w:bCs/>
                <w:cs/>
              </w:rPr>
              <w:t>ร้อยละที่ได้รับการพัฒนา</w:t>
            </w:r>
          </w:p>
        </w:tc>
      </w:tr>
      <w:tr w:rsidR="00F53630" w:rsidRPr="00F53630" w:rsidTr="00F53630">
        <w:tc>
          <w:tcPr>
            <w:tcW w:w="1900" w:type="dxa"/>
          </w:tcPr>
          <w:p w:rsidR="00F53630" w:rsidRPr="00F53630" w:rsidRDefault="00F53630" w:rsidP="00F53630">
            <w:pPr>
              <w:tabs>
                <w:tab w:val="left" w:pos="2925"/>
              </w:tabs>
            </w:pPr>
            <w:r w:rsidRPr="00F53630">
              <w:rPr>
                <w:cs/>
              </w:rPr>
              <w:t>1.กลุ่มวิชาชีพ</w:t>
            </w:r>
          </w:p>
        </w:tc>
        <w:tc>
          <w:tcPr>
            <w:tcW w:w="3836" w:type="dxa"/>
          </w:tcPr>
          <w:p w:rsidR="00F53630" w:rsidRPr="00F53630" w:rsidRDefault="00F53630" w:rsidP="00F53630">
            <w:pPr>
              <w:tabs>
                <w:tab w:val="left" w:pos="2925"/>
              </w:tabs>
            </w:pPr>
            <w:r w:rsidRPr="00F53630">
              <w:rPr>
                <w:cs/>
              </w:rPr>
              <w:t>1.แพทย์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w:t>
            </w:r>
            <w:proofErr w:type="spellStart"/>
            <w:r w:rsidRPr="00F53630">
              <w:rPr>
                <w:cs/>
              </w:rPr>
              <w:t>ทันต</w:t>
            </w:r>
            <w:proofErr w:type="spellEnd"/>
            <w:r w:rsidRPr="00F53630">
              <w:rPr>
                <w:cs/>
              </w:rPr>
              <w:t>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3.เภสัชกร</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4.พยาบาล</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5.นักเทคนิคการแพทย์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6.นักกายภาพบำบัด</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7.นักวิชาการสาธารณสุข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r w:rsidRPr="00F53630">
              <w:rPr>
                <w:cs/>
              </w:rPr>
              <w:t>2.</w:t>
            </w:r>
            <w:proofErr w:type="spellStart"/>
            <w:r w:rsidRPr="00F53630">
              <w:rPr>
                <w:cs/>
              </w:rPr>
              <w:t>กลุ่มสห</w:t>
            </w:r>
            <w:proofErr w:type="spellEnd"/>
            <w:r w:rsidRPr="00F53630">
              <w:rPr>
                <w:cs/>
              </w:rPr>
              <w:t>วิชาชีพ</w:t>
            </w:r>
          </w:p>
        </w:tc>
        <w:tc>
          <w:tcPr>
            <w:tcW w:w="3836" w:type="dxa"/>
          </w:tcPr>
          <w:p w:rsidR="00F53630" w:rsidRPr="00F53630" w:rsidRDefault="00F53630" w:rsidP="00F53630">
            <w:pPr>
              <w:tabs>
                <w:tab w:val="left" w:pos="2925"/>
              </w:tabs>
              <w:rPr>
                <w:cs/>
              </w:rPr>
            </w:pPr>
            <w:r w:rsidRPr="00F53630">
              <w:rPr>
                <w:cs/>
              </w:rPr>
              <w:t>8.นักรังสีการแพทย์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9.นักกิจกรรมบำบัด</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10.นักจิตวิทยา</w:t>
            </w:r>
            <w:proofErr w:type="spellStart"/>
            <w:r w:rsidRPr="00F53630">
              <w:rPr>
                <w:cs/>
              </w:rPr>
              <w:t>คลินิค</w:t>
            </w:r>
            <w:proofErr w:type="spellEnd"/>
            <w:r w:rsidRPr="00F53630">
              <w:rPr>
                <w:cs/>
              </w:rPr>
              <w:t>/นักจิตวิทยา</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11.นักเวชศาสตร์การสื่อความหมาย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12.นักเทคโนโลยีหัวใจและทรวงอก</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13.นักฟิสิกส์รังสี</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14.แพทย์แผนไทย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15.นักวิชาการ</w:t>
            </w:r>
            <w:proofErr w:type="spellStart"/>
            <w:r w:rsidRPr="00F53630">
              <w:rPr>
                <w:cs/>
              </w:rPr>
              <w:t>ทันต</w:t>
            </w:r>
            <w:proofErr w:type="spellEnd"/>
            <w:r w:rsidRPr="00F53630">
              <w:rPr>
                <w:cs/>
              </w:rPr>
              <w:t>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16.นักโภชนาการ</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17.นักวิทยาศาสตร์การแพทย์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18.นักสังคมสงเคราะห์</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19.นักวิชาการศึกษาพิเศษ</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20.นักกายอุปกรณ์</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21.นักวิชาการอาหารและยา</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r w:rsidRPr="00F53630">
              <w:rPr>
                <w:cs/>
              </w:rPr>
              <w:t>3.บุคลากรสนับสนุน</w:t>
            </w:r>
          </w:p>
        </w:tc>
        <w:tc>
          <w:tcPr>
            <w:tcW w:w="3836" w:type="dxa"/>
          </w:tcPr>
          <w:p w:rsidR="00F53630" w:rsidRPr="00F53630" w:rsidRDefault="00F53630" w:rsidP="00F53630">
            <w:pPr>
              <w:tabs>
                <w:tab w:val="left" w:pos="2925"/>
              </w:tabs>
              <w:rPr>
                <w:cs/>
              </w:rPr>
            </w:pPr>
            <w:r w:rsidRPr="00F53630">
              <w:rPr>
                <w:cs/>
              </w:rPr>
              <w:t>22.เจ้าพนักงาน</w:t>
            </w:r>
            <w:proofErr w:type="spellStart"/>
            <w:r w:rsidRPr="00F53630">
              <w:rPr>
                <w:cs/>
              </w:rPr>
              <w:t>ทันต</w:t>
            </w:r>
            <w:proofErr w:type="spellEnd"/>
            <w:r w:rsidRPr="00F53630">
              <w:rPr>
                <w:cs/>
              </w:rPr>
              <w:t>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23.เจ้าพนักงานเภสัชกรรม</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24.เจ้าพนักงานสาธารณสุข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25.เจ้าพนักงานเวชสถิติ</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26.เจ้าพนักงานรังสีการแพทย์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Pr>
                <w:rFonts w:hint="cs"/>
                <w:cs/>
              </w:rPr>
              <w:t>27</w:t>
            </w:r>
            <w:r w:rsidRPr="00F53630">
              <w:rPr>
                <w:cs/>
              </w:rPr>
              <w:t>.เจ้าพนักงานเวชกิจฉุกเฉิน</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Pr>
                <w:cs/>
              </w:rPr>
              <w:t>28</w:t>
            </w:r>
            <w:r w:rsidRPr="00F53630">
              <w:rPr>
                <w:cs/>
              </w:rPr>
              <w:t>.เจ้าพนักงานวิทยาศาสตร์การแพทย์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spacing w:val="-2"/>
                <w:cs/>
              </w:rPr>
            </w:pPr>
            <w:r w:rsidRPr="00F53630">
              <w:rPr>
                <w:spacing w:val="-2"/>
                <w:cs/>
              </w:rPr>
              <w:t>4.บุคลากรสนับสนุน</w:t>
            </w:r>
          </w:p>
        </w:tc>
        <w:tc>
          <w:tcPr>
            <w:tcW w:w="3836" w:type="dxa"/>
          </w:tcPr>
          <w:p w:rsidR="00F53630" w:rsidRPr="00F53630" w:rsidRDefault="00F53630" w:rsidP="00B6260C">
            <w:pPr>
              <w:tabs>
                <w:tab w:val="left" w:pos="2925"/>
              </w:tabs>
              <w:rPr>
                <w:cs/>
              </w:rPr>
            </w:pPr>
            <w:r w:rsidRPr="00F53630">
              <w:rPr>
                <w:cs/>
              </w:rPr>
              <w:t>1.นิติกร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2</w:t>
            </w:r>
            <w:r w:rsidRPr="00F53630">
              <w:rPr>
                <w:cs/>
              </w:rPr>
              <w:t>.นักทรัพยากรบุคคล</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3</w:t>
            </w:r>
            <w:r w:rsidRPr="00F53630">
              <w:rPr>
                <w:cs/>
              </w:rPr>
              <w:t>.นักวิชาการ/เจ้าพนักงานการเงินและบัญชี</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4</w:t>
            </w:r>
            <w:r w:rsidRPr="00F53630">
              <w:rPr>
                <w:cs/>
              </w:rPr>
              <w:t>.นักวิชาการ/เจ้าพนักงานพัสดุ</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5</w:t>
            </w:r>
            <w:r w:rsidRPr="00F53630">
              <w:rPr>
                <w:cs/>
              </w:rPr>
              <w:t>.</w:t>
            </w:r>
            <w:r w:rsidRPr="00F53630">
              <w:rPr>
                <w:rFonts w:eastAsia="Times New Roman"/>
                <w:cs/>
              </w:rPr>
              <w:t>นักจัดการงานทั่วไป</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6</w:t>
            </w:r>
            <w:r w:rsidRPr="00F53630">
              <w:rPr>
                <w:cs/>
              </w:rPr>
              <w:t>.นักวิชาการ/เจ้าพนักงาน</w:t>
            </w:r>
            <w:r w:rsidRPr="00F53630">
              <w:rPr>
                <w:rFonts w:eastAsia="Times New Roman"/>
                <w:cs/>
              </w:rPr>
              <w:t>คอมพิวเตอร์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7</w:t>
            </w:r>
            <w:r w:rsidRPr="00F53630">
              <w:rPr>
                <w:cs/>
              </w:rPr>
              <w:t>.นักสถิติ</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8</w:t>
            </w:r>
            <w:r w:rsidRPr="00F53630">
              <w:rPr>
                <w:cs/>
              </w:rPr>
              <w:t>.นักวิชาการ/เจ้าพนักงานโสต</w:t>
            </w:r>
            <w:proofErr w:type="spellStart"/>
            <w:r w:rsidRPr="00F53630">
              <w:rPr>
                <w:cs/>
              </w:rPr>
              <w:t>ทัศน</w:t>
            </w:r>
            <w:proofErr w:type="spellEnd"/>
            <w:r w:rsidRPr="00F53630">
              <w:rPr>
                <w:cs/>
              </w:rPr>
              <w:t>ศึกษา</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9</w:t>
            </w:r>
            <w:r w:rsidRPr="00F53630">
              <w:rPr>
                <w:cs/>
              </w:rPr>
              <w:t>.เจ้าพนักงาน</w:t>
            </w:r>
            <w:r w:rsidRPr="00F53630">
              <w:rPr>
                <w:rFonts w:eastAsia="Times New Roman"/>
                <w:cs/>
              </w:rPr>
              <w:t>เผยแพร่ประชาสัมพันธ์</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10</w:t>
            </w:r>
            <w:r w:rsidRPr="00F53630">
              <w:rPr>
                <w:cs/>
              </w:rPr>
              <w:t>.เจ้าพนักงาน</w:t>
            </w:r>
            <w:r w:rsidRPr="00F53630">
              <w:rPr>
                <w:rFonts w:eastAsia="Times New Roman"/>
                <w:cs/>
              </w:rPr>
              <w:t>ธุรการ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r w:rsidRPr="00F53630">
              <w:rPr>
                <w:cs/>
              </w:rPr>
              <w:t>5.ผู้บริหาร</w:t>
            </w:r>
          </w:p>
        </w:tc>
        <w:tc>
          <w:tcPr>
            <w:tcW w:w="3836" w:type="dxa"/>
          </w:tcPr>
          <w:p w:rsidR="00F53630" w:rsidRPr="00F53630" w:rsidRDefault="00F53630" w:rsidP="00B6260C">
            <w:pPr>
              <w:tabs>
                <w:tab w:val="left" w:pos="2925"/>
              </w:tabs>
              <w:rPr>
                <w:cs/>
              </w:rPr>
            </w:pPr>
            <w:r w:rsidRPr="00F53630">
              <w:rPr>
                <w:cs/>
              </w:rPr>
              <w:t>ระดับสูง</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sidRPr="00F53630">
              <w:rPr>
                <w:cs/>
              </w:rPr>
              <w:t>ระดับกลาง</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sidRPr="00F53630">
              <w:rPr>
                <w:cs/>
              </w:rPr>
              <w:t>ระดับต้น</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r w:rsidRPr="00F53630">
              <w:rPr>
                <w:cs/>
              </w:rPr>
              <w:t xml:space="preserve">  </w:t>
            </w:r>
          </w:p>
        </w:tc>
        <w:tc>
          <w:tcPr>
            <w:tcW w:w="3836" w:type="dxa"/>
          </w:tcPr>
          <w:p w:rsidR="00F53630" w:rsidRPr="00F53630" w:rsidRDefault="00F53630" w:rsidP="00B6260C">
            <w:pPr>
              <w:tabs>
                <w:tab w:val="left" w:pos="2925"/>
              </w:tabs>
              <w:rPr>
                <w:b/>
                <w:bCs/>
                <w:cs/>
              </w:rPr>
            </w:pPr>
            <w:r w:rsidRPr="00F53630">
              <w:rPr>
                <w:b/>
                <w:bCs/>
                <w:cs/>
              </w:rPr>
              <w:t>รวมทั้งสิ้น</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bl>
    <w:p w:rsidR="00F53630" w:rsidRPr="00F53630" w:rsidRDefault="00F53630" w:rsidP="00F53630">
      <w:pPr>
        <w:tabs>
          <w:tab w:val="left" w:pos="2925"/>
        </w:tabs>
        <w:spacing w:before="120" w:after="0" w:line="240" w:lineRule="auto"/>
        <w:rPr>
          <w:rFonts w:ascii="TH SarabunPSK" w:hAnsi="TH SarabunPSK" w:cs="TH SarabunPSK"/>
          <w:b/>
          <w:bCs/>
          <w:sz w:val="32"/>
          <w:szCs w:val="32"/>
          <w:cs/>
        </w:rPr>
      </w:pPr>
      <w:r w:rsidRPr="00F53630">
        <w:rPr>
          <w:rFonts w:ascii="TH SarabunPSK" w:hAnsi="TH SarabunPSK" w:cs="TH SarabunPSK"/>
          <w:b/>
          <w:bCs/>
          <w:sz w:val="32"/>
          <w:szCs w:val="32"/>
          <w:cs/>
        </w:rPr>
        <w:t>หมายเหตุ</w:t>
      </w:r>
      <w:r w:rsidRPr="00F53630">
        <w:rPr>
          <w:rFonts w:ascii="TH SarabunPSK" w:hAnsi="TH SarabunPSK" w:cs="TH SarabunPSK"/>
          <w:b/>
          <w:bCs/>
          <w:sz w:val="32"/>
          <w:szCs w:val="32"/>
        </w:rPr>
        <w:t xml:space="preserve">   </w:t>
      </w:r>
      <w:r w:rsidRPr="00F53630">
        <w:rPr>
          <w:rFonts w:ascii="TH SarabunPSK" w:hAnsi="TH SarabunPSK" w:cs="TH SarabunPSK"/>
          <w:b/>
          <w:bCs/>
          <w:sz w:val="32"/>
          <w:szCs w:val="32"/>
          <w:cs/>
        </w:rPr>
        <w:t>เกณฑ์การให้คะแนน</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5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80-100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4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60-80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3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40-60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2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20-40</w:t>
      </w:r>
    </w:p>
    <w:p w:rsid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1    </w:t>
      </w:r>
      <w:r w:rsidR="006827FC">
        <w:rPr>
          <w:rFonts w:ascii="TH SarabunPSK" w:hAnsi="TH SarabunPSK" w:cs="TH SarabunPSK"/>
          <w:sz w:val="32"/>
          <w:szCs w:val="32"/>
          <w:cs/>
        </w:rPr>
        <w:tab/>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ต่ำกว่าร้อยละ 20</w:t>
      </w: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513FA8">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513FA8" w:rsidRDefault="00513FA8" w:rsidP="00513FA8">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65 </w:t>
      </w:r>
      <w:r w:rsidRPr="00AC238F">
        <w:rPr>
          <w:rFonts w:ascii="TH SarabunPSK" w:hAnsi="TH SarabunPSK" w:cs="TH SarabunPSK"/>
          <w:b/>
          <w:bCs/>
          <w:sz w:val="32"/>
          <w:szCs w:val="32"/>
          <w:cs/>
        </w:rPr>
        <w:t>ร้อยละของ รพ.สต. ที่ผ่านเกณฑ์การพัฒนาคุณภาพ รพ.สต. ติดดาว</w:t>
      </w:r>
    </w:p>
    <w:p w:rsidR="00B6260C" w:rsidRPr="00957760" w:rsidRDefault="00B6260C" w:rsidP="00B6260C">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แบบประเมิน รพ.สต.ติดดาว ปี 2560</w:t>
      </w:r>
    </w:p>
    <w:p w:rsidR="00B6260C" w:rsidRDefault="00B6260C" w:rsidP="00B6260C">
      <w:pPr>
        <w:spacing w:after="0" w:line="240" w:lineRule="auto"/>
        <w:jc w:val="center"/>
        <w:rPr>
          <w:rFonts w:ascii="TH SarabunPSK" w:hAnsi="TH SarabunPSK" w:cs="TH SarabunPSK"/>
          <w:b/>
          <w:bCs/>
          <w:sz w:val="32"/>
          <w:szCs w:val="32"/>
        </w:rPr>
      </w:pPr>
      <w:r w:rsidRPr="00957760">
        <w:rPr>
          <w:rFonts w:ascii="TH SarabunPSK" w:hAnsi="TH SarabunPSK" w:cs="TH SarabunPSK"/>
          <w:b/>
          <w:bCs/>
          <w:sz w:val="32"/>
          <w:szCs w:val="32"/>
          <w:cs/>
        </w:rPr>
        <w:t xml:space="preserve">หมวด 1 การนำองค์กร </w:t>
      </w:r>
      <w:proofErr w:type="spellStart"/>
      <w:r w:rsidRPr="00957760">
        <w:rPr>
          <w:rFonts w:ascii="TH SarabunPSK" w:hAnsi="TH SarabunPSK" w:cs="TH SarabunPSK"/>
          <w:b/>
          <w:bCs/>
          <w:sz w:val="32"/>
          <w:szCs w:val="32"/>
          <w:cs/>
        </w:rPr>
        <w:t>ธรรมาภิ</w:t>
      </w:r>
      <w:proofErr w:type="spellEnd"/>
      <w:r w:rsidRPr="00957760">
        <w:rPr>
          <w:rFonts w:ascii="TH SarabunPSK" w:hAnsi="TH SarabunPSK" w:cs="TH SarabunPSK"/>
          <w:b/>
          <w:bCs/>
          <w:sz w:val="32"/>
          <w:szCs w:val="32"/>
          <w:cs/>
        </w:rPr>
        <w:t>บาลและการวางแผนกลยุทธ์</w:t>
      </w:r>
    </w:p>
    <w:p w:rsidR="00513FA8" w:rsidRDefault="00B6260C" w:rsidP="00B6260C">
      <w:pPr>
        <w:spacing w:after="0" w:line="240" w:lineRule="auto"/>
        <w:jc w:val="center"/>
        <w:rPr>
          <w:rFonts w:ascii="TH SarabunPSK" w:hAnsi="TH SarabunPSK" w:cs="TH SarabunPSK"/>
          <w:b/>
          <w:bCs/>
          <w:sz w:val="32"/>
          <w:szCs w:val="32"/>
        </w:rPr>
      </w:pPr>
      <w:r w:rsidRPr="00957760">
        <w:rPr>
          <w:rFonts w:ascii="TH SarabunPSK" w:hAnsi="TH SarabunPSK" w:cs="TH SarabunPSK"/>
          <w:b/>
          <w:bCs/>
          <w:sz w:val="32"/>
          <w:szCs w:val="32"/>
          <w:cs/>
        </w:rPr>
        <w:t>หน่วยบริการ......................................................อ</w:t>
      </w:r>
      <w:r w:rsidRPr="00957760">
        <w:rPr>
          <w:rFonts w:ascii="TH SarabunPSK" w:hAnsi="TH SarabunPSK" w:cs="TH SarabunPSK" w:hint="cs"/>
          <w:b/>
          <w:bCs/>
          <w:sz w:val="32"/>
          <w:szCs w:val="32"/>
          <w:cs/>
        </w:rPr>
        <w:t>ำ</w:t>
      </w:r>
      <w:r w:rsidRPr="00957760">
        <w:rPr>
          <w:rFonts w:ascii="TH SarabunPSK" w:hAnsi="TH SarabunPSK" w:cs="TH SarabunPSK"/>
          <w:b/>
          <w:bCs/>
          <w:sz w:val="32"/>
          <w:szCs w:val="32"/>
          <w:cs/>
        </w:rPr>
        <w:t>เภอ............................. จังหวัด...............................</w:t>
      </w:r>
    </w:p>
    <w:p w:rsidR="009C1FF1" w:rsidRDefault="009C1FF1" w:rsidP="00B6260C">
      <w:pPr>
        <w:spacing w:after="0" w:line="240" w:lineRule="auto"/>
        <w:jc w:val="center"/>
        <w:rPr>
          <w:rFonts w:ascii="TH SarabunPSK" w:hAnsi="TH SarabunPSK" w:cs="TH SarabunPSK"/>
          <w:b/>
          <w:bCs/>
          <w:sz w:val="32"/>
          <w:szCs w:val="32"/>
        </w:rPr>
      </w:pPr>
    </w:p>
    <w:tbl>
      <w:tblPr>
        <w:tblStyle w:val="TableGrid"/>
        <w:tblW w:w="11335" w:type="dxa"/>
        <w:jc w:val="center"/>
        <w:tblLayout w:type="fixed"/>
        <w:tblLook w:val="04A0" w:firstRow="1" w:lastRow="0" w:firstColumn="1" w:lastColumn="0" w:noHBand="0" w:noVBand="1"/>
      </w:tblPr>
      <w:tblGrid>
        <w:gridCol w:w="1418"/>
        <w:gridCol w:w="3686"/>
        <w:gridCol w:w="778"/>
        <w:gridCol w:w="778"/>
        <w:gridCol w:w="1988"/>
        <w:gridCol w:w="2687"/>
      </w:tblGrid>
      <w:tr w:rsidR="00B6260C" w:rsidRPr="000A2B76" w:rsidTr="00B6260C">
        <w:trPr>
          <w:tblHeader/>
          <w:jc w:val="center"/>
        </w:trPr>
        <w:tc>
          <w:tcPr>
            <w:tcW w:w="1418" w:type="dxa"/>
            <w:shd w:val="clear" w:color="auto" w:fill="CCFF99"/>
          </w:tcPr>
          <w:p w:rsidR="00B6260C" w:rsidRPr="000A2B76" w:rsidRDefault="00B6260C" w:rsidP="00B6260C">
            <w:pPr>
              <w:jc w:val="center"/>
              <w:rPr>
                <w:b/>
                <w:bCs/>
                <w:sz w:val="28"/>
              </w:rPr>
            </w:pPr>
            <w:r w:rsidRPr="000A2B76">
              <w:rPr>
                <w:b/>
                <w:bCs/>
                <w:sz w:val="28"/>
                <w:cs/>
              </w:rPr>
              <w:t>เกณฑ์</w:t>
            </w:r>
          </w:p>
        </w:tc>
        <w:tc>
          <w:tcPr>
            <w:tcW w:w="3686" w:type="dxa"/>
            <w:shd w:val="clear" w:color="auto" w:fill="CCFF99"/>
          </w:tcPr>
          <w:p w:rsidR="00B6260C" w:rsidRPr="000A2B76" w:rsidRDefault="00B6260C" w:rsidP="00B6260C">
            <w:pPr>
              <w:jc w:val="center"/>
              <w:rPr>
                <w:b/>
                <w:bCs/>
                <w:sz w:val="28"/>
              </w:rPr>
            </w:pPr>
            <w:r w:rsidRPr="000A2B76">
              <w:rPr>
                <w:b/>
                <w:bCs/>
                <w:sz w:val="28"/>
                <w:cs/>
              </w:rPr>
              <w:t>รายการตรวจประเมิน</w:t>
            </w:r>
          </w:p>
        </w:tc>
        <w:tc>
          <w:tcPr>
            <w:tcW w:w="778" w:type="dxa"/>
            <w:shd w:val="clear" w:color="auto" w:fill="CCFF99"/>
          </w:tcPr>
          <w:p w:rsidR="00B6260C" w:rsidRPr="000A2B76" w:rsidRDefault="00B6260C" w:rsidP="00B6260C">
            <w:pPr>
              <w:jc w:val="center"/>
              <w:rPr>
                <w:b/>
                <w:bCs/>
                <w:sz w:val="28"/>
                <w:cs/>
              </w:rPr>
            </w:pPr>
            <w:r w:rsidRPr="000A2B76">
              <w:rPr>
                <w:b/>
                <w:bCs/>
                <w:sz w:val="28"/>
                <w:cs/>
              </w:rPr>
              <w:t>คะแนนเต็ม</w:t>
            </w:r>
          </w:p>
        </w:tc>
        <w:tc>
          <w:tcPr>
            <w:tcW w:w="778" w:type="dxa"/>
            <w:shd w:val="clear" w:color="auto" w:fill="CCFF99"/>
          </w:tcPr>
          <w:p w:rsidR="00B6260C" w:rsidRPr="000A2B76" w:rsidRDefault="00B6260C" w:rsidP="00B6260C">
            <w:pPr>
              <w:jc w:val="center"/>
              <w:rPr>
                <w:b/>
                <w:bCs/>
                <w:sz w:val="28"/>
              </w:rPr>
            </w:pPr>
            <w:r w:rsidRPr="000A2B76">
              <w:rPr>
                <w:b/>
                <w:bCs/>
                <w:sz w:val="28"/>
                <w:cs/>
              </w:rPr>
              <w:t>คะแนนที่ได้</w:t>
            </w:r>
          </w:p>
        </w:tc>
        <w:tc>
          <w:tcPr>
            <w:tcW w:w="1988" w:type="dxa"/>
            <w:shd w:val="clear" w:color="auto" w:fill="CCFF99"/>
          </w:tcPr>
          <w:p w:rsidR="00B6260C" w:rsidRPr="000A2B76" w:rsidRDefault="00B6260C" w:rsidP="00B6260C">
            <w:pPr>
              <w:jc w:val="center"/>
              <w:rPr>
                <w:b/>
                <w:bCs/>
                <w:sz w:val="28"/>
              </w:rPr>
            </w:pPr>
            <w:r w:rsidRPr="000A2B76">
              <w:rPr>
                <w:rFonts w:hint="cs"/>
                <w:b/>
                <w:bCs/>
                <w:sz w:val="28"/>
                <w:cs/>
              </w:rPr>
              <w:t>แนวทางการพิจารณา</w:t>
            </w:r>
          </w:p>
        </w:tc>
        <w:tc>
          <w:tcPr>
            <w:tcW w:w="2687" w:type="dxa"/>
            <w:shd w:val="clear" w:color="auto" w:fill="CCFF99"/>
          </w:tcPr>
          <w:p w:rsidR="00B6260C" w:rsidRPr="000A2B76" w:rsidRDefault="00B6260C" w:rsidP="00B6260C">
            <w:pPr>
              <w:jc w:val="center"/>
              <w:rPr>
                <w:b/>
                <w:bCs/>
                <w:sz w:val="28"/>
              </w:rPr>
            </w:pPr>
            <w:r w:rsidRPr="000A2B76">
              <w:rPr>
                <w:b/>
                <w:bCs/>
                <w:sz w:val="28"/>
                <w:cs/>
              </w:rPr>
              <w:t>คำชี้แจง/คำนิยาม</w:t>
            </w:r>
          </w:p>
        </w:tc>
      </w:tr>
      <w:tr w:rsidR="00B6260C" w:rsidRPr="000A2B76" w:rsidTr="00B6260C">
        <w:trPr>
          <w:trHeight w:val="352"/>
          <w:jc w:val="center"/>
        </w:trPr>
        <w:tc>
          <w:tcPr>
            <w:tcW w:w="1418" w:type="dxa"/>
            <w:vMerge w:val="restart"/>
            <w:shd w:val="clear" w:color="auto" w:fill="auto"/>
          </w:tcPr>
          <w:p w:rsidR="00B6260C" w:rsidRPr="000A2B76" w:rsidRDefault="00B6260C" w:rsidP="00B6260C">
            <w:pPr>
              <w:ind w:right="-108"/>
              <w:rPr>
                <w:b/>
                <w:bCs/>
                <w:sz w:val="28"/>
              </w:rPr>
            </w:pPr>
            <w:r w:rsidRPr="000A2B76">
              <w:rPr>
                <w:b/>
                <w:bCs/>
                <w:sz w:val="28"/>
                <w:cs/>
              </w:rPr>
              <w:t xml:space="preserve">หมวด 1 </w:t>
            </w:r>
          </w:p>
          <w:p w:rsidR="00B6260C" w:rsidRPr="000A2B76" w:rsidRDefault="00B6260C" w:rsidP="00B6260C">
            <w:pPr>
              <w:ind w:right="-108"/>
              <w:rPr>
                <w:b/>
                <w:bCs/>
                <w:sz w:val="28"/>
                <w:cs/>
              </w:rPr>
            </w:pPr>
            <w:r w:rsidRPr="000A2B76">
              <w:rPr>
                <w:b/>
                <w:bCs/>
                <w:sz w:val="28"/>
                <w:cs/>
              </w:rPr>
              <w:t xml:space="preserve">การนำองค์กร </w:t>
            </w:r>
            <w:r w:rsidRPr="000A2B76">
              <w:rPr>
                <w:b/>
                <w:bCs/>
                <w:sz w:val="28"/>
              </w:rPr>
              <w:t xml:space="preserve">                </w:t>
            </w:r>
            <w:proofErr w:type="spellStart"/>
            <w:r w:rsidRPr="000A2B76">
              <w:rPr>
                <w:b/>
                <w:bCs/>
                <w:sz w:val="28"/>
                <w:cs/>
              </w:rPr>
              <w:t>ธรรมาภิ</w:t>
            </w:r>
            <w:proofErr w:type="spellEnd"/>
            <w:r w:rsidRPr="000A2B76">
              <w:rPr>
                <w:b/>
                <w:bCs/>
                <w:sz w:val="28"/>
                <w:cs/>
              </w:rPr>
              <w:t>บาล</w:t>
            </w:r>
            <w:r w:rsidRPr="000A2B76">
              <w:rPr>
                <w:b/>
                <w:bCs/>
                <w:sz w:val="28"/>
              </w:rPr>
              <w:t xml:space="preserve">   </w:t>
            </w:r>
            <w:r w:rsidRPr="000A2B76">
              <w:rPr>
                <w:b/>
                <w:bCs/>
                <w:sz w:val="28"/>
                <w:cs/>
              </w:rPr>
              <w:t>และการวาง</w:t>
            </w:r>
            <w:r w:rsidRPr="000A2B76">
              <w:rPr>
                <w:b/>
                <w:bCs/>
                <w:sz w:val="28"/>
              </w:rPr>
              <w:t xml:space="preserve"> </w:t>
            </w:r>
            <w:r w:rsidRPr="000A2B76">
              <w:rPr>
                <w:b/>
                <w:bCs/>
                <w:sz w:val="28"/>
                <w:cs/>
              </w:rPr>
              <w:t>แผนกลยุทธ์</w:t>
            </w:r>
          </w:p>
        </w:tc>
        <w:tc>
          <w:tcPr>
            <w:tcW w:w="3686" w:type="dxa"/>
            <w:shd w:val="clear" w:color="auto" w:fill="C5E0B3" w:themeFill="accent6" w:themeFillTint="66"/>
          </w:tcPr>
          <w:p w:rsidR="00B6260C" w:rsidRPr="00841105" w:rsidRDefault="00B6260C" w:rsidP="00B6260C">
            <w:pPr>
              <w:rPr>
                <w:b/>
                <w:bCs/>
                <w:sz w:val="28"/>
                <w:cs/>
              </w:rPr>
            </w:pPr>
            <w:r w:rsidRPr="00841105">
              <w:rPr>
                <w:rFonts w:hint="cs"/>
                <w:b/>
                <w:bCs/>
                <w:sz w:val="28"/>
                <w:u w:val="single"/>
                <w:cs/>
              </w:rPr>
              <w:t>1.1 การนำองค์กรและ</w:t>
            </w:r>
            <w:proofErr w:type="spellStart"/>
            <w:r w:rsidRPr="00841105">
              <w:rPr>
                <w:rFonts w:hint="cs"/>
                <w:b/>
                <w:bCs/>
                <w:sz w:val="28"/>
                <w:u w:val="single"/>
                <w:cs/>
              </w:rPr>
              <w:t>ธรรมาภิ</w:t>
            </w:r>
            <w:proofErr w:type="spellEnd"/>
            <w:r w:rsidRPr="00841105">
              <w:rPr>
                <w:rFonts w:hint="cs"/>
                <w:b/>
                <w:bCs/>
                <w:sz w:val="28"/>
                <w:u w:val="single"/>
                <w:cs/>
              </w:rPr>
              <w:t>บาล</w:t>
            </w:r>
          </w:p>
        </w:tc>
        <w:tc>
          <w:tcPr>
            <w:tcW w:w="778" w:type="dxa"/>
            <w:shd w:val="clear" w:color="auto" w:fill="C5E0B3" w:themeFill="accent6" w:themeFillTint="66"/>
          </w:tcPr>
          <w:p w:rsidR="00B6260C" w:rsidRPr="00841105" w:rsidRDefault="00B6260C" w:rsidP="00B6260C">
            <w:pPr>
              <w:jc w:val="center"/>
              <w:rPr>
                <w:b/>
                <w:bCs/>
                <w:sz w:val="28"/>
                <w:cs/>
              </w:rPr>
            </w:pPr>
            <w:r w:rsidRPr="00841105">
              <w:rPr>
                <w:rFonts w:hint="cs"/>
                <w:b/>
                <w:bCs/>
                <w:sz w:val="28"/>
                <w:cs/>
              </w:rPr>
              <w:t>(14)</w:t>
            </w:r>
          </w:p>
        </w:tc>
        <w:tc>
          <w:tcPr>
            <w:tcW w:w="778" w:type="dxa"/>
            <w:shd w:val="clear" w:color="auto" w:fill="C5E0B3" w:themeFill="accent6" w:themeFillTint="66"/>
          </w:tcPr>
          <w:p w:rsidR="00B6260C" w:rsidRPr="00841105" w:rsidRDefault="00B6260C" w:rsidP="00B6260C">
            <w:pPr>
              <w:jc w:val="thaiDistribute"/>
              <w:rPr>
                <w:b/>
                <w:bCs/>
                <w:sz w:val="28"/>
                <w:cs/>
              </w:rPr>
            </w:pPr>
          </w:p>
        </w:tc>
        <w:tc>
          <w:tcPr>
            <w:tcW w:w="1988" w:type="dxa"/>
            <w:vMerge w:val="restart"/>
            <w:shd w:val="clear" w:color="auto" w:fill="auto"/>
          </w:tcPr>
          <w:p w:rsidR="00B6260C" w:rsidRPr="000A2B76" w:rsidRDefault="00B6260C" w:rsidP="00B6260C">
            <w:pPr>
              <w:rPr>
                <w:sz w:val="28"/>
                <w:cs/>
              </w:rPr>
            </w:pPr>
            <w:r>
              <w:rPr>
                <w:rFonts w:hint="cs"/>
                <w:sz w:val="28"/>
                <w:cs/>
              </w:rPr>
              <w:t>สัมภาษณ์ / บันทึกและรายงานการประชุม</w:t>
            </w:r>
          </w:p>
        </w:tc>
        <w:tc>
          <w:tcPr>
            <w:tcW w:w="2687" w:type="dxa"/>
            <w:vMerge w:val="restart"/>
            <w:shd w:val="clear" w:color="auto" w:fill="auto"/>
          </w:tcPr>
          <w:p w:rsidR="00B6260C" w:rsidRPr="000A2B76" w:rsidRDefault="00B6260C" w:rsidP="00B6260C">
            <w:pPr>
              <w:rPr>
                <w:sz w:val="28"/>
                <w:cs/>
              </w:rPr>
            </w:pPr>
            <w:r>
              <w:rPr>
                <w:rFonts w:hint="cs"/>
                <w:sz w:val="28"/>
                <w:cs/>
              </w:rPr>
              <w:t>ระบบการนำ หมายถึง โครงสร้างและกลไกการตัดสินใจของผู้นำในองค์กร การสื่อสาร การนำผลการตัดสินใจดังกล่าวไปสู่การปฏิบัติ การเลือกสรร พัฒนาผู้นำ/ผู้บริหาร การตอกย้ำค่านิยม  ทิศทาง ความคาดหวัง รวมทั้งความสัมพันธ์ระหว่างผู้นำ</w:t>
            </w:r>
          </w:p>
        </w:tc>
      </w:tr>
      <w:tr w:rsidR="00B6260C" w:rsidRPr="000A2B76" w:rsidTr="00B6260C">
        <w:trPr>
          <w:trHeight w:val="346"/>
          <w:jc w:val="center"/>
        </w:trPr>
        <w:tc>
          <w:tcPr>
            <w:tcW w:w="1418" w:type="dxa"/>
            <w:vMerge/>
            <w:shd w:val="clear" w:color="auto" w:fill="auto"/>
          </w:tcPr>
          <w:p w:rsidR="00B6260C" w:rsidRPr="000A2B76" w:rsidRDefault="00B6260C" w:rsidP="00B6260C">
            <w:pPr>
              <w:ind w:right="-108"/>
              <w:rPr>
                <w:b/>
                <w:bCs/>
                <w:sz w:val="28"/>
                <w:cs/>
              </w:rPr>
            </w:pPr>
          </w:p>
        </w:tc>
        <w:tc>
          <w:tcPr>
            <w:tcW w:w="3686" w:type="dxa"/>
            <w:shd w:val="clear" w:color="auto" w:fill="FFFF99"/>
          </w:tcPr>
          <w:p w:rsidR="00B6260C" w:rsidRPr="00841105" w:rsidRDefault="00B6260C" w:rsidP="00B6260C">
            <w:pPr>
              <w:ind w:firstLine="175"/>
              <w:rPr>
                <w:b/>
                <w:bCs/>
                <w:sz w:val="28"/>
                <w:u w:val="single"/>
                <w:cs/>
              </w:rPr>
            </w:pPr>
            <w:r w:rsidRPr="00841105">
              <w:rPr>
                <w:rFonts w:hint="cs"/>
                <w:b/>
                <w:bCs/>
                <w:sz w:val="28"/>
                <w:cs/>
              </w:rPr>
              <w:t>1.1.1 ภาวะผู้นำของผู้บริหารองค์กร</w:t>
            </w:r>
          </w:p>
        </w:tc>
        <w:tc>
          <w:tcPr>
            <w:tcW w:w="778" w:type="dxa"/>
            <w:shd w:val="clear" w:color="auto" w:fill="FFFF99"/>
          </w:tcPr>
          <w:p w:rsidR="00B6260C" w:rsidRPr="00841105" w:rsidRDefault="00B6260C" w:rsidP="00B6260C">
            <w:pPr>
              <w:jc w:val="center"/>
              <w:rPr>
                <w:b/>
                <w:bCs/>
                <w:sz w:val="28"/>
                <w:cs/>
              </w:rPr>
            </w:pPr>
            <w:r w:rsidRPr="00841105">
              <w:rPr>
                <w:rFonts w:hint="cs"/>
                <w:b/>
                <w:bCs/>
                <w:sz w:val="28"/>
                <w:cs/>
              </w:rPr>
              <w:t>(10)</w:t>
            </w:r>
          </w:p>
        </w:tc>
        <w:tc>
          <w:tcPr>
            <w:tcW w:w="778" w:type="dxa"/>
            <w:shd w:val="clear" w:color="auto" w:fill="FFFF99"/>
          </w:tcPr>
          <w:p w:rsidR="00B6260C" w:rsidRPr="00841105"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586"/>
          <w:jc w:val="center"/>
        </w:trPr>
        <w:tc>
          <w:tcPr>
            <w:tcW w:w="1418" w:type="dxa"/>
            <w:vMerge/>
            <w:shd w:val="clear" w:color="auto" w:fill="auto"/>
          </w:tcPr>
          <w:p w:rsidR="00B6260C" w:rsidRPr="000A2B76" w:rsidRDefault="00B6260C" w:rsidP="00B6260C">
            <w:pPr>
              <w:ind w:right="-108"/>
              <w:rPr>
                <w:b/>
                <w:bCs/>
                <w:sz w:val="28"/>
                <w:cs/>
              </w:rPr>
            </w:pPr>
          </w:p>
        </w:tc>
        <w:tc>
          <w:tcPr>
            <w:tcW w:w="3686" w:type="dxa"/>
            <w:shd w:val="clear" w:color="auto" w:fill="CCECFF"/>
          </w:tcPr>
          <w:p w:rsidR="00B6260C" w:rsidRPr="000A2B76" w:rsidRDefault="00B6260C" w:rsidP="00B6260C">
            <w:pPr>
              <w:ind w:firstLine="317"/>
              <w:rPr>
                <w:b/>
                <w:bCs/>
                <w:sz w:val="28"/>
                <w:cs/>
              </w:rPr>
            </w:pPr>
            <w:r w:rsidRPr="000A2B76">
              <w:rPr>
                <w:rFonts w:hint="cs"/>
                <w:b/>
                <w:bCs/>
                <w:sz w:val="28"/>
                <w:cs/>
              </w:rPr>
              <w:t>1.1.1.1</w:t>
            </w:r>
            <w:r w:rsidRPr="000A2B76">
              <w:rPr>
                <w:b/>
                <w:bCs/>
                <w:sz w:val="28"/>
              </w:rPr>
              <w:t xml:space="preserve"> </w:t>
            </w:r>
            <w:r w:rsidRPr="000A2B76">
              <w:rPr>
                <w:rFonts w:hint="cs"/>
                <w:b/>
                <w:bCs/>
                <w:sz w:val="28"/>
                <w:cs/>
              </w:rPr>
              <w:t>ผอ.รพ./</w:t>
            </w:r>
            <w:proofErr w:type="spellStart"/>
            <w:r w:rsidRPr="000A2B76">
              <w:rPr>
                <w:rFonts w:hint="cs"/>
                <w:b/>
                <w:bCs/>
                <w:sz w:val="28"/>
                <w:cs/>
              </w:rPr>
              <w:t>สสอ</w:t>
            </w:r>
            <w:proofErr w:type="spellEnd"/>
            <w:r w:rsidRPr="000A2B76">
              <w:rPr>
                <w:rFonts w:hint="cs"/>
                <w:b/>
                <w:bCs/>
                <w:sz w:val="28"/>
                <w:cs/>
              </w:rPr>
              <w:t>./ผอ.รพ.สต.</w:t>
            </w:r>
            <w:r>
              <w:rPr>
                <w:rFonts w:hint="cs"/>
                <w:b/>
                <w:bCs/>
                <w:sz w:val="28"/>
                <w:cs/>
              </w:rPr>
              <w:t xml:space="preserve"> </w:t>
            </w:r>
            <w:r w:rsidRPr="000A2B76">
              <w:rPr>
                <w:rFonts w:hint="cs"/>
                <w:b/>
                <w:bCs/>
                <w:sz w:val="28"/>
                <w:cs/>
              </w:rPr>
              <w:t>ร่วมกันดำเนินงาน</w:t>
            </w:r>
          </w:p>
        </w:tc>
        <w:tc>
          <w:tcPr>
            <w:tcW w:w="778" w:type="dxa"/>
            <w:shd w:val="clear" w:color="auto" w:fill="CCECFF"/>
          </w:tcPr>
          <w:p w:rsidR="00B6260C" w:rsidRPr="000A2B76" w:rsidRDefault="00B6260C" w:rsidP="00B6260C">
            <w:pPr>
              <w:jc w:val="center"/>
              <w:rPr>
                <w:sz w:val="28"/>
                <w:cs/>
              </w:rPr>
            </w:pPr>
            <w:r>
              <w:rPr>
                <w:rFonts w:hint="cs"/>
                <w:sz w:val="28"/>
                <w:cs/>
              </w:rPr>
              <w:t>(2)</w:t>
            </w:r>
          </w:p>
        </w:tc>
        <w:tc>
          <w:tcPr>
            <w:tcW w:w="778" w:type="dxa"/>
            <w:shd w:val="clear" w:color="auto" w:fill="CCECFF"/>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8334F7">
              <w:rPr>
                <w:sz w:val="28"/>
                <w:cs/>
              </w:rPr>
              <w:t>ไม่มีการประชุม ชี้แจงนโยบายกำหนดทิศทาง ติดตามการดำเนินงานร่วมกัน</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8334F7">
              <w:rPr>
                <w:sz w:val="28"/>
                <w:cs/>
              </w:rPr>
              <w:t>ประชุมชี้แจงนโยบายกำหนดทิศทาง ติดตามการดำเนินงานร่วมกัน</w:t>
            </w:r>
            <w:r>
              <w:rPr>
                <w:rFonts w:hint="cs"/>
                <w:sz w:val="28"/>
                <w:cs/>
              </w:rPr>
              <w:t xml:space="preserve"> </w:t>
            </w:r>
            <w:r w:rsidRPr="008334F7">
              <w:rPr>
                <w:sz w:val="28"/>
                <w:cs/>
              </w:rPr>
              <w:t xml:space="preserve">น้อยกว่าปีละ </w:t>
            </w:r>
            <w:r>
              <w:rPr>
                <w:rFonts w:hint="cs"/>
                <w:sz w:val="28"/>
                <w:cs/>
              </w:rPr>
              <w:t xml:space="preserve">              </w:t>
            </w:r>
            <w:r w:rsidRPr="008334F7">
              <w:rPr>
                <w:sz w:val="28"/>
                <w:cs/>
              </w:rPr>
              <w:t>2 ครั้ง</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8334F7">
              <w:rPr>
                <w:sz w:val="28"/>
                <w:cs/>
              </w:rPr>
              <w:t>ประชุมชี้แจงนโยบายกำหนดทิศทาง ติดตามการดำเนินงานร่วมกัน ทุก  3 เดือน</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778"/>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2D556F" w:rsidRDefault="00B6260C" w:rsidP="00B6260C">
            <w:pPr>
              <w:ind w:firstLine="317"/>
              <w:jc w:val="thaiDistribute"/>
              <w:rPr>
                <w:b/>
                <w:bCs/>
                <w:sz w:val="28"/>
                <w:cs/>
              </w:rPr>
            </w:pPr>
            <w:r w:rsidRPr="002D556F">
              <w:rPr>
                <w:b/>
                <w:bCs/>
                <w:sz w:val="28"/>
                <w:cs/>
              </w:rPr>
              <w:t>1.1.1.2 การกำหนดและถ่ายทอดทิศทาง</w:t>
            </w:r>
          </w:p>
        </w:tc>
        <w:tc>
          <w:tcPr>
            <w:tcW w:w="778" w:type="dxa"/>
            <w:shd w:val="clear" w:color="auto" w:fill="CCECFF"/>
          </w:tcPr>
          <w:p w:rsidR="00B6260C" w:rsidRPr="000A2B76" w:rsidRDefault="00B6260C" w:rsidP="00B6260C">
            <w:pPr>
              <w:jc w:val="thaiDistribute"/>
              <w:rPr>
                <w:sz w:val="28"/>
                <w:cs/>
              </w:rPr>
            </w:pPr>
            <w:r>
              <w:rPr>
                <w:rFonts w:hint="cs"/>
                <w:sz w:val="28"/>
                <w:cs/>
              </w:rPr>
              <w:t>(2)</w:t>
            </w:r>
          </w:p>
        </w:tc>
        <w:tc>
          <w:tcPr>
            <w:tcW w:w="778" w:type="dxa"/>
            <w:shd w:val="clear" w:color="auto" w:fill="CCECFF"/>
          </w:tcPr>
          <w:p w:rsidR="00B6260C" w:rsidRPr="002D556F" w:rsidRDefault="00B6260C" w:rsidP="00B6260C">
            <w:pPr>
              <w:ind w:firstLine="317"/>
              <w:jc w:val="thaiDistribute"/>
              <w:rPr>
                <w:b/>
                <w:bCs/>
                <w:sz w:val="28"/>
                <w:cs/>
              </w:rPr>
            </w:pPr>
          </w:p>
        </w:tc>
        <w:tc>
          <w:tcPr>
            <w:tcW w:w="1988" w:type="dxa"/>
            <w:vMerge w:val="restart"/>
            <w:shd w:val="clear" w:color="auto" w:fill="auto"/>
          </w:tcPr>
          <w:p w:rsidR="00B6260C" w:rsidRDefault="00B6260C" w:rsidP="00B6260C">
            <w:pPr>
              <w:rPr>
                <w:sz w:val="28"/>
              </w:rPr>
            </w:pPr>
            <w:r>
              <w:rPr>
                <w:rFonts w:hint="cs"/>
                <w:sz w:val="28"/>
                <w:cs/>
              </w:rPr>
              <w:t xml:space="preserve">- </w:t>
            </w:r>
            <w:r w:rsidRPr="00F45A54">
              <w:rPr>
                <w:sz w:val="28"/>
                <w:cs/>
              </w:rPr>
              <w:t xml:space="preserve">พิจารณาจากข้อมูล </w:t>
            </w:r>
            <w:r w:rsidRPr="00F45A54">
              <w:rPr>
                <w:sz w:val="28"/>
              </w:rPr>
              <w:t xml:space="preserve">CPPC (Contracting Provider Profile) </w:t>
            </w:r>
            <w:r w:rsidRPr="00F45A54">
              <w:rPr>
                <w:sz w:val="28"/>
                <w:cs/>
              </w:rPr>
              <w:t>ร่วมกับการสัมภาษณ์ทีมนำผู้รับผิดชอบโดยอธิบายแสดง</w:t>
            </w:r>
            <w:proofErr w:type="spellStart"/>
            <w:r w:rsidRPr="00F45A54">
              <w:rPr>
                <w:sz w:val="28"/>
                <w:cs/>
              </w:rPr>
              <w:t>พันธ</w:t>
            </w:r>
            <w:proofErr w:type="spellEnd"/>
            <w:r w:rsidRPr="00F45A54">
              <w:rPr>
                <w:sz w:val="28"/>
                <w:cs/>
              </w:rPr>
              <w:t xml:space="preserve">กิจ เป้าหมาย ค่านิยม  </w:t>
            </w:r>
            <w:r>
              <w:rPr>
                <w:rFonts w:hint="cs"/>
                <w:sz w:val="28"/>
                <w:cs/>
              </w:rPr>
              <w:t xml:space="preserve"> </w:t>
            </w:r>
            <w:r w:rsidRPr="00F45A54">
              <w:rPr>
                <w:sz w:val="28"/>
                <w:cs/>
              </w:rPr>
              <w:t>แผนยุทธศาสตร์ แผนงานและโครงการ ในการจัดบริการสาธารณสุข โดยพิจารณาความสอดคล้องกับสภาวะ</w:t>
            </w:r>
            <w:r>
              <w:rPr>
                <w:rFonts w:hint="cs"/>
                <w:sz w:val="28"/>
                <w:cs/>
              </w:rPr>
              <w:t xml:space="preserve"> </w:t>
            </w:r>
            <w:r w:rsidRPr="00F45A54">
              <w:rPr>
                <w:sz w:val="28"/>
                <w:cs/>
              </w:rPr>
              <w:t>ของผู้รับบริการและตามบริบทของพื้นที่/          มีแผนงานที่</w:t>
            </w:r>
            <w:r w:rsidRPr="00F45A54">
              <w:rPr>
                <w:sz w:val="28"/>
                <w:cs/>
              </w:rPr>
              <w:lastRenderedPageBreak/>
              <w:t xml:space="preserve">สอดคล้องกับแผนงานของ </w:t>
            </w:r>
            <w:r w:rsidRPr="00F45A54">
              <w:rPr>
                <w:sz w:val="28"/>
              </w:rPr>
              <w:t xml:space="preserve">CUP </w:t>
            </w:r>
            <w:r>
              <w:rPr>
                <w:rFonts w:hint="cs"/>
                <w:sz w:val="28"/>
                <w:cs/>
              </w:rPr>
              <w:t xml:space="preserve"> </w:t>
            </w:r>
            <w:r w:rsidRPr="00F45A54">
              <w:rPr>
                <w:sz w:val="28"/>
                <w:cs/>
              </w:rPr>
              <w:t>ที่ระบุเป็นลายลักษณ์อักษรที่ชัดเจน</w:t>
            </w:r>
          </w:p>
          <w:p w:rsidR="00B6260C" w:rsidRPr="000A2B76" w:rsidRDefault="00B6260C" w:rsidP="00B6260C">
            <w:pPr>
              <w:rPr>
                <w:sz w:val="28"/>
                <w:cs/>
              </w:rPr>
            </w:pPr>
            <w:r>
              <w:rPr>
                <w:rFonts w:hint="cs"/>
                <w:sz w:val="28"/>
                <w:cs/>
              </w:rPr>
              <w:t xml:space="preserve">- </w:t>
            </w:r>
            <w:r w:rsidRPr="00F45A54">
              <w:rPr>
                <w:sz w:val="28"/>
                <w:cs/>
              </w:rPr>
              <w:t>พิจารณาเอกสาร ร่วมกับการสัมภาษณ์ผู้รับผิดชอบมีแผนงาน</w:t>
            </w:r>
            <w:r>
              <w:rPr>
                <w:rFonts w:hint="cs"/>
                <w:sz w:val="28"/>
                <w:cs/>
              </w:rPr>
              <w:t xml:space="preserve"> </w:t>
            </w:r>
            <w:r w:rsidRPr="00F45A54">
              <w:rPr>
                <w:sz w:val="28"/>
                <w:cs/>
              </w:rPr>
              <w:t xml:space="preserve">ที่สอดคล้องกับแผนงานของ </w:t>
            </w:r>
            <w:r w:rsidRPr="00F45A54">
              <w:rPr>
                <w:sz w:val="28"/>
              </w:rPr>
              <w:t xml:space="preserve">CUP </w:t>
            </w:r>
            <w:r w:rsidRPr="00F45A54">
              <w:rPr>
                <w:sz w:val="28"/>
                <w:cs/>
              </w:rPr>
              <w:t>และสอดคล้องกับสภาวะสุขภาพของผู้รับบริการ</w:t>
            </w:r>
          </w:p>
        </w:tc>
        <w:tc>
          <w:tcPr>
            <w:tcW w:w="2687" w:type="dxa"/>
            <w:vMerge w:val="restart"/>
            <w:shd w:val="clear" w:color="auto" w:fill="auto"/>
          </w:tcPr>
          <w:p w:rsidR="00B6260C" w:rsidRDefault="00B6260C" w:rsidP="00B6260C">
            <w:pPr>
              <w:rPr>
                <w:sz w:val="28"/>
              </w:rPr>
            </w:pPr>
            <w:r w:rsidRPr="004C554D">
              <w:rPr>
                <w:sz w:val="28"/>
                <w:cs/>
              </w:rPr>
              <w:lastRenderedPageBreak/>
              <w:t xml:space="preserve">วิสัยทัศน์ </w:t>
            </w:r>
          </w:p>
          <w:p w:rsidR="00B6260C" w:rsidRDefault="00B6260C" w:rsidP="00B6260C">
            <w:pPr>
              <w:rPr>
                <w:sz w:val="28"/>
              </w:rPr>
            </w:pPr>
            <w:r w:rsidRPr="004C554D">
              <w:rPr>
                <w:sz w:val="28"/>
                <w:cs/>
              </w:rPr>
              <w:t>หมายถึง</w:t>
            </w:r>
            <w:r>
              <w:rPr>
                <w:rFonts w:hint="cs"/>
                <w:sz w:val="28"/>
                <w:cs/>
              </w:rPr>
              <w:t xml:space="preserve"> </w:t>
            </w:r>
            <w:r w:rsidRPr="004C554D">
              <w:rPr>
                <w:sz w:val="28"/>
                <w:cs/>
              </w:rPr>
              <w:t>การมองไปในอนาคต(</w:t>
            </w:r>
            <w:r w:rsidRPr="004C554D">
              <w:rPr>
                <w:sz w:val="28"/>
              </w:rPr>
              <w:t xml:space="preserve">Future Perspective) </w:t>
            </w:r>
            <w:r w:rsidRPr="004C554D">
              <w:rPr>
                <w:sz w:val="28"/>
                <w:cs/>
              </w:rPr>
              <w:t>เป็นสิ่งที่จะบอกถึงสิ่งที่องค์กรอยากจะเป็นในอนาคตและการกำหนด</w:t>
            </w:r>
            <w:r>
              <w:rPr>
                <w:rFonts w:hint="cs"/>
                <w:sz w:val="28"/>
                <w:cs/>
              </w:rPr>
              <w:t xml:space="preserve"> </w:t>
            </w:r>
            <w:r w:rsidRPr="004C554D">
              <w:rPr>
                <w:sz w:val="28"/>
                <w:cs/>
              </w:rPr>
              <w:t xml:space="preserve">วิสัยทัศน์ </w:t>
            </w:r>
            <w:proofErr w:type="spellStart"/>
            <w:r w:rsidRPr="004C554D">
              <w:rPr>
                <w:sz w:val="28"/>
                <w:cs/>
              </w:rPr>
              <w:t>พันธ</w:t>
            </w:r>
            <w:proofErr w:type="spellEnd"/>
            <w:r w:rsidRPr="004C554D">
              <w:rPr>
                <w:sz w:val="28"/>
                <w:cs/>
              </w:rPr>
              <w:t>กิจ ค่านิยมต้องคำนึงถึงความต้องการหรือผลประโยชน์จากประชาชน ชุมชน สังคม และ</w:t>
            </w:r>
            <w:r>
              <w:rPr>
                <w:rFonts w:hint="cs"/>
                <w:sz w:val="28"/>
                <w:cs/>
              </w:rPr>
              <w:t xml:space="preserve"> </w:t>
            </w:r>
            <w:r w:rsidRPr="004C554D">
              <w:rPr>
                <w:sz w:val="28"/>
                <w:cs/>
              </w:rPr>
              <w:t>ผู้ได้รับผลกระทบในพื้นที่รับผิดชอบ จุดอ่อน จุดแข็ง</w:t>
            </w:r>
            <w:r>
              <w:rPr>
                <w:rFonts w:hint="cs"/>
                <w:sz w:val="28"/>
                <w:cs/>
              </w:rPr>
              <w:t xml:space="preserve"> </w:t>
            </w:r>
            <w:r w:rsidRPr="004C554D">
              <w:rPr>
                <w:sz w:val="28"/>
                <w:cs/>
              </w:rPr>
              <w:t>ขององค์กร</w:t>
            </w:r>
            <w:r>
              <w:rPr>
                <w:rFonts w:hint="cs"/>
                <w:sz w:val="28"/>
                <w:cs/>
              </w:rPr>
              <w:t xml:space="preserve"> </w:t>
            </w:r>
            <w:r w:rsidRPr="004C554D">
              <w:rPr>
                <w:sz w:val="28"/>
                <w:cs/>
              </w:rPr>
              <w:t xml:space="preserve">ซึ่งวิสัยทัศน์และเป้าประสงค์ อาจกล่าวถึงผลลัพธ์ด้านสุขภาพของประชาชนหรือรูปแบบการบริการที่ปรารถนาในอนาคต  </w:t>
            </w:r>
            <w:r>
              <w:rPr>
                <w:rFonts w:hint="cs"/>
                <w:sz w:val="28"/>
                <w:cs/>
              </w:rPr>
              <w:t xml:space="preserve"> </w:t>
            </w:r>
            <w:r w:rsidRPr="004C554D">
              <w:rPr>
                <w:sz w:val="28"/>
                <w:cs/>
              </w:rPr>
              <w:lastRenderedPageBreak/>
              <w:t>3-5 ปี เป็นต้น</w:t>
            </w:r>
          </w:p>
          <w:p w:rsidR="00B6260C" w:rsidRDefault="00B6260C" w:rsidP="00B6260C">
            <w:pPr>
              <w:rPr>
                <w:sz w:val="28"/>
              </w:rPr>
            </w:pPr>
          </w:p>
          <w:p w:rsidR="009C1FF1" w:rsidRPr="000A2B76" w:rsidRDefault="00B6260C" w:rsidP="00B6260C">
            <w:pPr>
              <w:rPr>
                <w:sz w:val="28"/>
                <w:cs/>
              </w:rPr>
            </w:pPr>
            <w:r w:rsidRPr="004C554D">
              <w:rPr>
                <w:sz w:val="28"/>
                <w:cs/>
              </w:rPr>
              <w:t>การสื่อสารทิศทางขององค์กร หมายถึง</w:t>
            </w:r>
            <w:r>
              <w:rPr>
                <w:rFonts w:hint="cs"/>
                <w:sz w:val="28"/>
                <w:cs/>
              </w:rPr>
              <w:t xml:space="preserve"> </w:t>
            </w:r>
            <w:r w:rsidRPr="004C554D">
              <w:rPr>
                <w:sz w:val="28"/>
                <w:cs/>
              </w:rPr>
              <w:t>การสื่อสารทิศทางขององค์กรในอนาคตที่ต้องการให้บุคลากรในองค์กรได้รับทราบและเข้าใจเมื่อได้จัดทำวิสัยทัศน์และกำหนดเป้าประสงค์ ค่านิยม และความคาดหวัง  ขององค์กรแล้วจะต้องมีกระบวนการสื่อสารที่มีประสิทธิภาพ เพื่อให้</w:t>
            </w: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CE7FCB" w:rsidRDefault="00B6260C" w:rsidP="00B6260C">
            <w:pPr>
              <w:ind w:firstLine="317"/>
              <w:jc w:val="thaiDistribute"/>
              <w:rPr>
                <w:b/>
                <w:bCs/>
                <w:sz w:val="28"/>
                <w:cs/>
              </w:rPr>
            </w:pPr>
            <w:r w:rsidRPr="00CE7FCB">
              <w:rPr>
                <w:b/>
                <w:bCs/>
                <w:sz w:val="28"/>
                <w:cs/>
              </w:rPr>
              <w:t xml:space="preserve">มีการกำหนดวิสัยทัศน์ </w:t>
            </w:r>
            <w:proofErr w:type="spellStart"/>
            <w:r w:rsidRPr="00CE7FCB">
              <w:rPr>
                <w:b/>
                <w:bCs/>
                <w:sz w:val="28"/>
                <w:cs/>
              </w:rPr>
              <w:t>พันธ</w:t>
            </w:r>
            <w:proofErr w:type="spellEnd"/>
            <w:r w:rsidRPr="00CE7FCB">
              <w:rPr>
                <w:b/>
                <w:bCs/>
                <w:sz w:val="28"/>
                <w:cs/>
              </w:rPr>
              <w:t>กิจ ค่านิยม เป้าหมาย แผนยุทธศาสตร์ มีแผนงานและโครงการ ที่สอดคล้องกับสภา</w:t>
            </w:r>
            <w:proofErr w:type="spellStart"/>
            <w:r w:rsidRPr="00CE7FCB">
              <w:rPr>
                <w:b/>
                <w:bCs/>
                <w:sz w:val="28"/>
                <w:cs/>
              </w:rPr>
              <w:t>วสุข</w:t>
            </w:r>
            <w:proofErr w:type="spellEnd"/>
            <w:r w:rsidRPr="00CE7FCB">
              <w:rPr>
                <w:b/>
                <w:bCs/>
                <w:sz w:val="28"/>
                <w:cs/>
              </w:rPr>
              <w:t>ภาพของผู้รับบริการ และบริบทของพื้นที่ มีการสื่อสารให้บุคลากรและผู้มีส่วนได้ส่วนเสียรับทราบที่ระบุเป็นลายลักษณ์อักษรอย่างชัดเจน</w:t>
            </w:r>
          </w:p>
        </w:tc>
        <w:tc>
          <w:tcPr>
            <w:tcW w:w="778" w:type="dxa"/>
            <w:shd w:val="clear" w:color="auto" w:fill="auto"/>
          </w:tcPr>
          <w:p w:rsidR="00B6260C" w:rsidRDefault="00B6260C" w:rsidP="00B6260C">
            <w:pPr>
              <w:jc w:val="thaiDistribute"/>
              <w:rPr>
                <w:sz w:val="28"/>
                <w:cs/>
              </w:rPr>
            </w:pPr>
          </w:p>
        </w:tc>
        <w:tc>
          <w:tcPr>
            <w:tcW w:w="778" w:type="dxa"/>
            <w:shd w:val="clear" w:color="auto" w:fill="auto"/>
          </w:tcPr>
          <w:p w:rsidR="00B6260C" w:rsidRPr="002D556F" w:rsidRDefault="00B6260C" w:rsidP="00B6260C">
            <w:pPr>
              <w:ind w:firstLine="317"/>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4C554D"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19739C">
              <w:rPr>
                <w:sz w:val="28"/>
                <w:cs/>
              </w:rPr>
              <w:t>ไม่มีเอกสาร ไม่มีการดำเนินงาน</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555"/>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19739C">
              <w:rPr>
                <w:sz w:val="28"/>
                <w:cs/>
              </w:rPr>
              <w:t>มีเอกสารไม่ครบถ้วน มีการดำเนินงานแต่ไม่มีการวิเคราะห์ผลการดำเนินงาน</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Default="00B6260C" w:rsidP="00B6260C">
            <w:pPr>
              <w:jc w:val="thaiDistribute"/>
              <w:rPr>
                <w:b/>
                <w:bCs/>
                <w:sz w:val="28"/>
              </w:rPr>
            </w:pPr>
          </w:p>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379"/>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19739C">
              <w:rPr>
                <w:sz w:val="28"/>
                <w:cs/>
              </w:rPr>
              <w:t>มีเอกสารครบถ้วน  มีการดำเนินงานและมีการวิเคราะห์ผล สรุปผลการดำเนินงาน</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4005"/>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Default="00B6260C" w:rsidP="00B6260C">
            <w:pPr>
              <w:ind w:firstLine="459"/>
              <w:rPr>
                <w:sz w:val="28"/>
                <w:cs/>
              </w:rPr>
            </w:pPr>
          </w:p>
        </w:tc>
        <w:tc>
          <w:tcPr>
            <w:tcW w:w="778" w:type="dxa"/>
            <w:shd w:val="clear" w:color="auto" w:fill="auto"/>
          </w:tcPr>
          <w:p w:rsidR="00B6260C" w:rsidRDefault="00B6260C" w:rsidP="00B6260C">
            <w:pPr>
              <w:jc w:val="center"/>
              <w:rPr>
                <w:sz w:val="28"/>
                <w:cs/>
              </w:rPr>
            </w:pPr>
          </w:p>
        </w:tc>
        <w:tc>
          <w:tcPr>
            <w:tcW w:w="778" w:type="dxa"/>
            <w:shd w:val="clear" w:color="auto" w:fill="auto"/>
          </w:tcPr>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p w:rsidR="00B6260C" w:rsidRDefault="00B6260C" w:rsidP="00B6260C">
            <w:pPr>
              <w:jc w:val="thaiDistribute"/>
              <w:rPr>
                <w:b/>
                <w:bCs/>
                <w:sz w:val="28"/>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val="restart"/>
            <w:shd w:val="clear" w:color="auto" w:fill="auto"/>
          </w:tcPr>
          <w:p w:rsidR="00B6260C" w:rsidRPr="00145D2A" w:rsidRDefault="00B6260C" w:rsidP="00B6260C">
            <w:pPr>
              <w:rPr>
                <w:b/>
                <w:bCs/>
                <w:sz w:val="28"/>
              </w:rPr>
            </w:pPr>
            <w:r w:rsidRPr="00145D2A">
              <w:rPr>
                <w:b/>
                <w:bCs/>
                <w:sz w:val="28"/>
                <w:cs/>
              </w:rPr>
              <w:lastRenderedPageBreak/>
              <w:t xml:space="preserve">หมวด 1 </w:t>
            </w:r>
          </w:p>
          <w:p w:rsidR="00B6260C" w:rsidRPr="000A2B76" w:rsidRDefault="00B6260C" w:rsidP="00B6260C">
            <w:pPr>
              <w:rPr>
                <w:b/>
                <w:bCs/>
                <w:sz w:val="28"/>
                <w:cs/>
              </w:rPr>
            </w:pPr>
            <w:r w:rsidRPr="00145D2A">
              <w:rPr>
                <w:b/>
                <w:bCs/>
                <w:sz w:val="28"/>
                <w:cs/>
              </w:rPr>
              <w:t xml:space="preserve">การนำองค์กร                 </w:t>
            </w:r>
            <w:proofErr w:type="spellStart"/>
            <w:r w:rsidRPr="00145D2A">
              <w:rPr>
                <w:b/>
                <w:bCs/>
                <w:sz w:val="28"/>
                <w:cs/>
              </w:rPr>
              <w:t>ธรรมาภิ</w:t>
            </w:r>
            <w:proofErr w:type="spellEnd"/>
            <w:r w:rsidRPr="00145D2A">
              <w:rPr>
                <w:b/>
                <w:bCs/>
                <w:sz w:val="28"/>
                <w:cs/>
              </w:rPr>
              <w:t>บาล   และการวาง แผนกลยุทธ์</w:t>
            </w:r>
          </w:p>
        </w:tc>
        <w:tc>
          <w:tcPr>
            <w:tcW w:w="3686" w:type="dxa"/>
            <w:shd w:val="clear" w:color="auto" w:fill="auto"/>
          </w:tcPr>
          <w:p w:rsidR="00B6260C" w:rsidRPr="002D556F" w:rsidRDefault="00B6260C" w:rsidP="00B6260C">
            <w:pPr>
              <w:ind w:firstLine="317"/>
              <w:jc w:val="thaiDistribute"/>
              <w:rPr>
                <w:b/>
                <w:bCs/>
                <w:sz w:val="28"/>
                <w:cs/>
              </w:rPr>
            </w:pPr>
          </w:p>
        </w:tc>
        <w:tc>
          <w:tcPr>
            <w:tcW w:w="778" w:type="dxa"/>
            <w:shd w:val="clear" w:color="auto" w:fill="auto"/>
          </w:tcPr>
          <w:p w:rsidR="00B6260C" w:rsidRPr="002D556F" w:rsidRDefault="00B6260C" w:rsidP="00B6260C">
            <w:pPr>
              <w:jc w:val="thaiDistribute"/>
              <w:rPr>
                <w:b/>
                <w:bCs/>
                <w:sz w:val="28"/>
                <w:cs/>
              </w:rPr>
            </w:pPr>
          </w:p>
        </w:tc>
        <w:tc>
          <w:tcPr>
            <w:tcW w:w="778" w:type="dxa"/>
            <w:shd w:val="clear" w:color="auto" w:fill="auto"/>
          </w:tcPr>
          <w:p w:rsidR="00B6260C" w:rsidRPr="002D556F" w:rsidRDefault="00B6260C" w:rsidP="00B6260C">
            <w:pPr>
              <w:jc w:val="thaiDistribute"/>
              <w:rPr>
                <w:b/>
                <w:bCs/>
                <w:sz w:val="28"/>
                <w:cs/>
              </w:rPr>
            </w:pPr>
          </w:p>
        </w:tc>
        <w:tc>
          <w:tcPr>
            <w:tcW w:w="1988" w:type="dxa"/>
            <w:shd w:val="clear" w:color="auto" w:fill="auto"/>
          </w:tcPr>
          <w:p w:rsidR="00B6260C" w:rsidRPr="000A2B76" w:rsidRDefault="00B6260C" w:rsidP="00B6260C">
            <w:pPr>
              <w:rPr>
                <w:sz w:val="28"/>
                <w:cs/>
              </w:rPr>
            </w:pPr>
            <w:r>
              <w:rPr>
                <w:rFonts w:hint="cs"/>
                <w:sz w:val="28"/>
                <w:cs/>
              </w:rPr>
              <w:t xml:space="preserve">- </w:t>
            </w:r>
            <w:r w:rsidRPr="00F45A54">
              <w:rPr>
                <w:sz w:val="28"/>
                <w:cs/>
              </w:rPr>
              <w:t xml:space="preserve">พิจารณาจากความรู้ ความเข้าใจของบุคลการและผู้มีส่วนได้ส่วนเสียในการนำวิสัยทัศน์ </w:t>
            </w:r>
            <w:r>
              <w:rPr>
                <w:rFonts w:hint="cs"/>
                <w:sz w:val="28"/>
                <w:cs/>
              </w:rPr>
              <w:t xml:space="preserve"> </w:t>
            </w:r>
            <w:proofErr w:type="spellStart"/>
            <w:r w:rsidRPr="00F45A54">
              <w:rPr>
                <w:sz w:val="28"/>
                <w:cs/>
              </w:rPr>
              <w:t>พันธ</w:t>
            </w:r>
            <w:proofErr w:type="spellEnd"/>
            <w:r w:rsidRPr="00F45A54">
              <w:rPr>
                <w:sz w:val="28"/>
                <w:cs/>
              </w:rPr>
              <w:t>กิจ แผนการดำเนินงานเพื่อนำไป</w:t>
            </w:r>
            <w:r>
              <w:rPr>
                <w:rFonts w:hint="cs"/>
                <w:sz w:val="28"/>
                <w:cs/>
              </w:rPr>
              <w:t xml:space="preserve">            </w:t>
            </w:r>
            <w:r w:rsidRPr="00F45A54">
              <w:rPr>
                <w:sz w:val="28"/>
                <w:cs/>
              </w:rPr>
              <w:t>สู่การปฏิบัติ</w:t>
            </w:r>
          </w:p>
        </w:tc>
        <w:tc>
          <w:tcPr>
            <w:tcW w:w="2687" w:type="dxa"/>
            <w:shd w:val="clear" w:color="auto" w:fill="auto"/>
          </w:tcPr>
          <w:p w:rsidR="00B6260C" w:rsidRPr="000A2B76" w:rsidRDefault="00B6260C" w:rsidP="00B6260C">
            <w:pPr>
              <w:rPr>
                <w:sz w:val="28"/>
                <w:cs/>
              </w:rPr>
            </w:pPr>
            <w:r w:rsidRPr="004C554D">
              <w:rPr>
                <w:sz w:val="28"/>
                <w:cs/>
              </w:rPr>
              <w:t>บุคลกรได้รับทราบ ยอมรับและนำไป ปฏิบัติอย่างจริงจัง ผู้บริหารสามารถดำเนินการได้หลายวิธีแต่วิธีการหนึ่งที่มีประสิทธิภาพได้แก่การสื่อสาร แบบสองทิศทาง (</w:t>
            </w:r>
            <w:r w:rsidRPr="004C554D">
              <w:rPr>
                <w:sz w:val="28"/>
              </w:rPr>
              <w:t xml:space="preserve">Two Way Communication) </w:t>
            </w:r>
            <w:r w:rsidRPr="004C554D">
              <w:rPr>
                <w:sz w:val="28"/>
                <w:cs/>
              </w:rPr>
              <w:t>สร้างบรรยากาศที่ดีในทุกรูปแบบที่สามารถดำเนินการได้ กระตุ้นให้บุคลากรในองค์กร และผู้มีส่วนได้ส่วนเสียรับทราบ เข้าใจถึงเจตนารมณ์ของทิศทางดังกล่าวร่วมกัน สามารถดำเนินการได้อย่างมีประสิทธิภาพ และมีความผาสุก</w:t>
            </w: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2D556F" w:rsidRDefault="00B6260C" w:rsidP="00B6260C">
            <w:pPr>
              <w:ind w:firstLine="317"/>
              <w:jc w:val="thaiDistribute"/>
              <w:rPr>
                <w:b/>
                <w:bCs/>
                <w:sz w:val="28"/>
                <w:cs/>
              </w:rPr>
            </w:pPr>
            <w:r w:rsidRPr="002D556F">
              <w:rPr>
                <w:b/>
                <w:bCs/>
                <w:sz w:val="28"/>
                <w:cs/>
              </w:rPr>
              <w:t>1.1.1.3 การกำกับดูแล</w:t>
            </w:r>
          </w:p>
        </w:tc>
        <w:tc>
          <w:tcPr>
            <w:tcW w:w="778" w:type="dxa"/>
            <w:shd w:val="clear" w:color="auto" w:fill="CCECFF"/>
          </w:tcPr>
          <w:p w:rsidR="00B6260C" w:rsidRPr="002D556F" w:rsidRDefault="00B6260C" w:rsidP="00B6260C">
            <w:pPr>
              <w:jc w:val="thaiDistribute"/>
              <w:rPr>
                <w:b/>
                <w:bCs/>
                <w:sz w:val="28"/>
                <w:cs/>
              </w:rPr>
            </w:pPr>
            <w:r w:rsidRPr="002D556F">
              <w:rPr>
                <w:rFonts w:hint="cs"/>
                <w:b/>
                <w:bCs/>
                <w:sz w:val="28"/>
                <w:cs/>
              </w:rPr>
              <w:t>(2)</w:t>
            </w:r>
          </w:p>
        </w:tc>
        <w:tc>
          <w:tcPr>
            <w:tcW w:w="778" w:type="dxa"/>
            <w:shd w:val="clear" w:color="auto" w:fill="CCECFF"/>
          </w:tcPr>
          <w:p w:rsidR="00B6260C" w:rsidRPr="002D556F" w:rsidRDefault="00B6260C" w:rsidP="00B6260C">
            <w:pPr>
              <w:jc w:val="thaiDistribute"/>
              <w:rPr>
                <w:b/>
                <w:bCs/>
                <w:sz w:val="28"/>
                <w:cs/>
              </w:rPr>
            </w:pPr>
          </w:p>
        </w:tc>
        <w:tc>
          <w:tcPr>
            <w:tcW w:w="1988" w:type="dxa"/>
            <w:vMerge w:val="restart"/>
            <w:shd w:val="clear" w:color="auto" w:fill="auto"/>
          </w:tcPr>
          <w:p w:rsidR="00B6260C" w:rsidRPr="00B92270" w:rsidRDefault="00B6260C" w:rsidP="00B6260C">
            <w:pPr>
              <w:rPr>
                <w:sz w:val="28"/>
              </w:rPr>
            </w:pPr>
            <w:r w:rsidRPr="00B92270">
              <w:rPr>
                <w:sz w:val="28"/>
                <w:cs/>
              </w:rPr>
              <w:t>- โครงสร้างการบริหาร</w:t>
            </w:r>
          </w:p>
          <w:p w:rsidR="00B6260C" w:rsidRPr="00B92270" w:rsidRDefault="00B6260C" w:rsidP="00B6260C">
            <w:pPr>
              <w:rPr>
                <w:sz w:val="28"/>
              </w:rPr>
            </w:pPr>
            <w:r w:rsidRPr="00B92270">
              <w:rPr>
                <w:sz w:val="28"/>
                <w:cs/>
              </w:rPr>
              <w:t>- ระเบียบปฏิบัติ การกำกับดูแลตนเอง</w:t>
            </w:r>
          </w:p>
          <w:p w:rsidR="00B6260C" w:rsidRPr="00B92270" w:rsidRDefault="00B6260C" w:rsidP="00B6260C">
            <w:pPr>
              <w:rPr>
                <w:sz w:val="28"/>
              </w:rPr>
            </w:pPr>
            <w:r w:rsidRPr="00B92270">
              <w:rPr>
                <w:sz w:val="28"/>
                <w:cs/>
              </w:rPr>
              <w:t xml:space="preserve">- มาตรฐานหรืออื่น ๆ </w:t>
            </w:r>
            <w:r>
              <w:rPr>
                <w:rFonts w:hint="cs"/>
                <w:sz w:val="28"/>
                <w:cs/>
              </w:rPr>
              <w:t xml:space="preserve"> </w:t>
            </w:r>
            <w:r w:rsidRPr="00B92270">
              <w:rPr>
                <w:sz w:val="28"/>
                <w:cs/>
              </w:rPr>
              <w:t>ที่สอดคล้องกับโครงสร้างการบริหาร</w:t>
            </w:r>
          </w:p>
          <w:p w:rsidR="00B6260C" w:rsidRPr="00B92270" w:rsidRDefault="00B6260C" w:rsidP="00B6260C">
            <w:pPr>
              <w:rPr>
                <w:sz w:val="28"/>
              </w:rPr>
            </w:pPr>
            <w:r w:rsidRPr="00B92270">
              <w:rPr>
                <w:sz w:val="28"/>
                <w:cs/>
              </w:rPr>
              <w:t>- กฎระเบียบ หรือนโยบายที่เกี่ยวข้อง</w:t>
            </w:r>
          </w:p>
          <w:p w:rsidR="00B6260C" w:rsidRPr="000A2B76" w:rsidRDefault="00B6260C" w:rsidP="00B6260C">
            <w:pPr>
              <w:rPr>
                <w:sz w:val="28"/>
                <w:cs/>
              </w:rPr>
            </w:pPr>
            <w:r w:rsidRPr="00B92270">
              <w:rPr>
                <w:sz w:val="28"/>
                <w:cs/>
              </w:rPr>
              <w:t>- แนวทางการ</w:t>
            </w:r>
            <w:r w:rsidRPr="00B92270">
              <w:rPr>
                <w:sz w:val="28"/>
                <w:cs/>
              </w:rPr>
              <w:lastRenderedPageBreak/>
              <w:t>ตรวจสอบประสิทธิภาพการปฏิบัติราชการ</w:t>
            </w:r>
          </w:p>
        </w:tc>
        <w:tc>
          <w:tcPr>
            <w:tcW w:w="2687" w:type="dxa"/>
            <w:vMerge w:val="restart"/>
            <w:shd w:val="clear" w:color="auto" w:fill="auto"/>
          </w:tcPr>
          <w:p w:rsidR="00B6260C" w:rsidRPr="000A2B76" w:rsidRDefault="00B6260C" w:rsidP="00B6260C">
            <w:pPr>
              <w:rPr>
                <w:sz w:val="28"/>
                <w:cs/>
              </w:rPr>
            </w:pPr>
            <w:r>
              <w:rPr>
                <w:rFonts w:hint="cs"/>
                <w:sz w:val="28"/>
                <w:cs/>
              </w:rPr>
              <w:lastRenderedPageBreak/>
              <w:t>การกำกับดูแล หมายถึง การแสดงให้เห็นระบบการกำกับดูแลกิจการที่ดี ในด้านความรับผิดชอบต่อการกระทำของผู้บริหาร ความรับผิดชอบด้านการเงิน ความโปร่งใสในการดำเนินงาน การตรวจสอบที่เป็นอิสระทั้งภายใน ภายนอก การพิทักษ์ผลประโยชน์ของผู้มีส่วนได้ส่วนเสีย</w:t>
            </w: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2D556F" w:rsidRDefault="00B6260C" w:rsidP="00B6260C">
            <w:pPr>
              <w:ind w:firstLine="317"/>
              <w:rPr>
                <w:b/>
                <w:bCs/>
                <w:sz w:val="28"/>
                <w:cs/>
              </w:rPr>
            </w:pPr>
            <w:r w:rsidRPr="00B92270">
              <w:rPr>
                <w:b/>
                <w:bCs/>
                <w:sz w:val="28"/>
                <w:cs/>
              </w:rPr>
              <w:t>มีการควบคุมกำกับและตรวจสอบผลลัพธ์ของงาน การเงินและการป้องกันทุจริต ประพฤติมิชอบ จัดระบบให้บุคลากรที่เกี่ยวข้อง ผู้รับบริการและผู้มีส่วนได้ส่วนเสีย รับรู้ มีส่วนร่วม  ตรวจสอบได้</w:t>
            </w:r>
          </w:p>
        </w:tc>
        <w:tc>
          <w:tcPr>
            <w:tcW w:w="778" w:type="dxa"/>
            <w:shd w:val="clear" w:color="auto" w:fill="auto"/>
          </w:tcPr>
          <w:p w:rsidR="00B6260C" w:rsidRPr="002D556F" w:rsidRDefault="00B6260C" w:rsidP="00B6260C">
            <w:pPr>
              <w:jc w:val="thaiDistribute"/>
              <w:rPr>
                <w:b/>
                <w:bCs/>
                <w:sz w:val="28"/>
                <w:cs/>
              </w:rPr>
            </w:pPr>
          </w:p>
        </w:tc>
        <w:tc>
          <w:tcPr>
            <w:tcW w:w="778" w:type="dxa"/>
            <w:shd w:val="clear" w:color="auto" w:fill="auto"/>
          </w:tcPr>
          <w:p w:rsidR="00B6260C" w:rsidRPr="002D556F"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ไม่มีการควบคุม ตรวจสอบ</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มีการควบคุมตรวจสอบทุก 3 เดือ</w:t>
            </w:r>
            <w:r>
              <w:rPr>
                <w:rFonts w:hint="cs"/>
                <w:sz w:val="28"/>
                <w:cs/>
              </w:rPr>
              <w:t>น</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มีการควบคุมตรวจสอบทุก 3 เดือนและมีการทบทวนพิจารณาผลการดำเนินงาน แก้ไขปัญหาอุปสรรค อย่างเป็นลายลักษณ์อักษร</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2D556F" w:rsidRDefault="00B6260C" w:rsidP="00B6260C">
            <w:pPr>
              <w:ind w:firstLine="317"/>
              <w:rPr>
                <w:b/>
                <w:bCs/>
                <w:sz w:val="28"/>
                <w:cs/>
              </w:rPr>
            </w:pPr>
            <w:r w:rsidRPr="002D556F">
              <w:rPr>
                <w:b/>
                <w:bCs/>
                <w:sz w:val="28"/>
                <w:cs/>
              </w:rPr>
              <w:t>1.1.1.4 การจัดการข้อร้องเรียน</w:t>
            </w:r>
          </w:p>
        </w:tc>
        <w:tc>
          <w:tcPr>
            <w:tcW w:w="778" w:type="dxa"/>
            <w:shd w:val="clear" w:color="auto" w:fill="CCECFF"/>
          </w:tcPr>
          <w:p w:rsidR="00B6260C" w:rsidRPr="002D556F" w:rsidRDefault="00B6260C" w:rsidP="00B6260C">
            <w:pPr>
              <w:jc w:val="center"/>
              <w:rPr>
                <w:b/>
                <w:bCs/>
                <w:sz w:val="28"/>
                <w:cs/>
              </w:rPr>
            </w:pPr>
            <w:r w:rsidRPr="002D556F">
              <w:rPr>
                <w:rFonts w:hint="cs"/>
                <w:b/>
                <w:bCs/>
                <w:sz w:val="28"/>
                <w:cs/>
              </w:rPr>
              <w:t>(2)</w:t>
            </w:r>
          </w:p>
        </w:tc>
        <w:tc>
          <w:tcPr>
            <w:tcW w:w="778" w:type="dxa"/>
            <w:shd w:val="clear" w:color="auto" w:fill="CCECFF"/>
          </w:tcPr>
          <w:p w:rsidR="00B6260C" w:rsidRPr="002D556F" w:rsidRDefault="00B6260C" w:rsidP="00B6260C">
            <w:pPr>
              <w:jc w:val="thaiDistribute"/>
              <w:rPr>
                <w:b/>
                <w:bCs/>
                <w:sz w:val="28"/>
                <w:cs/>
              </w:rPr>
            </w:pPr>
          </w:p>
        </w:tc>
        <w:tc>
          <w:tcPr>
            <w:tcW w:w="1988" w:type="dxa"/>
            <w:vMerge w:val="restart"/>
            <w:shd w:val="clear" w:color="auto" w:fill="auto"/>
          </w:tcPr>
          <w:p w:rsidR="00B6260C" w:rsidRPr="000A2B76" w:rsidRDefault="00B6260C" w:rsidP="00B6260C">
            <w:pPr>
              <w:rPr>
                <w:sz w:val="28"/>
                <w:cs/>
              </w:rPr>
            </w:pPr>
            <w:r w:rsidRPr="00B27CEB">
              <w:rPr>
                <w:rFonts w:eastAsia="Times New Roman"/>
                <w:sz w:val="24"/>
                <w:szCs w:val="24"/>
              </w:rPr>
              <w:t xml:space="preserve">- </w:t>
            </w:r>
            <w:r w:rsidRPr="00E31011">
              <w:rPr>
                <w:rFonts w:eastAsia="Times New Roman" w:hint="cs"/>
                <w:sz w:val="28"/>
                <w:cs/>
              </w:rPr>
              <w:t>บันทึกอุบัติกา</w:t>
            </w:r>
            <w:r>
              <w:rPr>
                <w:rFonts w:eastAsia="Times New Roman" w:hint="cs"/>
                <w:sz w:val="28"/>
                <w:cs/>
              </w:rPr>
              <w:t xml:space="preserve">รณ์, </w:t>
            </w:r>
            <w:r>
              <w:rPr>
                <w:rFonts w:eastAsia="Times New Roman"/>
                <w:sz w:val="28"/>
              </w:rPr>
              <w:t xml:space="preserve"> </w:t>
            </w:r>
            <w:r>
              <w:rPr>
                <w:rFonts w:eastAsia="Times New Roman" w:hint="cs"/>
                <w:sz w:val="28"/>
                <w:cs/>
              </w:rPr>
              <w:t>การจัดการแก้ไขข้อร้องเรียน</w:t>
            </w:r>
            <w:r>
              <w:rPr>
                <w:rFonts w:eastAsia="Times New Roman"/>
                <w:sz w:val="28"/>
              </w:rPr>
              <w:t xml:space="preserve">, </w:t>
            </w:r>
            <w:r w:rsidRPr="00E31011">
              <w:rPr>
                <w:rFonts w:eastAsia="Times New Roman"/>
                <w:sz w:val="28"/>
                <w:cs/>
              </w:rPr>
              <w:t>สัมภาษณ์</w:t>
            </w:r>
            <w:r w:rsidRPr="00E31011">
              <w:rPr>
                <w:rFonts w:eastAsia="Times New Roman"/>
                <w:sz w:val="28"/>
              </w:rPr>
              <w:t>,</w:t>
            </w:r>
            <w:r w:rsidRPr="00E31011">
              <w:rPr>
                <w:rFonts w:eastAsia="Times New Roman" w:hint="cs"/>
                <w:sz w:val="28"/>
                <w:cs/>
              </w:rPr>
              <w:t xml:space="preserve"> </w:t>
            </w:r>
            <w:r w:rsidRPr="00E31011">
              <w:rPr>
                <w:rFonts w:eastAsia="Times New Roman"/>
                <w:sz w:val="28"/>
                <w:cs/>
              </w:rPr>
              <w:t>สังเกต</w:t>
            </w:r>
          </w:p>
        </w:tc>
        <w:tc>
          <w:tcPr>
            <w:tcW w:w="2687" w:type="dxa"/>
            <w:vMerge w:val="restart"/>
            <w:shd w:val="clear" w:color="auto" w:fill="auto"/>
          </w:tcPr>
          <w:p w:rsidR="00B6260C" w:rsidRPr="000A2B76" w:rsidRDefault="00B6260C" w:rsidP="00B6260C">
            <w:pPr>
              <w:rPr>
                <w:sz w:val="28"/>
                <w:cs/>
              </w:rPr>
            </w:pPr>
            <w:r>
              <w:rPr>
                <w:rFonts w:hint="cs"/>
                <w:sz w:val="28"/>
                <w:cs/>
              </w:rPr>
              <w:t>ข้อร้องเรียน หมายถึง ข้อร้องเรียนจากผู้ป่วย ญาติ ผู้รับบริการทั้งจากภายใน/ภายนอก ที่ไม่ได้รับการตอบสนองความทำให้ไม่พึงพอใจ และแจ้งขอให้ตรวจสอบ แก้ไข หรือปรับเปลี่ยนการดำเนินงาน</w:t>
            </w:r>
          </w:p>
        </w:tc>
      </w:tr>
      <w:tr w:rsidR="00B6260C" w:rsidRPr="000A2B76" w:rsidTr="00B6260C">
        <w:trPr>
          <w:trHeight w:val="1834"/>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2D556F" w:rsidRDefault="00B6260C" w:rsidP="00B6260C">
            <w:pPr>
              <w:ind w:firstLine="317"/>
              <w:rPr>
                <w:b/>
                <w:bCs/>
                <w:sz w:val="28"/>
                <w:cs/>
              </w:rPr>
            </w:pPr>
            <w:r w:rsidRPr="00AA69DB">
              <w:rPr>
                <w:b/>
                <w:bCs/>
                <w:sz w:val="28"/>
                <w:cs/>
              </w:rPr>
              <w:t>มีระบบรับฟังความคิดเห็น รับข้อร้องเรียนในรูปแบบต่างๆ มีผู้รับผิดชอบและมีแนวทางการแก้ไข มีการนำผลมาแก้ไขปรับปรุงการบริการ และประเมินความพึงพอใจของผู้รับบริการอย่างต่อเนื่อง</w:t>
            </w:r>
          </w:p>
        </w:tc>
        <w:tc>
          <w:tcPr>
            <w:tcW w:w="778" w:type="dxa"/>
            <w:shd w:val="clear" w:color="auto" w:fill="auto"/>
          </w:tcPr>
          <w:p w:rsidR="00B6260C" w:rsidRPr="002D556F" w:rsidRDefault="00B6260C" w:rsidP="00B6260C">
            <w:pPr>
              <w:jc w:val="center"/>
              <w:rPr>
                <w:b/>
                <w:bCs/>
                <w:sz w:val="28"/>
                <w:cs/>
              </w:rPr>
            </w:pPr>
          </w:p>
        </w:tc>
        <w:tc>
          <w:tcPr>
            <w:tcW w:w="778" w:type="dxa"/>
            <w:shd w:val="clear" w:color="auto" w:fill="auto"/>
          </w:tcPr>
          <w:p w:rsidR="00B6260C" w:rsidRPr="002D556F"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ไม่มีระบบ</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มีระบบ แต่ไม่มีการนำผลมาแก้ไขปรับปรุงพัฒนาการบริการและประเมินความพึงพอใจของผู้รับบริการอย่างต่อเนื่อง(น้อยกว่าปีละ 2 ครั้ง)และเป็นลาย</w:t>
            </w:r>
            <w:r w:rsidRPr="00AA69DB">
              <w:rPr>
                <w:rFonts w:hint="cs"/>
                <w:sz w:val="28"/>
                <w:cs/>
              </w:rPr>
              <w:t>ลักษณ</w:t>
            </w:r>
            <w:r w:rsidRPr="00AA69DB">
              <w:rPr>
                <w:sz w:val="28"/>
                <w:cs/>
              </w:rPr>
              <w:t>์อักษร</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AA69DB">
              <w:rPr>
                <w:sz w:val="28"/>
                <w:cs/>
              </w:rPr>
              <w:t>มีระบบ และมีการนำผลมาแก้ไขปรับปรุงพัฒนาการบริการและประเมิน</w:t>
            </w:r>
            <w:r>
              <w:rPr>
                <w:rFonts w:hint="cs"/>
                <w:sz w:val="28"/>
                <w:cs/>
              </w:rPr>
              <w:t xml:space="preserve">              </w:t>
            </w:r>
            <w:r w:rsidRPr="00AA69DB">
              <w:rPr>
                <w:sz w:val="28"/>
                <w:cs/>
              </w:rPr>
              <w:t>ความพึงพอใจของผู</w:t>
            </w:r>
            <w:r>
              <w:rPr>
                <w:rFonts w:hint="cs"/>
                <w:sz w:val="28"/>
                <w:cs/>
              </w:rPr>
              <w:t>้</w:t>
            </w:r>
            <w:r w:rsidRPr="00AA69DB">
              <w:rPr>
                <w:sz w:val="28"/>
                <w:cs/>
              </w:rPr>
              <w:t>รับบริการอย่างต่อเนื่อง</w:t>
            </w:r>
            <w:r>
              <w:rPr>
                <w:rFonts w:hint="cs"/>
                <w:sz w:val="28"/>
                <w:cs/>
              </w:rPr>
              <w:t xml:space="preserve">  </w:t>
            </w:r>
            <w:r w:rsidRPr="00AA69DB">
              <w:rPr>
                <w:sz w:val="28"/>
                <w:cs/>
              </w:rPr>
              <w:t>(ทุก 3 เดือน)และเป็นลายลักษณ์อักษร</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211"/>
          <w:jc w:val="center"/>
        </w:trPr>
        <w:tc>
          <w:tcPr>
            <w:tcW w:w="1418" w:type="dxa"/>
            <w:vMerge w:val="restart"/>
            <w:shd w:val="clear" w:color="auto" w:fill="auto"/>
          </w:tcPr>
          <w:p w:rsidR="00B6260C" w:rsidRPr="00123B0B" w:rsidRDefault="00B6260C" w:rsidP="00B6260C">
            <w:pPr>
              <w:ind w:right="-108"/>
              <w:rPr>
                <w:b/>
                <w:bCs/>
                <w:sz w:val="28"/>
              </w:rPr>
            </w:pPr>
            <w:r w:rsidRPr="00123B0B">
              <w:rPr>
                <w:b/>
                <w:bCs/>
                <w:sz w:val="28"/>
                <w:cs/>
              </w:rPr>
              <w:t>หมวด 1</w:t>
            </w:r>
          </w:p>
          <w:p w:rsidR="00B6260C" w:rsidRPr="00123B0B" w:rsidRDefault="00B6260C" w:rsidP="00B6260C">
            <w:pPr>
              <w:rPr>
                <w:b/>
                <w:bCs/>
                <w:sz w:val="28"/>
                <w:cs/>
              </w:rPr>
            </w:pPr>
            <w:r w:rsidRPr="00123B0B">
              <w:rPr>
                <w:b/>
                <w:bCs/>
                <w:sz w:val="28"/>
                <w:cs/>
              </w:rPr>
              <w:t xml:space="preserve">การนำองค์กร </w:t>
            </w:r>
            <w:r w:rsidRPr="00123B0B">
              <w:rPr>
                <w:b/>
                <w:bCs/>
                <w:sz w:val="28"/>
              </w:rPr>
              <w:t xml:space="preserve">                </w:t>
            </w:r>
            <w:proofErr w:type="spellStart"/>
            <w:r w:rsidRPr="00123B0B">
              <w:rPr>
                <w:b/>
                <w:bCs/>
                <w:sz w:val="28"/>
                <w:cs/>
              </w:rPr>
              <w:t>ธรรมาภิ</w:t>
            </w:r>
            <w:proofErr w:type="spellEnd"/>
            <w:r w:rsidRPr="00123B0B">
              <w:rPr>
                <w:b/>
                <w:bCs/>
                <w:sz w:val="28"/>
                <w:cs/>
              </w:rPr>
              <w:t>บาล</w:t>
            </w:r>
            <w:r w:rsidRPr="00123B0B">
              <w:rPr>
                <w:b/>
                <w:bCs/>
                <w:sz w:val="28"/>
              </w:rPr>
              <w:t xml:space="preserve">   </w:t>
            </w:r>
            <w:r w:rsidRPr="00123B0B">
              <w:rPr>
                <w:b/>
                <w:bCs/>
                <w:sz w:val="28"/>
                <w:cs/>
              </w:rPr>
              <w:t>และการวาง</w:t>
            </w:r>
            <w:r w:rsidRPr="00123B0B">
              <w:rPr>
                <w:b/>
                <w:bCs/>
                <w:sz w:val="28"/>
              </w:rPr>
              <w:t xml:space="preserve"> </w:t>
            </w:r>
            <w:r w:rsidRPr="00123B0B">
              <w:rPr>
                <w:b/>
                <w:bCs/>
                <w:sz w:val="28"/>
                <w:cs/>
              </w:rPr>
              <w:t>แผนกลยุทธ์</w:t>
            </w:r>
          </w:p>
        </w:tc>
        <w:tc>
          <w:tcPr>
            <w:tcW w:w="3686" w:type="dxa"/>
            <w:shd w:val="clear" w:color="auto" w:fill="CCECFF"/>
            <w:vAlign w:val="center"/>
          </w:tcPr>
          <w:p w:rsidR="00B6260C" w:rsidRPr="00123B0B" w:rsidRDefault="00B6260C" w:rsidP="00B6260C">
            <w:pPr>
              <w:ind w:firstLine="317"/>
              <w:rPr>
                <w:b/>
                <w:bCs/>
                <w:sz w:val="28"/>
                <w:cs/>
              </w:rPr>
            </w:pPr>
            <w:r w:rsidRPr="00123B0B">
              <w:rPr>
                <w:b/>
                <w:bCs/>
                <w:sz w:val="28"/>
                <w:cs/>
              </w:rPr>
              <w:t>1.1.1.5 การทบทวนผลการดำเนินการ</w:t>
            </w:r>
          </w:p>
        </w:tc>
        <w:tc>
          <w:tcPr>
            <w:tcW w:w="778" w:type="dxa"/>
            <w:shd w:val="clear" w:color="auto" w:fill="CCECFF"/>
          </w:tcPr>
          <w:p w:rsidR="00B6260C" w:rsidRPr="00123B0B" w:rsidRDefault="00B6260C" w:rsidP="00B6260C">
            <w:pPr>
              <w:jc w:val="thaiDistribute"/>
              <w:rPr>
                <w:b/>
                <w:bCs/>
                <w:sz w:val="28"/>
                <w:cs/>
              </w:rPr>
            </w:pPr>
            <w:r w:rsidRPr="00123B0B">
              <w:rPr>
                <w:b/>
                <w:bCs/>
                <w:sz w:val="28"/>
                <w:cs/>
              </w:rPr>
              <w:t>(2)</w:t>
            </w:r>
          </w:p>
        </w:tc>
        <w:tc>
          <w:tcPr>
            <w:tcW w:w="778" w:type="dxa"/>
            <w:shd w:val="clear" w:color="auto" w:fill="CCECFF"/>
          </w:tcPr>
          <w:p w:rsidR="00B6260C" w:rsidRPr="00123B0B" w:rsidRDefault="00B6260C" w:rsidP="00B6260C">
            <w:pPr>
              <w:ind w:firstLine="317"/>
              <w:jc w:val="thaiDistribute"/>
              <w:rPr>
                <w:b/>
                <w:bCs/>
                <w:sz w:val="28"/>
                <w:cs/>
              </w:rPr>
            </w:pPr>
          </w:p>
        </w:tc>
        <w:tc>
          <w:tcPr>
            <w:tcW w:w="1988" w:type="dxa"/>
            <w:vMerge w:val="restart"/>
            <w:shd w:val="clear" w:color="auto" w:fill="auto"/>
          </w:tcPr>
          <w:p w:rsidR="00B6260C" w:rsidRPr="00123B0B" w:rsidRDefault="00B6260C" w:rsidP="00B6260C">
            <w:pPr>
              <w:rPr>
                <w:sz w:val="28"/>
                <w:cs/>
              </w:rPr>
            </w:pPr>
            <w:r w:rsidRPr="00123B0B">
              <w:rPr>
                <w:sz w:val="28"/>
                <w:cs/>
              </w:rPr>
              <w:t>แผนยุทธศาสตร์/แผนปฏิบัติการ/การวิเคราะห์และปรับปรุงแผนการดำเนินงาน</w:t>
            </w:r>
          </w:p>
        </w:tc>
        <w:tc>
          <w:tcPr>
            <w:tcW w:w="2687" w:type="dxa"/>
            <w:vMerge w:val="restart"/>
            <w:shd w:val="clear" w:color="auto" w:fill="auto"/>
          </w:tcPr>
          <w:p w:rsidR="00B6260C" w:rsidRPr="00123B0B" w:rsidRDefault="00B6260C" w:rsidP="00B6260C">
            <w:pPr>
              <w:rPr>
                <w:sz w:val="28"/>
                <w:cs/>
              </w:rPr>
            </w:pPr>
            <w:r w:rsidRPr="00123B0B">
              <w:rPr>
                <w:cs/>
              </w:rPr>
              <w:t>การทบทวนผลการดำเนินงาน หมายถึง การแ</w:t>
            </w:r>
            <w:r>
              <w:rPr>
                <w:rFonts w:hint="cs"/>
                <w:cs/>
              </w:rPr>
              <w:t>ส</w:t>
            </w:r>
            <w:r w:rsidRPr="00123B0B">
              <w:rPr>
                <w:cs/>
              </w:rPr>
              <w:t>ดงให้เห็นวิธีการในการเลือกและรวบรวมข้อมูลและสารสนเทศที่มีความ</w:t>
            </w:r>
            <w:r w:rsidRPr="00123B0B">
              <w:t xml:space="preserve"> </w:t>
            </w:r>
            <w:r w:rsidRPr="00123B0B">
              <w:rPr>
                <w:cs/>
              </w:rPr>
              <w:t>สอดคล้องและเชื่อมโยงกัน เพื่อใช้ในการติดตามผลการปฏิบัติงาน และผลการดำเนินการ</w:t>
            </w:r>
            <w:r w:rsidRPr="00123B0B">
              <w:rPr>
                <w:sz w:val="28"/>
                <w:cs/>
              </w:rPr>
              <w:t>และนำผลการนดำเนินงานมาทบทวน วิเคราะห์เพื่อจัดทำแผนในการดำเนินงานให้มีประสิทธิภาพมากยิ่งขึ้น</w:t>
            </w:r>
          </w:p>
        </w:tc>
      </w:tr>
      <w:tr w:rsidR="00B6260C" w:rsidRPr="000A2B76" w:rsidTr="00B6260C">
        <w:trPr>
          <w:trHeight w:val="2285"/>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2D556F" w:rsidRDefault="00B6260C" w:rsidP="00B6260C">
            <w:pPr>
              <w:ind w:firstLine="317"/>
              <w:rPr>
                <w:b/>
                <w:bCs/>
                <w:sz w:val="28"/>
                <w:cs/>
              </w:rPr>
            </w:pPr>
            <w:r w:rsidRPr="00C3020E">
              <w:rPr>
                <w:b/>
                <w:bCs/>
                <w:sz w:val="28"/>
                <w:cs/>
              </w:rPr>
              <w:t>มีการทบทวนผลการดำเนินงานและจัดทำแผน เช่น การบริหารงาน การจัดระบบสนับสนุนบริการ การให้บริการ การพัฒนาวิชาการ การสร้างแรงจูงใจ ระบบประเมินผลงาน การจัดลำดับค</w:t>
            </w:r>
            <w:r>
              <w:rPr>
                <w:b/>
                <w:bCs/>
                <w:sz w:val="28"/>
                <w:cs/>
              </w:rPr>
              <w:t>วา</w:t>
            </w:r>
            <w:r>
              <w:rPr>
                <w:rFonts w:hint="cs"/>
                <w:b/>
                <w:bCs/>
                <w:sz w:val="28"/>
                <w:cs/>
              </w:rPr>
              <w:t>ม</w:t>
            </w:r>
            <w:r w:rsidRPr="00C3020E">
              <w:rPr>
                <w:b/>
                <w:bCs/>
                <w:sz w:val="28"/>
                <w:cs/>
              </w:rPr>
              <w:t>สำคัญของประเด็นที่ได้จากการทบทวน และค้นหาโอกาสพัฒนาเพื่อแก้ไขปัญหาสุขภาพของประชาชน</w:t>
            </w:r>
          </w:p>
        </w:tc>
        <w:tc>
          <w:tcPr>
            <w:tcW w:w="778" w:type="dxa"/>
            <w:shd w:val="clear" w:color="auto" w:fill="auto"/>
          </w:tcPr>
          <w:p w:rsidR="00B6260C" w:rsidRPr="002D556F" w:rsidRDefault="00B6260C" w:rsidP="00B6260C">
            <w:pPr>
              <w:jc w:val="center"/>
              <w:rPr>
                <w:b/>
                <w:bCs/>
                <w:sz w:val="28"/>
                <w:cs/>
              </w:rPr>
            </w:pPr>
          </w:p>
        </w:tc>
        <w:tc>
          <w:tcPr>
            <w:tcW w:w="778" w:type="dxa"/>
            <w:shd w:val="clear" w:color="auto" w:fill="auto"/>
          </w:tcPr>
          <w:p w:rsidR="00B6260C" w:rsidRPr="002D556F" w:rsidRDefault="00B6260C" w:rsidP="00B6260C">
            <w:pPr>
              <w:ind w:firstLine="317"/>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C56CBB" w:rsidRDefault="00B6260C" w:rsidP="00B6260C">
            <w:pPr>
              <w:ind w:firstLine="459"/>
              <w:rPr>
                <w:sz w:val="28"/>
                <w:cs/>
              </w:rPr>
            </w:pPr>
            <w:r w:rsidRPr="00C56CBB">
              <w:rPr>
                <w:rFonts w:hint="cs"/>
                <w:sz w:val="28"/>
                <w:cs/>
              </w:rPr>
              <w:t>- ไ</w:t>
            </w:r>
            <w:r w:rsidRPr="00C56CBB">
              <w:rPr>
                <w:sz w:val="28"/>
                <w:cs/>
              </w:rPr>
              <w:t>ม่มีการทบทวนและจัดทำแผน</w:t>
            </w:r>
          </w:p>
        </w:tc>
        <w:tc>
          <w:tcPr>
            <w:tcW w:w="778" w:type="dxa"/>
            <w:shd w:val="clear" w:color="auto" w:fill="auto"/>
          </w:tcPr>
          <w:p w:rsidR="00B6260C" w:rsidRPr="00C56CBB" w:rsidRDefault="00B6260C" w:rsidP="00B6260C">
            <w:pPr>
              <w:jc w:val="center"/>
              <w:rPr>
                <w:sz w:val="28"/>
                <w:cs/>
              </w:rPr>
            </w:pPr>
            <w:r w:rsidRPr="00C56CBB">
              <w:rPr>
                <w:rFonts w:hint="cs"/>
                <w:sz w:val="28"/>
                <w:cs/>
              </w:rPr>
              <w:t>0</w:t>
            </w:r>
          </w:p>
        </w:tc>
        <w:tc>
          <w:tcPr>
            <w:tcW w:w="778" w:type="dxa"/>
            <w:shd w:val="clear" w:color="auto" w:fill="auto"/>
          </w:tcPr>
          <w:p w:rsidR="00B6260C" w:rsidRPr="00C56CBB"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C56CBB" w:rsidRDefault="00B6260C" w:rsidP="00B6260C">
            <w:pPr>
              <w:ind w:firstLine="459"/>
              <w:rPr>
                <w:sz w:val="28"/>
                <w:cs/>
              </w:rPr>
            </w:pPr>
            <w:r w:rsidRPr="00C56CBB">
              <w:rPr>
                <w:rFonts w:hint="cs"/>
                <w:sz w:val="28"/>
                <w:cs/>
              </w:rPr>
              <w:t xml:space="preserve">- </w:t>
            </w:r>
            <w:r w:rsidRPr="00C56CBB">
              <w:rPr>
                <w:sz w:val="28"/>
                <w:cs/>
              </w:rPr>
              <w:t>มีการทบทวนและจัดทำแผนเป็นลายลักษณ์อักษรแต่ไม่ต่อเนื่อง</w:t>
            </w:r>
            <w:r w:rsidRPr="00C56CBB">
              <w:rPr>
                <w:sz w:val="28"/>
              </w:rPr>
              <w:t xml:space="preserve"> </w:t>
            </w:r>
            <w:r w:rsidRPr="00C56CBB">
              <w:rPr>
                <w:rFonts w:hint="cs"/>
                <w:sz w:val="28"/>
                <w:cs/>
              </w:rPr>
              <w:t>(</w:t>
            </w:r>
            <w:r w:rsidRPr="00C56CBB">
              <w:rPr>
                <w:sz w:val="28"/>
                <w:cs/>
              </w:rPr>
              <w:t xml:space="preserve">ปีละ </w:t>
            </w:r>
            <w:r w:rsidRPr="00C56CBB">
              <w:rPr>
                <w:sz w:val="28"/>
              </w:rPr>
              <w:t>1</w:t>
            </w:r>
            <w:r w:rsidRPr="00C56CBB">
              <w:rPr>
                <w:sz w:val="28"/>
                <w:cs/>
              </w:rPr>
              <w:t xml:space="preserve"> ครั้ง</w:t>
            </w:r>
            <w:r w:rsidRPr="00C56CBB">
              <w:rPr>
                <w:rFonts w:hint="cs"/>
                <w:sz w:val="28"/>
                <w:cs/>
              </w:rPr>
              <w:t>)</w:t>
            </w:r>
            <w:r w:rsidRPr="00C56CBB">
              <w:rPr>
                <w:sz w:val="28"/>
                <w:cs/>
              </w:rPr>
              <w:t xml:space="preserve"> และไม่มีผลลัพธ์ของการพัฒนา</w:t>
            </w:r>
          </w:p>
        </w:tc>
        <w:tc>
          <w:tcPr>
            <w:tcW w:w="778" w:type="dxa"/>
            <w:shd w:val="clear" w:color="auto" w:fill="auto"/>
          </w:tcPr>
          <w:p w:rsidR="00B6260C" w:rsidRPr="00C56CBB" w:rsidRDefault="00B6260C" w:rsidP="00B6260C">
            <w:pPr>
              <w:jc w:val="center"/>
              <w:rPr>
                <w:sz w:val="28"/>
                <w:cs/>
              </w:rPr>
            </w:pPr>
            <w:r w:rsidRPr="00C56CBB">
              <w:rPr>
                <w:rFonts w:hint="cs"/>
                <w:sz w:val="28"/>
                <w:cs/>
              </w:rPr>
              <w:t>1</w:t>
            </w:r>
          </w:p>
        </w:tc>
        <w:tc>
          <w:tcPr>
            <w:tcW w:w="778" w:type="dxa"/>
            <w:shd w:val="clear" w:color="auto" w:fill="auto"/>
          </w:tcPr>
          <w:p w:rsidR="00B6260C" w:rsidRPr="00C56CBB"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C56CBB" w:rsidRDefault="00B6260C" w:rsidP="00B6260C">
            <w:pPr>
              <w:ind w:firstLine="459"/>
              <w:rPr>
                <w:sz w:val="28"/>
                <w:cs/>
              </w:rPr>
            </w:pPr>
            <w:r w:rsidRPr="00C56CBB">
              <w:rPr>
                <w:rFonts w:hint="cs"/>
                <w:sz w:val="28"/>
                <w:cs/>
              </w:rPr>
              <w:t xml:space="preserve">- </w:t>
            </w:r>
            <w:r w:rsidRPr="00C56CBB">
              <w:rPr>
                <w:sz w:val="28"/>
                <w:cs/>
              </w:rPr>
              <w:t xml:space="preserve">มีการทบทวนและจัดทำแผนเป็นลายลักษณ์อักษรอย่างต่อเนื่อง (ปีละ </w:t>
            </w:r>
            <w:r w:rsidRPr="00C56CBB">
              <w:rPr>
                <w:rFonts w:hint="cs"/>
                <w:sz w:val="28"/>
                <w:cs/>
              </w:rPr>
              <w:t>2</w:t>
            </w:r>
            <w:r w:rsidRPr="00C56CBB">
              <w:rPr>
                <w:sz w:val="28"/>
                <w:cs/>
              </w:rPr>
              <w:t xml:space="preserve"> </w:t>
            </w:r>
            <w:r w:rsidRPr="00C56CBB">
              <w:rPr>
                <w:sz w:val="28"/>
                <w:cs/>
              </w:rPr>
              <w:lastRenderedPageBreak/>
              <w:t>ครั้ง) และมีผลลัพธ์ของการพัฒนาเชิงประจักษ์</w:t>
            </w:r>
          </w:p>
        </w:tc>
        <w:tc>
          <w:tcPr>
            <w:tcW w:w="778" w:type="dxa"/>
            <w:shd w:val="clear" w:color="auto" w:fill="auto"/>
          </w:tcPr>
          <w:p w:rsidR="00B6260C" w:rsidRPr="00C56CBB" w:rsidRDefault="00B6260C" w:rsidP="00B6260C">
            <w:pPr>
              <w:jc w:val="center"/>
              <w:rPr>
                <w:sz w:val="28"/>
                <w:cs/>
              </w:rPr>
            </w:pPr>
            <w:r w:rsidRPr="00C56CBB">
              <w:rPr>
                <w:rFonts w:hint="cs"/>
                <w:sz w:val="28"/>
                <w:cs/>
              </w:rPr>
              <w:lastRenderedPageBreak/>
              <w:t>2</w:t>
            </w:r>
          </w:p>
        </w:tc>
        <w:tc>
          <w:tcPr>
            <w:tcW w:w="778" w:type="dxa"/>
            <w:shd w:val="clear" w:color="auto" w:fill="auto"/>
          </w:tcPr>
          <w:p w:rsidR="00B6260C" w:rsidRPr="00C56CBB"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256"/>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FFFF99"/>
            <w:vAlign w:val="center"/>
          </w:tcPr>
          <w:p w:rsidR="00B6260C" w:rsidRPr="00C56CBB" w:rsidRDefault="00B6260C" w:rsidP="00B6260C">
            <w:pPr>
              <w:ind w:firstLine="175"/>
              <w:rPr>
                <w:b/>
                <w:bCs/>
                <w:sz w:val="28"/>
                <w:cs/>
              </w:rPr>
            </w:pPr>
            <w:r w:rsidRPr="00C56CBB">
              <w:rPr>
                <w:b/>
                <w:bCs/>
                <w:sz w:val="28"/>
                <w:cs/>
              </w:rPr>
              <w:t>1.1.2 ความรับผิดชอบต่อสังคม</w:t>
            </w:r>
          </w:p>
        </w:tc>
        <w:tc>
          <w:tcPr>
            <w:tcW w:w="778" w:type="dxa"/>
            <w:shd w:val="clear" w:color="auto" w:fill="FFFF99"/>
            <w:vAlign w:val="center"/>
          </w:tcPr>
          <w:p w:rsidR="00B6260C" w:rsidRPr="00C56CBB" w:rsidRDefault="00B6260C" w:rsidP="00B6260C">
            <w:pPr>
              <w:ind w:firstLine="175"/>
              <w:rPr>
                <w:b/>
                <w:bCs/>
                <w:sz w:val="28"/>
                <w:cs/>
              </w:rPr>
            </w:pPr>
            <w:r w:rsidRPr="00C56CBB">
              <w:rPr>
                <w:rFonts w:hint="cs"/>
                <w:b/>
                <w:bCs/>
                <w:sz w:val="28"/>
                <w:cs/>
              </w:rPr>
              <w:t>(4)</w:t>
            </w:r>
          </w:p>
        </w:tc>
        <w:tc>
          <w:tcPr>
            <w:tcW w:w="778" w:type="dxa"/>
            <w:shd w:val="clear" w:color="auto" w:fill="FFFF99"/>
            <w:vAlign w:val="center"/>
          </w:tcPr>
          <w:p w:rsidR="00B6260C" w:rsidRPr="00C56CBB" w:rsidRDefault="00B6260C" w:rsidP="00B6260C">
            <w:pPr>
              <w:ind w:firstLine="175"/>
              <w:rPr>
                <w:b/>
                <w:bCs/>
                <w:sz w:val="28"/>
                <w:cs/>
              </w:rPr>
            </w:pPr>
          </w:p>
        </w:tc>
        <w:tc>
          <w:tcPr>
            <w:tcW w:w="1988" w:type="dxa"/>
            <w:vMerge w:val="restart"/>
            <w:shd w:val="clear" w:color="auto" w:fill="auto"/>
          </w:tcPr>
          <w:p w:rsidR="00B6260C" w:rsidRPr="000A2B76" w:rsidRDefault="00B6260C" w:rsidP="00B6260C">
            <w:pPr>
              <w:rPr>
                <w:sz w:val="28"/>
                <w:cs/>
              </w:rPr>
            </w:pPr>
            <w:r>
              <w:rPr>
                <w:rFonts w:hint="cs"/>
                <w:sz w:val="28"/>
                <w:cs/>
              </w:rPr>
              <w:t>เอกสารแสดงกฎและระเบียบ ในการปฏิบัติงาน</w:t>
            </w:r>
          </w:p>
        </w:tc>
        <w:tc>
          <w:tcPr>
            <w:tcW w:w="2687" w:type="dxa"/>
            <w:vMerge w:val="restart"/>
            <w:shd w:val="clear" w:color="auto" w:fill="auto"/>
          </w:tcPr>
          <w:p w:rsidR="00B6260C" w:rsidRDefault="00B6260C" w:rsidP="00B6260C">
            <w:pPr>
              <w:rPr>
                <w:sz w:val="28"/>
              </w:rPr>
            </w:pPr>
            <w:r>
              <w:rPr>
                <w:rFonts w:hint="cs"/>
                <w:sz w:val="28"/>
                <w:cs/>
              </w:rPr>
              <w:t xml:space="preserve">พฤติกรรมที่ปฏิบัติตามกฎหมายและจริยธรรม  </w:t>
            </w:r>
            <w:r>
              <w:rPr>
                <w:sz w:val="28"/>
              </w:rPr>
              <w:t xml:space="preserve">: </w:t>
            </w:r>
            <w:r>
              <w:rPr>
                <w:rFonts w:hint="cs"/>
                <w:sz w:val="28"/>
                <w:cs/>
              </w:rPr>
              <w:t>หน่วยบริการ/องค์กร แสดงให้เห็นว่ามีการระบุและคาดการณ์ความเสี่ยง /ผลกระทบด้านลบต่อสังคม/และความกังวลของสาธารณะเนื่องมาจากบริการ/การดำเนินงานขององค์กร และมีการเตรียมการแก้ไข รวมถึงการใช้กระบวนการที่ใช้ทรัพยากรอย่างคุ้มค่า รักษาสิ่งแวดล้อม มีการกำหนดกระบวนการ เพื่อให้มีการปฏิบัติตามกฎหมาย ข้อบังคับ รวมทั้งลดความเสียหายด้านลบเหล่านั้น</w:t>
            </w:r>
          </w:p>
          <w:p w:rsidR="009C1FF1" w:rsidRPr="00123B0B" w:rsidRDefault="009C1FF1"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123354" w:rsidRDefault="00B6260C" w:rsidP="00B6260C">
            <w:pPr>
              <w:ind w:firstLine="459"/>
              <w:rPr>
                <w:b/>
                <w:bCs/>
                <w:sz w:val="28"/>
                <w:cs/>
              </w:rPr>
            </w:pPr>
            <w:r w:rsidRPr="00123354">
              <w:rPr>
                <w:b/>
                <w:bCs/>
                <w:sz w:val="28"/>
                <w:cs/>
              </w:rPr>
              <w:t>1.1.2.1 การดำเนินการอย่างมีจริยธรรม</w:t>
            </w:r>
          </w:p>
        </w:tc>
        <w:tc>
          <w:tcPr>
            <w:tcW w:w="778" w:type="dxa"/>
            <w:shd w:val="clear" w:color="auto" w:fill="CCECFF"/>
          </w:tcPr>
          <w:p w:rsidR="00B6260C" w:rsidRPr="002D556F" w:rsidRDefault="00B6260C" w:rsidP="00B6260C">
            <w:pPr>
              <w:jc w:val="center"/>
              <w:rPr>
                <w:b/>
                <w:bCs/>
                <w:sz w:val="28"/>
                <w:cs/>
              </w:rPr>
            </w:pPr>
            <w:r w:rsidRPr="002D556F">
              <w:rPr>
                <w:rFonts w:hint="cs"/>
                <w:b/>
                <w:bCs/>
                <w:sz w:val="28"/>
                <w:cs/>
              </w:rPr>
              <w:t>(2)</w:t>
            </w:r>
          </w:p>
        </w:tc>
        <w:tc>
          <w:tcPr>
            <w:tcW w:w="778" w:type="dxa"/>
            <w:shd w:val="clear" w:color="auto" w:fill="CCECFF"/>
          </w:tcPr>
          <w:p w:rsidR="00B6260C" w:rsidRPr="00123354"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1639"/>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123354" w:rsidRDefault="00B6260C" w:rsidP="00B6260C">
            <w:pPr>
              <w:ind w:firstLine="459"/>
              <w:rPr>
                <w:b/>
                <w:bCs/>
                <w:sz w:val="28"/>
                <w:cs/>
              </w:rPr>
            </w:pPr>
            <w:r w:rsidRPr="00123354">
              <w:rPr>
                <w:b/>
                <w:bCs/>
                <w:sz w:val="28"/>
                <w:cs/>
              </w:rPr>
              <w:t>มีกฎระเบียบข้อบังคับที่เป็นค่านิยมและวัฒนธรรมในการทำงานของบุคลากรที่ใช้ตัดสินความถูกต้องและความผิดของการ กระทำเป็นไปเพื่อพิทักษ์สิทธิ์ของผู้รับบริการและผู้มีส่วนได้ส่วนเสีย</w:t>
            </w:r>
          </w:p>
        </w:tc>
        <w:tc>
          <w:tcPr>
            <w:tcW w:w="778" w:type="dxa"/>
            <w:shd w:val="clear" w:color="auto" w:fill="auto"/>
          </w:tcPr>
          <w:p w:rsidR="00B6260C" w:rsidRPr="000A2B76" w:rsidRDefault="00B6260C" w:rsidP="00B6260C">
            <w:pPr>
              <w:jc w:val="center"/>
              <w:rPr>
                <w:sz w:val="28"/>
                <w:cs/>
              </w:rPr>
            </w:pP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123354" w:rsidRDefault="00B6260C" w:rsidP="00B6260C">
            <w:pPr>
              <w:ind w:firstLine="459"/>
              <w:rPr>
                <w:sz w:val="28"/>
                <w:cs/>
              </w:rPr>
            </w:pPr>
            <w:r>
              <w:rPr>
                <w:rFonts w:hint="cs"/>
                <w:sz w:val="28"/>
                <w:cs/>
              </w:rPr>
              <w:t xml:space="preserve">- </w:t>
            </w:r>
            <w:r w:rsidRPr="00123354">
              <w:rPr>
                <w:sz w:val="28"/>
                <w:cs/>
              </w:rPr>
              <w:t>ไม่มีกฎระเบียบและข้อบังคับ</w:t>
            </w:r>
          </w:p>
        </w:tc>
        <w:tc>
          <w:tcPr>
            <w:tcW w:w="778" w:type="dxa"/>
            <w:shd w:val="clear" w:color="auto" w:fill="auto"/>
          </w:tcPr>
          <w:p w:rsidR="00B6260C"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Default="00B6260C" w:rsidP="00B6260C">
            <w:pPr>
              <w:ind w:firstLine="459"/>
              <w:rPr>
                <w:sz w:val="28"/>
                <w:cs/>
              </w:rPr>
            </w:pPr>
            <w:r>
              <w:rPr>
                <w:rFonts w:hint="cs"/>
                <w:sz w:val="28"/>
                <w:cs/>
              </w:rPr>
              <w:t xml:space="preserve">- </w:t>
            </w:r>
            <w:r w:rsidRPr="00123354">
              <w:rPr>
                <w:sz w:val="28"/>
                <w:cs/>
              </w:rPr>
              <w:t>มีกฎระเบียบและข้อบังคับเป็นลายลักษณ์อักษร แต่ไม่มีการนำไปปฏิบัติ</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Default="00B6260C" w:rsidP="00B6260C">
            <w:pPr>
              <w:ind w:firstLine="459"/>
              <w:rPr>
                <w:sz w:val="28"/>
                <w:cs/>
              </w:rPr>
            </w:pPr>
            <w:r>
              <w:rPr>
                <w:rFonts w:hint="cs"/>
                <w:sz w:val="28"/>
                <w:cs/>
              </w:rPr>
              <w:t xml:space="preserve">- </w:t>
            </w:r>
            <w:r w:rsidRPr="00123354">
              <w:rPr>
                <w:sz w:val="28"/>
                <w:cs/>
              </w:rPr>
              <w:t>มีกฎระเบียบและข้อบังคับเป็น</w:t>
            </w:r>
            <w:r>
              <w:rPr>
                <w:rFonts w:hint="cs"/>
                <w:sz w:val="28"/>
                <w:cs/>
              </w:rPr>
              <w:t xml:space="preserve">                </w:t>
            </w:r>
            <w:r w:rsidRPr="00123354">
              <w:rPr>
                <w:sz w:val="28"/>
                <w:cs/>
              </w:rPr>
              <w:t>ลายลักษณ์อักษรและมีการนำไป</w:t>
            </w:r>
            <w:r w:rsidRPr="00123354">
              <w:rPr>
                <w:rFonts w:hint="cs"/>
                <w:sz w:val="28"/>
                <w:cs/>
              </w:rPr>
              <w:t>ปฏิบัติ</w:t>
            </w:r>
            <w:r w:rsidRPr="00123354">
              <w:rPr>
                <w:sz w:val="28"/>
                <w:cs/>
              </w:rPr>
              <w:t>อย่างเป็นรูปธรรม</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432564" w:rsidRDefault="00B6260C" w:rsidP="00B6260C">
            <w:pPr>
              <w:ind w:firstLine="459"/>
              <w:rPr>
                <w:b/>
                <w:bCs/>
                <w:sz w:val="28"/>
                <w:cs/>
              </w:rPr>
            </w:pPr>
            <w:r w:rsidRPr="00432564">
              <w:rPr>
                <w:b/>
                <w:bCs/>
                <w:sz w:val="28"/>
                <w:cs/>
              </w:rPr>
              <w:t>1.1.2.2 การให้การสนับสนุนต่อชุมชนที่สำคัญ</w:t>
            </w:r>
          </w:p>
        </w:tc>
        <w:tc>
          <w:tcPr>
            <w:tcW w:w="778" w:type="dxa"/>
            <w:shd w:val="clear" w:color="auto" w:fill="CCECFF"/>
          </w:tcPr>
          <w:p w:rsidR="00B6260C" w:rsidRPr="002D556F" w:rsidRDefault="00B6260C" w:rsidP="00B6260C">
            <w:pPr>
              <w:jc w:val="center"/>
              <w:rPr>
                <w:b/>
                <w:bCs/>
                <w:sz w:val="28"/>
                <w:cs/>
              </w:rPr>
            </w:pPr>
            <w:r w:rsidRPr="002D556F">
              <w:rPr>
                <w:rFonts w:hint="cs"/>
                <w:b/>
                <w:bCs/>
                <w:sz w:val="28"/>
                <w:cs/>
              </w:rPr>
              <w:t>(2)</w:t>
            </w:r>
          </w:p>
        </w:tc>
        <w:tc>
          <w:tcPr>
            <w:tcW w:w="778" w:type="dxa"/>
            <w:shd w:val="clear" w:color="auto" w:fill="CCECFF"/>
          </w:tcPr>
          <w:p w:rsidR="00B6260C" w:rsidRPr="00432564" w:rsidRDefault="00B6260C" w:rsidP="00B6260C">
            <w:pPr>
              <w:jc w:val="thaiDistribute"/>
              <w:rPr>
                <w:b/>
                <w:bCs/>
                <w:sz w:val="28"/>
                <w:cs/>
              </w:rPr>
            </w:pPr>
          </w:p>
        </w:tc>
        <w:tc>
          <w:tcPr>
            <w:tcW w:w="1988" w:type="dxa"/>
            <w:vMerge w:val="restart"/>
            <w:shd w:val="clear" w:color="auto" w:fill="auto"/>
          </w:tcPr>
          <w:p w:rsidR="00B6260C" w:rsidRPr="000A2B76" w:rsidRDefault="00B6260C" w:rsidP="00B6260C">
            <w:pPr>
              <w:rPr>
                <w:sz w:val="28"/>
                <w:cs/>
              </w:rPr>
            </w:pPr>
            <w:r>
              <w:rPr>
                <w:rFonts w:hint="cs"/>
                <w:sz w:val="28"/>
                <w:cs/>
              </w:rPr>
              <w:t>รูปภาพกิจกรรม/การบันทึกการให้การสนับสนุนชุมชน</w:t>
            </w:r>
          </w:p>
        </w:tc>
        <w:tc>
          <w:tcPr>
            <w:tcW w:w="2687" w:type="dxa"/>
            <w:vMerge w:val="restart"/>
            <w:shd w:val="clear" w:color="auto" w:fill="auto"/>
          </w:tcPr>
          <w:p w:rsidR="00B6260C" w:rsidRDefault="00B6260C" w:rsidP="00B6260C">
            <w:pPr>
              <w:rPr>
                <w:sz w:val="28"/>
                <w:cs/>
              </w:rPr>
            </w:pPr>
            <w:r>
              <w:rPr>
                <w:rFonts w:hint="cs"/>
                <w:b/>
                <w:bCs/>
                <w:sz w:val="28"/>
                <w:cs/>
              </w:rPr>
              <w:t>ชุมชน  (</w:t>
            </w:r>
            <w:r w:rsidRPr="00B862F2">
              <w:rPr>
                <w:b/>
                <w:bCs/>
                <w:sz w:val="28"/>
              </w:rPr>
              <w:t>Community</w:t>
            </w:r>
            <w:r>
              <w:rPr>
                <w:rFonts w:hint="cs"/>
                <w:sz w:val="28"/>
                <w:cs/>
              </w:rPr>
              <w:t>) ครอบคลุมทั้งชุมชนทางภูมิศาสตร์ และชุมชนในลักษณะอื่นๆ</w:t>
            </w:r>
            <w:proofErr w:type="spellStart"/>
            <w:r>
              <w:rPr>
                <w:rFonts w:hint="cs"/>
                <w:sz w:val="28"/>
                <w:cs/>
              </w:rPr>
              <w:t>เฃ่น</w:t>
            </w:r>
            <w:proofErr w:type="spellEnd"/>
            <w:r>
              <w:rPr>
                <w:rFonts w:hint="cs"/>
                <w:sz w:val="28"/>
                <w:cs/>
              </w:rPr>
              <w:t xml:space="preserve"> กลุ่มบุคคลที่มาร่วมมีปฏิสัมพันธ์เพื่อบรรลุเป้าหมายเดียวกัน หรือเครือข่ายสุขภาพ เป็นต้น</w:t>
            </w:r>
          </w:p>
          <w:p w:rsidR="00B6260C" w:rsidRPr="000A2B76" w:rsidRDefault="00B6260C" w:rsidP="00B6260C">
            <w:pPr>
              <w:rPr>
                <w:sz w:val="28"/>
                <w:cs/>
              </w:rPr>
            </w:pPr>
            <w:r w:rsidRPr="00B862F2">
              <w:rPr>
                <w:rFonts w:hint="cs"/>
                <w:b/>
                <w:bCs/>
                <w:sz w:val="28"/>
                <w:cs/>
              </w:rPr>
              <w:t>การสนับสนุนชุมชน</w:t>
            </w:r>
            <w:r>
              <w:rPr>
                <w:b/>
                <w:bCs/>
                <w:sz w:val="28"/>
              </w:rPr>
              <w:t xml:space="preserve">                     </w:t>
            </w:r>
            <w:r>
              <w:rPr>
                <w:rFonts w:hint="cs"/>
                <w:b/>
                <w:bCs/>
                <w:sz w:val="28"/>
                <w:cs/>
              </w:rPr>
              <w:t>(</w:t>
            </w:r>
            <w:r w:rsidRPr="00B862F2">
              <w:rPr>
                <w:b/>
                <w:bCs/>
                <w:sz w:val="28"/>
              </w:rPr>
              <w:t>Community support</w:t>
            </w:r>
            <w:r w:rsidRPr="00B862F2">
              <w:rPr>
                <w:rFonts w:hint="cs"/>
                <w:b/>
                <w:bCs/>
                <w:sz w:val="28"/>
                <w:cs/>
              </w:rPr>
              <w:t>)</w:t>
            </w:r>
            <w:r>
              <w:rPr>
                <w:rFonts w:hint="cs"/>
                <w:sz w:val="28"/>
                <w:cs/>
              </w:rPr>
              <w:t xml:space="preserve"> รวมถึงความพยายามในการสร้างความเข้มแข็งให้แก่ชุมชนท้องถิ่นในด้านการให้บริการ </w:t>
            </w:r>
          </w:p>
        </w:tc>
      </w:tr>
      <w:tr w:rsidR="00B6260C" w:rsidRPr="000A2B76" w:rsidTr="00B6260C">
        <w:trPr>
          <w:trHeight w:val="1401"/>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432564" w:rsidRDefault="00B6260C" w:rsidP="00B6260C">
            <w:pPr>
              <w:ind w:firstLine="459"/>
              <w:rPr>
                <w:b/>
                <w:bCs/>
                <w:sz w:val="28"/>
                <w:cs/>
              </w:rPr>
            </w:pPr>
            <w:r w:rsidRPr="00017EF5">
              <w:rPr>
                <w:b/>
                <w:bCs/>
                <w:sz w:val="28"/>
                <w:cs/>
              </w:rPr>
              <w:t>มีการสนับสนุนและมีส่วนร่วมในการดำเนินโครงการหรือกิจกรรมร่วมกับชุมชนนอกเหนือหน้าที่รับผิดชอบโดยตรง เพื่อให้</w:t>
            </w:r>
            <w:r>
              <w:rPr>
                <w:rFonts w:hint="cs"/>
                <w:b/>
                <w:bCs/>
                <w:sz w:val="28"/>
                <w:cs/>
              </w:rPr>
              <w:t xml:space="preserve"> </w:t>
            </w:r>
            <w:r w:rsidRPr="00017EF5">
              <w:rPr>
                <w:b/>
                <w:bCs/>
                <w:sz w:val="28"/>
                <w:cs/>
              </w:rPr>
              <w:t>เกิดภาพลักษณ์ที่ดีต่อชุมชน</w:t>
            </w:r>
          </w:p>
        </w:tc>
        <w:tc>
          <w:tcPr>
            <w:tcW w:w="778" w:type="dxa"/>
            <w:shd w:val="clear" w:color="auto" w:fill="auto"/>
          </w:tcPr>
          <w:p w:rsidR="00B6260C" w:rsidRPr="000A2B76" w:rsidRDefault="00B6260C" w:rsidP="00B6260C">
            <w:pPr>
              <w:jc w:val="center"/>
              <w:rPr>
                <w:sz w:val="28"/>
                <w:cs/>
              </w:rPr>
            </w:pPr>
          </w:p>
        </w:tc>
        <w:tc>
          <w:tcPr>
            <w:tcW w:w="778" w:type="dxa"/>
            <w:shd w:val="clear" w:color="auto" w:fill="auto"/>
          </w:tcPr>
          <w:p w:rsidR="00B6260C" w:rsidRPr="00432564"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Default="00B6260C" w:rsidP="00B6260C">
            <w:pPr>
              <w:ind w:firstLine="459"/>
              <w:rPr>
                <w:sz w:val="28"/>
                <w:cs/>
              </w:rPr>
            </w:pPr>
            <w:r>
              <w:rPr>
                <w:rFonts w:hint="cs"/>
                <w:sz w:val="28"/>
                <w:cs/>
              </w:rPr>
              <w:t xml:space="preserve">- </w:t>
            </w:r>
            <w:r w:rsidRPr="00017EF5">
              <w:rPr>
                <w:sz w:val="28"/>
                <w:cs/>
              </w:rPr>
              <w:t>ไม่มีการสนับสนุนต่อชุมชน</w:t>
            </w:r>
          </w:p>
        </w:tc>
        <w:tc>
          <w:tcPr>
            <w:tcW w:w="778" w:type="dxa"/>
            <w:shd w:val="clear" w:color="auto" w:fill="auto"/>
          </w:tcPr>
          <w:p w:rsidR="00B6260C"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Default="00B6260C" w:rsidP="00B6260C">
            <w:pPr>
              <w:ind w:firstLine="459"/>
              <w:rPr>
                <w:sz w:val="28"/>
                <w:cs/>
              </w:rPr>
            </w:pPr>
            <w:r>
              <w:rPr>
                <w:rFonts w:hint="cs"/>
                <w:sz w:val="28"/>
                <w:cs/>
              </w:rPr>
              <w:t xml:space="preserve">- </w:t>
            </w:r>
            <w:r w:rsidRPr="00017EF5">
              <w:rPr>
                <w:sz w:val="28"/>
                <w:cs/>
              </w:rPr>
              <w:t>มีการสนับสนุนต่อชุมชนแต่ไม่มีการบันทึกเป็นลายลักษณ์อักษร และไม่เป็นในเชิงประจักษ</w:t>
            </w:r>
            <w:r>
              <w:rPr>
                <w:rFonts w:hint="cs"/>
                <w:sz w:val="28"/>
                <w:cs/>
              </w:rPr>
              <w:t>์</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9C1FF1" w:rsidRDefault="00B6260C" w:rsidP="009C1FF1">
            <w:pPr>
              <w:ind w:firstLine="459"/>
              <w:rPr>
                <w:sz w:val="28"/>
                <w:cs/>
              </w:rPr>
            </w:pPr>
            <w:r>
              <w:rPr>
                <w:rFonts w:hint="cs"/>
                <w:sz w:val="28"/>
                <w:cs/>
              </w:rPr>
              <w:t xml:space="preserve">- </w:t>
            </w:r>
            <w:r w:rsidRPr="00017EF5">
              <w:rPr>
                <w:sz w:val="28"/>
                <w:cs/>
              </w:rPr>
              <w:t>มีการสนับสนุนต่อชุมชนและมีการบันทึกเป็นลายลักษณ์อักษร มีภาพเชิงประจักษ์</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tcBorders>
              <w:bottom w:val="single" w:sz="4" w:space="0" w:color="FFFFFF" w:themeColor="background1"/>
            </w:tcBorders>
            <w:shd w:val="clear" w:color="auto" w:fill="auto"/>
          </w:tcPr>
          <w:p w:rsidR="00B6260C" w:rsidRPr="000A2B76" w:rsidRDefault="00B6260C" w:rsidP="00B6260C">
            <w:pPr>
              <w:ind w:right="-108"/>
              <w:rPr>
                <w:b/>
                <w:bCs/>
                <w:sz w:val="28"/>
              </w:rPr>
            </w:pPr>
            <w:r w:rsidRPr="000A2B76">
              <w:rPr>
                <w:b/>
                <w:bCs/>
                <w:sz w:val="28"/>
                <w:cs/>
              </w:rPr>
              <w:t xml:space="preserve">หมวด 1 </w:t>
            </w:r>
          </w:p>
          <w:p w:rsidR="00B6260C" w:rsidRDefault="00B6260C" w:rsidP="00B6260C">
            <w:pPr>
              <w:ind w:right="-108"/>
              <w:rPr>
                <w:b/>
                <w:bCs/>
                <w:sz w:val="28"/>
              </w:rPr>
            </w:pPr>
            <w:r w:rsidRPr="000A2B76">
              <w:rPr>
                <w:b/>
                <w:bCs/>
                <w:sz w:val="28"/>
                <w:cs/>
              </w:rPr>
              <w:t xml:space="preserve">การนำองค์กร </w:t>
            </w:r>
            <w:r w:rsidRPr="000A2B76">
              <w:rPr>
                <w:b/>
                <w:bCs/>
                <w:sz w:val="28"/>
              </w:rPr>
              <w:t xml:space="preserve">                </w:t>
            </w:r>
            <w:proofErr w:type="spellStart"/>
            <w:r w:rsidRPr="000A2B76">
              <w:rPr>
                <w:b/>
                <w:bCs/>
                <w:sz w:val="28"/>
                <w:cs/>
              </w:rPr>
              <w:t>ธรรมาภิ</w:t>
            </w:r>
            <w:proofErr w:type="spellEnd"/>
            <w:r w:rsidRPr="000A2B76">
              <w:rPr>
                <w:b/>
                <w:bCs/>
                <w:sz w:val="28"/>
                <w:cs/>
              </w:rPr>
              <w:t>บาล</w:t>
            </w:r>
            <w:r w:rsidRPr="000A2B76">
              <w:rPr>
                <w:b/>
                <w:bCs/>
                <w:sz w:val="28"/>
              </w:rPr>
              <w:t xml:space="preserve">   </w:t>
            </w:r>
            <w:r w:rsidRPr="000A2B76">
              <w:rPr>
                <w:b/>
                <w:bCs/>
                <w:sz w:val="28"/>
                <w:cs/>
              </w:rPr>
              <w:t>และการวาง</w:t>
            </w:r>
            <w:r w:rsidRPr="000A2B76">
              <w:rPr>
                <w:b/>
                <w:bCs/>
                <w:sz w:val="28"/>
              </w:rPr>
              <w:t xml:space="preserve"> </w:t>
            </w:r>
            <w:r w:rsidRPr="000A2B76">
              <w:rPr>
                <w:b/>
                <w:bCs/>
                <w:sz w:val="28"/>
                <w:cs/>
              </w:rPr>
              <w:t>แผนกลยุทธ์</w:t>
            </w:r>
          </w:p>
          <w:p w:rsidR="00B6260C" w:rsidRPr="000A2B76" w:rsidRDefault="00B6260C" w:rsidP="00B6260C">
            <w:pPr>
              <w:ind w:right="-108"/>
              <w:rPr>
                <w:b/>
                <w:bCs/>
                <w:sz w:val="28"/>
                <w:cs/>
              </w:rPr>
            </w:pPr>
          </w:p>
        </w:tc>
        <w:tc>
          <w:tcPr>
            <w:tcW w:w="3686" w:type="dxa"/>
            <w:shd w:val="clear" w:color="auto" w:fill="auto"/>
          </w:tcPr>
          <w:p w:rsidR="00B6260C" w:rsidRPr="00841105" w:rsidRDefault="00B6260C" w:rsidP="00B6260C">
            <w:pPr>
              <w:rPr>
                <w:b/>
                <w:bCs/>
                <w:sz w:val="28"/>
                <w:u w:val="single"/>
                <w:cs/>
              </w:rPr>
            </w:pPr>
          </w:p>
        </w:tc>
        <w:tc>
          <w:tcPr>
            <w:tcW w:w="778" w:type="dxa"/>
            <w:shd w:val="clear" w:color="auto" w:fill="auto"/>
          </w:tcPr>
          <w:p w:rsidR="00B6260C" w:rsidRPr="00841105" w:rsidRDefault="00B6260C" w:rsidP="00B6260C">
            <w:pPr>
              <w:jc w:val="center"/>
              <w:rPr>
                <w:b/>
                <w:bCs/>
                <w:sz w:val="28"/>
                <w:cs/>
              </w:rPr>
            </w:pPr>
          </w:p>
        </w:tc>
        <w:tc>
          <w:tcPr>
            <w:tcW w:w="778" w:type="dxa"/>
            <w:shd w:val="clear" w:color="auto" w:fill="auto"/>
          </w:tcPr>
          <w:p w:rsidR="00B6260C" w:rsidRPr="00A93EBB" w:rsidRDefault="00B6260C" w:rsidP="00B6260C">
            <w:pPr>
              <w:jc w:val="thaiDistribute"/>
              <w:rPr>
                <w:b/>
                <w:bCs/>
                <w:sz w:val="28"/>
                <w:u w:val="single"/>
                <w:cs/>
              </w:rPr>
            </w:pPr>
          </w:p>
        </w:tc>
        <w:tc>
          <w:tcPr>
            <w:tcW w:w="1988" w:type="dxa"/>
            <w:shd w:val="clear" w:color="auto" w:fill="auto"/>
          </w:tcPr>
          <w:p w:rsidR="00B6260C" w:rsidRDefault="00B6260C" w:rsidP="00B6260C">
            <w:pPr>
              <w:rPr>
                <w:sz w:val="28"/>
                <w:cs/>
              </w:rPr>
            </w:pPr>
          </w:p>
        </w:tc>
        <w:tc>
          <w:tcPr>
            <w:tcW w:w="2687" w:type="dxa"/>
            <w:shd w:val="clear" w:color="auto" w:fill="auto"/>
          </w:tcPr>
          <w:p w:rsidR="00B6260C" w:rsidRDefault="00B6260C" w:rsidP="00B6260C">
            <w:pPr>
              <w:rPr>
                <w:sz w:val="28"/>
                <w:cs/>
              </w:rPr>
            </w:pPr>
            <w:r w:rsidRPr="00C65F1E">
              <w:rPr>
                <w:sz w:val="28"/>
                <w:cs/>
              </w:rPr>
              <w:t>การศึกษา สุขอนามัย สิ่งแวดล้อม การส่งเสริมอาชีพ เป็นต้น</w:t>
            </w:r>
            <w:r>
              <w:rPr>
                <w:sz w:val="28"/>
              </w:rPr>
              <w:t xml:space="preserve"> </w:t>
            </w:r>
            <w:r w:rsidRPr="00C65F1E">
              <w:rPr>
                <w:sz w:val="28"/>
                <w:cs/>
              </w:rPr>
              <w:t>การสนับสนุนสุขภาพของชุมชน  ได้แก่ การให้ข้อมูลและความรู้เกี่ยวกับ</w:t>
            </w:r>
            <w:r w:rsidRPr="00C65F1E">
              <w:rPr>
                <w:sz w:val="28"/>
                <w:cs/>
              </w:rPr>
              <w:lastRenderedPageBreak/>
              <w:t>ปัจจัยที่จะมีผลต่อสุขภาพ การช่วยให้สมาชิกในชุมชนพัฒนาทักษะและความสามารถที่จำเป็นเพื่อสามารถรับผิดชอบและตัดสินใจเกี่ยวกับสุขภาพของตนเอง ทำงานร่วมกับผู้อื่นเพื่อส่งเสริมให้เกิดชุมชนที่มีสุขภาพดี</w:t>
            </w:r>
          </w:p>
        </w:tc>
      </w:tr>
      <w:tr w:rsidR="00B6260C" w:rsidRPr="000A2B76" w:rsidTr="00B6260C">
        <w:trPr>
          <w:trHeight w:val="467"/>
          <w:jc w:val="center"/>
        </w:trPr>
        <w:tc>
          <w:tcPr>
            <w:tcW w:w="1418" w:type="dxa"/>
            <w:vMerge w:val="restart"/>
            <w:tcBorders>
              <w:top w:val="single" w:sz="4" w:space="0" w:color="FFFFFF" w:themeColor="background1"/>
            </w:tcBorders>
            <w:shd w:val="clear" w:color="auto" w:fill="auto"/>
          </w:tcPr>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B6260C" w:rsidRDefault="00B6260C" w:rsidP="00B6260C">
            <w:pPr>
              <w:ind w:right="-108"/>
              <w:rPr>
                <w:b/>
                <w:bCs/>
                <w:sz w:val="28"/>
              </w:rPr>
            </w:pPr>
          </w:p>
          <w:p w:rsidR="009C1FF1" w:rsidRDefault="009C1FF1" w:rsidP="00B6260C">
            <w:pPr>
              <w:ind w:right="-108"/>
              <w:rPr>
                <w:b/>
                <w:bCs/>
                <w:sz w:val="28"/>
              </w:rPr>
            </w:pPr>
          </w:p>
          <w:p w:rsidR="009C1FF1" w:rsidRDefault="009C1FF1" w:rsidP="00B6260C">
            <w:pPr>
              <w:ind w:right="-108"/>
              <w:rPr>
                <w:b/>
                <w:bCs/>
                <w:sz w:val="28"/>
              </w:rPr>
            </w:pPr>
          </w:p>
          <w:p w:rsidR="009C1FF1" w:rsidRDefault="009C1FF1" w:rsidP="00B6260C">
            <w:pPr>
              <w:ind w:right="-108"/>
              <w:rPr>
                <w:b/>
                <w:bCs/>
                <w:sz w:val="28"/>
              </w:rPr>
            </w:pPr>
          </w:p>
          <w:p w:rsidR="00B6260C" w:rsidRPr="000A2B76" w:rsidRDefault="00B6260C" w:rsidP="00B6260C">
            <w:pPr>
              <w:ind w:right="-108"/>
              <w:rPr>
                <w:b/>
                <w:bCs/>
                <w:sz w:val="28"/>
              </w:rPr>
            </w:pPr>
            <w:r w:rsidRPr="000A2B76">
              <w:rPr>
                <w:b/>
                <w:bCs/>
                <w:sz w:val="28"/>
                <w:cs/>
              </w:rPr>
              <w:lastRenderedPageBreak/>
              <w:t xml:space="preserve">หมวด 1 </w:t>
            </w:r>
          </w:p>
          <w:p w:rsidR="00B6260C" w:rsidRPr="000A2B76" w:rsidRDefault="00B6260C" w:rsidP="00B6260C">
            <w:pPr>
              <w:rPr>
                <w:b/>
                <w:bCs/>
                <w:sz w:val="28"/>
                <w:cs/>
              </w:rPr>
            </w:pPr>
            <w:r w:rsidRPr="000A2B76">
              <w:rPr>
                <w:b/>
                <w:bCs/>
                <w:sz w:val="28"/>
                <w:cs/>
              </w:rPr>
              <w:t xml:space="preserve">การนำองค์กร </w:t>
            </w:r>
            <w:r w:rsidRPr="000A2B76">
              <w:rPr>
                <w:b/>
                <w:bCs/>
                <w:sz w:val="28"/>
              </w:rPr>
              <w:t xml:space="preserve">                </w:t>
            </w:r>
            <w:proofErr w:type="spellStart"/>
            <w:r w:rsidRPr="000A2B76">
              <w:rPr>
                <w:b/>
                <w:bCs/>
                <w:sz w:val="28"/>
                <w:cs/>
              </w:rPr>
              <w:t>ธรรมาภิ</w:t>
            </w:r>
            <w:proofErr w:type="spellEnd"/>
            <w:r w:rsidRPr="000A2B76">
              <w:rPr>
                <w:b/>
                <w:bCs/>
                <w:sz w:val="28"/>
                <w:cs/>
              </w:rPr>
              <w:t>บาล</w:t>
            </w:r>
            <w:r w:rsidRPr="000A2B76">
              <w:rPr>
                <w:b/>
                <w:bCs/>
                <w:sz w:val="28"/>
              </w:rPr>
              <w:t xml:space="preserve">   </w:t>
            </w:r>
            <w:r w:rsidRPr="000A2B76">
              <w:rPr>
                <w:b/>
                <w:bCs/>
                <w:sz w:val="28"/>
                <w:cs/>
              </w:rPr>
              <w:t>และการวาง</w:t>
            </w:r>
            <w:r w:rsidRPr="000A2B76">
              <w:rPr>
                <w:b/>
                <w:bCs/>
                <w:sz w:val="28"/>
              </w:rPr>
              <w:t xml:space="preserve"> </w:t>
            </w:r>
            <w:r w:rsidRPr="000A2B76">
              <w:rPr>
                <w:b/>
                <w:bCs/>
                <w:sz w:val="28"/>
                <w:cs/>
              </w:rPr>
              <w:t>แผนกลยุทธ์</w:t>
            </w:r>
          </w:p>
        </w:tc>
        <w:tc>
          <w:tcPr>
            <w:tcW w:w="3686" w:type="dxa"/>
            <w:shd w:val="clear" w:color="auto" w:fill="C5E0B3" w:themeFill="accent6" w:themeFillTint="66"/>
            <w:vAlign w:val="center"/>
          </w:tcPr>
          <w:p w:rsidR="00B6260C" w:rsidRPr="00841105" w:rsidRDefault="00B6260C" w:rsidP="00B6260C">
            <w:pPr>
              <w:rPr>
                <w:b/>
                <w:bCs/>
                <w:sz w:val="28"/>
                <w:u w:val="single"/>
                <w:cs/>
              </w:rPr>
            </w:pPr>
            <w:r w:rsidRPr="00841105">
              <w:rPr>
                <w:b/>
                <w:bCs/>
                <w:sz w:val="28"/>
                <w:u w:val="single"/>
                <w:cs/>
              </w:rPr>
              <w:lastRenderedPageBreak/>
              <w:t>1.2 การวางแผนกลยุทธ์</w:t>
            </w:r>
          </w:p>
        </w:tc>
        <w:tc>
          <w:tcPr>
            <w:tcW w:w="778" w:type="dxa"/>
            <w:shd w:val="clear" w:color="auto" w:fill="C5E0B3" w:themeFill="accent6" w:themeFillTint="66"/>
          </w:tcPr>
          <w:p w:rsidR="00B6260C" w:rsidRPr="00841105" w:rsidRDefault="00B6260C" w:rsidP="00B6260C">
            <w:pPr>
              <w:jc w:val="center"/>
              <w:rPr>
                <w:b/>
                <w:bCs/>
                <w:sz w:val="28"/>
                <w:cs/>
              </w:rPr>
            </w:pPr>
            <w:r w:rsidRPr="00841105">
              <w:rPr>
                <w:rFonts w:hint="cs"/>
                <w:b/>
                <w:bCs/>
                <w:sz w:val="28"/>
                <w:cs/>
              </w:rPr>
              <w:t>(4)</w:t>
            </w:r>
          </w:p>
        </w:tc>
        <w:tc>
          <w:tcPr>
            <w:tcW w:w="778" w:type="dxa"/>
            <w:shd w:val="clear" w:color="auto" w:fill="C5E0B3" w:themeFill="accent6" w:themeFillTint="66"/>
          </w:tcPr>
          <w:p w:rsidR="00B6260C" w:rsidRPr="00A93EBB" w:rsidRDefault="00B6260C" w:rsidP="00B6260C">
            <w:pPr>
              <w:jc w:val="thaiDistribute"/>
              <w:rPr>
                <w:b/>
                <w:bCs/>
                <w:sz w:val="28"/>
                <w:u w:val="single"/>
                <w:cs/>
              </w:rPr>
            </w:pPr>
          </w:p>
        </w:tc>
        <w:tc>
          <w:tcPr>
            <w:tcW w:w="1988" w:type="dxa"/>
            <w:vMerge w:val="restart"/>
            <w:shd w:val="clear" w:color="auto" w:fill="auto"/>
          </w:tcPr>
          <w:p w:rsidR="00B6260C" w:rsidRPr="000A2B76" w:rsidRDefault="00B6260C" w:rsidP="00B6260C">
            <w:pPr>
              <w:rPr>
                <w:sz w:val="28"/>
                <w:cs/>
              </w:rPr>
            </w:pPr>
            <w:r>
              <w:rPr>
                <w:rFonts w:hint="cs"/>
                <w:sz w:val="28"/>
                <w:cs/>
              </w:rPr>
              <w:t>สัมภาษณ์วิธีการจัดทำแผน/การกำหนดเป้าประสงค์/แผน</w:t>
            </w:r>
          </w:p>
        </w:tc>
        <w:tc>
          <w:tcPr>
            <w:tcW w:w="2687" w:type="dxa"/>
            <w:vMerge w:val="restart"/>
            <w:shd w:val="clear" w:color="auto" w:fill="auto"/>
          </w:tcPr>
          <w:p w:rsidR="00B6260C" w:rsidRDefault="00B6260C" w:rsidP="00B6260C">
            <w:pPr>
              <w:rPr>
                <w:sz w:val="28"/>
              </w:rPr>
            </w:pPr>
            <w:r>
              <w:rPr>
                <w:rFonts w:hint="cs"/>
                <w:sz w:val="28"/>
                <w:cs/>
              </w:rPr>
              <w:t>กลยุทธ์ (</w:t>
            </w:r>
            <w:r>
              <w:rPr>
                <w:sz w:val="28"/>
              </w:rPr>
              <w:t>strategy</w:t>
            </w:r>
            <w:r>
              <w:rPr>
                <w:rFonts w:hint="cs"/>
                <w:sz w:val="28"/>
                <w:cs/>
              </w:rPr>
              <w:t xml:space="preserve">) มีความหมายในเชิงกว้างว่าอาจเป็นผลหรือผลมาจากหรือนำไปสู่สิ่งต่อไปนี้ </w:t>
            </w:r>
            <w:r>
              <w:rPr>
                <w:sz w:val="28"/>
              </w:rPr>
              <w:t xml:space="preserve">: </w:t>
            </w:r>
            <w:r>
              <w:rPr>
                <w:rFonts w:hint="cs"/>
                <w:sz w:val="28"/>
                <w:cs/>
              </w:rPr>
              <w:t>การจัดบริการใหม่ รายได้ที่เพิ่มขึ้น การลงทุน การสร้างความร่วมมือกับพันธมิตร ความสัมพันธ์ใหม่ๆกับบุคลากรหรืออาสาสมัคร การเป็นศูนย์ความเป็นเลิศ การเป็นผู้นำในการวิจัย การเป็นผู้ให้บริการเชิง</w:t>
            </w:r>
            <w:proofErr w:type="spellStart"/>
            <w:r>
              <w:rPr>
                <w:rFonts w:hint="cs"/>
                <w:sz w:val="28"/>
                <w:cs/>
              </w:rPr>
              <w:t>บูรณา</w:t>
            </w:r>
            <w:proofErr w:type="spellEnd"/>
            <w:r>
              <w:rPr>
                <w:rFonts w:hint="cs"/>
                <w:sz w:val="28"/>
                <w:cs/>
              </w:rPr>
              <w:t>การ การตอบสนองความต้องการและความคาดหวังของผู้รับบริการ ชุมชนหรือความต้องการด้านสาธารณสุข</w:t>
            </w:r>
          </w:p>
          <w:p w:rsidR="00B6260C" w:rsidRDefault="00B6260C" w:rsidP="00B6260C">
            <w:pPr>
              <w:rPr>
                <w:sz w:val="28"/>
              </w:rPr>
            </w:pPr>
            <w:r w:rsidRPr="009C2831">
              <w:rPr>
                <w:rFonts w:hint="cs"/>
                <w:b/>
                <w:bCs/>
                <w:sz w:val="28"/>
                <w:cs/>
              </w:rPr>
              <w:t>วัตถุประสงค์เชิงกลยุทธ์ (</w:t>
            </w:r>
            <w:r w:rsidRPr="009C2831">
              <w:rPr>
                <w:b/>
                <w:bCs/>
                <w:sz w:val="28"/>
              </w:rPr>
              <w:t>strategic objectives</w:t>
            </w:r>
            <w:r w:rsidRPr="009C2831">
              <w:rPr>
                <w:rFonts w:hint="cs"/>
                <w:b/>
                <w:bCs/>
                <w:sz w:val="28"/>
                <w:cs/>
              </w:rPr>
              <w:t>)</w:t>
            </w:r>
            <w:r w:rsidRPr="009C2831">
              <w:rPr>
                <w:b/>
                <w:bCs/>
                <w:sz w:val="28"/>
              </w:rPr>
              <w:t xml:space="preserve"> </w:t>
            </w:r>
            <w:r w:rsidRPr="009C2831">
              <w:rPr>
                <w:rFonts w:hint="cs"/>
                <w:b/>
                <w:bCs/>
                <w:sz w:val="28"/>
                <w:cs/>
              </w:rPr>
              <w:t>หมายถึง</w:t>
            </w:r>
            <w:r>
              <w:rPr>
                <w:rFonts w:hint="cs"/>
                <w:sz w:val="28"/>
                <w:cs/>
              </w:rPr>
              <w:t xml:space="preserve">ความมุ่งหมายที่ชัดเจนขององค์กรเป็นสิ่งที่องค์กรต้องการบรรลุเพื่อให้สามารถอยู่รอดได้ในระยะยาว เป็นการกำหนดทิศทางระยะยาวขององค์กร และใช้เป็นแนวทางในการจัดสรรหรือปรับเปลี่ยนการจัดสรรทรัพยากรขององค์กร </w:t>
            </w:r>
          </w:p>
          <w:p w:rsidR="009C1FF1" w:rsidRDefault="009C1FF1" w:rsidP="00B6260C">
            <w:pPr>
              <w:rPr>
                <w:sz w:val="28"/>
              </w:rPr>
            </w:pPr>
          </w:p>
          <w:p w:rsidR="009C1FF1" w:rsidRPr="009C2831" w:rsidRDefault="009C1FF1"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FFFF99"/>
          </w:tcPr>
          <w:p w:rsidR="00B6260C" w:rsidRPr="005919D8" w:rsidRDefault="00B6260C" w:rsidP="00B6260C">
            <w:pPr>
              <w:ind w:firstLine="175"/>
              <w:rPr>
                <w:b/>
                <w:bCs/>
                <w:sz w:val="28"/>
                <w:cs/>
              </w:rPr>
            </w:pPr>
            <w:r w:rsidRPr="005919D8">
              <w:rPr>
                <w:b/>
                <w:bCs/>
                <w:sz w:val="28"/>
                <w:cs/>
              </w:rPr>
              <w:t>1.2.1  การจัดทำยุทธศาสตร์และกลยุทธ์</w:t>
            </w:r>
          </w:p>
        </w:tc>
        <w:tc>
          <w:tcPr>
            <w:tcW w:w="778" w:type="dxa"/>
            <w:shd w:val="clear" w:color="auto" w:fill="FFFF99"/>
          </w:tcPr>
          <w:p w:rsidR="00B6260C" w:rsidRPr="005919D8" w:rsidRDefault="00B6260C" w:rsidP="00B6260C">
            <w:pPr>
              <w:jc w:val="center"/>
              <w:rPr>
                <w:b/>
                <w:bCs/>
                <w:sz w:val="28"/>
                <w:cs/>
              </w:rPr>
            </w:pPr>
            <w:r>
              <w:rPr>
                <w:rFonts w:hint="cs"/>
                <w:b/>
                <w:bCs/>
                <w:sz w:val="28"/>
                <w:cs/>
              </w:rPr>
              <w:t>(2)</w:t>
            </w:r>
          </w:p>
        </w:tc>
        <w:tc>
          <w:tcPr>
            <w:tcW w:w="778" w:type="dxa"/>
            <w:shd w:val="clear" w:color="auto" w:fill="FFFF99"/>
          </w:tcPr>
          <w:p w:rsidR="00B6260C" w:rsidRPr="005919D8"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5919D8" w:rsidRDefault="00B6260C" w:rsidP="00B6260C">
            <w:pPr>
              <w:ind w:firstLine="317"/>
              <w:rPr>
                <w:b/>
                <w:bCs/>
                <w:sz w:val="28"/>
                <w:cs/>
              </w:rPr>
            </w:pPr>
            <w:r w:rsidRPr="005919D8">
              <w:rPr>
                <w:b/>
                <w:bCs/>
                <w:sz w:val="28"/>
                <w:cs/>
              </w:rPr>
              <w:t>1.2.1.1  เป้าประสงค์เชิงยุทธศาสตร์และ</w:t>
            </w:r>
            <w:r w:rsidRPr="005919D8">
              <w:rPr>
                <w:rFonts w:hint="cs"/>
                <w:b/>
                <w:bCs/>
                <w:sz w:val="28"/>
                <w:cs/>
              </w:rPr>
              <w:t xml:space="preserve"> </w:t>
            </w:r>
            <w:r w:rsidRPr="005919D8">
              <w:rPr>
                <w:b/>
                <w:bCs/>
                <w:sz w:val="28"/>
                <w:cs/>
              </w:rPr>
              <w:t>กลยุทธ์</w:t>
            </w:r>
          </w:p>
        </w:tc>
        <w:tc>
          <w:tcPr>
            <w:tcW w:w="778" w:type="dxa"/>
            <w:shd w:val="clear" w:color="auto" w:fill="CCECFF"/>
          </w:tcPr>
          <w:p w:rsidR="00B6260C" w:rsidRPr="002D556F" w:rsidRDefault="00B6260C" w:rsidP="00B6260C">
            <w:pPr>
              <w:jc w:val="center"/>
              <w:rPr>
                <w:b/>
                <w:bCs/>
                <w:sz w:val="28"/>
                <w:cs/>
              </w:rPr>
            </w:pPr>
            <w:r w:rsidRPr="002D556F">
              <w:rPr>
                <w:rFonts w:hint="cs"/>
                <w:b/>
                <w:bCs/>
                <w:sz w:val="28"/>
                <w:cs/>
              </w:rPr>
              <w:t>(2)</w:t>
            </w:r>
          </w:p>
        </w:tc>
        <w:tc>
          <w:tcPr>
            <w:tcW w:w="778" w:type="dxa"/>
            <w:shd w:val="clear" w:color="auto" w:fill="CCECFF"/>
          </w:tcPr>
          <w:p w:rsidR="00B6260C" w:rsidRPr="005919D8"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5919D8" w:rsidRDefault="00B6260C" w:rsidP="00B6260C">
            <w:pPr>
              <w:ind w:firstLine="459"/>
              <w:rPr>
                <w:b/>
                <w:bCs/>
                <w:sz w:val="28"/>
                <w:cs/>
              </w:rPr>
            </w:pPr>
            <w:r w:rsidRPr="00B50899">
              <w:rPr>
                <w:b/>
                <w:bCs/>
                <w:sz w:val="28"/>
                <w:cs/>
              </w:rPr>
              <w:t>มีการกำหนดเป้าประสงค์ ตัวชี้วัด เป้าหมาย ระยะเวลาที่จะบรรลุเป้าประสงค์ กลวิธีเพื่อให้บรรลุผลที่มีความชัดเจนและเป็นรูปธรรมทั้งเชิงปริมารณและเชิงคุณภาพ</w:t>
            </w:r>
          </w:p>
        </w:tc>
        <w:tc>
          <w:tcPr>
            <w:tcW w:w="778" w:type="dxa"/>
            <w:shd w:val="clear" w:color="auto" w:fill="auto"/>
          </w:tcPr>
          <w:p w:rsidR="00B6260C" w:rsidRPr="002D556F" w:rsidRDefault="00B6260C" w:rsidP="00B6260C">
            <w:pPr>
              <w:jc w:val="center"/>
              <w:rPr>
                <w:b/>
                <w:bCs/>
                <w:sz w:val="28"/>
                <w:cs/>
              </w:rPr>
            </w:pPr>
          </w:p>
        </w:tc>
        <w:tc>
          <w:tcPr>
            <w:tcW w:w="778" w:type="dxa"/>
            <w:shd w:val="clear" w:color="auto" w:fill="auto"/>
          </w:tcPr>
          <w:p w:rsidR="00B6260C" w:rsidRPr="005919D8"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B50899">
              <w:rPr>
                <w:sz w:val="28"/>
                <w:cs/>
              </w:rPr>
              <w:t>ไม่มีเป้าประสงค์เชิงยุทธศาสตร์และ</w:t>
            </w:r>
            <w:r>
              <w:rPr>
                <w:rFonts w:hint="cs"/>
                <w:sz w:val="28"/>
                <w:cs/>
              </w:rPr>
              <w:t xml:space="preserve">             </w:t>
            </w:r>
            <w:r w:rsidRPr="00B50899">
              <w:rPr>
                <w:sz w:val="28"/>
                <w:cs/>
              </w:rPr>
              <w:t>กล</w:t>
            </w:r>
            <w:r w:rsidRPr="00B50899">
              <w:rPr>
                <w:rFonts w:hint="cs"/>
                <w:sz w:val="28"/>
                <w:cs/>
              </w:rPr>
              <w:t>ยุทธ</w:t>
            </w:r>
            <w:r w:rsidRPr="00B50899">
              <w:rPr>
                <w:sz w:val="28"/>
                <w:cs/>
              </w:rPr>
              <w:t>์</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B50899">
              <w:rPr>
                <w:sz w:val="28"/>
                <w:cs/>
              </w:rPr>
              <w:t>มีเป้าประสงค์เชิงยุทธศาสตร์และ</w:t>
            </w:r>
            <w:r>
              <w:rPr>
                <w:rFonts w:hint="cs"/>
                <w:sz w:val="28"/>
                <w:cs/>
              </w:rPr>
              <w:t xml:space="preserve">              </w:t>
            </w:r>
            <w:r w:rsidRPr="00B50899">
              <w:rPr>
                <w:sz w:val="28"/>
                <w:cs/>
              </w:rPr>
              <w:t>กลยุทธ์แต่ไม่มีความชัดเจนเป็นรูปธรรมทั้ง</w:t>
            </w:r>
            <w:r>
              <w:rPr>
                <w:rFonts w:hint="cs"/>
                <w:sz w:val="28"/>
                <w:cs/>
              </w:rPr>
              <w:t xml:space="preserve">             </w:t>
            </w:r>
            <w:r w:rsidRPr="00B50899">
              <w:rPr>
                <w:sz w:val="28"/>
                <w:cs/>
              </w:rPr>
              <w:t>เชิงปริมาณและคุณภาพ</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4539"/>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B50899">
              <w:rPr>
                <w:sz w:val="28"/>
                <w:cs/>
              </w:rPr>
              <w:t>มีเป้าประสงค์เชิงยุทธศาสตร์และ</w:t>
            </w:r>
            <w:r>
              <w:rPr>
                <w:rFonts w:hint="cs"/>
                <w:sz w:val="28"/>
                <w:cs/>
              </w:rPr>
              <w:t xml:space="preserve">               </w:t>
            </w:r>
            <w:r w:rsidRPr="00B50899">
              <w:rPr>
                <w:sz w:val="28"/>
                <w:cs/>
              </w:rPr>
              <w:t>กล</w:t>
            </w:r>
            <w:r w:rsidRPr="00B50899">
              <w:rPr>
                <w:rFonts w:hint="cs"/>
                <w:sz w:val="28"/>
                <w:cs/>
              </w:rPr>
              <w:t>ยุทธ</w:t>
            </w:r>
            <w:r w:rsidRPr="00B50899">
              <w:rPr>
                <w:sz w:val="28"/>
                <w:cs/>
              </w:rPr>
              <w:t>์มีความชัดเจนเป็นรูปธรรมทั้งเชิงปริมาณและคุณภาพ</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rPr>
                <w:sz w:val="28"/>
                <w:cs/>
              </w:rPr>
            </w:pPr>
          </w:p>
        </w:tc>
        <w:tc>
          <w:tcPr>
            <w:tcW w:w="2687" w:type="dxa"/>
            <w:vMerge/>
            <w:shd w:val="clear" w:color="auto" w:fill="auto"/>
          </w:tcPr>
          <w:p w:rsidR="00B6260C" w:rsidRPr="000A2B76" w:rsidRDefault="00B6260C" w:rsidP="00B6260C">
            <w:pPr>
              <w:rPr>
                <w:sz w:val="28"/>
                <w:cs/>
              </w:rPr>
            </w:pPr>
          </w:p>
        </w:tc>
      </w:tr>
      <w:tr w:rsidR="00B6260C" w:rsidRPr="000A2B76" w:rsidTr="00B6260C">
        <w:trPr>
          <w:trHeight w:val="481"/>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FFFF99"/>
          </w:tcPr>
          <w:p w:rsidR="00B6260C" w:rsidRPr="00313684" w:rsidRDefault="00B6260C" w:rsidP="00B6260C">
            <w:pPr>
              <w:ind w:firstLine="175"/>
              <w:rPr>
                <w:b/>
                <w:bCs/>
                <w:sz w:val="28"/>
                <w:cs/>
              </w:rPr>
            </w:pPr>
            <w:r w:rsidRPr="00313684">
              <w:rPr>
                <w:b/>
                <w:bCs/>
                <w:sz w:val="28"/>
                <w:cs/>
              </w:rPr>
              <w:t>1.2.2 การนำกลยุทธ์ไปปฏิบัติ</w:t>
            </w:r>
          </w:p>
        </w:tc>
        <w:tc>
          <w:tcPr>
            <w:tcW w:w="778" w:type="dxa"/>
            <w:shd w:val="clear" w:color="auto" w:fill="FFFF99"/>
          </w:tcPr>
          <w:p w:rsidR="00B6260C" w:rsidRPr="00313684" w:rsidRDefault="00B6260C" w:rsidP="00B6260C">
            <w:pPr>
              <w:jc w:val="center"/>
              <w:rPr>
                <w:b/>
                <w:bCs/>
                <w:sz w:val="28"/>
                <w:cs/>
              </w:rPr>
            </w:pPr>
            <w:r>
              <w:rPr>
                <w:rFonts w:hint="cs"/>
                <w:b/>
                <w:bCs/>
                <w:sz w:val="28"/>
                <w:cs/>
              </w:rPr>
              <w:t>(2)</w:t>
            </w:r>
          </w:p>
        </w:tc>
        <w:tc>
          <w:tcPr>
            <w:tcW w:w="778" w:type="dxa"/>
            <w:shd w:val="clear" w:color="auto" w:fill="FFFF99"/>
          </w:tcPr>
          <w:p w:rsidR="00B6260C" w:rsidRPr="00313684" w:rsidRDefault="00B6260C" w:rsidP="00B6260C">
            <w:pPr>
              <w:ind w:firstLine="175"/>
              <w:jc w:val="thaiDistribute"/>
              <w:rPr>
                <w:b/>
                <w:bCs/>
                <w:sz w:val="28"/>
                <w:cs/>
              </w:rPr>
            </w:pPr>
          </w:p>
        </w:tc>
        <w:tc>
          <w:tcPr>
            <w:tcW w:w="1988" w:type="dxa"/>
            <w:vMerge w:val="restart"/>
            <w:shd w:val="clear" w:color="auto" w:fill="auto"/>
          </w:tcPr>
          <w:p w:rsidR="00B6260C" w:rsidRPr="000A2B76" w:rsidRDefault="00B6260C" w:rsidP="00B6260C">
            <w:pPr>
              <w:rPr>
                <w:sz w:val="28"/>
                <w:cs/>
              </w:rPr>
            </w:pPr>
            <w:r>
              <w:rPr>
                <w:rFonts w:hint="cs"/>
                <w:sz w:val="28"/>
                <w:cs/>
              </w:rPr>
              <w:t>สัมภาษณ์การนำกลยุทธ์ไปสู่การปฏิบัติ</w:t>
            </w:r>
          </w:p>
        </w:tc>
        <w:tc>
          <w:tcPr>
            <w:tcW w:w="2687" w:type="dxa"/>
            <w:vMerge w:val="restart"/>
            <w:shd w:val="clear" w:color="auto" w:fill="auto"/>
          </w:tcPr>
          <w:p w:rsidR="00B6260C" w:rsidRDefault="00B6260C" w:rsidP="00B6260C">
            <w:pPr>
              <w:rPr>
                <w:sz w:val="28"/>
              </w:rPr>
            </w:pPr>
            <w:r>
              <w:rPr>
                <w:rFonts w:hint="cs"/>
                <w:sz w:val="28"/>
                <w:cs/>
              </w:rPr>
              <w:t>การถ่ายทอดกลยุทธ์ไปสู่การปฏิบัติ เช่น</w:t>
            </w:r>
            <w:r>
              <w:rPr>
                <w:sz w:val="28"/>
              </w:rPr>
              <w:t xml:space="preserve"> </w:t>
            </w:r>
            <w:r>
              <w:rPr>
                <w:rFonts w:hint="cs"/>
                <w:sz w:val="28"/>
                <w:cs/>
              </w:rPr>
              <w:t>การจัดทำแผนปฏิบัติการถ่ายทอดแผนไปสู่การปฏิบัติเพื่อบรรลุวัตถุประสงค์เชิงกลยุทธ์ที่สำคัญ สร้างความมั่นใจในความยั่งยืนของการเปลี่ยนแปลงที่สำคัญที่เป็นผลจากแผนปฏิบัติการ บุคลากรตระหนักในบทบาทและการมีส่วนร่วมต่อการบรรลุวัตถุประสงค์เชิงกลยุทธ์</w:t>
            </w:r>
          </w:p>
          <w:p w:rsidR="00B6260C" w:rsidRPr="000A2B76" w:rsidRDefault="00B6260C" w:rsidP="00B6260C">
            <w:pPr>
              <w:rPr>
                <w:sz w:val="28"/>
                <w:cs/>
              </w:rPr>
            </w:pPr>
            <w:r>
              <w:rPr>
                <w:rFonts w:hint="cs"/>
                <w:sz w:val="28"/>
                <w:cs/>
              </w:rPr>
              <w:t>แผนปฏิบัติการ (</w:t>
            </w:r>
            <w:r>
              <w:rPr>
                <w:sz w:val="28"/>
              </w:rPr>
              <w:t>Action plan</w:t>
            </w:r>
            <w:r>
              <w:rPr>
                <w:rFonts w:hint="cs"/>
                <w:sz w:val="28"/>
                <w:cs/>
              </w:rPr>
              <w:t xml:space="preserve">) </w:t>
            </w:r>
            <w:r>
              <w:rPr>
                <w:sz w:val="28"/>
              </w:rPr>
              <w:t xml:space="preserve"> </w:t>
            </w:r>
            <w:r>
              <w:rPr>
                <w:rFonts w:hint="cs"/>
                <w:sz w:val="28"/>
                <w:cs/>
              </w:rPr>
              <w:t>หมายถึง</w:t>
            </w:r>
            <w:r>
              <w:rPr>
                <w:sz w:val="28"/>
              </w:rPr>
              <w:t xml:space="preserve"> </w:t>
            </w:r>
            <w:r>
              <w:rPr>
                <w:rFonts w:hint="cs"/>
                <w:sz w:val="28"/>
                <w:cs/>
              </w:rPr>
              <w:t>แผนที่ระบุกิจกรรมเพื่อตอบสนองต่อวัตถุประสงค์เชิงกลยุทธ์ รวมทั้งรายละเอียดทรัพยากรที่ต้องใช้ในช่วงเวลาที่ต้องทำให้สำเร็จ</w:t>
            </w:r>
            <w:r>
              <w:rPr>
                <w:rFonts w:hint="cs"/>
                <w:vanish/>
                <w:sz w:val="28"/>
                <w:cs/>
              </w:rPr>
              <w:t>ย</w:t>
            </w:r>
          </w:p>
        </w:tc>
      </w:tr>
      <w:tr w:rsidR="00B6260C" w:rsidRPr="000A2B76" w:rsidTr="00B6260C">
        <w:trPr>
          <w:trHeight w:val="712"/>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CCECFF"/>
          </w:tcPr>
          <w:p w:rsidR="00B6260C" w:rsidRPr="00313684" w:rsidRDefault="00B6260C" w:rsidP="00B6260C">
            <w:pPr>
              <w:ind w:firstLine="317"/>
              <w:rPr>
                <w:b/>
                <w:bCs/>
                <w:sz w:val="28"/>
                <w:cs/>
              </w:rPr>
            </w:pPr>
            <w:r w:rsidRPr="00313684">
              <w:rPr>
                <w:b/>
                <w:bCs/>
                <w:sz w:val="28"/>
                <w:cs/>
              </w:rPr>
              <w:t xml:space="preserve">  1.2.2.1 การจัดทำแผนปฏิบัติการ ถ่ายทอดแผนไปสู่การปฏิบัติ</w:t>
            </w:r>
          </w:p>
        </w:tc>
        <w:tc>
          <w:tcPr>
            <w:tcW w:w="778" w:type="dxa"/>
            <w:shd w:val="clear" w:color="auto" w:fill="CCECFF"/>
          </w:tcPr>
          <w:p w:rsidR="00B6260C" w:rsidRPr="00313684" w:rsidRDefault="00B6260C" w:rsidP="00B6260C">
            <w:pPr>
              <w:jc w:val="center"/>
              <w:rPr>
                <w:b/>
                <w:bCs/>
                <w:sz w:val="28"/>
                <w:cs/>
              </w:rPr>
            </w:pPr>
            <w:r w:rsidRPr="00313684">
              <w:rPr>
                <w:rFonts w:hint="cs"/>
                <w:b/>
                <w:bCs/>
                <w:sz w:val="28"/>
                <w:cs/>
              </w:rPr>
              <w:t>(2)</w:t>
            </w:r>
          </w:p>
        </w:tc>
        <w:tc>
          <w:tcPr>
            <w:tcW w:w="778" w:type="dxa"/>
            <w:shd w:val="clear" w:color="auto" w:fill="CCECFF"/>
          </w:tcPr>
          <w:p w:rsidR="00B6260C" w:rsidRPr="00313684" w:rsidRDefault="00B6260C" w:rsidP="00B6260C">
            <w:pPr>
              <w:jc w:val="thaiDistribute"/>
              <w:rPr>
                <w:b/>
                <w:bCs/>
                <w:sz w:val="28"/>
                <w:cs/>
              </w:rPr>
            </w:pPr>
          </w:p>
        </w:tc>
        <w:tc>
          <w:tcPr>
            <w:tcW w:w="1988" w:type="dxa"/>
            <w:vMerge/>
            <w:shd w:val="clear" w:color="auto" w:fill="auto"/>
          </w:tcPr>
          <w:p w:rsidR="00B6260C" w:rsidRPr="000A2B76" w:rsidRDefault="00B6260C" w:rsidP="00B6260C">
            <w:pPr>
              <w:jc w:val="thaiDistribute"/>
              <w:rPr>
                <w:sz w:val="28"/>
                <w:cs/>
              </w:rPr>
            </w:pPr>
          </w:p>
        </w:tc>
        <w:tc>
          <w:tcPr>
            <w:tcW w:w="2687" w:type="dxa"/>
            <w:vMerge/>
            <w:shd w:val="clear" w:color="auto" w:fill="auto"/>
          </w:tcPr>
          <w:p w:rsidR="00B6260C" w:rsidRPr="000A2B76" w:rsidRDefault="00B6260C" w:rsidP="00B6260C">
            <w:pPr>
              <w:jc w:val="thaiDistribute"/>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313684" w:rsidRDefault="00B6260C" w:rsidP="00B6260C">
            <w:pPr>
              <w:ind w:firstLine="459"/>
              <w:rPr>
                <w:b/>
                <w:bCs/>
                <w:sz w:val="28"/>
                <w:cs/>
              </w:rPr>
            </w:pPr>
            <w:r w:rsidRPr="006315CD">
              <w:rPr>
                <w:b/>
                <w:bCs/>
                <w:sz w:val="28"/>
                <w:cs/>
              </w:rPr>
              <w:t>มีการจัดทำแผนปฏิบัติการที่ตอบสนอง สอดคล้องกับแผนยุทธศาสตร์ จัดสรรทรัพยากร(คน งบประมาณ) ให้เพียงพอต่อการดำเนินงานได้สำเร็จ ถ่ายทอดแผนไปสู่บุคลากรทุกคนให้ตระหนักและมีส่วนร่วมในการนำไปปฏิบัติให้บรรลุ กำหนดตัวชี้วัดที่ใช้ติดตามความคืบหน้าของแผนปฏิบัติการ</w:t>
            </w:r>
          </w:p>
        </w:tc>
        <w:tc>
          <w:tcPr>
            <w:tcW w:w="778" w:type="dxa"/>
            <w:shd w:val="clear" w:color="auto" w:fill="auto"/>
          </w:tcPr>
          <w:p w:rsidR="00B6260C" w:rsidRPr="00313684" w:rsidRDefault="00B6260C" w:rsidP="00B6260C">
            <w:pPr>
              <w:jc w:val="center"/>
              <w:rPr>
                <w:b/>
                <w:bCs/>
                <w:sz w:val="28"/>
                <w:cs/>
              </w:rPr>
            </w:pPr>
          </w:p>
        </w:tc>
        <w:tc>
          <w:tcPr>
            <w:tcW w:w="778" w:type="dxa"/>
            <w:shd w:val="clear" w:color="auto" w:fill="auto"/>
          </w:tcPr>
          <w:p w:rsidR="00B6260C" w:rsidRPr="00313684" w:rsidRDefault="00B6260C" w:rsidP="00B6260C">
            <w:pPr>
              <w:jc w:val="thaiDistribute"/>
              <w:rPr>
                <w:b/>
                <w:bCs/>
                <w:sz w:val="28"/>
                <w:cs/>
              </w:rPr>
            </w:pPr>
          </w:p>
        </w:tc>
        <w:tc>
          <w:tcPr>
            <w:tcW w:w="1988" w:type="dxa"/>
            <w:vMerge/>
            <w:shd w:val="clear" w:color="auto" w:fill="auto"/>
          </w:tcPr>
          <w:p w:rsidR="00B6260C" w:rsidRPr="000A2B76" w:rsidRDefault="00B6260C" w:rsidP="00B6260C">
            <w:pPr>
              <w:jc w:val="thaiDistribute"/>
              <w:rPr>
                <w:sz w:val="28"/>
                <w:cs/>
              </w:rPr>
            </w:pPr>
          </w:p>
        </w:tc>
        <w:tc>
          <w:tcPr>
            <w:tcW w:w="2687" w:type="dxa"/>
            <w:vMerge/>
            <w:shd w:val="clear" w:color="auto" w:fill="auto"/>
          </w:tcPr>
          <w:p w:rsidR="00B6260C" w:rsidRPr="000A2B76" w:rsidRDefault="00B6260C" w:rsidP="00B6260C">
            <w:pPr>
              <w:jc w:val="thaiDistribute"/>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6315CD">
              <w:rPr>
                <w:sz w:val="28"/>
                <w:cs/>
              </w:rPr>
              <w:t>ไม่มีการจัดทำแผนปฏิบัติการ และไม่มีการถ่ายทอดแผนไปสู่การปฏิบัติ</w:t>
            </w:r>
          </w:p>
        </w:tc>
        <w:tc>
          <w:tcPr>
            <w:tcW w:w="778" w:type="dxa"/>
            <w:shd w:val="clear" w:color="auto" w:fill="auto"/>
          </w:tcPr>
          <w:p w:rsidR="00B6260C" w:rsidRPr="000A2B76" w:rsidRDefault="00B6260C" w:rsidP="00B6260C">
            <w:pPr>
              <w:jc w:val="center"/>
              <w:rPr>
                <w:sz w:val="28"/>
                <w:cs/>
              </w:rPr>
            </w:pPr>
            <w:r>
              <w:rPr>
                <w:rFonts w:hint="cs"/>
                <w:sz w:val="28"/>
                <w:cs/>
              </w:rPr>
              <w:t>0</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jc w:val="thaiDistribute"/>
              <w:rPr>
                <w:sz w:val="28"/>
                <w:cs/>
              </w:rPr>
            </w:pPr>
          </w:p>
        </w:tc>
        <w:tc>
          <w:tcPr>
            <w:tcW w:w="2687" w:type="dxa"/>
            <w:vMerge/>
            <w:shd w:val="clear" w:color="auto" w:fill="auto"/>
          </w:tcPr>
          <w:p w:rsidR="00B6260C" w:rsidRPr="000A2B76" w:rsidRDefault="00B6260C" w:rsidP="00B6260C">
            <w:pPr>
              <w:jc w:val="thaiDistribute"/>
              <w:rPr>
                <w:sz w:val="28"/>
                <w:cs/>
              </w:rPr>
            </w:pPr>
          </w:p>
        </w:tc>
      </w:tr>
      <w:tr w:rsidR="00B6260C" w:rsidRPr="000A2B76" w:rsidTr="00B6260C">
        <w:trPr>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tabs>
                <w:tab w:val="left" w:pos="1050"/>
              </w:tabs>
              <w:ind w:firstLine="459"/>
              <w:rPr>
                <w:sz w:val="28"/>
                <w:cs/>
              </w:rPr>
            </w:pPr>
            <w:r>
              <w:rPr>
                <w:rFonts w:hint="cs"/>
                <w:sz w:val="28"/>
                <w:cs/>
              </w:rPr>
              <w:t xml:space="preserve">- </w:t>
            </w:r>
            <w:r w:rsidRPr="006315CD">
              <w:rPr>
                <w:sz w:val="28"/>
                <w:cs/>
              </w:rPr>
              <w:t>มีการจัดทำแผนปฏิบัติการ แต่ไม่มี</w:t>
            </w:r>
            <w:r>
              <w:rPr>
                <w:rFonts w:hint="cs"/>
                <w:sz w:val="28"/>
                <w:cs/>
              </w:rPr>
              <w:t xml:space="preserve">            </w:t>
            </w:r>
            <w:r w:rsidRPr="006315CD">
              <w:rPr>
                <w:sz w:val="28"/>
                <w:cs/>
              </w:rPr>
              <w:t>การถ่ายทอดสู่บุคลากรเพื่อปฏิบัติอย่างเป็นรูปธรรม ไม่มีตัวชี้วัดที่ใช้ติดตามความคืบหน้าของแผนปฏิบัติงาน</w:t>
            </w:r>
          </w:p>
        </w:tc>
        <w:tc>
          <w:tcPr>
            <w:tcW w:w="778" w:type="dxa"/>
            <w:shd w:val="clear" w:color="auto" w:fill="auto"/>
          </w:tcPr>
          <w:p w:rsidR="00B6260C" w:rsidRPr="000A2B76" w:rsidRDefault="00B6260C" w:rsidP="00B6260C">
            <w:pPr>
              <w:jc w:val="center"/>
              <w:rPr>
                <w:sz w:val="28"/>
                <w:cs/>
              </w:rPr>
            </w:pPr>
            <w:r>
              <w:rPr>
                <w:rFonts w:hint="cs"/>
                <w:sz w:val="28"/>
                <w:cs/>
              </w:rPr>
              <w:t>1</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jc w:val="thaiDistribute"/>
              <w:rPr>
                <w:sz w:val="28"/>
                <w:cs/>
              </w:rPr>
            </w:pPr>
          </w:p>
        </w:tc>
        <w:tc>
          <w:tcPr>
            <w:tcW w:w="2687" w:type="dxa"/>
            <w:vMerge/>
            <w:shd w:val="clear" w:color="auto" w:fill="auto"/>
          </w:tcPr>
          <w:p w:rsidR="00B6260C" w:rsidRPr="000A2B76" w:rsidRDefault="00B6260C" w:rsidP="00B6260C">
            <w:pPr>
              <w:jc w:val="thaiDistribute"/>
              <w:rPr>
                <w:sz w:val="28"/>
                <w:cs/>
              </w:rPr>
            </w:pPr>
          </w:p>
        </w:tc>
      </w:tr>
      <w:tr w:rsidR="00B6260C" w:rsidRPr="000A2B76" w:rsidTr="00B6260C">
        <w:trPr>
          <w:trHeight w:val="1448"/>
          <w:jc w:val="center"/>
        </w:trPr>
        <w:tc>
          <w:tcPr>
            <w:tcW w:w="1418" w:type="dxa"/>
            <w:vMerge/>
            <w:shd w:val="clear" w:color="auto" w:fill="auto"/>
          </w:tcPr>
          <w:p w:rsidR="00B6260C" w:rsidRPr="000A2B76" w:rsidRDefault="00B6260C" w:rsidP="00B6260C">
            <w:pPr>
              <w:jc w:val="thaiDistribute"/>
              <w:rPr>
                <w:b/>
                <w:bCs/>
                <w:sz w:val="28"/>
                <w:cs/>
              </w:rPr>
            </w:pPr>
          </w:p>
        </w:tc>
        <w:tc>
          <w:tcPr>
            <w:tcW w:w="3686" w:type="dxa"/>
            <w:shd w:val="clear" w:color="auto" w:fill="auto"/>
          </w:tcPr>
          <w:p w:rsidR="00B6260C" w:rsidRPr="008334F7" w:rsidRDefault="00B6260C" w:rsidP="00B6260C">
            <w:pPr>
              <w:ind w:firstLine="459"/>
              <w:rPr>
                <w:sz w:val="28"/>
                <w:cs/>
              </w:rPr>
            </w:pPr>
            <w:r>
              <w:rPr>
                <w:rFonts w:hint="cs"/>
                <w:sz w:val="28"/>
                <w:cs/>
              </w:rPr>
              <w:t xml:space="preserve">- </w:t>
            </w:r>
            <w:r w:rsidRPr="006315CD">
              <w:rPr>
                <w:sz w:val="28"/>
                <w:cs/>
              </w:rPr>
              <w:t>มีการจัดทำแผนปฏิบัติการ มีการถ่ายทอดสู่บุคลากรเพื่อปฏิบัติอย่างเป็นรูปธรรม มีตัวชี้วัดที่ใช้ติดตามความก้าวหน้าของแผนปฏิบัติการ</w:t>
            </w:r>
          </w:p>
        </w:tc>
        <w:tc>
          <w:tcPr>
            <w:tcW w:w="778" w:type="dxa"/>
            <w:shd w:val="clear" w:color="auto" w:fill="auto"/>
          </w:tcPr>
          <w:p w:rsidR="00B6260C" w:rsidRPr="000A2B76" w:rsidRDefault="00B6260C" w:rsidP="00B6260C">
            <w:pPr>
              <w:jc w:val="center"/>
              <w:rPr>
                <w:sz w:val="28"/>
                <w:cs/>
              </w:rPr>
            </w:pPr>
            <w:r>
              <w:rPr>
                <w:rFonts w:hint="cs"/>
                <w:sz w:val="28"/>
                <w:cs/>
              </w:rPr>
              <w:t>2</w:t>
            </w:r>
          </w:p>
        </w:tc>
        <w:tc>
          <w:tcPr>
            <w:tcW w:w="778" w:type="dxa"/>
            <w:shd w:val="clear" w:color="auto" w:fill="auto"/>
          </w:tcPr>
          <w:p w:rsidR="00B6260C" w:rsidRPr="000A2B76" w:rsidRDefault="00B6260C" w:rsidP="00B6260C">
            <w:pPr>
              <w:jc w:val="thaiDistribute"/>
              <w:rPr>
                <w:b/>
                <w:bCs/>
                <w:sz w:val="28"/>
                <w:cs/>
              </w:rPr>
            </w:pPr>
          </w:p>
        </w:tc>
        <w:tc>
          <w:tcPr>
            <w:tcW w:w="1988" w:type="dxa"/>
            <w:vMerge/>
            <w:shd w:val="clear" w:color="auto" w:fill="auto"/>
          </w:tcPr>
          <w:p w:rsidR="00B6260C" w:rsidRPr="000A2B76" w:rsidRDefault="00B6260C" w:rsidP="00B6260C">
            <w:pPr>
              <w:jc w:val="thaiDistribute"/>
              <w:rPr>
                <w:sz w:val="28"/>
                <w:cs/>
              </w:rPr>
            </w:pPr>
          </w:p>
        </w:tc>
        <w:tc>
          <w:tcPr>
            <w:tcW w:w="2687" w:type="dxa"/>
            <w:vMerge/>
            <w:shd w:val="clear" w:color="auto" w:fill="auto"/>
          </w:tcPr>
          <w:p w:rsidR="00B6260C" w:rsidRPr="000A2B76" w:rsidRDefault="00B6260C" w:rsidP="00B6260C">
            <w:pPr>
              <w:jc w:val="thaiDistribute"/>
              <w:rPr>
                <w:sz w:val="28"/>
                <w:cs/>
              </w:rPr>
            </w:pPr>
          </w:p>
        </w:tc>
      </w:tr>
      <w:tr w:rsidR="00B6260C" w:rsidRPr="00123E8C" w:rsidTr="00B6260C">
        <w:trPr>
          <w:trHeight w:val="445"/>
          <w:jc w:val="center"/>
        </w:trPr>
        <w:tc>
          <w:tcPr>
            <w:tcW w:w="5104" w:type="dxa"/>
            <w:gridSpan w:val="2"/>
            <w:shd w:val="clear" w:color="auto" w:fill="CCFF99"/>
            <w:vAlign w:val="center"/>
          </w:tcPr>
          <w:p w:rsidR="00B6260C" w:rsidRPr="00123E8C" w:rsidRDefault="00B6260C" w:rsidP="00B6260C">
            <w:pPr>
              <w:ind w:firstLine="459"/>
              <w:jc w:val="center"/>
              <w:rPr>
                <w:b/>
                <w:bCs/>
                <w:sz w:val="28"/>
                <w:cs/>
              </w:rPr>
            </w:pPr>
            <w:r w:rsidRPr="00123E8C">
              <w:rPr>
                <w:rFonts w:hint="cs"/>
                <w:b/>
                <w:bCs/>
                <w:sz w:val="28"/>
                <w:cs/>
              </w:rPr>
              <w:t>รวมคะแนน</w:t>
            </w:r>
          </w:p>
        </w:tc>
        <w:tc>
          <w:tcPr>
            <w:tcW w:w="778" w:type="dxa"/>
            <w:shd w:val="clear" w:color="auto" w:fill="CCFF99"/>
            <w:vAlign w:val="center"/>
          </w:tcPr>
          <w:p w:rsidR="00B6260C" w:rsidRPr="00123E8C" w:rsidRDefault="00B6260C" w:rsidP="00B6260C">
            <w:pPr>
              <w:jc w:val="center"/>
              <w:rPr>
                <w:b/>
                <w:bCs/>
                <w:sz w:val="28"/>
                <w:cs/>
              </w:rPr>
            </w:pPr>
            <w:r>
              <w:rPr>
                <w:rFonts w:hint="cs"/>
                <w:b/>
                <w:bCs/>
                <w:sz w:val="28"/>
                <w:cs/>
              </w:rPr>
              <w:t>1</w:t>
            </w:r>
            <w:r>
              <w:rPr>
                <w:b/>
                <w:bCs/>
                <w:sz w:val="28"/>
              </w:rPr>
              <w:t>8</w:t>
            </w:r>
          </w:p>
        </w:tc>
        <w:tc>
          <w:tcPr>
            <w:tcW w:w="778" w:type="dxa"/>
            <w:shd w:val="clear" w:color="auto" w:fill="CCFF99"/>
            <w:vAlign w:val="center"/>
          </w:tcPr>
          <w:p w:rsidR="00B6260C" w:rsidRPr="00123E8C" w:rsidRDefault="00B6260C" w:rsidP="00B6260C">
            <w:pPr>
              <w:jc w:val="center"/>
              <w:rPr>
                <w:b/>
                <w:bCs/>
                <w:sz w:val="28"/>
                <w:cs/>
              </w:rPr>
            </w:pPr>
          </w:p>
        </w:tc>
        <w:tc>
          <w:tcPr>
            <w:tcW w:w="1988" w:type="dxa"/>
            <w:shd w:val="clear" w:color="auto" w:fill="CCFF99"/>
            <w:vAlign w:val="center"/>
          </w:tcPr>
          <w:p w:rsidR="00B6260C" w:rsidRPr="00123E8C" w:rsidRDefault="00B6260C" w:rsidP="00B6260C">
            <w:pPr>
              <w:jc w:val="center"/>
              <w:rPr>
                <w:b/>
                <w:bCs/>
                <w:sz w:val="28"/>
                <w:cs/>
              </w:rPr>
            </w:pPr>
          </w:p>
        </w:tc>
        <w:tc>
          <w:tcPr>
            <w:tcW w:w="2687" w:type="dxa"/>
            <w:shd w:val="clear" w:color="auto" w:fill="CCFF99"/>
            <w:vAlign w:val="center"/>
          </w:tcPr>
          <w:p w:rsidR="00B6260C" w:rsidRPr="00123E8C" w:rsidRDefault="00B6260C" w:rsidP="00B6260C">
            <w:pPr>
              <w:jc w:val="center"/>
              <w:rPr>
                <w:b/>
                <w:bCs/>
                <w:sz w:val="28"/>
                <w:cs/>
              </w:rPr>
            </w:pPr>
          </w:p>
        </w:tc>
      </w:tr>
    </w:tbl>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w:t>
      </w:r>
      <w:r w:rsidRPr="00B6260C">
        <w:rPr>
          <w:rFonts w:ascii="TH SarabunPSK" w:hAnsi="TH SarabunPSK" w:cs="TH SarabunPSK" w:hint="cs"/>
          <w:b/>
          <w:bCs/>
          <w:sz w:val="32"/>
          <w:szCs w:val="32"/>
          <w:cs/>
        </w:rPr>
        <w:t>.......</w:t>
      </w:r>
      <w:r w:rsidRPr="00B6260C">
        <w:rPr>
          <w:rFonts w:ascii="TH SarabunPSK" w:hAnsi="TH SarabunPSK" w:cs="TH SarabunPSK"/>
          <w:b/>
          <w:bCs/>
          <w:sz w:val="32"/>
          <w:szCs w:val="32"/>
          <w:cs/>
        </w:rPr>
        <w:t>.............อ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P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ก การเงินและบัญชี</w:t>
      </w:r>
    </w:p>
    <w:tbl>
      <w:tblPr>
        <w:tblStyle w:val="TableGrid"/>
        <w:tblW w:w="10491" w:type="dxa"/>
        <w:jc w:val="center"/>
        <w:tblLook w:val="04A0" w:firstRow="1" w:lastRow="0" w:firstColumn="1" w:lastColumn="0" w:noHBand="0" w:noVBand="1"/>
      </w:tblPr>
      <w:tblGrid>
        <w:gridCol w:w="988"/>
        <w:gridCol w:w="3459"/>
        <w:gridCol w:w="858"/>
        <w:gridCol w:w="858"/>
        <w:gridCol w:w="2238"/>
        <w:gridCol w:w="2090"/>
      </w:tblGrid>
      <w:tr w:rsidR="00B6260C" w:rsidRPr="002D5A4B" w:rsidTr="00B6260C">
        <w:trPr>
          <w:jc w:val="center"/>
        </w:trPr>
        <w:tc>
          <w:tcPr>
            <w:tcW w:w="993" w:type="dxa"/>
            <w:shd w:val="clear" w:color="auto" w:fill="CCFF99"/>
          </w:tcPr>
          <w:p w:rsidR="00B6260C" w:rsidRPr="002D5A4B" w:rsidRDefault="00B6260C" w:rsidP="00B6260C">
            <w:pPr>
              <w:jc w:val="center"/>
              <w:rPr>
                <w:b/>
                <w:bCs/>
                <w:sz w:val="28"/>
              </w:rPr>
            </w:pPr>
            <w:r w:rsidRPr="002D5A4B">
              <w:rPr>
                <w:b/>
                <w:bCs/>
                <w:sz w:val="28"/>
                <w:cs/>
              </w:rPr>
              <w:t>เกณฑ์</w:t>
            </w:r>
          </w:p>
        </w:tc>
        <w:tc>
          <w:tcPr>
            <w:tcW w:w="3544" w:type="dxa"/>
            <w:shd w:val="clear" w:color="auto" w:fill="CCFF99"/>
          </w:tcPr>
          <w:p w:rsidR="00B6260C" w:rsidRPr="002D5A4B" w:rsidRDefault="00B6260C" w:rsidP="00B6260C">
            <w:pPr>
              <w:jc w:val="center"/>
              <w:rPr>
                <w:b/>
                <w:bCs/>
                <w:sz w:val="28"/>
              </w:rPr>
            </w:pPr>
            <w:r w:rsidRPr="002D5A4B">
              <w:rPr>
                <w:b/>
                <w:bCs/>
                <w:sz w:val="28"/>
                <w:cs/>
              </w:rPr>
              <w:t>รายการตรวจประเมิน</w:t>
            </w:r>
          </w:p>
        </w:tc>
        <w:tc>
          <w:tcPr>
            <w:tcW w:w="778" w:type="dxa"/>
            <w:shd w:val="clear" w:color="auto" w:fill="CCFF99"/>
          </w:tcPr>
          <w:p w:rsidR="00B6260C" w:rsidRPr="002D5A4B" w:rsidRDefault="00B6260C" w:rsidP="00B6260C">
            <w:pPr>
              <w:jc w:val="center"/>
              <w:rPr>
                <w:b/>
                <w:bCs/>
                <w:sz w:val="28"/>
                <w:cs/>
              </w:rPr>
            </w:pPr>
            <w:r w:rsidRPr="002D5A4B">
              <w:rPr>
                <w:b/>
                <w:bCs/>
                <w:sz w:val="28"/>
                <w:cs/>
              </w:rPr>
              <w:t>คะแนนเต็ม</w:t>
            </w:r>
          </w:p>
        </w:tc>
        <w:tc>
          <w:tcPr>
            <w:tcW w:w="781" w:type="dxa"/>
            <w:shd w:val="clear" w:color="auto" w:fill="CCFF99"/>
          </w:tcPr>
          <w:p w:rsidR="00B6260C" w:rsidRPr="002D5A4B" w:rsidRDefault="00B6260C" w:rsidP="00B6260C">
            <w:pPr>
              <w:jc w:val="center"/>
              <w:rPr>
                <w:b/>
                <w:bCs/>
                <w:sz w:val="28"/>
              </w:rPr>
            </w:pPr>
            <w:r w:rsidRPr="002D5A4B">
              <w:rPr>
                <w:b/>
                <w:bCs/>
                <w:sz w:val="28"/>
                <w:cs/>
              </w:rPr>
              <w:t>คะแนนที่ได้</w:t>
            </w:r>
          </w:p>
        </w:tc>
        <w:tc>
          <w:tcPr>
            <w:tcW w:w="2268" w:type="dxa"/>
            <w:shd w:val="clear" w:color="auto" w:fill="CCFF99"/>
          </w:tcPr>
          <w:p w:rsidR="00B6260C" w:rsidRPr="002D5A4B" w:rsidRDefault="00B6260C" w:rsidP="00B6260C">
            <w:pPr>
              <w:jc w:val="center"/>
              <w:rPr>
                <w:b/>
                <w:bCs/>
                <w:sz w:val="28"/>
              </w:rPr>
            </w:pPr>
            <w:r w:rsidRPr="002D5A4B">
              <w:rPr>
                <w:rFonts w:hint="cs"/>
                <w:b/>
                <w:bCs/>
                <w:sz w:val="28"/>
                <w:cs/>
              </w:rPr>
              <w:t>แนวทางการพิจารณา</w:t>
            </w:r>
          </w:p>
        </w:tc>
        <w:tc>
          <w:tcPr>
            <w:tcW w:w="2127" w:type="dxa"/>
            <w:shd w:val="clear" w:color="auto" w:fill="CCFF99"/>
          </w:tcPr>
          <w:p w:rsidR="00B6260C" w:rsidRPr="002D5A4B" w:rsidRDefault="00B6260C" w:rsidP="00B6260C">
            <w:pPr>
              <w:jc w:val="center"/>
              <w:rPr>
                <w:b/>
                <w:bCs/>
                <w:sz w:val="28"/>
              </w:rPr>
            </w:pPr>
            <w:r w:rsidRPr="002D5A4B">
              <w:rPr>
                <w:b/>
                <w:bCs/>
                <w:sz w:val="28"/>
                <w:cs/>
              </w:rPr>
              <w:t>คำชี้แจง/คำนิยาม</w:t>
            </w:r>
          </w:p>
        </w:tc>
      </w:tr>
      <w:tr w:rsidR="00B6260C" w:rsidRPr="002D5A4B" w:rsidTr="00B6260C">
        <w:trPr>
          <w:jc w:val="center"/>
        </w:trPr>
        <w:tc>
          <w:tcPr>
            <w:tcW w:w="993" w:type="dxa"/>
            <w:vMerge w:val="restart"/>
            <w:shd w:val="clear" w:color="auto" w:fill="auto"/>
          </w:tcPr>
          <w:p w:rsidR="00B6260C" w:rsidRPr="002D5A4B" w:rsidRDefault="00B6260C" w:rsidP="00B6260C">
            <w:pPr>
              <w:rPr>
                <w:b/>
                <w:bCs/>
                <w:sz w:val="28"/>
                <w:cs/>
              </w:rPr>
            </w:pPr>
            <w:r>
              <w:rPr>
                <w:rFonts w:hint="cs"/>
                <w:b/>
                <w:bCs/>
                <w:sz w:val="28"/>
                <w:cs/>
              </w:rPr>
              <w:t>การเงินและบัญชี</w:t>
            </w:r>
          </w:p>
        </w:tc>
        <w:tc>
          <w:tcPr>
            <w:tcW w:w="3544" w:type="dxa"/>
            <w:shd w:val="clear" w:color="auto" w:fill="auto"/>
          </w:tcPr>
          <w:p w:rsidR="00B6260C" w:rsidRPr="002D5A4B" w:rsidRDefault="00B6260C" w:rsidP="00B6260C">
            <w:pPr>
              <w:rPr>
                <w:b/>
                <w:bCs/>
                <w:sz w:val="28"/>
                <w:cs/>
              </w:rPr>
            </w:pPr>
            <w:r w:rsidRPr="002D5A4B">
              <w:rPr>
                <w:rFonts w:hint="cs"/>
                <w:b/>
                <w:bCs/>
                <w:sz w:val="28"/>
                <w:cs/>
              </w:rPr>
              <w:t>มีการกำกับ ติดตาม ตรวจสอบ การงเงิน การคลัง ป้องกันการทุจรติ ประพฤติมิชอบ</w:t>
            </w:r>
          </w:p>
        </w:tc>
        <w:tc>
          <w:tcPr>
            <w:tcW w:w="778" w:type="dxa"/>
            <w:shd w:val="clear" w:color="auto" w:fill="auto"/>
          </w:tcPr>
          <w:p w:rsidR="00B6260C" w:rsidRPr="002D5A4B" w:rsidRDefault="00B6260C" w:rsidP="00B6260C">
            <w:pPr>
              <w:rPr>
                <w:sz w:val="28"/>
                <w:cs/>
              </w:rPr>
            </w:pPr>
          </w:p>
        </w:tc>
        <w:tc>
          <w:tcPr>
            <w:tcW w:w="781" w:type="dxa"/>
            <w:shd w:val="clear" w:color="auto" w:fill="auto"/>
          </w:tcPr>
          <w:p w:rsidR="00B6260C" w:rsidRPr="002D5A4B" w:rsidRDefault="00B6260C" w:rsidP="00B6260C">
            <w:pPr>
              <w:rPr>
                <w:b/>
                <w:bCs/>
                <w:sz w:val="28"/>
                <w:cs/>
              </w:rPr>
            </w:pPr>
          </w:p>
        </w:tc>
        <w:tc>
          <w:tcPr>
            <w:tcW w:w="2268" w:type="dxa"/>
            <w:vMerge w:val="restart"/>
            <w:shd w:val="clear" w:color="auto" w:fill="auto"/>
          </w:tcPr>
          <w:p w:rsidR="00B6260C" w:rsidRPr="004E76E3" w:rsidRDefault="00B6260C" w:rsidP="00B6260C">
            <w:pPr>
              <w:rPr>
                <w:sz w:val="28"/>
              </w:rPr>
            </w:pPr>
            <w:r w:rsidRPr="004E76E3">
              <w:rPr>
                <w:rFonts w:hint="cs"/>
                <w:sz w:val="28"/>
                <w:cs/>
              </w:rPr>
              <w:t xml:space="preserve">มีครบถ้วน 7 รายการ </w:t>
            </w:r>
            <w:r w:rsidRPr="004E76E3">
              <w:rPr>
                <w:sz w:val="28"/>
              </w:rPr>
              <w:t>=</w:t>
            </w:r>
            <w:r w:rsidRPr="004E76E3">
              <w:rPr>
                <w:rFonts w:hint="cs"/>
                <w:sz w:val="28"/>
                <w:cs/>
              </w:rPr>
              <w:t>10 คะแนน</w:t>
            </w:r>
          </w:p>
          <w:p w:rsidR="00B6260C" w:rsidRPr="004E76E3" w:rsidRDefault="00B6260C" w:rsidP="00B6260C">
            <w:pPr>
              <w:rPr>
                <w:sz w:val="28"/>
              </w:rPr>
            </w:pPr>
            <w:r w:rsidRPr="004E76E3">
              <w:rPr>
                <w:rFonts w:hint="cs"/>
                <w:sz w:val="28"/>
                <w:cs/>
              </w:rPr>
              <w:t>มี 6 รายการ 8 คะแนน</w:t>
            </w:r>
          </w:p>
          <w:p w:rsidR="00B6260C" w:rsidRDefault="00B6260C" w:rsidP="00B6260C">
            <w:pPr>
              <w:rPr>
                <w:color w:val="FF0000"/>
                <w:sz w:val="28"/>
              </w:rPr>
            </w:pPr>
            <w:r w:rsidRPr="004E76E3">
              <w:rPr>
                <w:rFonts w:hint="cs"/>
                <w:sz w:val="28"/>
                <w:cs/>
              </w:rPr>
              <w:t>มี 5 รายการ 7 คะแนน</w:t>
            </w:r>
          </w:p>
          <w:p w:rsidR="00B6260C" w:rsidRPr="002D5A4B" w:rsidRDefault="00B6260C" w:rsidP="009C1FF1">
            <w:pPr>
              <w:rPr>
                <w:sz w:val="28"/>
                <w:cs/>
              </w:rPr>
            </w:pPr>
            <w:r>
              <w:rPr>
                <w:rFonts w:hint="cs"/>
                <w:sz w:val="28"/>
                <w:cs/>
              </w:rPr>
              <w:t>พิจารณาจากหลักฐานการดำเนินงานเช่น คำสั่งคณะกรรมการ/แผนการใช้เงินงบประมาณ เงินบำรุง /การควบคุมการรับจ่ายเงิน/การจัดทำบัญชีเกณฑ์คงค้าง/</w:t>
            </w:r>
            <w:r>
              <w:rPr>
                <w:sz w:val="28"/>
              </w:rPr>
              <w:t xml:space="preserve"> </w:t>
            </w:r>
            <w:r>
              <w:rPr>
                <w:rFonts w:hint="cs"/>
                <w:sz w:val="28"/>
                <w:cs/>
              </w:rPr>
              <w:t>การควบคุมการใช้ใบเสร็จรับเงิน/การสรุปผล/การจัดซื้อจัดจ้าง/ผลการตรวจสอบของคณะกรรมการตรวจสอบภายใน</w:t>
            </w:r>
          </w:p>
        </w:tc>
        <w:tc>
          <w:tcPr>
            <w:tcW w:w="2127" w:type="dxa"/>
            <w:vMerge w:val="restart"/>
            <w:shd w:val="clear" w:color="auto" w:fill="FFFFFF" w:themeFill="background1"/>
          </w:tcPr>
          <w:p w:rsidR="00B6260C" w:rsidRPr="002414D0" w:rsidRDefault="00B6260C" w:rsidP="00B6260C">
            <w:pPr>
              <w:rPr>
                <w:sz w:val="28"/>
              </w:rPr>
            </w:pPr>
            <w:r w:rsidRPr="002414D0">
              <w:rPr>
                <w:sz w:val="28"/>
                <w:cs/>
              </w:rPr>
              <w:t>การกำกับ ติดตาม ตรวจสอบ การเงิน การคลัง หมายถึงการ</w:t>
            </w:r>
          </w:p>
          <w:p w:rsidR="00B6260C" w:rsidRPr="002414D0" w:rsidRDefault="00B6260C" w:rsidP="00B6260C">
            <w:pPr>
              <w:rPr>
                <w:sz w:val="28"/>
              </w:rPr>
            </w:pPr>
            <w:r w:rsidRPr="002414D0">
              <w:rPr>
                <w:sz w:val="28"/>
                <w:cs/>
              </w:rPr>
              <w:t>ควบคุมดูแลการใช้จ่ายเงินแผ่นดิน และของหน่วยงานภาครัฐให้เป็นไปโดยถูกต้อง มีวินัย คุ้มค่า โปร่งใส และสามารถตรวจสอบได้ โดยการวางกรอบหลักเกณฑ์กลางให้หน่วยงานภาครัฐถือปฏิบัติ</w:t>
            </w:r>
          </w:p>
          <w:p w:rsidR="00B6260C" w:rsidRPr="002D5A4B" w:rsidRDefault="00B6260C" w:rsidP="00B6260C">
            <w:pPr>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rPr>
              <w:t xml:space="preserve">1. </w:t>
            </w:r>
            <w:r w:rsidRPr="002D5A4B">
              <w:rPr>
                <w:sz w:val="28"/>
                <w:cs/>
              </w:rPr>
              <w:t>มีคำสั่งคณะกรรมการเก็บรักษาเงินของหน่วยงาน และเจ้าหน้าที่รับผิดชอบการเบิกจ่ายเงินถอนเงิน และเจ้าหน้าที่รับผิดชอบงานการเงิน</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2. มีแผนการใช้เงินงบประมาณและเงินบำรุง</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3. มีบัญชีควบคุมการรับ-จ่ายเงินเป็นปัจจุบันถูกต้อง(404/407)</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4. มีแฟ้มการจัดทำบัญชีเกณฑ์คงค้าง</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5. สมุดคุมการใช้ใบเสร็จรับเงิน และสรุปผลการใช้ประจำปี</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6. มีแฟ้มการดำเนินการจัดซื้อ/จ้าง เป็นปัจจุบัน</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r w:rsidR="00B6260C" w:rsidRPr="002D5A4B" w:rsidTr="00B6260C">
        <w:trPr>
          <w:jc w:val="center"/>
        </w:trPr>
        <w:tc>
          <w:tcPr>
            <w:tcW w:w="993" w:type="dxa"/>
            <w:vMerge/>
            <w:shd w:val="clear" w:color="auto" w:fill="auto"/>
          </w:tcPr>
          <w:p w:rsidR="00B6260C" w:rsidRPr="002D5A4B" w:rsidRDefault="00B6260C" w:rsidP="00B6260C">
            <w:pPr>
              <w:jc w:val="thaiDistribute"/>
              <w:rPr>
                <w:sz w:val="28"/>
                <w:cs/>
              </w:rPr>
            </w:pPr>
          </w:p>
        </w:tc>
        <w:tc>
          <w:tcPr>
            <w:tcW w:w="3544" w:type="dxa"/>
            <w:shd w:val="clear" w:color="auto" w:fill="auto"/>
          </w:tcPr>
          <w:p w:rsidR="00B6260C" w:rsidRPr="002D5A4B" w:rsidRDefault="00B6260C" w:rsidP="00B6260C">
            <w:pPr>
              <w:rPr>
                <w:sz w:val="28"/>
                <w:cs/>
              </w:rPr>
            </w:pPr>
            <w:r w:rsidRPr="002D5A4B">
              <w:rPr>
                <w:sz w:val="28"/>
                <w:cs/>
              </w:rPr>
              <w:t>7. ได้รับการตรวจสอบจากคณะกรรมการตรวจสอบภายในปีละ 2 ครั้ง</w:t>
            </w:r>
          </w:p>
        </w:tc>
        <w:tc>
          <w:tcPr>
            <w:tcW w:w="778" w:type="dxa"/>
            <w:shd w:val="clear" w:color="auto" w:fill="auto"/>
          </w:tcPr>
          <w:p w:rsidR="00B6260C" w:rsidRPr="002D5A4B" w:rsidRDefault="00B6260C" w:rsidP="00B6260C">
            <w:pPr>
              <w:jc w:val="center"/>
              <w:rPr>
                <w:sz w:val="28"/>
                <w:cs/>
              </w:rPr>
            </w:pPr>
          </w:p>
        </w:tc>
        <w:tc>
          <w:tcPr>
            <w:tcW w:w="781" w:type="dxa"/>
            <w:shd w:val="clear" w:color="auto" w:fill="auto"/>
          </w:tcPr>
          <w:p w:rsidR="00B6260C" w:rsidRPr="002D5A4B" w:rsidRDefault="00B6260C" w:rsidP="00B6260C">
            <w:pPr>
              <w:jc w:val="thaiDistribute"/>
              <w:rPr>
                <w:b/>
                <w:bCs/>
                <w:sz w:val="28"/>
                <w:cs/>
              </w:rPr>
            </w:pPr>
          </w:p>
        </w:tc>
        <w:tc>
          <w:tcPr>
            <w:tcW w:w="2268" w:type="dxa"/>
            <w:vMerge/>
            <w:shd w:val="clear" w:color="auto" w:fill="auto"/>
          </w:tcPr>
          <w:p w:rsidR="00B6260C" w:rsidRPr="002D5A4B" w:rsidRDefault="00B6260C" w:rsidP="00B6260C">
            <w:pPr>
              <w:jc w:val="thaiDistribute"/>
              <w:rPr>
                <w:sz w:val="28"/>
                <w:cs/>
              </w:rPr>
            </w:pPr>
          </w:p>
        </w:tc>
        <w:tc>
          <w:tcPr>
            <w:tcW w:w="2127" w:type="dxa"/>
            <w:vMerge/>
            <w:shd w:val="clear" w:color="auto" w:fill="FFFFFF" w:themeFill="background1"/>
          </w:tcPr>
          <w:p w:rsidR="00B6260C" w:rsidRPr="002D5A4B" w:rsidRDefault="00B6260C" w:rsidP="00B6260C">
            <w:pPr>
              <w:jc w:val="thaiDistribute"/>
              <w:rPr>
                <w:sz w:val="28"/>
                <w:cs/>
              </w:rPr>
            </w:pPr>
          </w:p>
        </w:tc>
      </w:tr>
    </w:tbl>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9C1FF1" w:rsidRDefault="009C1FF1"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28"/>
        </w:rPr>
      </w:pPr>
    </w:p>
    <w:p w:rsidR="00B6260C" w:rsidRPr="00B6260C" w:rsidRDefault="00B6260C" w:rsidP="00B6260C">
      <w:pPr>
        <w:spacing w:after="0" w:line="240" w:lineRule="auto"/>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line="240" w:lineRule="auto"/>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B6260C">
        <w:rPr>
          <w:rFonts w:ascii="TH SarabunPSK" w:hAnsi="TH SarabunPSK" w:cs="TH SarabunPSK"/>
          <w:b/>
          <w:bCs/>
          <w:sz w:val="32"/>
          <w:szCs w:val="32"/>
          <w:cs/>
        </w:rPr>
        <w:t>.........อ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ค การบริหารจัดการโครงสร้าง</w:t>
      </w:r>
    </w:p>
    <w:tbl>
      <w:tblPr>
        <w:tblStyle w:val="TableGrid"/>
        <w:tblW w:w="11052" w:type="dxa"/>
        <w:jc w:val="center"/>
        <w:tblLook w:val="04A0" w:firstRow="1" w:lastRow="0" w:firstColumn="1" w:lastColumn="0" w:noHBand="0" w:noVBand="1"/>
      </w:tblPr>
      <w:tblGrid>
        <w:gridCol w:w="2263"/>
        <w:gridCol w:w="2552"/>
        <w:gridCol w:w="856"/>
        <w:gridCol w:w="845"/>
        <w:gridCol w:w="1559"/>
        <w:gridCol w:w="2977"/>
      </w:tblGrid>
      <w:tr w:rsidR="00B6260C" w:rsidRPr="00B6260C" w:rsidTr="00B6260C">
        <w:trPr>
          <w:jc w:val="center"/>
        </w:trPr>
        <w:tc>
          <w:tcPr>
            <w:tcW w:w="2263" w:type="dxa"/>
          </w:tcPr>
          <w:p w:rsidR="00B6260C" w:rsidRPr="00B6260C" w:rsidRDefault="00B6260C" w:rsidP="00B6260C">
            <w:pPr>
              <w:jc w:val="center"/>
              <w:rPr>
                <w:b/>
                <w:bCs/>
                <w:sz w:val="28"/>
                <w:szCs w:val="28"/>
              </w:rPr>
            </w:pPr>
            <w:r w:rsidRPr="00B6260C">
              <w:rPr>
                <w:b/>
                <w:bCs/>
                <w:sz w:val="28"/>
                <w:szCs w:val="28"/>
                <w:cs/>
              </w:rPr>
              <w:t>เกณฑ์</w:t>
            </w:r>
          </w:p>
        </w:tc>
        <w:tc>
          <w:tcPr>
            <w:tcW w:w="2552" w:type="dxa"/>
          </w:tcPr>
          <w:p w:rsidR="00B6260C" w:rsidRPr="00B6260C" w:rsidRDefault="00B6260C" w:rsidP="00B6260C">
            <w:pPr>
              <w:jc w:val="center"/>
              <w:rPr>
                <w:b/>
                <w:bCs/>
                <w:sz w:val="28"/>
                <w:szCs w:val="28"/>
              </w:rPr>
            </w:pPr>
            <w:r w:rsidRPr="00B6260C">
              <w:rPr>
                <w:b/>
                <w:bCs/>
                <w:sz w:val="28"/>
                <w:szCs w:val="28"/>
                <w:cs/>
              </w:rPr>
              <w:t>รายการตรวจประเมิน</w:t>
            </w:r>
          </w:p>
        </w:tc>
        <w:tc>
          <w:tcPr>
            <w:tcW w:w="856" w:type="dxa"/>
          </w:tcPr>
          <w:p w:rsidR="00B6260C" w:rsidRPr="00B6260C" w:rsidRDefault="00B6260C" w:rsidP="00B6260C">
            <w:pPr>
              <w:jc w:val="center"/>
              <w:rPr>
                <w:b/>
                <w:bCs/>
                <w:sz w:val="28"/>
                <w:szCs w:val="28"/>
                <w:cs/>
              </w:rPr>
            </w:pPr>
            <w:r w:rsidRPr="00B6260C">
              <w:rPr>
                <w:b/>
                <w:bCs/>
                <w:sz w:val="28"/>
                <w:szCs w:val="28"/>
                <w:cs/>
              </w:rPr>
              <w:t>คะแนนเต็ม</w:t>
            </w:r>
          </w:p>
        </w:tc>
        <w:tc>
          <w:tcPr>
            <w:tcW w:w="845" w:type="dxa"/>
          </w:tcPr>
          <w:p w:rsidR="00B6260C" w:rsidRPr="00B6260C" w:rsidRDefault="00B6260C" w:rsidP="00B6260C">
            <w:pPr>
              <w:jc w:val="center"/>
              <w:rPr>
                <w:b/>
                <w:bCs/>
                <w:sz w:val="28"/>
                <w:szCs w:val="28"/>
              </w:rPr>
            </w:pPr>
            <w:r w:rsidRPr="00B6260C">
              <w:rPr>
                <w:b/>
                <w:bCs/>
                <w:sz w:val="28"/>
                <w:szCs w:val="28"/>
                <w:cs/>
              </w:rPr>
              <w:t>คะแนนที่ได้</w:t>
            </w:r>
          </w:p>
        </w:tc>
        <w:tc>
          <w:tcPr>
            <w:tcW w:w="1559" w:type="dxa"/>
          </w:tcPr>
          <w:p w:rsidR="00B6260C" w:rsidRPr="00B6260C" w:rsidRDefault="00B6260C" w:rsidP="00B6260C">
            <w:pPr>
              <w:jc w:val="center"/>
              <w:rPr>
                <w:b/>
                <w:bCs/>
                <w:sz w:val="28"/>
                <w:szCs w:val="28"/>
              </w:rPr>
            </w:pPr>
            <w:r w:rsidRPr="00B6260C">
              <w:rPr>
                <w:b/>
                <w:bCs/>
                <w:sz w:val="28"/>
                <w:szCs w:val="28"/>
                <w:cs/>
              </w:rPr>
              <w:t>วิธีการประเมิน</w:t>
            </w:r>
          </w:p>
        </w:tc>
        <w:tc>
          <w:tcPr>
            <w:tcW w:w="2977" w:type="dxa"/>
          </w:tcPr>
          <w:p w:rsidR="00B6260C" w:rsidRPr="00B6260C" w:rsidRDefault="00B6260C" w:rsidP="00B6260C">
            <w:pPr>
              <w:jc w:val="center"/>
              <w:rPr>
                <w:b/>
                <w:bCs/>
                <w:sz w:val="28"/>
                <w:szCs w:val="28"/>
              </w:rPr>
            </w:pPr>
            <w:r w:rsidRPr="00B6260C">
              <w:rPr>
                <w:b/>
                <w:bCs/>
                <w:sz w:val="28"/>
                <w:szCs w:val="28"/>
                <w:cs/>
              </w:rPr>
              <w:t>คำชี้แจง/คำนิยาม</w:t>
            </w:r>
          </w:p>
        </w:tc>
      </w:tr>
      <w:tr w:rsidR="00B6260C" w:rsidRPr="00B6260C" w:rsidTr="00B6260C">
        <w:trPr>
          <w:trHeight w:val="898"/>
          <w:jc w:val="center"/>
        </w:trPr>
        <w:tc>
          <w:tcPr>
            <w:tcW w:w="2263" w:type="dxa"/>
            <w:vMerge w:val="restart"/>
          </w:tcPr>
          <w:p w:rsidR="00B6260C" w:rsidRPr="00B6260C" w:rsidRDefault="00B6260C" w:rsidP="00B6260C">
            <w:pPr>
              <w:jc w:val="center"/>
              <w:rPr>
                <w:b/>
                <w:bCs/>
                <w:sz w:val="28"/>
                <w:szCs w:val="28"/>
              </w:rPr>
            </w:pPr>
            <w:r w:rsidRPr="00B6260C">
              <w:rPr>
                <w:b/>
                <w:bCs/>
                <w:sz w:val="28"/>
                <w:szCs w:val="28"/>
                <w:cs/>
              </w:rPr>
              <w:t>1.สภาพแวดล้อมภายนอกอาคาร</w:t>
            </w:r>
          </w:p>
          <w:p w:rsidR="00B6260C" w:rsidRPr="00B6260C" w:rsidRDefault="00B6260C" w:rsidP="00B6260C">
            <w:pPr>
              <w:jc w:val="center"/>
              <w:rPr>
                <w:b/>
                <w:bCs/>
                <w:sz w:val="28"/>
                <w:szCs w:val="28"/>
                <w:cs/>
              </w:rPr>
            </w:pPr>
            <w:r w:rsidRPr="00B6260C">
              <w:rPr>
                <w:b/>
                <w:bCs/>
                <w:sz w:val="28"/>
                <w:szCs w:val="28"/>
                <w:cs/>
              </w:rPr>
              <w:t>(รวม 10 คะแนน)</w:t>
            </w:r>
          </w:p>
        </w:tc>
        <w:tc>
          <w:tcPr>
            <w:tcW w:w="2552" w:type="dxa"/>
          </w:tcPr>
          <w:p w:rsidR="00B6260C" w:rsidRPr="00B6260C" w:rsidRDefault="00B6260C" w:rsidP="00B6260C">
            <w:pPr>
              <w:rPr>
                <w:sz w:val="28"/>
                <w:szCs w:val="28"/>
              </w:rPr>
            </w:pPr>
            <w:r w:rsidRPr="00B6260C">
              <w:rPr>
                <w:sz w:val="28"/>
                <w:szCs w:val="28"/>
              </w:rPr>
              <w:t xml:space="preserve">1.1 </w:t>
            </w:r>
            <w:r w:rsidRPr="00B6260C">
              <w:rPr>
                <w:sz w:val="28"/>
                <w:szCs w:val="28"/>
                <w:cs/>
              </w:rPr>
              <w:t>การปรับปรุงสภาพ</w:t>
            </w:r>
            <w:r w:rsidRPr="00B6260C">
              <w:rPr>
                <w:sz w:val="28"/>
                <w:szCs w:val="28"/>
              </w:rPr>
              <w:t xml:space="preserve"> </w:t>
            </w:r>
            <w:r w:rsidRPr="00B6260C">
              <w:rPr>
                <w:sz w:val="28"/>
                <w:szCs w:val="28"/>
                <w:cs/>
              </w:rPr>
              <w:t>สิ่งแวดล้อมภายนอกอาคาร</w:t>
            </w:r>
            <w:r w:rsidRPr="00B6260C">
              <w:rPr>
                <w:sz w:val="28"/>
                <w:szCs w:val="28"/>
              </w:rPr>
              <w:t xml:space="preserve"> </w:t>
            </w:r>
          </w:p>
        </w:tc>
        <w:tc>
          <w:tcPr>
            <w:tcW w:w="856" w:type="dxa"/>
          </w:tcPr>
          <w:p w:rsidR="00B6260C" w:rsidRPr="00B6260C" w:rsidRDefault="00B6260C" w:rsidP="00B6260C">
            <w:pPr>
              <w:jc w:val="center"/>
              <w:rPr>
                <w:b/>
                <w:bCs/>
                <w:sz w:val="28"/>
                <w:szCs w:val="28"/>
                <w:cs/>
              </w:rPr>
            </w:pPr>
            <w:r w:rsidRPr="00B6260C">
              <w:rPr>
                <w:b/>
                <w:bCs/>
                <w:sz w:val="28"/>
                <w:szCs w:val="28"/>
                <w:cs/>
              </w:rPr>
              <w:t>(6)</w:t>
            </w:r>
          </w:p>
        </w:tc>
        <w:tc>
          <w:tcPr>
            <w:tcW w:w="845" w:type="dxa"/>
          </w:tcPr>
          <w:p w:rsidR="00B6260C" w:rsidRPr="00B6260C" w:rsidRDefault="00B6260C" w:rsidP="00B6260C">
            <w:pPr>
              <w:jc w:val="center"/>
              <w:rPr>
                <w:b/>
                <w:bCs/>
                <w:sz w:val="28"/>
                <w:szCs w:val="28"/>
              </w:rPr>
            </w:pPr>
          </w:p>
        </w:tc>
        <w:tc>
          <w:tcPr>
            <w:tcW w:w="1559" w:type="dxa"/>
            <w:vMerge w:val="restart"/>
          </w:tcPr>
          <w:p w:rsidR="00B6260C" w:rsidRPr="00B6260C" w:rsidRDefault="00B6260C" w:rsidP="00B6260C">
            <w:pPr>
              <w:rPr>
                <w:sz w:val="28"/>
                <w:szCs w:val="28"/>
                <w:cs/>
              </w:rPr>
            </w:pPr>
            <w:r w:rsidRPr="00B6260C">
              <w:rPr>
                <w:sz w:val="28"/>
                <w:szCs w:val="28"/>
                <w:cs/>
              </w:rPr>
              <w:t>สังเกต  สำรวจ</w:t>
            </w:r>
          </w:p>
        </w:tc>
        <w:tc>
          <w:tcPr>
            <w:tcW w:w="2977" w:type="dxa"/>
            <w:vMerge w:val="restart"/>
          </w:tcPr>
          <w:p w:rsidR="00B6260C" w:rsidRPr="00B6260C" w:rsidRDefault="00B6260C" w:rsidP="00B6260C">
            <w:pPr>
              <w:rPr>
                <w:b/>
                <w:bCs/>
                <w:sz w:val="28"/>
                <w:szCs w:val="28"/>
              </w:rPr>
            </w:pPr>
            <w:r w:rsidRPr="00B6260C">
              <w:rPr>
                <w:sz w:val="28"/>
                <w:szCs w:val="28"/>
                <w:cs/>
              </w:rPr>
              <w:t>สะอาด หมายถึง</w:t>
            </w:r>
            <w:r w:rsidRPr="00B6260C">
              <w:rPr>
                <w:sz w:val="28"/>
                <w:szCs w:val="28"/>
              </w:rPr>
              <w:t xml:space="preserve"> </w:t>
            </w:r>
            <w:r w:rsidRPr="00B6260C">
              <w:rPr>
                <w:sz w:val="28"/>
                <w:szCs w:val="28"/>
                <w:cs/>
              </w:rPr>
              <w:t>ความสะอาดบริเวณสถานที่ มีความเป็น</w:t>
            </w:r>
            <w:r w:rsidRPr="00B6260C">
              <w:rPr>
                <w:sz w:val="28"/>
                <w:szCs w:val="28"/>
              </w:rPr>
              <w:t xml:space="preserve"> </w:t>
            </w:r>
            <w:r w:rsidRPr="00B6260C">
              <w:rPr>
                <w:sz w:val="28"/>
                <w:szCs w:val="28"/>
                <w:cs/>
              </w:rPr>
              <w:t>ระเบียบเรียบร้อย</w:t>
            </w:r>
          </w:p>
        </w:tc>
      </w:tr>
      <w:tr w:rsidR="00B6260C" w:rsidRPr="00B6260C" w:rsidTr="00B6260C">
        <w:trPr>
          <w:trHeight w:val="489"/>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rPr>
            </w:pPr>
            <w:r w:rsidRPr="00B6260C">
              <w:rPr>
                <w:rFonts w:ascii="TH SarabunPSK" w:hAnsi="TH SarabunPSK" w:cs="TH SarabunPSK"/>
                <w:sz w:val="28"/>
                <w:szCs w:val="28"/>
                <w:cs/>
              </w:rPr>
              <w:t>บริเวณทั่วไปไม่สะอาด</w:t>
            </w:r>
          </w:p>
        </w:tc>
        <w:tc>
          <w:tcPr>
            <w:tcW w:w="856" w:type="dxa"/>
          </w:tcPr>
          <w:p w:rsidR="00B6260C" w:rsidRPr="00B6260C" w:rsidRDefault="00B6260C" w:rsidP="00B6260C">
            <w:pPr>
              <w:jc w:val="center"/>
              <w:rPr>
                <w:sz w:val="28"/>
                <w:szCs w:val="28"/>
              </w:rPr>
            </w:pPr>
            <w:r w:rsidRPr="00B6260C">
              <w:rPr>
                <w:sz w:val="28"/>
                <w:szCs w:val="28"/>
              </w:rPr>
              <w:t>1</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rPr>
            </w:pPr>
            <w:r w:rsidRPr="00B6260C">
              <w:rPr>
                <w:rFonts w:ascii="TH SarabunPSK" w:hAnsi="TH SarabunPSK" w:cs="TH SarabunPSK"/>
                <w:sz w:val="28"/>
                <w:szCs w:val="28"/>
                <w:cs/>
              </w:rPr>
              <w:t>บริเวณทั่วไปสะอาด</w:t>
            </w:r>
          </w:p>
        </w:tc>
        <w:tc>
          <w:tcPr>
            <w:tcW w:w="856" w:type="dxa"/>
          </w:tcPr>
          <w:p w:rsidR="00B6260C" w:rsidRPr="00B6260C" w:rsidRDefault="00B6260C" w:rsidP="00B6260C">
            <w:pPr>
              <w:jc w:val="center"/>
              <w:rPr>
                <w:sz w:val="28"/>
                <w:szCs w:val="28"/>
              </w:rPr>
            </w:pPr>
            <w:r w:rsidRPr="00B6260C">
              <w:rPr>
                <w:sz w:val="28"/>
                <w:szCs w:val="28"/>
                <w:cs/>
              </w:rPr>
              <w:t>3</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rPr>
            </w:pPr>
            <w:r w:rsidRPr="00B6260C">
              <w:rPr>
                <w:rFonts w:ascii="TH SarabunPSK" w:hAnsi="TH SarabunPSK" w:cs="TH SarabunPSK"/>
                <w:sz w:val="28"/>
                <w:szCs w:val="28"/>
                <w:cs/>
              </w:rPr>
              <w:t>บริเวณทั่วไปสะอาด</w:t>
            </w:r>
            <w:r w:rsidRPr="00B6260C">
              <w:rPr>
                <w:rFonts w:ascii="TH SarabunPSK" w:hAnsi="TH SarabunPSK" w:cs="TH SarabunPSK"/>
                <w:sz w:val="28"/>
                <w:szCs w:val="28"/>
              </w:rPr>
              <w:t xml:space="preserve"> </w:t>
            </w:r>
            <w:r w:rsidRPr="00B6260C">
              <w:rPr>
                <w:rFonts w:ascii="TH SarabunPSK" w:hAnsi="TH SarabunPSK" w:cs="TH SarabunPSK"/>
                <w:sz w:val="28"/>
                <w:szCs w:val="28"/>
                <w:cs/>
              </w:rPr>
              <w:t>จัดเป็นสัดส่วนมีรั้วรอบ</w:t>
            </w:r>
            <w:r w:rsidRPr="00B6260C">
              <w:rPr>
                <w:rFonts w:ascii="TH SarabunPSK" w:hAnsi="TH SarabunPSK" w:cs="TH SarabunPSK"/>
                <w:sz w:val="28"/>
                <w:szCs w:val="28"/>
              </w:rPr>
              <w:t xml:space="preserve"> </w:t>
            </w:r>
            <w:r w:rsidRPr="00B6260C">
              <w:rPr>
                <w:rFonts w:ascii="TH SarabunPSK" w:hAnsi="TH SarabunPSK" w:cs="TH SarabunPSK"/>
                <w:sz w:val="28"/>
                <w:szCs w:val="28"/>
                <w:cs/>
              </w:rPr>
              <w:t>ขอบชิด</w:t>
            </w:r>
          </w:p>
        </w:tc>
        <w:tc>
          <w:tcPr>
            <w:tcW w:w="856" w:type="dxa"/>
          </w:tcPr>
          <w:p w:rsidR="00B6260C" w:rsidRPr="00B6260C" w:rsidRDefault="00B6260C" w:rsidP="00B6260C">
            <w:pPr>
              <w:jc w:val="center"/>
              <w:rPr>
                <w:sz w:val="28"/>
                <w:szCs w:val="28"/>
              </w:rPr>
            </w:pPr>
            <w:r w:rsidRPr="00B6260C">
              <w:rPr>
                <w:sz w:val="28"/>
                <w:szCs w:val="28"/>
              </w:rPr>
              <w:t>6</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B6260C">
            <w:pPr>
              <w:rPr>
                <w:sz w:val="28"/>
                <w:szCs w:val="28"/>
              </w:rPr>
            </w:pPr>
            <w:r w:rsidRPr="00B6260C">
              <w:rPr>
                <w:sz w:val="28"/>
                <w:szCs w:val="28"/>
                <w:cs/>
              </w:rPr>
              <w:t>1.2.การจัดสิ่งแวดล้อมที่เอื้อต่อการเข้าถึงบริการ</w:t>
            </w:r>
          </w:p>
        </w:tc>
        <w:tc>
          <w:tcPr>
            <w:tcW w:w="856" w:type="dxa"/>
          </w:tcPr>
          <w:p w:rsidR="00B6260C" w:rsidRPr="00B6260C" w:rsidRDefault="00B6260C" w:rsidP="00B6260C">
            <w:pPr>
              <w:jc w:val="center"/>
              <w:rPr>
                <w:b/>
                <w:bCs/>
                <w:sz w:val="28"/>
                <w:szCs w:val="28"/>
              </w:rPr>
            </w:pPr>
          </w:p>
        </w:tc>
        <w:tc>
          <w:tcPr>
            <w:tcW w:w="845" w:type="dxa"/>
          </w:tcPr>
          <w:p w:rsidR="00B6260C" w:rsidRPr="00B6260C" w:rsidRDefault="00B6260C" w:rsidP="00B6260C">
            <w:pPr>
              <w:jc w:val="center"/>
              <w:rPr>
                <w:b/>
                <w:bCs/>
                <w:sz w:val="28"/>
                <w:szCs w:val="28"/>
              </w:rPr>
            </w:pPr>
          </w:p>
        </w:tc>
        <w:tc>
          <w:tcPr>
            <w:tcW w:w="1559" w:type="dxa"/>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B6260C">
            <w:pPr>
              <w:pStyle w:val="ListParagraph"/>
              <w:ind w:left="20"/>
              <w:rPr>
                <w:rFonts w:ascii="TH SarabunPSK" w:hAnsi="TH SarabunPSK" w:cs="TH SarabunPSK"/>
                <w:sz w:val="28"/>
                <w:szCs w:val="28"/>
              </w:rPr>
            </w:pPr>
            <w:r w:rsidRPr="00B6260C">
              <w:rPr>
                <w:rFonts w:ascii="TH SarabunPSK" w:hAnsi="TH SarabunPSK" w:cs="TH SarabunPSK"/>
                <w:sz w:val="28"/>
                <w:szCs w:val="28"/>
                <w:cs/>
              </w:rPr>
              <w:t xml:space="preserve"> 1.2.1  การกำหนดจุดสำหรับจอดรถผู้ป่วยฉุกเฉิน</w:t>
            </w:r>
            <w:r w:rsidRPr="00B6260C">
              <w:rPr>
                <w:rFonts w:ascii="TH SarabunPSK" w:hAnsi="TH SarabunPSK" w:cs="TH SarabunPSK"/>
                <w:sz w:val="28"/>
                <w:szCs w:val="28"/>
              </w:rPr>
              <w:t>**</w:t>
            </w:r>
          </w:p>
        </w:tc>
        <w:tc>
          <w:tcPr>
            <w:tcW w:w="856" w:type="dxa"/>
          </w:tcPr>
          <w:p w:rsidR="00B6260C" w:rsidRPr="00B6260C" w:rsidRDefault="00B6260C" w:rsidP="00B6260C">
            <w:pPr>
              <w:jc w:val="center"/>
              <w:rPr>
                <w:b/>
                <w:bCs/>
                <w:sz w:val="28"/>
                <w:szCs w:val="28"/>
                <w:cs/>
              </w:rPr>
            </w:pPr>
            <w:r w:rsidRPr="00B6260C">
              <w:rPr>
                <w:b/>
                <w:bCs/>
                <w:sz w:val="28"/>
                <w:szCs w:val="28"/>
                <w:cs/>
              </w:rPr>
              <w:t>(2)</w:t>
            </w:r>
          </w:p>
        </w:tc>
        <w:tc>
          <w:tcPr>
            <w:tcW w:w="845" w:type="dxa"/>
          </w:tcPr>
          <w:p w:rsidR="00B6260C" w:rsidRPr="00B6260C" w:rsidRDefault="00B6260C" w:rsidP="00B6260C">
            <w:pPr>
              <w:jc w:val="center"/>
              <w:rPr>
                <w:b/>
                <w:bCs/>
                <w:sz w:val="28"/>
                <w:szCs w:val="28"/>
              </w:rPr>
            </w:pPr>
          </w:p>
        </w:tc>
        <w:tc>
          <w:tcPr>
            <w:tcW w:w="1559" w:type="dxa"/>
            <w:vMerge w:val="restart"/>
          </w:tcPr>
          <w:p w:rsidR="00B6260C" w:rsidRPr="00B6260C" w:rsidRDefault="00B6260C" w:rsidP="00B6260C">
            <w:pPr>
              <w:rPr>
                <w:sz w:val="28"/>
                <w:szCs w:val="28"/>
                <w:cs/>
              </w:rPr>
            </w:pPr>
            <w:r w:rsidRPr="00B6260C">
              <w:rPr>
                <w:sz w:val="28"/>
                <w:szCs w:val="28"/>
                <w:cs/>
              </w:rPr>
              <w:t xml:space="preserve">สังเกต/สอบถาม/ สำรวจ/สัมภาษณ์ </w:t>
            </w:r>
          </w:p>
          <w:p w:rsidR="00B6260C" w:rsidRPr="00B6260C" w:rsidRDefault="00B6260C" w:rsidP="00B6260C">
            <w:pPr>
              <w:rPr>
                <w:sz w:val="28"/>
                <w:szCs w:val="28"/>
                <w:cs/>
              </w:rPr>
            </w:pPr>
            <w:r w:rsidRPr="00B6260C">
              <w:rPr>
                <w:rStyle w:val="apple-converted-space"/>
                <w:sz w:val="28"/>
                <w:szCs w:val="28"/>
                <w:shd w:val="clear" w:color="auto" w:fill="FFFFFF"/>
              </w:rPr>
              <w:t> </w:t>
            </w:r>
          </w:p>
        </w:tc>
        <w:tc>
          <w:tcPr>
            <w:tcW w:w="2977" w:type="dxa"/>
            <w:vMerge w:val="restart"/>
          </w:tcPr>
          <w:p w:rsidR="00B6260C" w:rsidRPr="00B6260C" w:rsidRDefault="00B6260C" w:rsidP="00B6260C">
            <w:pPr>
              <w:rPr>
                <w:sz w:val="28"/>
                <w:szCs w:val="28"/>
                <w:cs/>
              </w:rPr>
            </w:pPr>
            <w:r w:rsidRPr="00B6260C">
              <w:rPr>
                <w:sz w:val="28"/>
                <w:szCs w:val="28"/>
                <w:cs/>
              </w:rPr>
              <w:t>จุดสำหรับจอดรถผู้ป่วยฉุกเฉิน คือ จุดที่กำหนดไว้สำหรับจอดรถของผู้ป่วยฉุกเฉินสามารถมาจอดเพื่อรับส่งผู้ป่วยได้สะดวกและใกล้กับจุดที่กำหนดไว้สำหรับให้บริการผู้ป่วยวิกฤติ-ฉุกเฉิน</w:t>
            </w: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B6260C">
            <w:pPr>
              <w:rPr>
                <w:sz w:val="28"/>
                <w:szCs w:val="28"/>
                <w:cs/>
              </w:rPr>
            </w:pPr>
            <w:r w:rsidRPr="00B6260C">
              <w:rPr>
                <w:sz w:val="28"/>
                <w:szCs w:val="28"/>
                <w:cs/>
              </w:rPr>
              <w:t xml:space="preserve">      -  มี</w:t>
            </w:r>
          </w:p>
        </w:tc>
        <w:tc>
          <w:tcPr>
            <w:tcW w:w="856" w:type="dxa"/>
          </w:tcPr>
          <w:p w:rsidR="00B6260C" w:rsidRPr="00B6260C" w:rsidRDefault="00B6260C" w:rsidP="00B6260C">
            <w:pPr>
              <w:jc w:val="center"/>
              <w:rPr>
                <w:sz w:val="28"/>
                <w:szCs w:val="28"/>
              </w:rPr>
            </w:pPr>
            <w:r w:rsidRPr="00B6260C">
              <w:rPr>
                <w:sz w:val="28"/>
                <w:szCs w:val="28"/>
                <w:cs/>
              </w:rPr>
              <w:t>2</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B6260C">
            <w:pPr>
              <w:rPr>
                <w:sz w:val="28"/>
                <w:szCs w:val="28"/>
                <w:cs/>
              </w:rPr>
            </w:pPr>
            <w:r w:rsidRPr="00B6260C">
              <w:rPr>
                <w:sz w:val="28"/>
                <w:szCs w:val="28"/>
                <w:cs/>
              </w:rPr>
              <w:t xml:space="preserve">      - ไม่มี</w:t>
            </w:r>
          </w:p>
        </w:tc>
        <w:tc>
          <w:tcPr>
            <w:tcW w:w="856" w:type="dxa"/>
          </w:tcPr>
          <w:p w:rsidR="00B6260C" w:rsidRPr="00B6260C" w:rsidRDefault="00B6260C" w:rsidP="00B6260C">
            <w:pPr>
              <w:jc w:val="center"/>
              <w:rPr>
                <w:sz w:val="28"/>
                <w:szCs w:val="28"/>
              </w:rPr>
            </w:pPr>
            <w:r w:rsidRPr="00B6260C">
              <w:rPr>
                <w:sz w:val="28"/>
                <w:szCs w:val="28"/>
                <w:cs/>
              </w:rPr>
              <w:t>0</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B6260C">
            <w:pPr>
              <w:rPr>
                <w:sz w:val="28"/>
                <w:szCs w:val="28"/>
                <w:cs/>
              </w:rPr>
            </w:pPr>
            <w:r w:rsidRPr="00B6260C">
              <w:rPr>
                <w:sz w:val="28"/>
                <w:szCs w:val="28"/>
                <w:cs/>
              </w:rPr>
              <w:t>1.2.2 การกำหนดจุดสำหรับจอดรถผู้พิการ/ผู้ชรา</w:t>
            </w:r>
          </w:p>
        </w:tc>
        <w:tc>
          <w:tcPr>
            <w:tcW w:w="856" w:type="dxa"/>
          </w:tcPr>
          <w:p w:rsidR="00B6260C" w:rsidRPr="00B6260C" w:rsidRDefault="00B6260C" w:rsidP="00B6260C">
            <w:pPr>
              <w:jc w:val="center"/>
              <w:rPr>
                <w:b/>
                <w:bCs/>
                <w:sz w:val="28"/>
                <w:szCs w:val="28"/>
              </w:rPr>
            </w:pPr>
            <w:r w:rsidRPr="00B6260C">
              <w:rPr>
                <w:b/>
                <w:bCs/>
                <w:sz w:val="28"/>
                <w:szCs w:val="28"/>
                <w:cs/>
              </w:rPr>
              <w:t>(2)</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sz w:val="28"/>
                <w:szCs w:val="28"/>
              </w:rPr>
            </w:pPr>
          </w:p>
        </w:tc>
        <w:tc>
          <w:tcPr>
            <w:tcW w:w="2977" w:type="dxa"/>
            <w:vMerge w:val="restart"/>
          </w:tcPr>
          <w:p w:rsidR="00B6260C" w:rsidRPr="00B6260C" w:rsidRDefault="00B6260C" w:rsidP="00B6260C">
            <w:pPr>
              <w:rPr>
                <w:b/>
                <w:bCs/>
                <w:sz w:val="28"/>
                <w:szCs w:val="28"/>
              </w:rPr>
            </w:pPr>
            <w:r w:rsidRPr="00B6260C">
              <w:rPr>
                <w:rStyle w:val="apple-converted-space"/>
                <w:sz w:val="28"/>
                <w:szCs w:val="28"/>
                <w:shd w:val="clear" w:color="auto" w:fill="FFFFFF"/>
                <w:cs/>
              </w:rPr>
              <w:t>จุดที่กำหนดไว้</w:t>
            </w:r>
            <w:r w:rsidRPr="00B6260C">
              <w:rPr>
                <w:sz w:val="28"/>
                <w:szCs w:val="28"/>
                <w:shd w:val="clear" w:color="auto" w:fill="FFFFFF"/>
                <w:cs/>
              </w:rPr>
              <w:t>สำหรับจอดรถผู้พิการ</w:t>
            </w:r>
            <w:r w:rsidRPr="00B6260C">
              <w:rPr>
                <w:sz w:val="28"/>
                <w:szCs w:val="28"/>
                <w:shd w:val="clear" w:color="auto" w:fill="FFFFFF"/>
              </w:rPr>
              <w:t xml:space="preserve"> </w:t>
            </w:r>
            <w:r w:rsidRPr="00B6260C">
              <w:rPr>
                <w:sz w:val="28"/>
                <w:szCs w:val="28"/>
                <w:shd w:val="clear" w:color="auto" w:fill="FFFFFF"/>
                <w:cs/>
              </w:rPr>
              <w:t>หมายถึง จัดที่จัดไว้สำหรับผู้พิการหรือทุพพลภาพ และคนชราต้องเป็นพื้นที่สี่เหลี่ยมผืนผ้า กว้างไม่น้อยกว่า 2</w:t>
            </w:r>
            <w:r w:rsidRPr="00B6260C">
              <w:rPr>
                <w:sz w:val="28"/>
                <w:szCs w:val="28"/>
                <w:shd w:val="clear" w:color="auto" w:fill="FFFFFF"/>
              </w:rPr>
              <w:t>,400</w:t>
            </w:r>
            <w:r w:rsidRPr="00B6260C">
              <w:rPr>
                <w:sz w:val="28"/>
                <w:szCs w:val="28"/>
                <w:shd w:val="clear" w:color="auto" w:fill="FFFFFF"/>
                <w:cs/>
              </w:rPr>
              <w:t xml:space="preserve"> มิลลิเมตร และยาวไม่น้อยกว่า6</w:t>
            </w:r>
            <w:r w:rsidRPr="00B6260C">
              <w:rPr>
                <w:sz w:val="28"/>
                <w:szCs w:val="28"/>
                <w:shd w:val="clear" w:color="auto" w:fill="FFFFFF"/>
              </w:rPr>
              <w:t>,000</w:t>
            </w:r>
            <w:r w:rsidRPr="00B6260C">
              <w:rPr>
                <w:sz w:val="28"/>
                <w:szCs w:val="28"/>
                <w:shd w:val="clear" w:color="auto" w:fill="FFFFFF"/>
                <w:cs/>
              </w:rPr>
              <w:t xml:space="preserve"> มิลลิเมตร และจัดให้มีที่ว่างข้างที่จอดรถกว้างไม่น้อยกว่า 1</w:t>
            </w:r>
            <w:r w:rsidRPr="00B6260C">
              <w:rPr>
                <w:sz w:val="28"/>
                <w:szCs w:val="28"/>
                <w:shd w:val="clear" w:color="auto" w:fill="FFFFFF"/>
              </w:rPr>
              <w:t>,000</w:t>
            </w:r>
            <w:r w:rsidRPr="00B6260C">
              <w:rPr>
                <w:sz w:val="28"/>
                <w:szCs w:val="28"/>
                <w:shd w:val="clear" w:color="auto" w:fill="FFFFFF"/>
                <w:cs/>
              </w:rPr>
              <w:t>มิลลิเมตร</w:t>
            </w: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cs/>
              </w:rPr>
            </w:pPr>
            <w:r w:rsidRPr="00B6260C">
              <w:rPr>
                <w:rFonts w:ascii="TH SarabunPSK" w:hAnsi="TH SarabunPSK" w:cs="TH SarabunPSK"/>
                <w:sz w:val="28"/>
                <w:szCs w:val="28"/>
                <w:cs/>
              </w:rPr>
              <w:t>ไม่มี</w:t>
            </w:r>
          </w:p>
        </w:tc>
        <w:tc>
          <w:tcPr>
            <w:tcW w:w="856" w:type="dxa"/>
          </w:tcPr>
          <w:p w:rsidR="00B6260C" w:rsidRPr="00B6260C" w:rsidRDefault="00B6260C" w:rsidP="00B6260C">
            <w:pPr>
              <w:jc w:val="center"/>
              <w:rPr>
                <w:sz w:val="28"/>
                <w:szCs w:val="28"/>
              </w:rPr>
            </w:pPr>
            <w:r w:rsidRPr="00B6260C">
              <w:rPr>
                <w:sz w:val="28"/>
                <w:szCs w:val="28"/>
                <w:cs/>
              </w:rPr>
              <w:t>0</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cs/>
              </w:rPr>
            </w:pPr>
            <w:r w:rsidRPr="00B6260C">
              <w:rPr>
                <w:rFonts w:ascii="TH SarabunPSK" w:hAnsi="TH SarabunPSK" w:cs="TH SarabunPSK"/>
                <w:sz w:val="28"/>
                <w:szCs w:val="28"/>
                <w:cs/>
              </w:rPr>
              <w:t>มีแต่ไม่เป็นไปตามมาตรฐาน</w:t>
            </w:r>
          </w:p>
        </w:tc>
        <w:tc>
          <w:tcPr>
            <w:tcW w:w="856" w:type="dxa"/>
          </w:tcPr>
          <w:p w:rsidR="00B6260C" w:rsidRPr="00B6260C" w:rsidRDefault="00B6260C" w:rsidP="00B6260C">
            <w:pPr>
              <w:jc w:val="center"/>
              <w:rPr>
                <w:sz w:val="28"/>
                <w:szCs w:val="28"/>
              </w:rPr>
            </w:pPr>
            <w:r w:rsidRPr="00B6260C">
              <w:rPr>
                <w:sz w:val="28"/>
                <w:szCs w:val="28"/>
                <w:cs/>
              </w:rPr>
              <w:t>1</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cs/>
              </w:rPr>
            </w:pPr>
            <w:r w:rsidRPr="00B6260C">
              <w:rPr>
                <w:rFonts w:ascii="TH SarabunPSK" w:hAnsi="TH SarabunPSK" w:cs="TH SarabunPSK"/>
                <w:sz w:val="28"/>
                <w:szCs w:val="28"/>
                <w:cs/>
              </w:rPr>
              <w:t>มีและเป็นไปตามมาตรฐาน</w:t>
            </w:r>
          </w:p>
        </w:tc>
        <w:tc>
          <w:tcPr>
            <w:tcW w:w="856" w:type="dxa"/>
          </w:tcPr>
          <w:p w:rsidR="00B6260C" w:rsidRPr="00B6260C" w:rsidRDefault="00B6260C" w:rsidP="00B6260C">
            <w:pPr>
              <w:jc w:val="center"/>
              <w:rPr>
                <w:sz w:val="28"/>
                <w:szCs w:val="28"/>
                <w:cs/>
              </w:rPr>
            </w:pPr>
            <w:r w:rsidRPr="00B6260C">
              <w:rPr>
                <w:sz w:val="28"/>
                <w:szCs w:val="28"/>
                <w:cs/>
              </w:rPr>
              <w:t>2</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rPr>
                <w:b/>
                <w:bCs/>
                <w:sz w:val="28"/>
                <w:szCs w:val="28"/>
              </w:rPr>
            </w:pPr>
          </w:p>
        </w:tc>
        <w:tc>
          <w:tcPr>
            <w:tcW w:w="2977" w:type="dxa"/>
            <w:vMerge/>
          </w:tcPr>
          <w:p w:rsidR="00B6260C" w:rsidRPr="00B6260C" w:rsidRDefault="00B6260C" w:rsidP="00B6260C">
            <w:pPr>
              <w:rPr>
                <w:b/>
                <w:bCs/>
                <w:sz w:val="28"/>
                <w:szCs w:val="28"/>
              </w:rPr>
            </w:pPr>
          </w:p>
        </w:tc>
      </w:tr>
      <w:tr w:rsidR="00B6260C" w:rsidRPr="00B6260C" w:rsidTr="00B6260C">
        <w:trPr>
          <w:jc w:val="center"/>
        </w:trPr>
        <w:tc>
          <w:tcPr>
            <w:tcW w:w="2263" w:type="dxa"/>
            <w:vMerge w:val="restart"/>
          </w:tcPr>
          <w:p w:rsidR="00B6260C" w:rsidRPr="00B6260C" w:rsidRDefault="00B6260C" w:rsidP="00B6260C">
            <w:pPr>
              <w:rPr>
                <w:b/>
                <w:bCs/>
                <w:sz w:val="28"/>
                <w:szCs w:val="28"/>
              </w:rPr>
            </w:pPr>
            <w:r w:rsidRPr="00B6260C">
              <w:rPr>
                <w:b/>
                <w:bCs/>
                <w:sz w:val="28"/>
                <w:szCs w:val="28"/>
                <w:cs/>
              </w:rPr>
              <w:t>2.สภาพแวดล้อม</w:t>
            </w:r>
          </w:p>
          <w:p w:rsidR="00B6260C" w:rsidRPr="00B6260C" w:rsidRDefault="00B6260C" w:rsidP="00B6260C">
            <w:pPr>
              <w:rPr>
                <w:b/>
                <w:bCs/>
                <w:sz w:val="28"/>
                <w:szCs w:val="28"/>
              </w:rPr>
            </w:pPr>
            <w:r w:rsidRPr="00B6260C">
              <w:rPr>
                <w:b/>
                <w:bCs/>
                <w:sz w:val="28"/>
                <w:szCs w:val="28"/>
                <w:cs/>
              </w:rPr>
              <w:t>ภายในอาคาร</w:t>
            </w:r>
          </w:p>
          <w:p w:rsidR="00B6260C" w:rsidRPr="00B6260C" w:rsidRDefault="00B6260C" w:rsidP="00B6260C">
            <w:pPr>
              <w:rPr>
                <w:b/>
                <w:bCs/>
                <w:sz w:val="28"/>
                <w:szCs w:val="28"/>
              </w:rPr>
            </w:pPr>
            <w:r w:rsidRPr="00B6260C">
              <w:rPr>
                <w:b/>
                <w:bCs/>
                <w:sz w:val="28"/>
                <w:szCs w:val="28"/>
                <w:cs/>
              </w:rPr>
              <w:t>(รวม 22 คะแนน)</w:t>
            </w:r>
          </w:p>
          <w:p w:rsidR="00B6260C" w:rsidRPr="00B6260C" w:rsidRDefault="00B6260C" w:rsidP="00B6260C">
            <w:pPr>
              <w:rPr>
                <w:b/>
                <w:bCs/>
                <w:sz w:val="28"/>
                <w:szCs w:val="28"/>
                <w:cs/>
              </w:rPr>
            </w:pPr>
            <w:r w:rsidRPr="00B6260C">
              <w:rPr>
                <w:b/>
                <w:bCs/>
                <w:sz w:val="28"/>
                <w:szCs w:val="28"/>
                <w:cs/>
              </w:rPr>
              <w:t>การดำเนินการตามมาตรฐาน 5 ส</w:t>
            </w:r>
          </w:p>
        </w:tc>
        <w:tc>
          <w:tcPr>
            <w:tcW w:w="2552" w:type="dxa"/>
          </w:tcPr>
          <w:p w:rsidR="00B6260C" w:rsidRPr="00B6260C" w:rsidRDefault="00B6260C" w:rsidP="00B6260C">
            <w:pPr>
              <w:rPr>
                <w:b/>
                <w:bCs/>
                <w:sz w:val="28"/>
                <w:szCs w:val="28"/>
                <w:cs/>
              </w:rPr>
            </w:pPr>
            <w:r w:rsidRPr="00B6260C">
              <w:rPr>
                <w:b/>
                <w:bCs/>
                <w:sz w:val="28"/>
                <w:szCs w:val="28"/>
              </w:rPr>
              <w:t xml:space="preserve">2.1 </w:t>
            </w:r>
            <w:r w:rsidRPr="00B6260C">
              <w:rPr>
                <w:b/>
                <w:bCs/>
                <w:sz w:val="28"/>
                <w:szCs w:val="28"/>
                <w:cs/>
              </w:rPr>
              <w:t>การแบ่งพื้นที่รับผิดชอบ</w:t>
            </w:r>
            <w:r w:rsidRPr="00B6260C">
              <w:rPr>
                <w:b/>
                <w:bCs/>
                <w:sz w:val="28"/>
                <w:szCs w:val="28"/>
              </w:rPr>
              <w:t xml:space="preserve"> </w:t>
            </w:r>
            <w:r w:rsidRPr="00B6260C">
              <w:rPr>
                <w:b/>
                <w:bCs/>
                <w:sz w:val="28"/>
                <w:szCs w:val="28"/>
                <w:cs/>
              </w:rPr>
              <w:t xml:space="preserve">การดำเนินงาน </w:t>
            </w:r>
            <w:r w:rsidRPr="00B6260C">
              <w:rPr>
                <w:b/>
                <w:bCs/>
                <w:sz w:val="28"/>
                <w:szCs w:val="28"/>
              </w:rPr>
              <w:t xml:space="preserve">5 </w:t>
            </w:r>
            <w:r w:rsidRPr="00B6260C">
              <w:rPr>
                <w:b/>
                <w:bCs/>
                <w:sz w:val="28"/>
                <w:szCs w:val="28"/>
                <w:cs/>
              </w:rPr>
              <w:t>ส</w:t>
            </w:r>
          </w:p>
        </w:tc>
        <w:tc>
          <w:tcPr>
            <w:tcW w:w="856" w:type="dxa"/>
          </w:tcPr>
          <w:p w:rsidR="00B6260C" w:rsidRPr="00B6260C" w:rsidRDefault="00B6260C" w:rsidP="00B6260C">
            <w:pPr>
              <w:jc w:val="center"/>
              <w:rPr>
                <w:b/>
                <w:bCs/>
                <w:sz w:val="28"/>
                <w:szCs w:val="28"/>
              </w:rPr>
            </w:pPr>
            <w:r w:rsidRPr="00B6260C">
              <w:rPr>
                <w:b/>
                <w:bCs/>
                <w:sz w:val="28"/>
                <w:szCs w:val="28"/>
                <w:cs/>
              </w:rPr>
              <w:t>(2)</w:t>
            </w:r>
          </w:p>
        </w:tc>
        <w:tc>
          <w:tcPr>
            <w:tcW w:w="845" w:type="dxa"/>
          </w:tcPr>
          <w:p w:rsidR="00B6260C" w:rsidRPr="00B6260C" w:rsidRDefault="00B6260C" w:rsidP="00B6260C">
            <w:pPr>
              <w:jc w:val="center"/>
              <w:rPr>
                <w:b/>
                <w:bCs/>
                <w:sz w:val="28"/>
                <w:szCs w:val="28"/>
              </w:rPr>
            </w:pPr>
          </w:p>
        </w:tc>
        <w:tc>
          <w:tcPr>
            <w:tcW w:w="1559" w:type="dxa"/>
            <w:vMerge w:val="restart"/>
          </w:tcPr>
          <w:p w:rsidR="00B6260C" w:rsidRPr="00B6260C" w:rsidRDefault="00B6260C" w:rsidP="00B6260C">
            <w:pPr>
              <w:rPr>
                <w:sz w:val="28"/>
                <w:szCs w:val="28"/>
              </w:rPr>
            </w:pPr>
            <w:r w:rsidRPr="00B6260C">
              <w:rPr>
                <w:sz w:val="28"/>
                <w:szCs w:val="28"/>
                <w:cs/>
              </w:rPr>
              <w:t>การสังเกตและสัมภาษณ์</w:t>
            </w:r>
          </w:p>
        </w:tc>
        <w:tc>
          <w:tcPr>
            <w:tcW w:w="2977" w:type="dxa"/>
            <w:vMerge w:val="restart"/>
          </w:tcPr>
          <w:p w:rsidR="00B6260C" w:rsidRPr="00B6260C" w:rsidRDefault="00B6260C" w:rsidP="00B6260C">
            <w:pP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cs/>
              </w:rPr>
            </w:pPr>
            <w:r w:rsidRPr="00B6260C">
              <w:rPr>
                <w:rFonts w:ascii="TH SarabunPSK" w:hAnsi="TH SarabunPSK" w:cs="TH SarabunPSK"/>
                <w:sz w:val="28"/>
                <w:szCs w:val="28"/>
                <w:cs/>
              </w:rPr>
              <w:t>มีการแบ่งพื้นที่ดำเนินการและกำหนดผู้รับผิดชอบ</w:t>
            </w:r>
          </w:p>
        </w:tc>
        <w:tc>
          <w:tcPr>
            <w:tcW w:w="856" w:type="dxa"/>
          </w:tcPr>
          <w:p w:rsidR="00B6260C" w:rsidRPr="00B6260C" w:rsidRDefault="00B6260C" w:rsidP="00B6260C">
            <w:pPr>
              <w:jc w:val="center"/>
              <w:rPr>
                <w:sz w:val="28"/>
                <w:szCs w:val="28"/>
              </w:rPr>
            </w:pPr>
            <w:r w:rsidRPr="00B6260C">
              <w:rPr>
                <w:sz w:val="28"/>
                <w:szCs w:val="28"/>
                <w:cs/>
              </w:rPr>
              <w:t>1</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jc w:val="center"/>
              <w:rPr>
                <w:b/>
                <w:bCs/>
                <w:sz w:val="28"/>
                <w:szCs w:val="28"/>
              </w:rPr>
            </w:pPr>
          </w:p>
        </w:tc>
        <w:tc>
          <w:tcPr>
            <w:tcW w:w="2977" w:type="dxa"/>
            <w:vMerge/>
          </w:tcPr>
          <w:p w:rsidR="00B6260C" w:rsidRPr="00B6260C" w:rsidRDefault="00B6260C" w:rsidP="00B6260C">
            <w:pPr>
              <w:jc w:val="center"/>
              <w:rPr>
                <w:b/>
                <w:bCs/>
                <w:sz w:val="28"/>
                <w:szCs w:val="28"/>
              </w:rPr>
            </w:pPr>
          </w:p>
        </w:tc>
      </w:tr>
      <w:tr w:rsidR="00B6260C" w:rsidRPr="00B6260C" w:rsidTr="00B6260C">
        <w:trPr>
          <w:jc w:val="center"/>
        </w:trPr>
        <w:tc>
          <w:tcPr>
            <w:tcW w:w="2263" w:type="dxa"/>
            <w:vMerge/>
          </w:tcPr>
          <w:p w:rsidR="00B6260C" w:rsidRPr="00B6260C" w:rsidRDefault="00B6260C" w:rsidP="00B6260C">
            <w:pPr>
              <w:jc w:val="thaiDistribute"/>
              <w:rPr>
                <w:b/>
                <w:bCs/>
                <w:sz w:val="28"/>
                <w:szCs w:val="28"/>
                <w:cs/>
              </w:rPr>
            </w:pPr>
          </w:p>
        </w:tc>
        <w:tc>
          <w:tcPr>
            <w:tcW w:w="2552" w:type="dxa"/>
          </w:tcPr>
          <w:p w:rsidR="00B6260C" w:rsidRPr="00B6260C" w:rsidRDefault="00B6260C" w:rsidP="001F058A">
            <w:pPr>
              <w:pStyle w:val="ListParagraph"/>
              <w:numPr>
                <w:ilvl w:val="0"/>
                <w:numId w:val="18"/>
              </w:numPr>
              <w:rPr>
                <w:rFonts w:ascii="TH SarabunPSK" w:hAnsi="TH SarabunPSK" w:cs="TH SarabunPSK"/>
                <w:sz w:val="28"/>
                <w:szCs w:val="28"/>
                <w:cs/>
              </w:rPr>
            </w:pPr>
            <w:r w:rsidRPr="00B6260C">
              <w:rPr>
                <w:rFonts w:ascii="TH SarabunPSK" w:hAnsi="TH SarabunPSK" w:cs="TH SarabunPSK"/>
                <w:sz w:val="28"/>
                <w:szCs w:val="28"/>
                <w:cs/>
              </w:rPr>
              <w:t>กำหนดผู้รับผิดชอบได้ครอบคลุมทุกพื้นที่</w:t>
            </w:r>
          </w:p>
        </w:tc>
        <w:tc>
          <w:tcPr>
            <w:tcW w:w="856" w:type="dxa"/>
          </w:tcPr>
          <w:p w:rsidR="00B6260C" w:rsidRPr="00B6260C" w:rsidRDefault="00B6260C" w:rsidP="00B6260C">
            <w:pPr>
              <w:jc w:val="center"/>
              <w:rPr>
                <w:sz w:val="28"/>
                <w:szCs w:val="28"/>
              </w:rPr>
            </w:pPr>
            <w:r w:rsidRPr="00B6260C">
              <w:rPr>
                <w:sz w:val="28"/>
                <w:szCs w:val="28"/>
                <w:cs/>
              </w:rPr>
              <w:t>1</w:t>
            </w:r>
          </w:p>
        </w:tc>
        <w:tc>
          <w:tcPr>
            <w:tcW w:w="845" w:type="dxa"/>
          </w:tcPr>
          <w:p w:rsidR="00B6260C" w:rsidRPr="00B6260C" w:rsidRDefault="00B6260C" w:rsidP="00B6260C">
            <w:pPr>
              <w:jc w:val="center"/>
              <w:rPr>
                <w:b/>
                <w:bCs/>
                <w:sz w:val="28"/>
                <w:szCs w:val="28"/>
              </w:rPr>
            </w:pPr>
          </w:p>
        </w:tc>
        <w:tc>
          <w:tcPr>
            <w:tcW w:w="1559" w:type="dxa"/>
            <w:vMerge/>
          </w:tcPr>
          <w:p w:rsidR="00B6260C" w:rsidRPr="00B6260C" w:rsidRDefault="00B6260C" w:rsidP="00B6260C">
            <w:pPr>
              <w:jc w:val="center"/>
              <w:rPr>
                <w:b/>
                <w:bCs/>
                <w:sz w:val="28"/>
                <w:szCs w:val="28"/>
              </w:rPr>
            </w:pPr>
          </w:p>
        </w:tc>
        <w:tc>
          <w:tcPr>
            <w:tcW w:w="2977" w:type="dxa"/>
            <w:vMerge/>
          </w:tcPr>
          <w:p w:rsidR="00B6260C" w:rsidRPr="00B6260C" w:rsidRDefault="00B6260C" w:rsidP="00B6260C">
            <w:pPr>
              <w:jc w:val="center"/>
              <w:rPr>
                <w:b/>
                <w:bCs/>
                <w:sz w:val="28"/>
                <w:szCs w:val="28"/>
              </w:rPr>
            </w:pPr>
          </w:p>
        </w:tc>
      </w:tr>
    </w:tbl>
    <w:p w:rsidR="00B6260C" w:rsidRPr="00B6260C" w:rsidRDefault="00B6260C" w:rsidP="00B6260C">
      <w:pPr>
        <w:spacing w:after="0" w:line="240" w:lineRule="auto"/>
        <w:jc w:val="center"/>
        <w:rPr>
          <w:rFonts w:ascii="TH SarabunPSK" w:hAnsi="TH SarabunPSK" w:cs="TH SarabunPSK"/>
          <w:b/>
          <w:bCs/>
          <w:sz w:val="32"/>
          <w:szCs w:val="32"/>
        </w:rPr>
      </w:pPr>
    </w:p>
    <w:p w:rsidR="00B6260C" w:rsidRPr="00B6260C" w:rsidRDefault="00B6260C" w:rsidP="00B6260C">
      <w:pPr>
        <w:spacing w:after="0" w:line="240" w:lineRule="auto"/>
        <w:jc w:val="center"/>
        <w:rPr>
          <w:rFonts w:ascii="TH SarabunPSK" w:hAnsi="TH SarabunPSK" w:cs="TH SarabunPSK"/>
          <w:b/>
          <w:bCs/>
          <w:sz w:val="28"/>
        </w:rPr>
      </w:pPr>
    </w:p>
    <w:p w:rsidR="00B6260C" w:rsidRDefault="00B6260C"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ค การบริหารจัดการโครงสร้าง</w:t>
      </w:r>
    </w:p>
    <w:tbl>
      <w:tblPr>
        <w:tblStyle w:val="TableGrid"/>
        <w:tblW w:w="10774" w:type="dxa"/>
        <w:jc w:val="center"/>
        <w:tblLook w:val="04A0" w:firstRow="1" w:lastRow="0" w:firstColumn="1" w:lastColumn="0" w:noHBand="0" w:noVBand="1"/>
      </w:tblPr>
      <w:tblGrid>
        <w:gridCol w:w="1271"/>
        <w:gridCol w:w="4139"/>
        <w:gridCol w:w="1192"/>
        <w:gridCol w:w="925"/>
        <w:gridCol w:w="1427"/>
        <w:gridCol w:w="1820"/>
      </w:tblGrid>
      <w:tr w:rsidR="00B6260C" w:rsidRPr="00B6260C" w:rsidTr="00B6260C">
        <w:trPr>
          <w:jc w:val="center"/>
        </w:trPr>
        <w:tc>
          <w:tcPr>
            <w:tcW w:w="1271" w:type="dxa"/>
          </w:tcPr>
          <w:p w:rsidR="00B6260C" w:rsidRPr="00B6260C" w:rsidRDefault="00B6260C" w:rsidP="00B6260C">
            <w:pPr>
              <w:jc w:val="center"/>
              <w:rPr>
                <w:b/>
                <w:bCs/>
              </w:rPr>
            </w:pPr>
            <w:r w:rsidRPr="00B6260C">
              <w:rPr>
                <w:b/>
                <w:bCs/>
                <w:cs/>
              </w:rPr>
              <w:t>เกณฑ์</w:t>
            </w:r>
          </w:p>
        </w:tc>
        <w:tc>
          <w:tcPr>
            <w:tcW w:w="4139" w:type="dxa"/>
          </w:tcPr>
          <w:p w:rsidR="00B6260C" w:rsidRPr="00B6260C" w:rsidRDefault="00B6260C" w:rsidP="00B6260C">
            <w:pPr>
              <w:jc w:val="center"/>
              <w:rPr>
                <w:b/>
                <w:bCs/>
              </w:rPr>
            </w:pPr>
            <w:r w:rsidRPr="00B6260C">
              <w:rPr>
                <w:b/>
                <w:bCs/>
                <w:cs/>
              </w:rPr>
              <w:t>รายการตรวจประเมิน</w:t>
            </w:r>
          </w:p>
        </w:tc>
        <w:tc>
          <w:tcPr>
            <w:tcW w:w="1192" w:type="dxa"/>
          </w:tcPr>
          <w:p w:rsidR="00B6260C" w:rsidRPr="00B6260C" w:rsidRDefault="00B6260C" w:rsidP="00B6260C">
            <w:pPr>
              <w:jc w:val="center"/>
              <w:rPr>
                <w:b/>
                <w:bCs/>
                <w:cs/>
              </w:rPr>
            </w:pPr>
            <w:r w:rsidRPr="00B6260C">
              <w:rPr>
                <w:b/>
                <w:bCs/>
                <w:cs/>
              </w:rPr>
              <w:t>คะแนนเต็ม</w:t>
            </w:r>
          </w:p>
        </w:tc>
        <w:tc>
          <w:tcPr>
            <w:tcW w:w="925" w:type="dxa"/>
          </w:tcPr>
          <w:p w:rsidR="00B6260C" w:rsidRPr="00B6260C" w:rsidRDefault="00B6260C" w:rsidP="00B6260C">
            <w:pPr>
              <w:jc w:val="center"/>
              <w:rPr>
                <w:b/>
                <w:bCs/>
              </w:rPr>
            </w:pPr>
            <w:r w:rsidRPr="00B6260C">
              <w:rPr>
                <w:b/>
                <w:bCs/>
                <w:cs/>
              </w:rPr>
              <w:t>คะแนนที่ได้</w:t>
            </w:r>
          </w:p>
        </w:tc>
        <w:tc>
          <w:tcPr>
            <w:tcW w:w="1427" w:type="dxa"/>
          </w:tcPr>
          <w:p w:rsidR="00B6260C" w:rsidRPr="00B6260C" w:rsidRDefault="00B6260C" w:rsidP="00B6260C">
            <w:pPr>
              <w:jc w:val="center"/>
              <w:rPr>
                <w:b/>
                <w:bCs/>
              </w:rPr>
            </w:pPr>
            <w:r w:rsidRPr="00B6260C">
              <w:rPr>
                <w:b/>
                <w:bCs/>
                <w:cs/>
              </w:rPr>
              <w:t>วิธีการประเมิน</w:t>
            </w:r>
          </w:p>
        </w:tc>
        <w:tc>
          <w:tcPr>
            <w:tcW w:w="1820" w:type="dxa"/>
          </w:tcPr>
          <w:p w:rsidR="00B6260C" w:rsidRPr="00B6260C" w:rsidRDefault="00B6260C" w:rsidP="00B6260C">
            <w:pPr>
              <w:jc w:val="center"/>
              <w:rPr>
                <w:b/>
                <w:bCs/>
              </w:rPr>
            </w:pPr>
            <w:r w:rsidRPr="00B6260C">
              <w:rPr>
                <w:b/>
                <w:bCs/>
                <w:cs/>
              </w:rPr>
              <w:t>คำชี้แจง/คำนิยาม</w:t>
            </w:r>
          </w:p>
        </w:tc>
      </w:tr>
      <w:tr w:rsidR="00B6260C" w:rsidRPr="00B6260C" w:rsidTr="00B6260C">
        <w:trPr>
          <w:jc w:val="center"/>
        </w:trPr>
        <w:tc>
          <w:tcPr>
            <w:tcW w:w="1271" w:type="dxa"/>
            <w:vMerge w:val="restart"/>
          </w:tcPr>
          <w:p w:rsidR="00B6260C" w:rsidRPr="00B6260C" w:rsidRDefault="00B6260C" w:rsidP="00B6260C">
            <w:pPr>
              <w:jc w:val="thaiDistribute"/>
              <w:rPr>
                <w:b/>
                <w:bCs/>
              </w:rPr>
            </w:pPr>
          </w:p>
          <w:p w:rsidR="00B6260C" w:rsidRPr="00B6260C" w:rsidRDefault="00B6260C" w:rsidP="00B6260C">
            <w:pPr>
              <w:jc w:val="center"/>
              <w:rPr>
                <w:b/>
                <w:bCs/>
                <w:cs/>
              </w:rPr>
            </w:pPr>
          </w:p>
        </w:tc>
        <w:tc>
          <w:tcPr>
            <w:tcW w:w="4139" w:type="dxa"/>
          </w:tcPr>
          <w:p w:rsidR="00B6260C" w:rsidRPr="00B6260C" w:rsidRDefault="00B6260C" w:rsidP="00B6260C">
            <w:pPr>
              <w:rPr>
                <w:b/>
                <w:bCs/>
                <w:cs/>
              </w:rPr>
            </w:pPr>
            <w:r w:rsidRPr="00B6260C">
              <w:rPr>
                <w:b/>
                <w:bCs/>
                <w:cs/>
              </w:rPr>
              <w:t>2.2 โต๊ะทำงาน</w:t>
            </w:r>
          </w:p>
        </w:tc>
        <w:tc>
          <w:tcPr>
            <w:tcW w:w="1192" w:type="dxa"/>
          </w:tcPr>
          <w:p w:rsidR="00B6260C" w:rsidRPr="00B6260C" w:rsidRDefault="00B6260C" w:rsidP="00B6260C">
            <w:pPr>
              <w:jc w:val="center"/>
              <w:rPr>
                <w:b/>
                <w:bCs/>
                <w:cs/>
              </w:rPr>
            </w:pPr>
            <w:r w:rsidRPr="00B6260C">
              <w:rPr>
                <w:b/>
                <w:bCs/>
                <w:cs/>
              </w:rPr>
              <w:t>(3)</w:t>
            </w:r>
          </w:p>
        </w:tc>
        <w:tc>
          <w:tcPr>
            <w:tcW w:w="925" w:type="dxa"/>
          </w:tcPr>
          <w:p w:rsidR="00B6260C" w:rsidRPr="00B6260C" w:rsidRDefault="00B6260C" w:rsidP="00B6260C">
            <w:pPr>
              <w:jc w:val="center"/>
              <w:rPr>
                <w:b/>
                <w:bCs/>
                <w:cs/>
              </w:rPr>
            </w:pPr>
          </w:p>
        </w:tc>
        <w:tc>
          <w:tcPr>
            <w:tcW w:w="1427" w:type="dxa"/>
            <w:vMerge w:val="restart"/>
          </w:tcPr>
          <w:p w:rsidR="00B6260C" w:rsidRPr="00B6260C" w:rsidRDefault="00B6260C" w:rsidP="00B6260C">
            <w:pPr>
              <w:rPr>
                <w:b/>
                <w:bCs/>
                <w:cs/>
              </w:rPr>
            </w:pPr>
            <w:r w:rsidRPr="00B6260C">
              <w:rPr>
                <w:cs/>
              </w:rPr>
              <w:t>การสังเกต/สัมภาษณ์</w:t>
            </w:r>
            <w:r w:rsidRPr="00B6260C">
              <w:rPr>
                <w:b/>
                <w:bCs/>
                <w:cs/>
              </w:rPr>
              <w:t>/</w:t>
            </w:r>
            <w:r w:rsidRPr="00B6260C">
              <w:rPr>
                <w:cs/>
              </w:rPr>
              <w:t>สอบถาม</w:t>
            </w:r>
          </w:p>
        </w:tc>
        <w:tc>
          <w:tcPr>
            <w:tcW w:w="1820" w:type="dxa"/>
            <w:vMerge w:val="restart"/>
          </w:tcPr>
          <w:p w:rsidR="00B6260C" w:rsidRPr="00B6260C" w:rsidRDefault="00B6260C" w:rsidP="00B6260C">
            <w:r w:rsidRPr="00B6260C">
              <w:rPr>
                <w:b/>
                <w:bCs/>
                <w:cs/>
              </w:rPr>
              <w:t>ป้าย ส สะดวก</w:t>
            </w:r>
            <w:r w:rsidRPr="00B6260C">
              <w:rPr>
                <w:cs/>
              </w:rPr>
              <w:t xml:space="preserve"> หมายถึง ป้ายอธิบายถึงลักษณะของสิ่งของ เช่น ป้ายสารบัญแฟ้มหนังสือ ป้ายอุปกรณ์สำนักงานเป็นต้น</w:t>
            </w:r>
          </w:p>
          <w:p w:rsidR="00B6260C" w:rsidRPr="00B6260C" w:rsidRDefault="00B6260C" w:rsidP="00B6260C"/>
          <w:p w:rsidR="00B6260C" w:rsidRPr="00B6260C" w:rsidRDefault="00B6260C" w:rsidP="00B6260C">
            <w:pPr>
              <w:rPr>
                <w:b/>
                <w:bCs/>
                <w:cs/>
              </w:rPr>
            </w:pPr>
            <w:r w:rsidRPr="00B6260C">
              <w:rPr>
                <w:b/>
                <w:bCs/>
                <w:cs/>
              </w:rPr>
              <w:t>ถังขยะ หมายถึง</w:t>
            </w:r>
            <w:r w:rsidRPr="00B6260C">
              <w:rPr>
                <w:cs/>
              </w:rPr>
              <w:t xml:space="preserve"> ถังขยะทั่วไปที่ใส่ขยะแห้งหรือถังใส่ขยะที่เท่านั้น ไม่ได้ประเมินรวมกับถังขยะติดเชื้อที่ต้องประเมินตามมาตรฐาน </w:t>
            </w:r>
            <w:r w:rsidRPr="00B6260C">
              <w:t>IC</w:t>
            </w: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cs/>
              </w:rPr>
            </w:pPr>
            <w:r w:rsidRPr="00B6260C">
              <w:rPr>
                <w:rFonts w:ascii="TH SarabunPSK" w:hAnsi="TH SarabunPSK" w:cs="TH SarabunPSK"/>
                <w:szCs w:val="32"/>
                <w:cs/>
              </w:rPr>
              <w:t>สะอาดและปราศจากคราบสกปรก</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ป้ายชื่อระบุชื่อ สกุล ตำแหน่งมีลักษณะเดียวกันทุกโต๊ะภายในห้องนั้น</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ไม่มีสิ่งของซุกใต้โต๊ะทำงาน</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99"/>
              <w:rPr>
                <w:rFonts w:ascii="TH SarabunPSK" w:hAnsi="TH SarabunPSK" w:cs="TH SarabunPSK"/>
                <w:b/>
                <w:bCs/>
                <w:szCs w:val="32"/>
                <w:cs/>
              </w:rPr>
            </w:pPr>
            <w:r w:rsidRPr="00B6260C">
              <w:rPr>
                <w:rFonts w:ascii="TH SarabunPSK" w:hAnsi="TH SarabunPSK" w:cs="TH SarabunPSK"/>
                <w:b/>
                <w:bCs/>
                <w:szCs w:val="32"/>
                <w:cs/>
              </w:rPr>
              <w:t>2.3 โต๊ะคอมพิวเตอร์/เครื่องพิมพ์</w:t>
            </w:r>
          </w:p>
        </w:tc>
        <w:tc>
          <w:tcPr>
            <w:tcW w:w="1192" w:type="dxa"/>
          </w:tcPr>
          <w:p w:rsidR="00B6260C" w:rsidRPr="00B6260C" w:rsidRDefault="00B6260C" w:rsidP="00B6260C">
            <w:pPr>
              <w:jc w:val="center"/>
              <w:rPr>
                <w:b/>
                <w:bCs/>
                <w:cs/>
              </w:rPr>
            </w:pPr>
            <w:r w:rsidRPr="00B6260C">
              <w:rPr>
                <w:b/>
                <w:bCs/>
                <w:cs/>
              </w:rPr>
              <w:t>(4)</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สะอาด ปราศจากคราบสกปรก</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เมื่อใช้งานเสร็จแล้วให้ออกจากโปรแกรม และเก็บเอกสารที่ใช้ประกอบการทำงานให้เรียบร้อย(ไม่มีเอกสารวางทิ้งไว้บนโต๊ะหลังเสร็จงาน)</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สาย อุปกรณ์ต่อพ่วงคอมพิวเตอร์ต้องเก็บให้ปลอดภัยและเป็นระเบียบ</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rPr>
                <w:rFonts w:ascii="TH SarabunPSK" w:hAnsi="TH SarabunPSK" w:cs="TH SarabunPSK"/>
                <w:szCs w:val="32"/>
              </w:rPr>
            </w:pPr>
            <w:r w:rsidRPr="00B6260C">
              <w:rPr>
                <w:rFonts w:ascii="TH SarabunPSK" w:hAnsi="TH SarabunPSK" w:cs="TH SarabunPSK"/>
                <w:szCs w:val="32"/>
                <w:cs/>
              </w:rPr>
              <w:t>มีการแยกประเภทของกระดาษพิมพ์งาน เพื่อความสะดวก และประหยัด (มีป้าย ส สะดวก )</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thaiDistribute"/>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0"/>
              <w:rPr>
                <w:rFonts w:ascii="TH SarabunPSK" w:hAnsi="TH SarabunPSK" w:cs="TH SarabunPSK"/>
                <w:b/>
                <w:bCs/>
                <w:szCs w:val="32"/>
              </w:rPr>
            </w:pPr>
            <w:r w:rsidRPr="00B6260C">
              <w:rPr>
                <w:rFonts w:ascii="TH SarabunPSK" w:hAnsi="TH SarabunPSK" w:cs="TH SarabunPSK"/>
                <w:b/>
                <w:bCs/>
                <w:szCs w:val="32"/>
                <w:cs/>
              </w:rPr>
              <w:t>2.4 ห้องทำงาน</w:t>
            </w:r>
          </w:p>
        </w:tc>
        <w:tc>
          <w:tcPr>
            <w:tcW w:w="1192" w:type="dxa"/>
          </w:tcPr>
          <w:p w:rsidR="00B6260C" w:rsidRPr="00B6260C" w:rsidRDefault="00B6260C" w:rsidP="00B6260C">
            <w:pPr>
              <w:jc w:val="center"/>
              <w:rPr>
                <w:b/>
                <w:bCs/>
                <w:cs/>
              </w:rPr>
            </w:pPr>
            <w:r w:rsidRPr="00B6260C">
              <w:rPr>
                <w:b/>
                <w:bCs/>
                <w:cs/>
              </w:rPr>
              <w:t>(5)</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center"/>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0"/>
              <w:rPr>
                <w:rFonts w:ascii="TH SarabunPSK" w:hAnsi="TH SarabunPSK" w:cs="TH SarabunPSK"/>
                <w:szCs w:val="32"/>
              </w:rPr>
            </w:pPr>
            <w:r w:rsidRPr="00B6260C">
              <w:rPr>
                <w:rFonts w:ascii="TH SarabunPSK" w:hAnsi="TH SarabunPSK" w:cs="TH SarabunPSK"/>
                <w:szCs w:val="32"/>
                <w:cs/>
              </w:rPr>
              <w:t>-มีป้ายติดหน้าห้องระบุชื้อห้องทุกห้อง</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center"/>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34"/>
              <w:rPr>
                <w:rFonts w:ascii="TH SarabunPSK" w:hAnsi="TH SarabunPSK" w:cs="TH SarabunPSK"/>
                <w:szCs w:val="32"/>
              </w:rPr>
            </w:pPr>
            <w:r w:rsidRPr="00B6260C">
              <w:rPr>
                <w:rFonts w:ascii="TH SarabunPSK" w:hAnsi="TH SarabunPSK" w:cs="TH SarabunPSK"/>
                <w:szCs w:val="32"/>
                <w:cs/>
              </w:rPr>
              <w:t>-สะอาดปราศจากคราบสกปรก</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center"/>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-จัดวางวัสดุอุปกรณ์อย่างเป็นระเบียบและมีป้ายบอกชัดเจน</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center"/>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1F058A">
            <w:pPr>
              <w:pStyle w:val="ListParagraph"/>
              <w:numPr>
                <w:ilvl w:val="0"/>
                <w:numId w:val="18"/>
              </w:numPr>
              <w:ind w:left="0"/>
              <w:rPr>
                <w:rFonts w:ascii="TH SarabunPSK" w:hAnsi="TH SarabunPSK" w:cs="TH SarabunPSK"/>
                <w:szCs w:val="32"/>
                <w:cs/>
              </w:rPr>
            </w:pPr>
            <w:r w:rsidRPr="00B6260C">
              <w:rPr>
                <w:rFonts w:ascii="TH SarabunPSK" w:hAnsi="TH SarabunPSK" w:cs="TH SarabunPSK"/>
                <w:szCs w:val="32"/>
                <w:cs/>
              </w:rPr>
              <w:t>-ถังขยะต้องมีฝาปิดมิดชิดและมีถุงพลาสติกรองรับ วางไว้ในที่เหมาะสม ตัวถังขยะภายนอกต้องสะอาด ไม่มีเศษขยะล้นออกมานอกถัง</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vMerge/>
          </w:tcPr>
          <w:p w:rsidR="00B6260C" w:rsidRPr="00B6260C" w:rsidRDefault="00B6260C" w:rsidP="00B6260C">
            <w:pPr>
              <w:jc w:val="center"/>
              <w:rPr>
                <w:b/>
                <w:bCs/>
                <w:cs/>
              </w:rPr>
            </w:pPr>
          </w:p>
        </w:tc>
        <w:tc>
          <w:tcPr>
            <w:tcW w:w="1820" w:type="dxa"/>
            <w:vMerge/>
          </w:tcPr>
          <w:p w:rsidR="00B6260C" w:rsidRPr="00B6260C" w:rsidRDefault="00B6260C" w:rsidP="00B6260C">
            <w:pPr>
              <w:jc w:val="center"/>
              <w:rPr>
                <w:b/>
                <w:bCs/>
                <w:cs/>
              </w:rPr>
            </w:pPr>
          </w:p>
        </w:tc>
      </w:tr>
      <w:tr w:rsidR="00B6260C" w:rsidRPr="00B6260C" w:rsidTr="00B6260C">
        <w:trPr>
          <w:jc w:val="center"/>
        </w:trPr>
        <w:tc>
          <w:tcPr>
            <w:tcW w:w="1271" w:type="dxa"/>
            <w:vMerge/>
          </w:tcPr>
          <w:p w:rsidR="00B6260C" w:rsidRPr="00B6260C" w:rsidRDefault="00B6260C" w:rsidP="00B6260C">
            <w:pPr>
              <w:jc w:val="center"/>
              <w:rPr>
                <w:b/>
                <w:bCs/>
                <w:cs/>
              </w:rPr>
            </w:pPr>
          </w:p>
        </w:tc>
        <w:tc>
          <w:tcPr>
            <w:tcW w:w="4139" w:type="dxa"/>
          </w:tcPr>
          <w:p w:rsidR="00B6260C" w:rsidRPr="00B6260C" w:rsidRDefault="00B6260C" w:rsidP="00B6260C">
            <w:pPr>
              <w:pStyle w:val="ListParagraph"/>
              <w:ind w:left="0"/>
              <w:rPr>
                <w:rFonts w:ascii="TH SarabunPSK" w:hAnsi="TH SarabunPSK" w:cs="TH SarabunPSK"/>
                <w:szCs w:val="32"/>
                <w:cs/>
              </w:rPr>
            </w:pPr>
            <w:r w:rsidRPr="00B6260C">
              <w:rPr>
                <w:rFonts w:ascii="TH SarabunPSK" w:hAnsi="TH SarabunPSK" w:cs="TH SarabunPSK"/>
                <w:szCs w:val="32"/>
                <w:cs/>
              </w:rPr>
              <w:t xml:space="preserve">-อุปกรณ์ที่ควรใช้ร่วมกัน ให้จัดวางไว้ที่ใดที่หนึ่งของสำนักงาน เช่น กรรไกรตัดกระดาษ เครื่องเย็บกระดาษ ที่เหลาดินสอ ปากกาเขียนแผ่นใส </w:t>
            </w:r>
            <w:proofErr w:type="spellStart"/>
            <w:r w:rsidRPr="00B6260C">
              <w:rPr>
                <w:rFonts w:ascii="TH SarabunPSK" w:hAnsi="TH SarabunPSK" w:cs="TH SarabunPSK"/>
                <w:szCs w:val="32"/>
                <w:cs/>
              </w:rPr>
              <w:t>คัตเตอร์</w:t>
            </w:r>
            <w:proofErr w:type="spellEnd"/>
            <w:r w:rsidRPr="00B6260C">
              <w:rPr>
                <w:rFonts w:ascii="TH SarabunPSK" w:hAnsi="TH SarabunPSK" w:cs="TH SarabunPSK"/>
                <w:szCs w:val="32"/>
                <w:cs/>
              </w:rPr>
              <w:t xml:space="preserve"> เป็นต้น ทำป้าย ส สะดวกให้ครอบคลุม และชัดเจน</w:t>
            </w:r>
          </w:p>
        </w:tc>
        <w:tc>
          <w:tcPr>
            <w:tcW w:w="1192"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427" w:type="dxa"/>
          </w:tcPr>
          <w:p w:rsidR="00B6260C" w:rsidRPr="00B6260C" w:rsidRDefault="00B6260C" w:rsidP="00B6260C">
            <w:pPr>
              <w:jc w:val="center"/>
              <w:rPr>
                <w:b/>
                <w:bCs/>
                <w:cs/>
              </w:rPr>
            </w:pPr>
          </w:p>
        </w:tc>
        <w:tc>
          <w:tcPr>
            <w:tcW w:w="1820" w:type="dxa"/>
          </w:tcPr>
          <w:p w:rsidR="00B6260C" w:rsidRPr="00B6260C" w:rsidRDefault="00B6260C" w:rsidP="00B6260C">
            <w:pPr>
              <w:jc w:val="center"/>
              <w:rPr>
                <w:b/>
                <w:bCs/>
                <w:cs/>
              </w:rPr>
            </w:pPr>
          </w:p>
        </w:tc>
      </w:tr>
    </w:tbl>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B6260C">
        <w:rPr>
          <w:rFonts w:ascii="TH SarabunPSK" w:hAnsi="TH SarabunPSK" w:cs="TH SarabunPSK"/>
          <w:b/>
          <w:bCs/>
          <w:sz w:val="32"/>
          <w:szCs w:val="32"/>
          <w:cs/>
        </w:rPr>
        <w:t>...............................อ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ค การบริหารจัดการโครงสร้าง</w:t>
      </w:r>
    </w:p>
    <w:tbl>
      <w:tblPr>
        <w:tblStyle w:val="TableGrid"/>
        <w:tblW w:w="10774" w:type="dxa"/>
        <w:jc w:val="center"/>
        <w:tblLook w:val="04A0" w:firstRow="1" w:lastRow="0" w:firstColumn="1" w:lastColumn="0" w:noHBand="0" w:noVBand="1"/>
      </w:tblPr>
      <w:tblGrid>
        <w:gridCol w:w="1725"/>
        <w:gridCol w:w="3118"/>
        <w:gridCol w:w="993"/>
        <w:gridCol w:w="925"/>
        <w:gridCol w:w="1541"/>
        <w:gridCol w:w="2472"/>
      </w:tblGrid>
      <w:tr w:rsidR="00B6260C" w:rsidRPr="00B6260C" w:rsidTr="00B6260C">
        <w:trPr>
          <w:jc w:val="center"/>
        </w:trPr>
        <w:tc>
          <w:tcPr>
            <w:tcW w:w="1725" w:type="dxa"/>
          </w:tcPr>
          <w:p w:rsidR="00B6260C" w:rsidRPr="00B6260C" w:rsidRDefault="00B6260C" w:rsidP="00B6260C">
            <w:pPr>
              <w:jc w:val="center"/>
              <w:rPr>
                <w:b/>
                <w:bCs/>
              </w:rPr>
            </w:pPr>
            <w:r w:rsidRPr="00B6260C">
              <w:rPr>
                <w:b/>
                <w:bCs/>
                <w:cs/>
              </w:rPr>
              <w:t>เกณฑ์</w:t>
            </w:r>
          </w:p>
        </w:tc>
        <w:tc>
          <w:tcPr>
            <w:tcW w:w="3118" w:type="dxa"/>
          </w:tcPr>
          <w:p w:rsidR="00B6260C" w:rsidRPr="00B6260C" w:rsidRDefault="00B6260C" w:rsidP="00B6260C">
            <w:pPr>
              <w:jc w:val="center"/>
              <w:rPr>
                <w:b/>
                <w:bCs/>
              </w:rPr>
            </w:pPr>
            <w:r w:rsidRPr="00B6260C">
              <w:rPr>
                <w:b/>
                <w:bCs/>
                <w:cs/>
              </w:rPr>
              <w:t>รายการตรวจประเมิน</w:t>
            </w:r>
          </w:p>
        </w:tc>
        <w:tc>
          <w:tcPr>
            <w:tcW w:w="993" w:type="dxa"/>
          </w:tcPr>
          <w:p w:rsidR="00B6260C" w:rsidRPr="00B6260C" w:rsidRDefault="00B6260C" w:rsidP="00B6260C">
            <w:pPr>
              <w:jc w:val="center"/>
              <w:rPr>
                <w:b/>
                <w:bCs/>
                <w:cs/>
              </w:rPr>
            </w:pPr>
            <w:r w:rsidRPr="00B6260C">
              <w:rPr>
                <w:b/>
                <w:bCs/>
                <w:cs/>
              </w:rPr>
              <w:t>คะแนนเต็ม</w:t>
            </w:r>
          </w:p>
        </w:tc>
        <w:tc>
          <w:tcPr>
            <w:tcW w:w="925" w:type="dxa"/>
          </w:tcPr>
          <w:p w:rsidR="00B6260C" w:rsidRPr="00B6260C" w:rsidRDefault="00B6260C" w:rsidP="00B6260C">
            <w:pPr>
              <w:jc w:val="center"/>
              <w:rPr>
                <w:b/>
                <w:bCs/>
              </w:rPr>
            </w:pPr>
            <w:r w:rsidRPr="00B6260C">
              <w:rPr>
                <w:b/>
                <w:bCs/>
                <w:cs/>
              </w:rPr>
              <w:t>คะแนนที่ได้</w:t>
            </w:r>
          </w:p>
        </w:tc>
        <w:tc>
          <w:tcPr>
            <w:tcW w:w="1541" w:type="dxa"/>
          </w:tcPr>
          <w:p w:rsidR="00B6260C" w:rsidRPr="00B6260C" w:rsidRDefault="00B6260C" w:rsidP="00B6260C">
            <w:pPr>
              <w:jc w:val="center"/>
              <w:rPr>
                <w:b/>
                <w:bCs/>
              </w:rPr>
            </w:pPr>
            <w:r w:rsidRPr="00B6260C">
              <w:rPr>
                <w:b/>
                <w:bCs/>
                <w:cs/>
              </w:rPr>
              <w:t>วิธีการประเมิน</w:t>
            </w:r>
          </w:p>
        </w:tc>
        <w:tc>
          <w:tcPr>
            <w:tcW w:w="2472" w:type="dxa"/>
          </w:tcPr>
          <w:p w:rsidR="00B6260C" w:rsidRPr="00B6260C" w:rsidRDefault="00B6260C" w:rsidP="00B6260C">
            <w:pPr>
              <w:jc w:val="center"/>
              <w:rPr>
                <w:b/>
                <w:bCs/>
              </w:rPr>
            </w:pPr>
            <w:r w:rsidRPr="00B6260C">
              <w:rPr>
                <w:b/>
                <w:bCs/>
                <w:cs/>
              </w:rPr>
              <w:t>คำชี้แจง/คำนิยาม</w:t>
            </w:r>
          </w:p>
        </w:tc>
      </w:tr>
      <w:tr w:rsidR="00B6260C" w:rsidRPr="00B6260C" w:rsidTr="00B6260C">
        <w:trPr>
          <w:trHeight w:val="676"/>
          <w:jc w:val="center"/>
        </w:trPr>
        <w:tc>
          <w:tcPr>
            <w:tcW w:w="1725" w:type="dxa"/>
            <w:vMerge w:val="restart"/>
            <w:tcBorders>
              <w:bottom w:val="single" w:sz="4" w:space="0" w:color="auto"/>
            </w:tcBorders>
          </w:tcPr>
          <w:p w:rsidR="00B6260C" w:rsidRPr="00B6260C" w:rsidRDefault="00B6260C" w:rsidP="00B6260C">
            <w:pPr>
              <w:jc w:val="center"/>
              <w:rPr>
                <w:b/>
                <w:bCs/>
                <w:cs/>
              </w:rPr>
            </w:pPr>
          </w:p>
        </w:tc>
        <w:tc>
          <w:tcPr>
            <w:tcW w:w="3118" w:type="dxa"/>
            <w:tcBorders>
              <w:bottom w:val="single" w:sz="4" w:space="0" w:color="auto"/>
            </w:tcBorders>
          </w:tcPr>
          <w:p w:rsidR="00B6260C" w:rsidRPr="00B6260C" w:rsidRDefault="00B6260C" w:rsidP="00B6260C">
            <w:pPr>
              <w:rPr>
                <w:cs/>
              </w:rPr>
            </w:pPr>
            <w:r w:rsidRPr="00B6260C">
              <w:rPr>
                <w:b/>
                <w:bCs/>
                <w:cs/>
              </w:rPr>
              <w:t>2.5 ตู้เก็บเอกสาร</w:t>
            </w:r>
          </w:p>
        </w:tc>
        <w:tc>
          <w:tcPr>
            <w:tcW w:w="993" w:type="dxa"/>
            <w:tcBorders>
              <w:bottom w:val="single" w:sz="4" w:space="0" w:color="auto"/>
            </w:tcBorders>
          </w:tcPr>
          <w:p w:rsidR="00B6260C" w:rsidRPr="00B6260C" w:rsidRDefault="00B6260C" w:rsidP="00B6260C">
            <w:pPr>
              <w:jc w:val="center"/>
              <w:rPr>
                <w:cs/>
              </w:rPr>
            </w:pPr>
            <w:r w:rsidRPr="00B6260C">
              <w:rPr>
                <w:b/>
                <w:bCs/>
                <w:cs/>
              </w:rPr>
              <w:t>(3)</w:t>
            </w:r>
          </w:p>
        </w:tc>
        <w:tc>
          <w:tcPr>
            <w:tcW w:w="925" w:type="dxa"/>
            <w:tcBorders>
              <w:bottom w:val="single" w:sz="4" w:space="0" w:color="auto"/>
            </w:tcBorders>
          </w:tcPr>
          <w:p w:rsidR="00B6260C" w:rsidRPr="00B6260C" w:rsidRDefault="00B6260C" w:rsidP="00B6260C">
            <w:pPr>
              <w:jc w:val="center"/>
              <w:rPr>
                <w:b/>
                <w:bCs/>
                <w:cs/>
              </w:rPr>
            </w:pPr>
          </w:p>
        </w:tc>
        <w:tc>
          <w:tcPr>
            <w:tcW w:w="1541" w:type="dxa"/>
            <w:vMerge w:val="restart"/>
            <w:tcBorders>
              <w:bottom w:val="single" w:sz="4" w:space="0" w:color="auto"/>
            </w:tcBorders>
          </w:tcPr>
          <w:p w:rsidR="00B6260C" w:rsidRPr="00B6260C" w:rsidRDefault="00B6260C" w:rsidP="00B6260C">
            <w:pPr>
              <w:rPr>
                <w:b/>
                <w:bCs/>
                <w:cs/>
              </w:rPr>
            </w:pPr>
            <w:r w:rsidRPr="00B6260C">
              <w:rPr>
                <w:cs/>
              </w:rPr>
              <w:t>การสังเกต/สัมภาษณ์/สอบถาม</w:t>
            </w:r>
          </w:p>
        </w:tc>
        <w:tc>
          <w:tcPr>
            <w:tcW w:w="2472" w:type="dxa"/>
            <w:vMerge w:val="restart"/>
            <w:tcBorders>
              <w:bottom w:val="single" w:sz="4" w:space="0" w:color="auto"/>
            </w:tcBorders>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 มีป้าย ส สะดวก ติดไว้ให้ชัดเจนเป็นระเบียบ สวยงามทุกตู้</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-ห้ามวางอุปกรณ์หลังตู้ที่สูงเกินมือเอื้อมถึง</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pStyle w:val="ListParagraph"/>
              <w:ind w:left="0"/>
              <w:rPr>
                <w:rFonts w:ascii="TH SarabunPSK" w:hAnsi="TH SarabunPSK" w:cs="TH SarabunPSK"/>
                <w:szCs w:val="32"/>
                <w:cs/>
              </w:rPr>
            </w:pPr>
            <w:r w:rsidRPr="00B6260C">
              <w:rPr>
                <w:rFonts w:ascii="TH SarabunPSK" w:hAnsi="TH SarabunPSK" w:cs="TH SarabunPSK"/>
                <w:szCs w:val="32"/>
                <w:cs/>
              </w:rPr>
              <w:t xml:space="preserve">-ไม่มีฝุ่นละออง ไม่มีหยากไย่ </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b/>
                <w:bCs/>
                <w:cs/>
              </w:rPr>
            </w:pPr>
            <w:r w:rsidRPr="00B6260C">
              <w:rPr>
                <w:b/>
                <w:bCs/>
                <w:cs/>
              </w:rPr>
              <w:t>2.6 การเก็บเอกสาร</w:t>
            </w:r>
          </w:p>
        </w:tc>
        <w:tc>
          <w:tcPr>
            <w:tcW w:w="993" w:type="dxa"/>
          </w:tcPr>
          <w:p w:rsidR="00B6260C" w:rsidRPr="00B6260C" w:rsidRDefault="00B6260C" w:rsidP="00B6260C">
            <w:pPr>
              <w:jc w:val="center"/>
              <w:rPr>
                <w:b/>
                <w:bCs/>
                <w:cs/>
              </w:rPr>
            </w:pPr>
            <w:r w:rsidRPr="00B6260C">
              <w:rPr>
                <w:b/>
                <w:bCs/>
                <w:cs/>
              </w:rPr>
              <w:t>(2)</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cs/>
              </w:rPr>
            </w:pPr>
            <w:r w:rsidRPr="00B6260C">
              <w:rPr>
                <w:cs/>
              </w:rPr>
              <w:t>-เอกสารที่อยู่ในแฟ้มงานจะต้องเป็นเอกสารปีปัจจุบัน หรือหากมีเอกสารย้อนหลังเกิน 1 ปีต้องเป็นเอกสารที่มีความจำเป็นต้องใช้ข้อมูลเกี่ยวพันกัน และต้องระบุจากปีไหนถึงปีไหน</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cs/>
              </w:rPr>
            </w:pPr>
            <w:r w:rsidRPr="00B6260C">
              <w:rPr>
                <w:cs/>
              </w:rPr>
              <w:t>-มีป้าย ส สะดวกให้ครอบคลุมและชัดเจนเหมือนกันทุกแฟ้มจัดเก็บเป็นระเบียบ สวยงาม</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b/>
                <w:bCs/>
                <w:cs/>
              </w:rPr>
            </w:pPr>
            <w:r w:rsidRPr="00B6260C">
              <w:rPr>
                <w:b/>
                <w:bCs/>
                <w:cs/>
              </w:rPr>
              <w:t>2.7 โทรศัพท์</w:t>
            </w:r>
          </w:p>
        </w:tc>
        <w:tc>
          <w:tcPr>
            <w:tcW w:w="993" w:type="dxa"/>
          </w:tcPr>
          <w:p w:rsidR="00B6260C" w:rsidRPr="00B6260C" w:rsidRDefault="00B6260C" w:rsidP="00B6260C">
            <w:pPr>
              <w:jc w:val="center"/>
              <w:rPr>
                <w:b/>
                <w:bCs/>
                <w:cs/>
              </w:rPr>
            </w:pPr>
            <w:r w:rsidRPr="00B6260C">
              <w:rPr>
                <w:b/>
                <w:bCs/>
                <w:cs/>
              </w:rPr>
              <w:t>(2)</w:t>
            </w:r>
          </w:p>
        </w:tc>
        <w:tc>
          <w:tcPr>
            <w:tcW w:w="925" w:type="dxa"/>
          </w:tcPr>
          <w:p w:rsidR="00B6260C" w:rsidRPr="00B6260C" w:rsidRDefault="00B6260C" w:rsidP="00B6260C">
            <w:pPr>
              <w:jc w:val="center"/>
              <w:rPr>
                <w:b/>
                <w:bCs/>
                <w:cs/>
              </w:rPr>
            </w:pPr>
          </w:p>
        </w:tc>
        <w:tc>
          <w:tcPr>
            <w:tcW w:w="1541" w:type="dxa"/>
            <w:vMerge w:val="restart"/>
          </w:tcPr>
          <w:p w:rsidR="00B6260C" w:rsidRPr="00B6260C" w:rsidRDefault="00B6260C" w:rsidP="00B6260C">
            <w:pPr>
              <w:rPr>
                <w:cs/>
              </w:rPr>
            </w:pPr>
            <w:r w:rsidRPr="00B6260C">
              <w:rPr>
                <w:cs/>
              </w:rPr>
              <w:t>การสังเกต/สัมภาษณ์/สอบถาม</w:t>
            </w:r>
          </w:p>
        </w:tc>
        <w:tc>
          <w:tcPr>
            <w:tcW w:w="2472" w:type="dxa"/>
            <w:vMerge w:val="restart"/>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rPr>
              <w:t>-</w:t>
            </w:r>
            <w:r w:rsidRPr="00B6260C">
              <w:rPr>
                <w:rFonts w:ascii="TH SarabunPSK" w:hAnsi="TH SarabunPSK" w:cs="TH SarabunPSK"/>
                <w:szCs w:val="32"/>
                <w:cs/>
              </w:rPr>
              <w:t>มีหมายเลขโทรศัพท์ภายในและภายนอกเพื่อความสะดวกในการติดต่อ</w:t>
            </w:r>
          </w:p>
        </w:tc>
        <w:tc>
          <w:tcPr>
            <w:tcW w:w="993" w:type="dxa"/>
          </w:tcPr>
          <w:p w:rsidR="00B6260C" w:rsidRPr="00B6260C" w:rsidRDefault="00B6260C" w:rsidP="00B6260C">
            <w:pPr>
              <w:jc w:val="center"/>
              <w:rPr>
                <w:cs/>
              </w:rPr>
            </w:pPr>
            <w:r w:rsidRPr="00B6260C">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cs/>
              </w:rPr>
            </w:pPr>
            <w:r w:rsidRPr="00B6260C">
              <w:t>-</w:t>
            </w:r>
            <w:r w:rsidRPr="00B6260C">
              <w:rPr>
                <w:cs/>
              </w:rPr>
              <w:t>ไม่มีคราบสกปรก ฝุ่นละอองและหยากไย่</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rPr>
                <w:b/>
                <w:bCs/>
                <w:cs/>
              </w:rPr>
            </w:pPr>
            <w:r w:rsidRPr="00B6260C">
              <w:rPr>
                <w:b/>
                <w:bCs/>
                <w:cs/>
              </w:rPr>
              <w:t>2.8 นาฬิกา</w:t>
            </w:r>
          </w:p>
        </w:tc>
        <w:tc>
          <w:tcPr>
            <w:tcW w:w="993" w:type="dxa"/>
          </w:tcPr>
          <w:p w:rsidR="00B6260C" w:rsidRPr="00B6260C" w:rsidRDefault="00B6260C" w:rsidP="00B6260C">
            <w:pPr>
              <w:jc w:val="center"/>
              <w:rPr>
                <w:b/>
                <w:bCs/>
                <w:cs/>
              </w:rPr>
            </w:pPr>
            <w:r w:rsidRPr="00B6260C">
              <w:rPr>
                <w:b/>
                <w:bCs/>
                <w:cs/>
              </w:rPr>
              <w:t>(1)</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rPr>
                <w:b/>
                <w:bCs/>
                <w:cs/>
              </w:rPr>
            </w:pPr>
            <w:r w:rsidRPr="00B6260C">
              <w:rPr>
                <w:cs/>
              </w:rPr>
              <w:t>การสังเกต/ สอบถาม</w:t>
            </w:r>
          </w:p>
        </w:tc>
        <w:tc>
          <w:tcPr>
            <w:tcW w:w="2472" w:type="dxa"/>
            <w:vMerge w:val="restart"/>
          </w:tcPr>
          <w:p w:rsidR="00B6260C" w:rsidRPr="00B6260C" w:rsidRDefault="00B6260C" w:rsidP="00B6260C">
            <w:pPr>
              <w:rPr>
                <w:cs/>
              </w:rPr>
            </w:pPr>
            <w:r w:rsidRPr="00B6260C">
              <w:rPr>
                <w:cs/>
              </w:rPr>
              <w:t xml:space="preserve">ไม่เดิน/ไม่ตรงเวลา </w:t>
            </w:r>
            <w:r w:rsidRPr="00B6260C">
              <w:rPr>
                <w:u w:val="single"/>
                <w:cs/>
              </w:rPr>
              <w:t>+</w:t>
            </w:r>
            <w:r w:rsidRPr="00B6260C">
              <w:rPr>
                <w:cs/>
              </w:rPr>
              <w:t xml:space="preserve"> 5 นาทีหัก 1 คะแนน</w:t>
            </w:r>
          </w:p>
        </w:tc>
      </w:tr>
      <w:tr w:rsidR="00B6260C" w:rsidRPr="00B6260C" w:rsidTr="00B6260C">
        <w:trPr>
          <w:jc w:val="center"/>
        </w:trPr>
        <w:tc>
          <w:tcPr>
            <w:tcW w:w="1725" w:type="dxa"/>
            <w:vMerge/>
          </w:tcPr>
          <w:p w:rsidR="00B6260C" w:rsidRPr="00B6260C" w:rsidRDefault="00B6260C" w:rsidP="00B6260C">
            <w:pPr>
              <w:jc w:val="center"/>
              <w:rPr>
                <w:b/>
                <w:bCs/>
                <w:cs/>
              </w:rPr>
            </w:pPr>
          </w:p>
        </w:tc>
        <w:tc>
          <w:tcPr>
            <w:tcW w:w="3118" w:type="dxa"/>
          </w:tcPr>
          <w:p w:rsidR="00B6260C" w:rsidRPr="00B6260C" w:rsidRDefault="00B6260C" w:rsidP="00B6260C">
            <w:pPr>
              <w:pStyle w:val="ListParagraph"/>
              <w:ind w:left="34" w:hanging="34"/>
              <w:rPr>
                <w:rFonts w:ascii="TH SarabunPSK" w:hAnsi="TH SarabunPSK" w:cs="TH SarabunPSK"/>
                <w:szCs w:val="32"/>
                <w:cs/>
              </w:rPr>
            </w:pPr>
            <w:r w:rsidRPr="00B6260C">
              <w:rPr>
                <w:rFonts w:ascii="TH SarabunPSK" w:hAnsi="TH SarabunPSK" w:cs="TH SarabunPSK"/>
                <w:szCs w:val="32"/>
                <w:cs/>
              </w:rPr>
              <w:t>-นาฬิกา</w:t>
            </w:r>
          </w:p>
        </w:tc>
        <w:tc>
          <w:tcPr>
            <w:tcW w:w="993" w:type="dxa"/>
          </w:tcPr>
          <w:p w:rsidR="00B6260C" w:rsidRPr="00B6260C" w:rsidRDefault="00B6260C" w:rsidP="00B6260C">
            <w:pPr>
              <w:jc w:val="center"/>
              <w:rPr>
                <w:b/>
                <w:bCs/>
                <w:cs/>
              </w:rPr>
            </w:pPr>
            <w:r w:rsidRPr="00B6260C">
              <w:rPr>
                <w:b/>
                <w:bCs/>
                <w:cs/>
              </w:rPr>
              <w:t>1</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tcPr>
          <w:p w:rsidR="00B6260C" w:rsidRPr="00B6260C" w:rsidRDefault="00B6260C" w:rsidP="00B6260C">
            <w:pPr>
              <w:jc w:val="center"/>
              <w:rPr>
                <w:b/>
                <w:bCs/>
                <w:cs/>
              </w:rPr>
            </w:pPr>
          </w:p>
        </w:tc>
      </w:tr>
    </w:tbl>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9C1FF1" w:rsidRDefault="009C1FF1"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Default="00B6260C" w:rsidP="00B6260C">
      <w:pPr>
        <w:spacing w:after="0" w:line="240" w:lineRule="auto"/>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B6260C">
        <w:rPr>
          <w:rFonts w:ascii="TH SarabunPSK" w:hAnsi="TH SarabunPSK" w:cs="TH SarabunPSK"/>
          <w:b/>
          <w:bCs/>
          <w:sz w:val="32"/>
          <w:szCs w:val="32"/>
          <w:cs/>
        </w:rPr>
        <w:t>................อ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ค การบริหารจัดการโครงสร้าง</w:t>
      </w:r>
    </w:p>
    <w:tbl>
      <w:tblPr>
        <w:tblStyle w:val="TableGrid"/>
        <w:tblW w:w="10774" w:type="dxa"/>
        <w:jc w:val="center"/>
        <w:tblLook w:val="04A0" w:firstRow="1" w:lastRow="0" w:firstColumn="1" w:lastColumn="0" w:noHBand="0" w:noVBand="1"/>
      </w:tblPr>
      <w:tblGrid>
        <w:gridCol w:w="1725"/>
        <w:gridCol w:w="3118"/>
        <w:gridCol w:w="993"/>
        <w:gridCol w:w="925"/>
        <w:gridCol w:w="1541"/>
        <w:gridCol w:w="2472"/>
      </w:tblGrid>
      <w:tr w:rsidR="00B6260C" w:rsidRPr="00B6260C" w:rsidTr="00B6260C">
        <w:trPr>
          <w:jc w:val="center"/>
        </w:trPr>
        <w:tc>
          <w:tcPr>
            <w:tcW w:w="1725" w:type="dxa"/>
          </w:tcPr>
          <w:p w:rsidR="00B6260C" w:rsidRPr="00B6260C" w:rsidRDefault="00B6260C" w:rsidP="00B6260C">
            <w:pPr>
              <w:jc w:val="center"/>
              <w:rPr>
                <w:b/>
                <w:bCs/>
              </w:rPr>
            </w:pPr>
            <w:r w:rsidRPr="00B6260C">
              <w:rPr>
                <w:b/>
                <w:bCs/>
                <w:cs/>
              </w:rPr>
              <w:t>เกณฑ์</w:t>
            </w:r>
          </w:p>
        </w:tc>
        <w:tc>
          <w:tcPr>
            <w:tcW w:w="3118" w:type="dxa"/>
          </w:tcPr>
          <w:p w:rsidR="00B6260C" w:rsidRPr="00B6260C" w:rsidRDefault="00B6260C" w:rsidP="00B6260C">
            <w:pPr>
              <w:jc w:val="center"/>
              <w:rPr>
                <w:b/>
                <w:bCs/>
              </w:rPr>
            </w:pPr>
            <w:r w:rsidRPr="00B6260C">
              <w:rPr>
                <w:b/>
                <w:bCs/>
                <w:cs/>
              </w:rPr>
              <w:t>รายการตรวจประเมิน</w:t>
            </w:r>
          </w:p>
        </w:tc>
        <w:tc>
          <w:tcPr>
            <w:tcW w:w="993" w:type="dxa"/>
          </w:tcPr>
          <w:p w:rsidR="00B6260C" w:rsidRPr="00B6260C" w:rsidRDefault="00B6260C" w:rsidP="00B6260C">
            <w:pPr>
              <w:jc w:val="center"/>
              <w:rPr>
                <w:b/>
                <w:bCs/>
                <w:cs/>
              </w:rPr>
            </w:pPr>
            <w:r w:rsidRPr="00B6260C">
              <w:rPr>
                <w:b/>
                <w:bCs/>
                <w:cs/>
              </w:rPr>
              <w:t>คะแนนเต็ม</w:t>
            </w:r>
          </w:p>
        </w:tc>
        <w:tc>
          <w:tcPr>
            <w:tcW w:w="925" w:type="dxa"/>
          </w:tcPr>
          <w:p w:rsidR="00B6260C" w:rsidRPr="00B6260C" w:rsidRDefault="00B6260C" w:rsidP="00B6260C">
            <w:pPr>
              <w:jc w:val="center"/>
              <w:rPr>
                <w:b/>
                <w:bCs/>
              </w:rPr>
            </w:pPr>
            <w:r w:rsidRPr="00B6260C">
              <w:rPr>
                <w:b/>
                <w:bCs/>
                <w:cs/>
              </w:rPr>
              <w:t>คะแนนที่ได้</w:t>
            </w:r>
          </w:p>
        </w:tc>
        <w:tc>
          <w:tcPr>
            <w:tcW w:w="1541" w:type="dxa"/>
          </w:tcPr>
          <w:p w:rsidR="00B6260C" w:rsidRPr="00B6260C" w:rsidRDefault="00B6260C" w:rsidP="00B6260C">
            <w:pPr>
              <w:jc w:val="center"/>
              <w:rPr>
                <w:b/>
                <w:bCs/>
              </w:rPr>
            </w:pPr>
            <w:r w:rsidRPr="00B6260C">
              <w:rPr>
                <w:b/>
                <w:bCs/>
                <w:cs/>
              </w:rPr>
              <w:t>วิธีการประเมิน</w:t>
            </w:r>
          </w:p>
        </w:tc>
        <w:tc>
          <w:tcPr>
            <w:tcW w:w="2472" w:type="dxa"/>
          </w:tcPr>
          <w:p w:rsidR="00B6260C" w:rsidRPr="00B6260C" w:rsidRDefault="00B6260C" w:rsidP="00B6260C">
            <w:pPr>
              <w:jc w:val="center"/>
              <w:rPr>
                <w:b/>
                <w:bCs/>
              </w:rPr>
            </w:pPr>
            <w:r w:rsidRPr="00B6260C">
              <w:rPr>
                <w:b/>
                <w:bCs/>
                <w:cs/>
              </w:rPr>
              <w:t>คำชี้แจง/คำนิยาม</w:t>
            </w:r>
          </w:p>
        </w:tc>
      </w:tr>
      <w:tr w:rsidR="00B6260C" w:rsidRPr="00B6260C" w:rsidTr="00B6260C">
        <w:trPr>
          <w:jc w:val="center"/>
        </w:trPr>
        <w:tc>
          <w:tcPr>
            <w:tcW w:w="1725" w:type="dxa"/>
            <w:vMerge w:val="restart"/>
          </w:tcPr>
          <w:p w:rsidR="00B6260C" w:rsidRPr="00B6260C" w:rsidRDefault="00B6260C" w:rsidP="00B6260C">
            <w:pPr>
              <w:rPr>
                <w:b/>
                <w:bCs/>
              </w:rPr>
            </w:pPr>
            <w:r w:rsidRPr="00B6260C">
              <w:rPr>
                <w:b/>
                <w:bCs/>
                <w:cs/>
              </w:rPr>
              <w:t>3.ห้องส้วม</w:t>
            </w:r>
          </w:p>
          <w:p w:rsidR="00B6260C" w:rsidRPr="00B6260C" w:rsidRDefault="00B6260C" w:rsidP="00B6260C">
            <w:pPr>
              <w:rPr>
                <w:cs/>
              </w:rPr>
            </w:pPr>
            <w:r w:rsidRPr="00B6260C">
              <w:rPr>
                <w:b/>
                <w:bCs/>
                <w:cs/>
              </w:rPr>
              <w:t>(รวม 6 คะแนน )</w:t>
            </w:r>
          </w:p>
        </w:tc>
        <w:tc>
          <w:tcPr>
            <w:tcW w:w="3118" w:type="dxa"/>
          </w:tcPr>
          <w:p w:rsidR="00B6260C" w:rsidRPr="00B6260C" w:rsidRDefault="00B6260C" w:rsidP="00B6260C">
            <w:pPr>
              <w:rPr>
                <w:b/>
                <w:bCs/>
              </w:rPr>
            </w:pPr>
            <w:r w:rsidRPr="00B6260C">
              <w:rPr>
                <w:b/>
                <w:bCs/>
                <w:cs/>
              </w:rPr>
              <w:t>3.1 ห้องส้วมทั่วไปสะอาด</w:t>
            </w:r>
          </w:p>
          <w:p w:rsidR="00B6260C" w:rsidRPr="00B6260C" w:rsidRDefault="00B6260C" w:rsidP="00B6260C">
            <w:pPr>
              <w:rPr>
                <w:cs/>
              </w:rPr>
            </w:pPr>
            <w:r w:rsidRPr="00B6260C">
              <w:rPr>
                <w:cs/>
              </w:rPr>
              <w:t>พื้นแห้ง ไม่ลื่น ไม่มีกลิ่น สะดวกในการใช้บริการ</w:t>
            </w:r>
          </w:p>
        </w:tc>
        <w:tc>
          <w:tcPr>
            <w:tcW w:w="993" w:type="dxa"/>
          </w:tcPr>
          <w:p w:rsidR="00B6260C" w:rsidRPr="00B6260C" w:rsidRDefault="00B6260C" w:rsidP="00B6260C">
            <w:pPr>
              <w:jc w:val="center"/>
              <w:rPr>
                <w:b/>
                <w:bCs/>
                <w:cs/>
              </w:rPr>
            </w:pPr>
            <w:r w:rsidRPr="00B6260C">
              <w:rPr>
                <w:b/>
                <w:bCs/>
                <w:cs/>
              </w:rPr>
              <w:t>(3)</w:t>
            </w:r>
          </w:p>
        </w:tc>
        <w:tc>
          <w:tcPr>
            <w:tcW w:w="925" w:type="dxa"/>
          </w:tcPr>
          <w:p w:rsidR="00B6260C" w:rsidRPr="00B6260C" w:rsidRDefault="00B6260C" w:rsidP="00B6260C">
            <w:pPr>
              <w:jc w:val="center"/>
              <w:rPr>
                <w:b/>
                <w:bCs/>
                <w:cs/>
              </w:rPr>
            </w:pPr>
          </w:p>
        </w:tc>
        <w:tc>
          <w:tcPr>
            <w:tcW w:w="1541" w:type="dxa"/>
            <w:vMerge w:val="restart"/>
          </w:tcPr>
          <w:p w:rsidR="00B6260C" w:rsidRPr="00B6260C" w:rsidRDefault="00B6260C" w:rsidP="00B6260C">
            <w:pPr>
              <w:jc w:val="center"/>
              <w:rPr>
                <w:cs/>
              </w:rPr>
            </w:pPr>
            <w:r w:rsidRPr="00B6260C">
              <w:rPr>
                <w:cs/>
              </w:rPr>
              <w:t>การสังเกต</w:t>
            </w:r>
          </w:p>
        </w:tc>
        <w:tc>
          <w:tcPr>
            <w:tcW w:w="2472" w:type="dxa"/>
            <w:vMerge w:val="restart"/>
          </w:tcPr>
          <w:p w:rsidR="00B6260C" w:rsidRPr="00B6260C" w:rsidRDefault="00B6260C" w:rsidP="00B6260C">
            <w:r w:rsidRPr="00B6260C">
              <w:rPr>
                <w:b/>
                <w:bCs/>
                <w:cs/>
              </w:rPr>
              <w:t>สะอาด หมายถึง</w:t>
            </w:r>
            <w:r w:rsidRPr="00B6260C">
              <w:rPr>
                <w:cs/>
              </w:rPr>
              <w:t xml:space="preserve"> ไม่มีฝุ่น หรือหยากไย่ ไม่มีคราบสกปรก ให้สังเกตบริเวณซอกมุม คอห่าน ภายใน ภายนอกโถส้วม และโถปัสสาวะด้วยห้องส้วมและสุขภัณฑ์มีสภาพดี</w:t>
            </w:r>
          </w:p>
          <w:p w:rsidR="00B6260C" w:rsidRPr="00B6260C" w:rsidRDefault="00B6260C" w:rsidP="00B6260C">
            <w:pPr>
              <w:rPr>
                <w:b/>
                <w:bCs/>
              </w:rPr>
            </w:pPr>
            <w:r w:rsidRPr="00B6260C">
              <w:rPr>
                <w:cs/>
              </w:rPr>
              <w:t>-พื้นห้องส้วมและบริเวณล้างมือต้องแห้ง หากพบว่าบางครั้งพื้นภายในห้องส้วมไม่แห้ง แต่ถ้าพื้นไม่ลื่นและไม่มีน้ำขังถือว่าควรผ่านการประเมินทั้งนี้ให้ขึ้นกับดุลพินิจของผู้ประเมิน</w:t>
            </w:r>
          </w:p>
          <w:p w:rsidR="00B6260C" w:rsidRPr="00B6260C" w:rsidRDefault="00B6260C" w:rsidP="00B6260C">
            <w:pPr>
              <w:rPr>
                <w:cs/>
              </w:rPr>
            </w:pPr>
            <w:r w:rsidRPr="00B6260C">
              <w:rPr>
                <w:b/>
                <w:bCs/>
                <w:cs/>
              </w:rPr>
              <w:t>ไม่มีกลิ่นเหม็น</w:t>
            </w:r>
            <w:r w:rsidRPr="00B6260C">
              <w:rPr>
                <w:cs/>
              </w:rPr>
              <w:t xml:space="preserve"> หมายถึง ไม่มีกลิ่นของอุจจาระและปัสสาวะและต้องไม่มีกลิ่นเหม็นขณะราดน้ำหรือกดชักโครก</w:t>
            </w: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rPr>
                <w:cs/>
              </w:rPr>
            </w:pPr>
            <w:r w:rsidRPr="00B6260C">
              <w:rPr>
                <w:cs/>
              </w:rPr>
              <w:t xml:space="preserve">      -ไม่สะอาด</w:t>
            </w:r>
          </w:p>
        </w:tc>
        <w:tc>
          <w:tcPr>
            <w:tcW w:w="993" w:type="dxa"/>
          </w:tcPr>
          <w:p w:rsidR="00B6260C" w:rsidRPr="00B6260C" w:rsidRDefault="00B6260C" w:rsidP="00B6260C">
            <w:pPr>
              <w:jc w:val="center"/>
              <w:rPr>
                <w:cs/>
              </w:rPr>
            </w:pPr>
            <w:r w:rsidRPr="00B6260C">
              <w:rPr>
                <w:cs/>
              </w:rPr>
              <w:t>0</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jc w:val="cente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rPr>
                <w:cs/>
              </w:rPr>
            </w:pPr>
            <w:r w:rsidRPr="00B6260C">
              <w:rPr>
                <w:cs/>
              </w:rPr>
              <w:t xml:space="preserve">      -สะอาด พื้นแห้ง ไม่ลื่น</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jc w:val="cente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rPr>
                <w:cs/>
              </w:rPr>
            </w:pPr>
            <w:r w:rsidRPr="00B6260C">
              <w:rPr>
                <w:cs/>
              </w:rPr>
              <w:t xml:space="preserve">      -สะอาด พื้นแห้ง ไม่ลื่น แสงสว่างเพียงพอ การระบายอากาศดี</w:t>
            </w:r>
          </w:p>
        </w:tc>
        <w:tc>
          <w:tcPr>
            <w:tcW w:w="993" w:type="dxa"/>
          </w:tcPr>
          <w:p w:rsidR="00B6260C" w:rsidRPr="00B6260C" w:rsidRDefault="00B6260C" w:rsidP="00B6260C">
            <w:pPr>
              <w:jc w:val="center"/>
              <w:rPr>
                <w:cs/>
              </w:rPr>
            </w:pPr>
            <w:r w:rsidRPr="00B6260C">
              <w:rPr>
                <w:cs/>
              </w:rPr>
              <w:t>2</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jc w:val="cente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rPr>
                <w:cs/>
              </w:rPr>
            </w:pPr>
            <w:r w:rsidRPr="00B6260C">
              <w:rPr>
                <w:cs/>
              </w:rPr>
              <w:t xml:space="preserve">      -สะอาด พื้นแห้ง ไม่ลื่น แสงสว่างเพียงพอ การระบายอากาศดีและไม่มีกลิ่น</w:t>
            </w:r>
          </w:p>
        </w:tc>
        <w:tc>
          <w:tcPr>
            <w:tcW w:w="993" w:type="dxa"/>
          </w:tcPr>
          <w:p w:rsidR="00B6260C" w:rsidRPr="00B6260C" w:rsidRDefault="00B6260C" w:rsidP="00B6260C">
            <w:pPr>
              <w:jc w:val="center"/>
              <w:rPr>
                <w:cs/>
              </w:rPr>
            </w:pPr>
            <w:r w:rsidRPr="00B6260C">
              <w:rPr>
                <w:cs/>
              </w:rPr>
              <w:t>3</w:t>
            </w:r>
          </w:p>
        </w:tc>
        <w:tc>
          <w:tcPr>
            <w:tcW w:w="925" w:type="dxa"/>
          </w:tcPr>
          <w:p w:rsidR="00B6260C" w:rsidRPr="00B6260C" w:rsidRDefault="00B6260C" w:rsidP="00B6260C">
            <w:pPr>
              <w:jc w:val="center"/>
              <w:rPr>
                <w:b/>
                <w:bCs/>
                <w:cs/>
              </w:rPr>
            </w:pPr>
          </w:p>
        </w:tc>
        <w:tc>
          <w:tcPr>
            <w:tcW w:w="1541" w:type="dxa"/>
            <w:vMerge/>
          </w:tcPr>
          <w:p w:rsidR="00B6260C" w:rsidRPr="00B6260C" w:rsidRDefault="00B6260C" w:rsidP="00B6260C">
            <w:pPr>
              <w:jc w:val="center"/>
              <w:rPr>
                <w:b/>
                <w:bCs/>
                <w:cs/>
              </w:rPr>
            </w:pPr>
          </w:p>
        </w:tc>
        <w:tc>
          <w:tcPr>
            <w:tcW w:w="2472" w:type="dxa"/>
            <w:vMerge/>
          </w:tcPr>
          <w:p w:rsidR="00B6260C" w:rsidRPr="00B6260C" w:rsidRDefault="00B6260C" w:rsidP="00B6260C">
            <w:pP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rPr>
                <w:b/>
                <w:bCs/>
                <w:cs/>
              </w:rPr>
            </w:pPr>
            <w:r w:rsidRPr="00B6260C">
              <w:rPr>
                <w:b/>
                <w:bCs/>
                <w:cs/>
              </w:rPr>
              <w:t xml:space="preserve">3.2 </w:t>
            </w:r>
            <w:r w:rsidRPr="00B6260C">
              <w:rPr>
                <w:b/>
                <w:bCs/>
              </w:rPr>
              <w:t>.</w:t>
            </w:r>
            <w:r w:rsidRPr="00B6260C">
              <w:rPr>
                <w:b/>
                <w:bCs/>
                <w:cs/>
              </w:rPr>
              <w:t>มีห้องส้วมสำหรับผู้พิการ หญิงตั้งครรภ์ ผู้สูงอายุ</w:t>
            </w:r>
          </w:p>
        </w:tc>
        <w:tc>
          <w:tcPr>
            <w:tcW w:w="993" w:type="dxa"/>
          </w:tcPr>
          <w:p w:rsidR="00B6260C" w:rsidRPr="00B6260C" w:rsidRDefault="00B6260C" w:rsidP="00B6260C">
            <w:pPr>
              <w:jc w:val="center"/>
              <w:rPr>
                <w:b/>
                <w:bCs/>
                <w:cs/>
              </w:rPr>
            </w:pPr>
            <w:r w:rsidRPr="00B6260C">
              <w:rPr>
                <w:b/>
                <w:bCs/>
                <w:cs/>
              </w:rPr>
              <w:t>(3)</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val="restart"/>
          </w:tcPr>
          <w:p w:rsidR="00B6260C" w:rsidRPr="00B6260C" w:rsidRDefault="00B6260C" w:rsidP="00B6260C">
            <w:pPr>
              <w:rPr>
                <w:spacing w:val="-6"/>
              </w:rPr>
            </w:pPr>
            <w:r w:rsidRPr="00B6260C">
              <w:rPr>
                <w:spacing w:val="-6"/>
                <w:cs/>
              </w:rPr>
              <w:t>มีห้องส้วมสำหรับผู้พิการ หญิงตั้งครรภ์ และผู้สูงอายุ ต้องมีองค์ประกอบครบ 5 ขั้น ดังนี้</w:t>
            </w:r>
          </w:p>
          <w:p w:rsidR="00B6260C" w:rsidRPr="00B6260C" w:rsidRDefault="00B6260C" w:rsidP="00B6260C">
            <w:pPr>
              <w:rPr>
                <w:spacing w:val="-6"/>
              </w:rPr>
            </w:pPr>
            <w:r w:rsidRPr="00B6260C">
              <w:rPr>
                <w:spacing w:val="-6"/>
                <w:cs/>
              </w:rPr>
              <w:t>1.โถส้วมนั่งราบแบบชักโครก</w:t>
            </w:r>
          </w:p>
          <w:p w:rsidR="00B6260C" w:rsidRPr="00B6260C" w:rsidRDefault="00B6260C" w:rsidP="00B6260C">
            <w:pPr>
              <w:rPr>
                <w:spacing w:val="-6"/>
              </w:rPr>
            </w:pPr>
            <w:r w:rsidRPr="00B6260C">
              <w:rPr>
                <w:spacing w:val="-6"/>
                <w:cs/>
              </w:rPr>
              <w:t>2.ประตูกว้างไม่น้อยกว่า 90 เซนติเมตร</w:t>
            </w:r>
          </w:p>
          <w:p w:rsidR="00B6260C" w:rsidRPr="00B6260C" w:rsidRDefault="00B6260C" w:rsidP="00B6260C">
            <w:pPr>
              <w:rPr>
                <w:spacing w:val="-6"/>
              </w:rPr>
            </w:pPr>
            <w:r w:rsidRPr="00B6260C">
              <w:rPr>
                <w:spacing w:val="-6"/>
                <w:cs/>
              </w:rPr>
              <w:t>3.มีอ่างล้างมือ</w:t>
            </w:r>
          </w:p>
          <w:p w:rsidR="00B6260C" w:rsidRPr="00B6260C" w:rsidRDefault="00B6260C" w:rsidP="00B6260C">
            <w:pPr>
              <w:rPr>
                <w:spacing w:val="-6"/>
              </w:rPr>
            </w:pPr>
            <w:r w:rsidRPr="00B6260C">
              <w:rPr>
                <w:spacing w:val="-6"/>
                <w:cs/>
              </w:rPr>
              <w:t>4.มีทางลาดเข้าสู่ห้องส้วมผู้พิการ</w:t>
            </w:r>
          </w:p>
          <w:p w:rsidR="00B6260C" w:rsidRPr="00B6260C" w:rsidRDefault="00B6260C" w:rsidP="00B6260C">
            <w:pPr>
              <w:rPr>
                <w:spacing w:val="-6"/>
                <w:cs/>
              </w:rPr>
            </w:pPr>
            <w:r w:rsidRPr="00B6260C">
              <w:rPr>
                <w:spacing w:val="-6"/>
                <w:cs/>
              </w:rPr>
              <w:t>5.มีราวเหล็กจับพยุงตัว</w:t>
            </w: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ind w:firstLine="294"/>
              <w:rPr>
                <w:cs/>
              </w:rPr>
            </w:pPr>
            <w:r w:rsidRPr="00B6260C">
              <w:rPr>
                <w:cs/>
              </w:rPr>
              <w:t>- ไม่มี</w:t>
            </w:r>
          </w:p>
        </w:tc>
        <w:tc>
          <w:tcPr>
            <w:tcW w:w="993" w:type="dxa"/>
          </w:tcPr>
          <w:p w:rsidR="00B6260C" w:rsidRPr="00B6260C" w:rsidRDefault="00B6260C" w:rsidP="00B6260C">
            <w:pPr>
              <w:jc w:val="center"/>
              <w:rPr>
                <w:cs/>
              </w:rPr>
            </w:pPr>
            <w:r w:rsidRPr="00B6260C">
              <w:rPr>
                <w:cs/>
              </w:rPr>
              <w:t>0</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tcPr>
          <w:p w:rsidR="00B6260C" w:rsidRPr="00B6260C" w:rsidRDefault="00B6260C" w:rsidP="00B6260C">
            <w:pPr>
              <w:jc w:val="cente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ind w:firstLine="294"/>
              <w:rPr>
                <w:cs/>
              </w:rPr>
            </w:pPr>
            <w:r w:rsidRPr="00B6260C">
              <w:rPr>
                <w:cs/>
              </w:rPr>
              <w:t>- มี/ไม่สะอาด</w:t>
            </w:r>
          </w:p>
        </w:tc>
        <w:tc>
          <w:tcPr>
            <w:tcW w:w="993" w:type="dxa"/>
          </w:tcPr>
          <w:p w:rsidR="00B6260C" w:rsidRPr="00B6260C" w:rsidRDefault="00B6260C" w:rsidP="00B6260C">
            <w:pPr>
              <w:jc w:val="center"/>
              <w:rPr>
                <w:cs/>
              </w:rPr>
            </w:pPr>
            <w:r w:rsidRPr="00B6260C">
              <w:rPr>
                <w:cs/>
              </w:rPr>
              <w:t>1</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tcPr>
          <w:p w:rsidR="00B6260C" w:rsidRPr="00B6260C" w:rsidRDefault="00B6260C" w:rsidP="00B6260C">
            <w:pPr>
              <w:jc w:val="cente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ind w:firstLine="294"/>
              <w:rPr>
                <w:cs/>
              </w:rPr>
            </w:pPr>
            <w:r w:rsidRPr="00B6260C">
              <w:rPr>
                <w:cs/>
              </w:rPr>
              <w:t>- มี/สะอาด พื้นแห้ง ไม่ลื่น ไม่มีกลิ่น</w:t>
            </w:r>
          </w:p>
        </w:tc>
        <w:tc>
          <w:tcPr>
            <w:tcW w:w="993" w:type="dxa"/>
          </w:tcPr>
          <w:p w:rsidR="00B6260C" w:rsidRPr="00B6260C" w:rsidRDefault="00B6260C" w:rsidP="00B6260C">
            <w:pPr>
              <w:jc w:val="center"/>
              <w:rPr>
                <w:cs/>
              </w:rPr>
            </w:pPr>
            <w:r w:rsidRPr="00B6260C">
              <w:rPr>
                <w:cs/>
              </w:rPr>
              <w:t>2</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tcPr>
          <w:p w:rsidR="00B6260C" w:rsidRPr="00B6260C" w:rsidRDefault="00B6260C" w:rsidP="00B6260C">
            <w:pPr>
              <w:jc w:val="center"/>
              <w:rPr>
                <w:b/>
                <w:bCs/>
                <w:cs/>
              </w:rPr>
            </w:pPr>
          </w:p>
        </w:tc>
      </w:tr>
      <w:tr w:rsidR="00B6260C" w:rsidRPr="00B6260C" w:rsidTr="00B6260C">
        <w:trPr>
          <w:jc w:val="center"/>
        </w:trPr>
        <w:tc>
          <w:tcPr>
            <w:tcW w:w="1725" w:type="dxa"/>
            <w:vMerge/>
          </w:tcPr>
          <w:p w:rsidR="00B6260C" w:rsidRPr="00B6260C" w:rsidRDefault="00B6260C" w:rsidP="00B6260C">
            <w:pPr>
              <w:rPr>
                <w:b/>
                <w:bCs/>
                <w:cs/>
              </w:rPr>
            </w:pPr>
          </w:p>
        </w:tc>
        <w:tc>
          <w:tcPr>
            <w:tcW w:w="3118" w:type="dxa"/>
          </w:tcPr>
          <w:p w:rsidR="00B6260C" w:rsidRPr="00B6260C" w:rsidRDefault="00B6260C" w:rsidP="00B6260C">
            <w:pPr>
              <w:ind w:firstLine="294"/>
              <w:rPr>
                <w:cs/>
              </w:rPr>
            </w:pPr>
            <w:r w:rsidRPr="00B6260C">
              <w:rPr>
                <w:cs/>
              </w:rPr>
              <w:t>- มี /สะอาด พื้นแห้ง ไม่ลื่น ไม่มีกลิ่น สะดวกในการใช้บริการ</w:t>
            </w:r>
          </w:p>
        </w:tc>
        <w:tc>
          <w:tcPr>
            <w:tcW w:w="993" w:type="dxa"/>
          </w:tcPr>
          <w:p w:rsidR="00B6260C" w:rsidRPr="00B6260C" w:rsidRDefault="00B6260C" w:rsidP="00B6260C">
            <w:pPr>
              <w:jc w:val="center"/>
              <w:rPr>
                <w:cs/>
              </w:rPr>
            </w:pPr>
            <w:r w:rsidRPr="00B6260C">
              <w:rPr>
                <w:cs/>
              </w:rPr>
              <w:t>3</w:t>
            </w:r>
          </w:p>
        </w:tc>
        <w:tc>
          <w:tcPr>
            <w:tcW w:w="925" w:type="dxa"/>
          </w:tcPr>
          <w:p w:rsidR="00B6260C" w:rsidRPr="00B6260C" w:rsidRDefault="00B6260C" w:rsidP="00B6260C">
            <w:pPr>
              <w:jc w:val="center"/>
              <w:rPr>
                <w:b/>
                <w:bCs/>
                <w:cs/>
              </w:rPr>
            </w:pPr>
          </w:p>
        </w:tc>
        <w:tc>
          <w:tcPr>
            <w:tcW w:w="1541" w:type="dxa"/>
          </w:tcPr>
          <w:p w:rsidR="00B6260C" w:rsidRPr="00B6260C" w:rsidRDefault="00B6260C" w:rsidP="00B6260C">
            <w:pPr>
              <w:jc w:val="center"/>
              <w:rPr>
                <w:b/>
                <w:bCs/>
                <w:cs/>
              </w:rPr>
            </w:pPr>
          </w:p>
        </w:tc>
        <w:tc>
          <w:tcPr>
            <w:tcW w:w="2472" w:type="dxa"/>
            <w:vMerge/>
          </w:tcPr>
          <w:p w:rsidR="00B6260C" w:rsidRPr="00B6260C" w:rsidRDefault="00B6260C" w:rsidP="00B6260C">
            <w:pPr>
              <w:jc w:val="center"/>
              <w:rPr>
                <w:b/>
                <w:bCs/>
                <w:cs/>
              </w:rPr>
            </w:pPr>
          </w:p>
        </w:tc>
      </w:tr>
    </w:tbl>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lastRenderedPageBreak/>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ค การบริหารจัดการโครงสร้าง</w:t>
      </w:r>
    </w:p>
    <w:tbl>
      <w:tblPr>
        <w:tblStyle w:val="TableGrid"/>
        <w:tblW w:w="10774" w:type="dxa"/>
        <w:jc w:val="center"/>
        <w:tblLook w:val="04A0" w:firstRow="1" w:lastRow="0" w:firstColumn="1" w:lastColumn="0" w:noHBand="0" w:noVBand="1"/>
      </w:tblPr>
      <w:tblGrid>
        <w:gridCol w:w="988"/>
        <w:gridCol w:w="5091"/>
        <w:gridCol w:w="858"/>
        <w:gridCol w:w="858"/>
        <w:gridCol w:w="1134"/>
        <w:gridCol w:w="1845"/>
      </w:tblGrid>
      <w:tr w:rsidR="00B6260C" w:rsidRPr="00B6260C" w:rsidTr="00B6260C">
        <w:trPr>
          <w:jc w:val="center"/>
        </w:trPr>
        <w:tc>
          <w:tcPr>
            <w:tcW w:w="988" w:type="dxa"/>
          </w:tcPr>
          <w:p w:rsidR="00B6260C" w:rsidRPr="00B6260C" w:rsidRDefault="00B6260C" w:rsidP="00B6260C">
            <w:pPr>
              <w:jc w:val="center"/>
              <w:rPr>
                <w:b/>
                <w:bCs/>
              </w:rPr>
            </w:pPr>
            <w:r w:rsidRPr="00B6260C">
              <w:rPr>
                <w:b/>
                <w:bCs/>
                <w:cs/>
              </w:rPr>
              <w:t>เกณฑ์</w:t>
            </w:r>
          </w:p>
        </w:tc>
        <w:tc>
          <w:tcPr>
            <w:tcW w:w="5103" w:type="dxa"/>
          </w:tcPr>
          <w:p w:rsidR="00B6260C" w:rsidRPr="00B6260C" w:rsidRDefault="00B6260C" w:rsidP="00B6260C">
            <w:pPr>
              <w:jc w:val="center"/>
              <w:rPr>
                <w:b/>
                <w:bCs/>
              </w:rPr>
            </w:pPr>
            <w:r w:rsidRPr="00B6260C">
              <w:rPr>
                <w:b/>
                <w:bCs/>
                <w:cs/>
              </w:rPr>
              <w:t>รายการตรวจประเมิน</w:t>
            </w:r>
          </w:p>
        </w:tc>
        <w:tc>
          <w:tcPr>
            <w:tcW w:w="850" w:type="dxa"/>
          </w:tcPr>
          <w:p w:rsidR="00B6260C" w:rsidRPr="00B6260C" w:rsidRDefault="00B6260C" w:rsidP="00B6260C">
            <w:pPr>
              <w:jc w:val="center"/>
              <w:rPr>
                <w:b/>
                <w:bCs/>
                <w:cs/>
              </w:rPr>
            </w:pPr>
            <w:r w:rsidRPr="00B6260C">
              <w:rPr>
                <w:b/>
                <w:bCs/>
                <w:cs/>
              </w:rPr>
              <w:t>คะแนนเต็ม</w:t>
            </w:r>
          </w:p>
        </w:tc>
        <w:tc>
          <w:tcPr>
            <w:tcW w:w="851" w:type="dxa"/>
          </w:tcPr>
          <w:p w:rsidR="00B6260C" w:rsidRPr="00B6260C" w:rsidRDefault="00B6260C" w:rsidP="00B6260C">
            <w:pPr>
              <w:jc w:val="center"/>
              <w:rPr>
                <w:b/>
                <w:bCs/>
              </w:rPr>
            </w:pPr>
            <w:r w:rsidRPr="00B6260C">
              <w:rPr>
                <w:b/>
                <w:bCs/>
                <w:cs/>
              </w:rPr>
              <w:t>คะแนนที่ได้</w:t>
            </w:r>
          </w:p>
        </w:tc>
        <w:tc>
          <w:tcPr>
            <w:tcW w:w="1134" w:type="dxa"/>
          </w:tcPr>
          <w:p w:rsidR="00B6260C" w:rsidRPr="00B6260C" w:rsidRDefault="00B6260C" w:rsidP="00B6260C">
            <w:pPr>
              <w:jc w:val="center"/>
              <w:rPr>
                <w:b/>
                <w:bCs/>
              </w:rPr>
            </w:pPr>
            <w:r w:rsidRPr="00B6260C">
              <w:rPr>
                <w:b/>
                <w:bCs/>
                <w:cs/>
              </w:rPr>
              <w:t>วิธีการประเมิน</w:t>
            </w:r>
          </w:p>
        </w:tc>
        <w:tc>
          <w:tcPr>
            <w:tcW w:w="1848" w:type="dxa"/>
          </w:tcPr>
          <w:p w:rsidR="00B6260C" w:rsidRPr="00B6260C" w:rsidRDefault="00B6260C" w:rsidP="00B6260C">
            <w:pPr>
              <w:jc w:val="center"/>
              <w:rPr>
                <w:b/>
                <w:bCs/>
              </w:rPr>
            </w:pPr>
            <w:r w:rsidRPr="00B6260C">
              <w:rPr>
                <w:b/>
                <w:bCs/>
                <w:cs/>
              </w:rPr>
              <w:t>คำชี้แจง/คำนิยาม</w:t>
            </w:r>
          </w:p>
        </w:tc>
      </w:tr>
      <w:tr w:rsidR="00B6260C" w:rsidRPr="00B6260C" w:rsidTr="00B6260C">
        <w:trPr>
          <w:jc w:val="center"/>
        </w:trPr>
        <w:tc>
          <w:tcPr>
            <w:tcW w:w="988" w:type="dxa"/>
          </w:tcPr>
          <w:p w:rsidR="00B6260C" w:rsidRPr="00B6260C" w:rsidRDefault="00B6260C" w:rsidP="00B6260C">
            <w:pPr>
              <w:jc w:val="center"/>
              <w:rPr>
                <w:b/>
                <w:bCs/>
              </w:rPr>
            </w:pPr>
            <w:r w:rsidRPr="00B6260C">
              <w:rPr>
                <w:b/>
                <w:bCs/>
                <w:cs/>
              </w:rPr>
              <w:t xml:space="preserve">4.บริการ </w:t>
            </w:r>
          </w:p>
          <w:p w:rsidR="00B6260C" w:rsidRPr="00B6260C" w:rsidRDefault="00B6260C" w:rsidP="00B6260C">
            <w:pPr>
              <w:jc w:val="center"/>
              <w:rPr>
                <w:b/>
                <w:bCs/>
                <w:cs/>
              </w:rPr>
            </w:pPr>
            <w:r w:rsidRPr="00B6260C">
              <w:rPr>
                <w:b/>
                <w:bCs/>
                <w:cs/>
              </w:rPr>
              <w:t>(รวม 12 คะแนน)</w:t>
            </w:r>
          </w:p>
        </w:tc>
        <w:tc>
          <w:tcPr>
            <w:tcW w:w="5103" w:type="dxa"/>
          </w:tcPr>
          <w:p w:rsidR="00B6260C" w:rsidRPr="00B6260C" w:rsidRDefault="00B6260C" w:rsidP="00B6260C">
            <w:pPr>
              <w:rPr>
                <w:b/>
                <w:bCs/>
                <w:cs/>
              </w:rPr>
            </w:pPr>
            <w:r w:rsidRPr="00B6260C">
              <w:rPr>
                <w:b/>
                <w:bCs/>
                <w:cs/>
              </w:rPr>
              <w:t>4.1 จัดระบบคิวการรอตรวจตามลำดับก่อน หลังหรือตามความรุนแรงของโรค</w:t>
            </w:r>
          </w:p>
        </w:tc>
        <w:tc>
          <w:tcPr>
            <w:tcW w:w="850" w:type="dxa"/>
          </w:tcPr>
          <w:p w:rsidR="00B6260C" w:rsidRPr="00B6260C" w:rsidRDefault="00B6260C" w:rsidP="00B6260C">
            <w:pPr>
              <w:jc w:val="center"/>
              <w:rPr>
                <w:b/>
                <w:bCs/>
                <w:cs/>
              </w:rPr>
            </w:pPr>
            <w:r w:rsidRPr="00B6260C">
              <w:rPr>
                <w:b/>
                <w:bCs/>
                <w:cs/>
              </w:rPr>
              <w:t>(3)</w:t>
            </w:r>
          </w:p>
        </w:tc>
        <w:tc>
          <w:tcPr>
            <w:tcW w:w="851" w:type="dxa"/>
          </w:tcPr>
          <w:p w:rsidR="00B6260C" w:rsidRPr="00B6260C" w:rsidRDefault="00B6260C" w:rsidP="00B6260C">
            <w:pPr>
              <w:jc w:val="center"/>
              <w:rPr>
                <w:b/>
                <w:bCs/>
                <w:cs/>
              </w:rPr>
            </w:pPr>
          </w:p>
        </w:tc>
        <w:tc>
          <w:tcPr>
            <w:tcW w:w="1134" w:type="dxa"/>
            <w:vMerge w:val="restart"/>
          </w:tcPr>
          <w:p w:rsidR="00B6260C" w:rsidRPr="00B6260C" w:rsidRDefault="00B6260C" w:rsidP="00B6260C">
            <w:pPr>
              <w:rPr>
                <w:cs/>
              </w:rPr>
            </w:pPr>
            <w:r w:rsidRPr="00B6260C">
              <w:rPr>
                <w:cs/>
              </w:rPr>
              <w:t>การสังเกตและการสัมภาษณ์</w:t>
            </w:r>
          </w:p>
        </w:tc>
        <w:tc>
          <w:tcPr>
            <w:tcW w:w="1848" w:type="dxa"/>
            <w:vMerge w:val="restart"/>
          </w:tcPr>
          <w:p w:rsidR="00B6260C" w:rsidRPr="00B6260C" w:rsidRDefault="00B6260C" w:rsidP="00B6260C">
            <w:pPr>
              <w:rPr>
                <w:cs/>
              </w:rPr>
            </w:pPr>
            <w:r w:rsidRPr="00B6260C">
              <w:rPr>
                <w:cs/>
              </w:rPr>
              <w:t>มีเครื่องมือ หรืออุปกรณ์ในการออกบัตรคิว</w:t>
            </w:r>
          </w:p>
        </w:tc>
      </w:tr>
      <w:tr w:rsidR="00B6260C" w:rsidRPr="00B6260C" w:rsidTr="00B6260C">
        <w:trPr>
          <w:jc w:val="center"/>
        </w:trPr>
        <w:tc>
          <w:tcPr>
            <w:tcW w:w="988" w:type="dxa"/>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-ไม่มี</w:t>
            </w:r>
          </w:p>
        </w:tc>
        <w:tc>
          <w:tcPr>
            <w:tcW w:w="850" w:type="dxa"/>
          </w:tcPr>
          <w:p w:rsidR="00B6260C" w:rsidRPr="00B6260C" w:rsidRDefault="00B6260C" w:rsidP="00B6260C">
            <w:pPr>
              <w:jc w:val="center"/>
              <w:rPr>
                <w:b/>
                <w:bCs/>
                <w:cs/>
              </w:rPr>
            </w:pPr>
            <w:r w:rsidRPr="00B6260C">
              <w:rPr>
                <w:b/>
                <w:bCs/>
                <w:cs/>
              </w:rPr>
              <w:t>0</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108" w:firstLine="142"/>
              <w:rPr>
                <w:rFonts w:ascii="TH SarabunPSK" w:hAnsi="TH SarabunPSK" w:cs="TH SarabunPSK"/>
                <w:szCs w:val="32"/>
                <w:cs/>
              </w:rPr>
            </w:pPr>
            <w:r w:rsidRPr="00B6260C">
              <w:rPr>
                <w:rFonts w:ascii="TH SarabunPSK" w:hAnsi="TH SarabunPSK" w:cs="TH SarabunPSK"/>
                <w:szCs w:val="32"/>
                <w:cs/>
              </w:rPr>
              <w:t>-มี แต่ไม่มีอุปกรณ์ที่ชัดเจน</w:t>
            </w:r>
          </w:p>
        </w:tc>
        <w:tc>
          <w:tcPr>
            <w:tcW w:w="850" w:type="dxa"/>
          </w:tcPr>
          <w:p w:rsidR="00B6260C" w:rsidRPr="00B6260C" w:rsidRDefault="00B6260C" w:rsidP="00B6260C">
            <w:pPr>
              <w:jc w:val="center"/>
              <w:rPr>
                <w:b/>
                <w:bCs/>
                <w:cs/>
              </w:rPr>
            </w:pPr>
            <w:r w:rsidRPr="00B6260C">
              <w:rPr>
                <w:b/>
                <w:bCs/>
                <w:cs/>
              </w:rPr>
              <w:t>1</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tcPr>
          <w:p w:rsidR="00B6260C" w:rsidRPr="00B6260C" w:rsidRDefault="00B6260C" w:rsidP="00B6260C">
            <w:pPr>
              <w:jc w:val="center"/>
              <w:rPr>
                <w:b/>
                <w:bCs/>
                <w:cs/>
              </w:rPr>
            </w:pPr>
          </w:p>
        </w:tc>
        <w:tc>
          <w:tcPr>
            <w:tcW w:w="5103" w:type="dxa"/>
          </w:tcPr>
          <w:p w:rsidR="00B6260C" w:rsidRPr="00B6260C" w:rsidRDefault="00B6260C" w:rsidP="00B6260C">
            <w:pPr>
              <w:rPr>
                <w:cs/>
              </w:rPr>
            </w:pPr>
            <w:r w:rsidRPr="00B6260C">
              <w:rPr>
                <w:cs/>
              </w:rPr>
              <w:t>-มีระบบคิวชัดเจนแต่ดำเนินการไม่ต่อเนื่อง</w:t>
            </w:r>
          </w:p>
        </w:tc>
        <w:tc>
          <w:tcPr>
            <w:tcW w:w="850" w:type="dxa"/>
          </w:tcPr>
          <w:p w:rsidR="00B6260C" w:rsidRPr="00B6260C" w:rsidRDefault="00B6260C" w:rsidP="00B6260C">
            <w:pPr>
              <w:jc w:val="center"/>
              <w:rPr>
                <w:cs/>
              </w:rPr>
            </w:pPr>
            <w:r w:rsidRPr="00B6260C">
              <w:rPr>
                <w:cs/>
              </w:rPr>
              <w:t>2</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val="restart"/>
          </w:tcPr>
          <w:p w:rsidR="00B6260C" w:rsidRPr="00B6260C" w:rsidRDefault="00B6260C" w:rsidP="00B6260C">
            <w:pPr>
              <w:jc w:val="center"/>
              <w:rPr>
                <w:b/>
                <w:bCs/>
                <w:cs/>
              </w:rPr>
            </w:pPr>
          </w:p>
        </w:tc>
        <w:tc>
          <w:tcPr>
            <w:tcW w:w="5103" w:type="dxa"/>
          </w:tcPr>
          <w:p w:rsidR="00B6260C" w:rsidRPr="00B6260C" w:rsidRDefault="00B6260C" w:rsidP="00B6260C">
            <w:pPr>
              <w:rPr>
                <w:cs/>
              </w:rPr>
            </w:pPr>
            <w:r w:rsidRPr="00B6260C">
              <w:rPr>
                <w:cs/>
              </w:rPr>
              <w:t>-มีระบบคิวชัดเจน มีการดำเนินการต่อเนื่อง และมีการแจ้งให้ผู้รับบริการให้ทราบ</w:t>
            </w:r>
          </w:p>
        </w:tc>
        <w:tc>
          <w:tcPr>
            <w:tcW w:w="850" w:type="dxa"/>
          </w:tcPr>
          <w:p w:rsidR="00B6260C" w:rsidRPr="00B6260C" w:rsidRDefault="00B6260C" w:rsidP="00B6260C">
            <w:pPr>
              <w:jc w:val="center"/>
              <w:rPr>
                <w:b/>
                <w:bCs/>
                <w:cs/>
              </w:rPr>
            </w:pPr>
            <w:r w:rsidRPr="00B6260C">
              <w:rPr>
                <w:b/>
                <w:bCs/>
                <w:cs/>
              </w:rPr>
              <w:t>3</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rPr>
                <w:b/>
                <w:bCs/>
                <w:cs/>
              </w:rPr>
            </w:pPr>
            <w:r w:rsidRPr="00B6260C">
              <w:rPr>
                <w:b/>
                <w:bCs/>
                <w:cs/>
              </w:rPr>
              <w:t>4.4 มีตารางการให้บริการในสถานบริการ</w:t>
            </w:r>
          </w:p>
        </w:tc>
        <w:tc>
          <w:tcPr>
            <w:tcW w:w="850" w:type="dxa"/>
          </w:tcPr>
          <w:p w:rsidR="00B6260C" w:rsidRPr="00B6260C" w:rsidRDefault="00B6260C" w:rsidP="00B6260C">
            <w:pPr>
              <w:jc w:val="center"/>
              <w:rPr>
                <w:b/>
                <w:bCs/>
                <w:cs/>
              </w:rPr>
            </w:pPr>
            <w:r w:rsidRPr="00B6260C">
              <w:rPr>
                <w:b/>
                <w:bCs/>
                <w:cs/>
              </w:rPr>
              <w:t>(3)</w:t>
            </w:r>
          </w:p>
        </w:tc>
        <w:tc>
          <w:tcPr>
            <w:tcW w:w="851" w:type="dxa"/>
          </w:tcPr>
          <w:p w:rsidR="00B6260C" w:rsidRPr="00B6260C" w:rsidRDefault="00B6260C" w:rsidP="00B6260C">
            <w:pPr>
              <w:jc w:val="center"/>
              <w:rPr>
                <w:b/>
                <w:bCs/>
                <w:cs/>
              </w:rPr>
            </w:pPr>
          </w:p>
        </w:tc>
        <w:tc>
          <w:tcPr>
            <w:tcW w:w="1134" w:type="dxa"/>
            <w:vMerge w:val="restart"/>
          </w:tcPr>
          <w:p w:rsidR="00B6260C" w:rsidRPr="00B6260C" w:rsidRDefault="00B6260C" w:rsidP="00B6260C">
            <w:pPr>
              <w:rPr>
                <w:b/>
                <w:bCs/>
                <w:cs/>
              </w:rPr>
            </w:pPr>
            <w:r w:rsidRPr="00B6260C">
              <w:rPr>
                <w:b/>
                <w:bCs/>
                <w:cs/>
              </w:rPr>
              <w:t>การสังเกต</w:t>
            </w:r>
          </w:p>
        </w:tc>
        <w:tc>
          <w:tcPr>
            <w:tcW w:w="1848" w:type="dxa"/>
            <w:vMerge w:val="restart"/>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rPr>
                <w:cs/>
              </w:rPr>
            </w:pPr>
            <w:r w:rsidRPr="00B6260C">
              <w:rPr>
                <w:cs/>
              </w:rPr>
              <w:t>-ไม่มี</w:t>
            </w:r>
          </w:p>
        </w:tc>
        <w:tc>
          <w:tcPr>
            <w:tcW w:w="850" w:type="dxa"/>
          </w:tcPr>
          <w:p w:rsidR="00B6260C" w:rsidRPr="00B6260C" w:rsidRDefault="00B6260C" w:rsidP="00B6260C">
            <w:pPr>
              <w:jc w:val="center"/>
              <w:rPr>
                <w:b/>
                <w:bCs/>
                <w:cs/>
              </w:rPr>
            </w:pPr>
            <w:r w:rsidRPr="00B6260C">
              <w:rPr>
                <w:b/>
                <w:bCs/>
                <w:cs/>
              </w:rPr>
              <w:t>0</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rPr>
                <w:cs/>
              </w:rPr>
            </w:pPr>
            <w:r w:rsidRPr="00B6260C">
              <w:rPr>
                <w:cs/>
              </w:rPr>
              <w:t>-มี แต่ไม่มีการติดป้ายแสดงให้เห็นชัดเจน</w:t>
            </w:r>
          </w:p>
        </w:tc>
        <w:tc>
          <w:tcPr>
            <w:tcW w:w="850" w:type="dxa"/>
          </w:tcPr>
          <w:p w:rsidR="00B6260C" w:rsidRPr="00B6260C" w:rsidRDefault="00B6260C" w:rsidP="00B6260C">
            <w:pPr>
              <w:jc w:val="center"/>
              <w:rPr>
                <w:cs/>
              </w:rPr>
            </w:pPr>
            <w:r w:rsidRPr="00B6260C">
              <w:rPr>
                <w:cs/>
              </w:rPr>
              <w:t>1</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0"/>
              <w:rPr>
                <w:rFonts w:ascii="TH SarabunPSK" w:hAnsi="TH SarabunPSK" w:cs="TH SarabunPSK"/>
                <w:szCs w:val="32"/>
                <w:cs/>
              </w:rPr>
            </w:pPr>
            <w:r w:rsidRPr="00B6260C">
              <w:rPr>
                <w:rFonts w:ascii="TH SarabunPSK" w:hAnsi="TH SarabunPSK" w:cs="TH SarabunPSK"/>
                <w:szCs w:val="32"/>
                <w:cs/>
              </w:rPr>
              <w:t>-มีป้ายบอกชัดเจน เช้า/บ่าย นอกเวลาราชการ</w:t>
            </w:r>
          </w:p>
        </w:tc>
        <w:tc>
          <w:tcPr>
            <w:tcW w:w="850" w:type="dxa"/>
          </w:tcPr>
          <w:p w:rsidR="00B6260C" w:rsidRPr="00B6260C" w:rsidRDefault="00B6260C" w:rsidP="00B6260C">
            <w:pPr>
              <w:jc w:val="center"/>
              <w:rPr>
                <w:cs/>
              </w:rPr>
            </w:pPr>
            <w:r w:rsidRPr="00B6260C">
              <w:rPr>
                <w:cs/>
              </w:rPr>
              <w:t>2</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-มีป้ายบอกชัดเจน เช้า บ่าย นอกเวลาราชการ ระบุชื่อเจ้าหน้าที่อยู่เวรนอกเวลาราชการ ระบุชื่อเจ้าหน้าที่ออกปฏิบัติงานในพื้นที่</w:t>
            </w:r>
          </w:p>
        </w:tc>
        <w:tc>
          <w:tcPr>
            <w:tcW w:w="850" w:type="dxa"/>
          </w:tcPr>
          <w:p w:rsidR="00B6260C" w:rsidRPr="00B6260C" w:rsidRDefault="00B6260C" w:rsidP="00B6260C">
            <w:pPr>
              <w:jc w:val="center"/>
              <w:rPr>
                <w:cs/>
              </w:rPr>
            </w:pPr>
            <w:r w:rsidRPr="00B6260C">
              <w:rPr>
                <w:cs/>
              </w:rPr>
              <w:t>3</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rPr>
                <w:b/>
                <w:bCs/>
                <w:cs/>
              </w:rPr>
            </w:pPr>
          </w:p>
        </w:tc>
        <w:tc>
          <w:tcPr>
            <w:tcW w:w="1848" w:type="dxa"/>
            <w:vMerge/>
          </w:tcPr>
          <w:p w:rsidR="00B6260C" w:rsidRPr="00B6260C" w:rsidRDefault="00B6260C" w:rsidP="00B6260C">
            <w:pP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b/>
                <w:bCs/>
                <w:szCs w:val="32"/>
              </w:rPr>
              <w:t xml:space="preserve">4.3 </w:t>
            </w:r>
            <w:r w:rsidRPr="00B6260C">
              <w:rPr>
                <w:rFonts w:ascii="TH SarabunPSK" w:hAnsi="TH SarabunPSK" w:cs="TH SarabunPSK"/>
                <w:b/>
                <w:bCs/>
                <w:szCs w:val="32"/>
                <w:cs/>
              </w:rPr>
              <w:t>จัดให้มีทีวี วีดีทัศน์</w:t>
            </w:r>
            <w:r w:rsidRPr="00B6260C">
              <w:rPr>
                <w:rFonts w:ascii="TH SarabunPSK" w:hAnsi="TH SarabunPSK" w:cs="TH SarabunPSK"/>
                <w:szCs w:val="32"/>
                <w:cs/>
              </w:rPr>
              <w:t xml:space="preserve"> และสื่ออุปกรณ์อื่นๆ เผยแพร่ความรู้ด้าน</w:t>
            </w:r>
            <w:r w:rsidRPr="00B6260C">
              <w:rPr>
                <w:rFonts w:ascii="TH SarabunPSK" w:hAnsi="TH SarabunPSK" w:cs="TH SarabunPSK"/>
                <w:szCs w:val="32"/>
              </w:rPr>
              <w:t xml:space="preserve"> </w:t>
            </w:r>
            <w:r w:rsidRPr="00B6260C">
              <w:rPr>
                <w:rFonts w:ascii="TH SarabunPSK" w:hAnsi="TH SarabunPSK" w:cs="TH SarabunPSK"/>
                <w:szCs w:val="32"/>
                <w:cs/>
              </w:rPr>
              <w:t>สุขภาพและเผยแพร่กิจกรรมกระทรวง</w:t>
            </w:r>
          </w:p>
        </w:tc>
        <w:tc>
          <w:tcPr>
            <w:tcW w:w="850" w:type="dxa"/>
          </w:tcPr>
          <w:p w:rsidR="00B6260C" w:rsidRPr="00B6260C" w:rsidRDefault="00B6260C" w:rsidP="00B6260C">
            <w:pPr>
              <w:jc w:val="center"/>
              <w:rPr>
                <w:b/>
                <w:bCs/>
                <w:cs/>
              </w:rPr>
            </w:pPr>
            <w:r w:rsidRPr="00B6260C">
              <w:rPr>
                <w:b/>
                <w:bCs/>
                <w:cs/>
              </w:rPr>
              <w:t>(3)</w:t>
            </w:r>
          </w:p>
        </w:tc>
        <w:tc>
          <w:tcPr>
            <w:tcW w:w="851" w:type="dxa"/>
          </w:tcPr>
          <w:p w:rsidR="00B6260C" w:rsidRPr="00B6260C" w:rsidRDefault="00B6260C" w:rsidP="00B6260C">
            <w:pPr>
              <w:jc w:val="center"/>
              <w:rPr>
                <w:b/>
                <w:bCs/>
                <w:cs/>
              </w:rPr>
            </w:pPr>
          </w:p>
        </w:tc>
        <w:tc>
          <w:tcPr>
            <w:tcW w:w="1134" w:type="dxa"/>
            <w:vMerge w:val="restart"/>
          </w:tcPr>
          <w:p w:rsidR="00B6260C" w:rsidRPr="00B6260C" w:rsidRDefault="00B6260C" w:rsidP="00B6260C">
            <w:pPr>
              <w:rPr>
                <w:b/>
                <w:bCs/>
                <w:cs/>
              </w:rPr>
            </w:pPr>
            <w:r w:rsidRPr="00B6260C">
              <w:rPr>
                <w:cs/>
              </w:rPr>
              <w:t>การ</w:t>
            </w:r>
            <w:r w:rsidRPr="00B6260C">
              <w:t xml:space="preserve"> </w:t>
            </w:r>
            <w:r w:rsidRPr="00B6260C">
              <w:rPr>
                <w:cs/>
              </w:rPr>
              <w:t>สังเกต</w:t>
            </w:r>
            <w:r w:rsidRPr="00B6260C">
              <w:t xml:space="preserve"> </w:t>
            </w:r>
            <w:r w:rsidRPr="00B6260C">
              <w:rPr>
                <w:cs/>
              </w:rPr>
              <w:t>และการ</w:t>
            </w:r>
            <w:r w:rsidRPr="00B6260C">
              <w:t xml:space="preserve"> </w:t>
            </w:r>
            <w:r w:rsidRPr="00B6260C">
              <w:rPr>
                <w:cs/>
              </w:rPr>
              <w:t>สัมภาษณ์</w:t>
            </w:r>
          </w:p>
        </w:tc>
        <w:tc>
          <w:tcPr>
            <w:tcW w:w="1848" w:type="dxa"/>
            <w:vMerge w:val="restart"/>
          </w:tcPr>
          <w:p w:rsidR="00B6260C" w:rsidRPr="00B6260C" w:rsidRDefault="00B6260C" w:rsidP="00B6260C">
            <w:pPr>
              <w:rPr>
                <w:b/>
                <w:bCs/>
              </w:rPr>
            </w:pPr>
            <w:r w:rsidRPr="00B6260C">
              <w:rPr>
                <w:cs/>
              </w:rPr>
              <w:t>ความปลอดภัย</w:t>
            </w:r>
            <w:r w:rsidRPr="00B6260C">
              <w:t xml:space="preserve"> </w:t>
            </w:r>
            <w:r w:rsidRPr="00B6260C">
              <w:rPr>
                <w:cs/>
              </w:rPr>
              <w:t>หมายถึง</w:t>
            </w:r>
            <w:r w:rsidRPr="00B6260C">
              <w:t xml:space="preserve"> </w:t>
            </w:r>
            <w:r w:rsidRPr="00B6260C">
              <w:rPr>
                <w:cs/>
              </w:rPr>
              <w:t>อุปกรณ์ทำ น้ำร้อน  น้ำเย็นไม่</w:t>
            </w:r>
            <w:r w:rsidRPr="00B6260C">
              <w:t xml:space="preserve"> </w:t>
            </w:r>
            <w:r w:rsidRPr="00B6260C">
              <w:rPr>
                <w:cs/>
              </w:rPr>
              <w:t>ก่อให้เกิด</w:t>
            </w:r>
            <w:r w:rsidRPr="00B6260C">
              <w:t xml:space="preserve"> </w:t>
            </w:r>
            <w:r w:rsidRPr="00B6260C">
              <w:rPr>
                <w:cs/>
              </w:rPr>
              <w:t>ผลกระทบ</w:t>
            </w:r>
            <w:r w:rsidRPr="00B6260C">
              <w:t xml:space="preserve"> </w:t>
            </w:r>
            <w:r w:rsidRPr="00B6260C">
              <w:rPr>
                <w:cs/>
              </w:rPr>
              <w:t>อันตรายต่อ</w:t>
            </w:r>
            <w:r w:rsidRPr="00B6260C">
              <w:t xml:space="preserve"> </w:t>
            </w:r>
            <w:r w:rsidRPr="00B6260C">
              <w:rPr>
                <w:cs/>
              </w:rPr>
              <w:t>ร่างกาย เช่น</w:t>
            </w:r>
            <w:r w:rsidRPr="00B6260C">
              <w:t xml:space="preserve"> </w:t>
            </w:r>
            <w:r w:rsidRPr="00B6260C">
              <w:rPr>
                <w:cs/>
              </w:rPr>
              <w:t>ไฟรั่ว เป็นต้น</w:t>
            </w:r>
            <w:r w:rsidRPr="00B6260C">
              <w:t xml:space="preserve"> </w:t>
            </w:r>
            <w:r w:rsidRPr="00B6260C">
              <w:rPr>
                <w:cs/>
              </w:rPr>
              <w:t>ภาชนะใส่น้ำดื่ม</w:t>
            </w:r>
            <w:r w:rsidRPr="00B6260C">
              <w:t xml:space="preserve"> </w:t>
            </w:r>
            <w:r w:rsidRPr="00B6260C">
              <w:rPr>
                <w:cs/>
              </w:rPr>
              <w:t>ถูกหลัก</w:t>
            </w:r>
            <w:r w:rsidRPr="00B6260C">
              <w:t xml:space="preserve"> </w:t>
            </w:r>
            <w:r w:rsidRPr="00B6260C">
              <w:rPr>
                <w:cs/>
              </w:rPr>
              <w:t>สุขาภิบาล</w:t>
            </w:r>
            <w:r w:rsidRPr="00B6260C">
              <w:t xml:space="preserve"> </w:t>
            </w:r>
            <w:r w:rsidRPr="00B6260C">
              <w:rPr>
                <w:cs/>
              </w:rPr>
              <w:t>พร้อมใช้</w:t>
            </w:r>
            <w:r w:rsidRPr="00B6260C">
              <w:t xml:space="preserve"> </w:t>
            </w: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rPr>
              <w:t xml:space="preserve">- </w:t>
            </w:r>
            <w:r w:rsidRPr="00B6260C">
              <w:rPr>
                <w:rFonts w:ascii="TH SarabunPSK" w:hAnsi="TH SarabunPSK" w:cs="TH SarabunPSK"/>
                <w:szCs w:val="32"/>
                <w:cs/>
              </w:rPr>
              <w:t xml:space="preserve">ไม่มี </w:t>
            </w:r>
          </w:p>
        </w:tc>
        <w:tc>
          <w:tcPr>
            <w:tcW w:w="850" w:type="dxa"/>
          </w:tcPr>
          <w:p w:rsidR="00B6260C" w:rsidRPr="00B6260C" w:rsidRDefault="00B6260C" w:rsidP="00B6260C">
            <w:pPr>
              <w:jc w:val="center"/>
              <w:rPr>
                <w:cs/>
              </w:rPr>
            </w:pPr>
            <w:r w:rsidRPr="00B6260C">
              <w:t>0</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rPr>
              <w:t xml:space="preserve">- </w:t>
            </w:r>
            <w:r w:rsidRPr="00B6260C">
              <w:rPr>
                <w:rFonts w:ascii="TH SarabunPSK" w:hAnsi="TH SarabunPSK" w:cs="TH SarabunPSK"/>
                <w:szCs w:val="32"/>
                <w:cs/>
              </w:rPr>
              <w:t>มีแต่ไม่มีการเผยแพร่</w:t>
            </w:r>
          </w:p>
        </w:tc>
        <w:tc>
          <w:tcPr>
            <w:tcW w:w="850" w:type="dxa"/>
          </w:tcPr>
          <w:p w:rsidR="00B6260C" w:rsidRPr="00B6260C" w:rsidRDefault="00B6260C" w:rsidP="00B6260C">
            <w:pPr>
              <w:jc w:val="center"/>
              <w:rPr>
                <w:cs/>
              </w:rPr>
            </w:pPr>
            <w:r w:rsidRPr="00B6260C">
              <w:t>1</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-มีการเผยแพร่ความรู้ด้านสุขภาพ</w:t>
            </w:r>
          </w:p>
        </w:tc>
        <w:tc>
          <w:tcPr>
            <w:tcW w:w="850" w:type="dxa"/>
          </w:tcPr>
          <w:p w:rsidR="00B6260C" w:rsidRPr="00B6260C" w:rsidRDefault="00B6260C" w:rsidP="00B6260C">
            <w:pPr>
              <w:jc w:val="center"/>
              <w:rPr>
                <w:cs/>
              </w:rPr>
            </w:pPr>
            <w:r w:rsidRPr="00B6260C">
              <w:rPr>
                <w:cs/>
              </w:rPr>
              <w:t>2</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rPr>
              <w:t xml:space="preserve">- </w:t>
            </w:r>
            <w:r w:rsidRPr="00B6260C">
              <w:rPr>
                <w:rFonts w:ascii="TH SarabunPSK" w:hAnsi="TH SarabunPSK" w:cs="TH SarabunPSK"/>
                <w:szCs w:val="32"/>
                <w:cs/>
              </w:rPr>
              <w:t>มีการเผยแพร่ความรู้</w:t>
            </w:r>
            <w:r w:rsidRPr="00B6260C">
              <w:rPr>
                <w:rFonts w:ascii="TH SarabunPSK" w:hAnsi="TH SarabunPSK" w:cs="TH SarabunPSK"/>
                <w:szCs w:val="32"/>
              </w:rPr>
              <w:t xml:space="preserve"> </w:t>
            </w:r>
            <w:r w:rsidRPr="00B6260C">
              <w:rPr>
                <w:rFonts w:ascii="TH SarabunPSK" w:hAnsi="TH SarabunPSK" w:cs="TH SarabunPSK"/>
                <w:szCs w:val="32"/>
                <w:cs/>
              </w:rPr>
              <w:t>ด้านสุขภาพ</w:t>
            </w:r>
            <w:r w:rsidRPr="00B6260C">
              <w:rPr>
                <w:rFonts w:ascii="TH SarabunPSK" w:hAnsi="TH SarabunPSK" w:cs="TH SarabunPSK"/>
                <w:szCs w:val="32"/>
              </w:rPr>
              <w:t xml:space="preserve"> </w:t>
            </w:r>
            <w:r w:rsidRPr="00B6260C">
              <w:rPr>
                <w:rFonts w:ascii="TH SarabunPSK" w:hAnsi="TH SarabunPSK" w:cs="TH SarabunPSK"/>
                <w:szCs w:val="32"/>
                <w:cs/>
              </w:rPr>
              <w:t xml:space="preserve">มีการประชาสัมพันธ์เหมาะสมกับกลุ่มเป้าหมาย และสอดคล้องกับ </w:t>
            </w:r>
            <w:r w:rsidRPr="00B6260C">
              <w:rPr>
                <w:rFonts w:ascii="TH SarabunPSK" w:hAnsi="TH SarabunPSK" w:cs="TH SarabunPSK"/>
                <w:szCs w:val="32"/>
              </w:rPr>
              <w:t>ODOP</w:t>
            </w:r>
          </w:p>
        </w:tc>
        <w:tc>
          <w:tcPr>
            <w:tcW w:w="850" w:type="dxa"/>
          </w:tcPr>
          <w:p w:rsidR="00B6260C" w:rsidRPr="00B6260C" w:rsidRDefault="00B6260C" w:rsidP="00B6260C">
            <w:pPr>
              <w:jc w:val="center"/>
              <w:rPr>
                <w:cs/>
              </w:rPr>
            </w:pPr>
            <w:r w:rsidRPr="00B6260C">
              <w:rPr>
                <w:cs/>
              </w:rPr>
              <w:t>3</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b/>
                <w:bCs/>
                <w:szCs w:val="32"/>
                <w:cs/>
              </w:rPr>
            </w:pPr>
            <w:r w:rsidRPr="00B6260C">
              <w:rPr>
                <w:rFonts w:ascii="TH SarabunPSK" w:hAnsi="TH SarabunPSK" w:cs="TH SarabunPSK"/>
                <w:b/>
                <w:bCs/>
                <w:szCs w:val="32"/>
              </w:rPr>
              <w:t xml:space="preserve">4.4 </w:t>
            </w:r>
            <w:r w:rsidRPr="00B6260C">
              <w:rPr>
                <w:rFonts w:ascii="TH SarabunPSK" w:hAnsi="TH SarabunPSK" w:cs="TH SarabunPSK"/>
                <w:b/>
                <w:bCs/>
                <w:szCs w:val="32"/>
                <w:cs/>
              </w:rPr>
              <w:t>มีบริการน้ำดื่ม(ร้อน เย็น) และเครื่องดื่มสมุนไพร ในช่วง</w:t>
            </w:r>
            <w:r w:rsidRPr="00B6260C">
              <w:rPr>
                <w:rFonts w:ascii="TH SarabunPSK" w:hAnsi="TH SarabunPSK" w:cs="TH SarabunPSK"/>
                <w:b/>
                <w:bCs/>
                <w:szCs w:val="32"/>
              </w:rPr>
              <w:t xml:space="preserve"> </w:t>
            </w:r>
            <w:r w:rsidRPr="00B6260C">
              <w:rPr>
                <w:rFonts w:ascii="TH SarabunPSK" w:hAnsi="TH SarabunPSK" w:cs="TH SarabunPSK"/>
                <w:b/>
                <w:bCs/>
                <w:szCs w:val="32"/>
                <w:cs/>
              </w:rPr>
              <w:t>เวลาเปิดให้บริการ</w:t>
            </w:r>
          </w:p>
        </w:tc>
        <w:tc>
          <w:tcPr>
            <w:tcW w:w="850" w:type="dxa"/>
          </w:tcPr>
          <w:p w:rsidR="00B6260C" w:rsidRPr="00B6260C" w:rsidRDefault="00B6260C" w:rsidP="00B6260C">
            <w:pPr>
              <w:jc w:val="center"/>
              <w:rPr>
                <w:cs/>
              </w:rPr>
            </w:pPr>
            <w:r w:rsidRPr="00B6260C">
              <w:rPr>
                <w:b/>
                <w:bCs/>
                <w:cs/>
              </w:rPr>
              <w:t>(3)</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-ไม่มี</w:t>
            </w:r>
          </w:p>
        </w:tc>
        <w:tc>
          <w:tcPr>
            <w:tcW w:w="850" w:type="dxa"/>
          </w:tcPr>
          <w:p w:rsidR="00B6260C" w:rsidRPr="00B6260C" w:rsidRDefault="00B6260C" w:rsidP="00B6260C">
            <w:pPr>
              <w:jc w:val="center"/>
              <w:rPr>
                <w:cs/>
              </w:rPr>
            </w:pPr>
            <w:r w:rsidRPr="00B6260C">
              <w:rPr>
                <w:cs/>
              </w:rPr>
              <w:t>0</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-มีเฉพาะน้ำเย็น</w:t>
            </w:r>
          </w:p>
        </w:tc>
        <w:tc>
          <w:tcPr>
            <w:tcW w:w="850" w:type="dxa"/>
          </w:tcPr>
          <w:p w:rsidR="00B6260C" w:rsidRPr="00B6260C" w:rsidRDefault="00B6260C" w:rsidP="00B6260C">
            <w:pPr>
              <w:jc w:val="center"/>
              <w:rPr>
                <w:cs/>
              </w:rPr>
            </w:pPr>
            <w:r w:rsidRPr="00B6260C">
              <w:rPr>
                <w:cs/>
              </w:rPr>
              <w:t>1</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vMerge/>
          </w:tcPr>
          <w:p w:rsidR="00B6260C" w:rsidRPr="00B6260C" w:rsidRDefault="00B6260C" w:rsidP="00B6260C">
            <w:pPr>
              <w:jc w:val="center"/>
              <w:rPr>
                <w:b/>
                <w:bCs/>
                <w:cs/>
              </w:rPr>
            </w:pPr>
          </w:p>
        </w:tc>
        <w:tc>
          <w:tcPr>
            <w:tcW w:w="5103" w:type="dxa"/>
          </w:tcPr>
          <w:p w:rsidR="00B6260C" w:rsidRPr="00B6260C" w:rsidRDefault="00B6260C" w:rsidP="00B6260C">
            <w:pPr>
              <w:pStyle w:val="ListParagraph"/>
              <w:ind w:left="34"/>
              <w:rPr>
                <w:rFonts w:ascii="TH SarabunPSK" w:hAnsi="TH SarabunPSK" w:cs="TH SarabunPSK"/>
                <w:szCs w:val="32"/>
                <w:cs/>
              </w:rPr>
            </w:pPr>
            <w:r w:rsidRPr="00B6260C">
              <w:rPr>
                <w:rFonts w:ascii="TH SarabunPSK" w:hAnsi="TH SarabunPSK" w:cs="TH SarabunPSK"/>
                <w:szCs w:val="32"/>
                <w:cs/>
              </w:rPr>
              <w:t>-มีทั้งน้ำร้อน น้ำเย็น</w:t>
            </w:r>
          </w:p>
        </w:tc>
        <w:tc>
          <w:tcPr>
            <w:tcW w:w="850" w:type="dxa"/>
          </w:tcPr>
          <w:p w:rsidR="00B6260C" w:rsidRPr="00B6260C" w:rsidRDefault="00B6260C" w:rsidP="00B6260C">
            <w:pPr>
              <w:jc w:val="center"/>
              <w:rPr>
                <w:cs/>
              </w:rPr>
            </w:pPr>
            <w:r w:rsidRPr="00B6260C">
              <w:rPr>
                <w:cs/>
              </w:rPr>
              <w:t>2</w:t>
            </w:r>
          </w:p>
        </w:tc>
        <w:tc>
          <w:tcPr>
            <w:tcW w:w="851" w:type="dxa"/>
          </w:tcPr>
          <w:p w:rsidR="00B6260C" w:rsidRPr="00B6260C" w:rsidRDefault="00B6260C" w:rsidP="00B6260C">
            <w:pPr>
              <w:jc w:val="center"/>
              <w:rPr>
                <w:b/>
                <w:bCs/>
                <w:cs/>
              </w:rPr>
            </w:pPr>
          </w:p>
        </w:tc>
        <w:tc>
          <w:tcPr>
            <w:tcW w:w="1134" w:type="dxa"/>
            <w:vMerge/>
          </w:tcPr>
          <w:p w:rsidR="00B6260C" w:rsidRPr="00B6260C" w:rsidRDefault="00B6260C" w:rsidP="00B6260C">
            <w:pPr>
              <w:jc w:val="center"/>
              <w:rPr>
                <w:b/>
                <w:bCs/>
                <w:cs/>
              </w:rPr>
            </w:pPr>
          </w:p>
        </w:tc>
        <w:tc>
          <w:tcPr>
            <w:tcW w:w="1848" w:type="dxa"/>
            <w:vMerge/>
          </w:tcPr>
          <w:p w:rsidR="00B6260C" w:rsidRPr="00B6260C" w:rsidRDefault="00B6260C" w:rsidP="00B6260C">
            <w:pPr>
              <w:jc w:val="center"/>
              <w:rPr>
                <w:b/>
                <w:bCs/>
                <w:cs/>
              </w:rPr>
            </w:pPr>
          </w:p>
        </w:tc>
      </w:tr>
      <w:tr w:rsidR="00B6260C" w:rsidRPr="00B6260C" w:rsidTr="00B6260C">
        <w:trPr>
          <w:jc w:val="center"/>
        </w:trPr>
        <w:tc>
          <w:tcPr>
            <w:tcW w:w="988" w:type="dxa"/>
          </w:tcPr>
          <w:p w:rsidR="00B6260C" w:rsidRPr="00B6260C" w:rsidRDefault="00B6260C" w:rsidP="00B6260C">
            <w:pPr>
              <w:jc w:val="center"/>
              <w:rPr>
                <w:b/>
                <w:bCs/>
                <w:cs/>
              </w:rPr>
            </w:pPr>
          </w:p>
        </w:tc>
        <w:tc>
          <w:tcPr>
            <w:tcW w:w="5103" w:type="dxa"/>
          </w:tcPr>
          <w:p w:rsidR="00B6260C" w:rsidRPr="00B6260C" w:rsidRDefault="00B6260C" w:rsidP="00B6260C">
            <w:pPr>
              <w:rPr>
                <w:cs/>
              </w:rPr>
            </w:pPr>
            <w:r w:rsidRPr="00B6260C">
              <w:rPr>
                <w:cs/>
              </w:rPr>
              <w:t>-มีน้ำร้อน น้ำเย็น และเครื่องดื่มสมุนไพรเพิ่มเติม และมีความปลอดภัย</w:t>
            </w:r>
          </w:p>
        </w:tc>
        <w:tc>
          <w:tcPr>
            <w:tcW w:w="850" w:type="dxa"/>
          </w:tcPr>
          <w:p w:rsidR="00B6260C" w:rsidRPr="00B6260C" w:rsidRDefault="00B6260C" w:rsidP="00B6260C">
            <w:pPr>
              <w:jc w:val="center"/>
              <w:rPr>
                <w:cs/>
              </w:rPr>
            </w:pPr>
            <w:r w:rsidRPr="00B6260C">
              <w:rPr>
                <w:cs/>
              </w:rPr>
              <w:t>3</w:t>
            </w:r>
          </w:p>
        </w:tc>
        <w:tc>
          <w:tcPr>
            <w:tcW w:w="851" w:type="dxa"/>
          </w:tcPr>
          <w:p w:rsidR="00B6260C" w:rsidRPr="00B6260C" w:rsidRDefault="00B6260C" w:rsidP="00B6260C">
            <w:pPr>
              <w:jc w:val="center"/>
              <w:rPr>
                <w:b/>
                <w:bCs/>
                <w:cs/>
              </w:rPr>
            </w:pPr>
          </w:p>
        </w:tc>
        <w:tc>
          <w:tcPr>
            <w:tcW w:w="1134" w:type="dxa"/>
          </w:tcPr>
          <w:p w:rsidR="00B6260C" w:rsidRPr="00B6260C" w:rsidRDefault="00B6260C" w:rsidP="00B6260C">
            <w:pPr>
              <w:jc w:val="center"/>
              <w:rPr>
                <w:b/>
                <w:bCs/>
                <w:cs/>
              </w:rPr>
            </w:pPr>
          </w:p>
        </w:tc>
        <w:tc>
          <w:tcPr>
            <w:tcW w:w="1848" w:type="dxa"/>
          </w:tcPr>
          <w:p w:rsidR="00B6260C" w:rsidRPr="00B6260C" w:rsidRDefault="00B6260C" w:rsidP="00B6260C">
            <w:pPr>
              <w:jc w:val="center"/>
              <w:rPr>
                <w:b/>
                <w:bCs/>
                <w:cs/>
              </w:rPr>
            </w:pPr>
          </w:p>
        </w:tc>
      </w:tr>
    </w:tbl>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9C1FF1" w:rsidRDefault="009C1FF1" w:rsidP="00B6260C">
      <w:pPr>
        <w:spacing w:after="0"/>
        <w:jc w:val="center"/>
        <w:rPr>
          <w:rFonts w:ascii="TH SarabunPSK" w:hAnsi="TH SarabunPSK" w:cs="TH SarabunPSK"/>
          <w:b/>
          <w:bCs/>
          <w:sz w:val="32"/>
          <w:szCs w:val="32"/>
        </w:rPr>
      </w:pP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 xml:space="preserve">หมวด 1 การนำองค์กร </w:t>
      </w:r>
      <w:proofErr w:type="spellStart"/>
      <w:r w:rsidRPr="00B6260C">
        <w:rPr>
          <w:rFonts w:ascii="TH SarabunPSK" w:hAnsi="TH SarabunPSK" w:cs="TH SarabunPSK"/>
          <w:b/>
          <w:bCs/>
          <w:sz w:val="32"/>
          <w:szCs w:val="32"/>
          <w:cs/>
        </w:rPr>
        <w:t>ธรรมาภิ</w:t>
      </w:r>
      <w:proofErr w:type="spellEnd"/>
      <w:r w:rsidRPr="00B6260C">
        <w:rPr>
          <w:rFonts w:ascii="TH SarabunPSK" w:hAnsi="TH SarabunPSK" w:cs="TH SarabunPSK"/>
          <w:b/>
          <w:bCs/>
          <w:sz w:val="32"/>
          <w:szCs w:val="32"/>
          <w:cs/>
        </w:rPr>
        <w:t>บาลและการวางแผนกลยุทธ์</w:t>
      </w:r>
    </w:p>
    <w:p w:rsidR="00B6260C" w:rsidRPr="00B6260C" w:rsidRDefault="00B6260C" w:rsidP="00B6260C">
      <w:pPr>
        <w:spacing w:after="0"/>
        <w:jc w:val="center"/>
        <w:rPr>
          <w:rFonts w:ascii="TH SarabunPSK" w:hAnsi="TH SarabunPSK" w:cs="TH SarabunPSK"/>
          <w:b/>
          <w:bCs/>
          <w:sz w:val="32"/>
          <w:szCs w:val="32"/>
        </w:rPr>
      </w:pPr>
      <w:r w:rsidRPr="00B6260C">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B6260C">
        <w:rPr>
          <w:rFonts w:ascii="TH SarabunPSK" w:hAnsi="TH SarabunPSK" w:cs="TH SarabunPSK"/>
          <w:b/>
          <w:bCs/>
          <w:sz w:val="32"/>
          <w:szCs w:val="32"/>
          <w:cs/>
        </w:rPr>
        <w:t>.................................................อ</w:t>
      </w:r>
      <w:r w:rsidRPr="00B6260C">
        <w:rPr>
          <w:rFonts w:ascii="TH SarabunPSK" w:hAnsi="TH SarabunPSK" w:cs="TH SarabunPSK" w:hint="cs"/>
          <w:b/>
          <w:bCs/>
          <w:sz w:val="32"/>
          <w:szCs w:val="32"/>
          <w:cs/>
        </w:rPr>
        <w:t>ำ</w:t>
      </w:r>
      <w:r w:rsidRPr="00B6260C">
        <w:rPr>
          <w:rFonts w:ascii="TH SarabunPSK" w:hAnsi="TH SarabunPSK" w:cs="TH SarabunPSK"/>
          <w:b/>
          <w:bCs/>
          <w:sz w:val="32"/>
          <w:szCs w:val="32"/>
          <w:cs/>
        </w:rPr>
        <w:t>เภอ............................. จังหวัด...............................</w:t>
      </w:r>
    </w:p>
    <w:p w:rsidR="00B6260C" w:rsidRPr="00B6260C" w:rsidRDefault="00B6260C" w:rsidP="00B6260C">
      <w:pPr>
        <w:spacing w:after="0" w:line="240" w:lineRule="auto"/>
        <w:rPr>
          <w:rFonts w:ascii="TH SarabunPSK" w:hAnsi="TH SarabunPSK" w:cs="TH SarabunPSK"/>
          <w:b/>
          <w:bCs/>
          <w:sz w:val="32"/>
          <w:szCs w:val="32"/>
        </w:rPr>
      </w:pPr>
      <w:r w:rsidRPr="00B6260C">
        <w:rPr>
          <w:rFonts w:ascii="TH SarabunPSK" w:hAnsi="TH SarabunPSK" w:cs="TH SarabunPSK"/>
          <w:b/>
          <w:bCs/>
          <w:sz w:val="32"/>
          <w:szCs w:val="32"/>
          <w:cs/>
        </w:rPr>
        <w:t>ผนวก ง-</w:t>
      </w:r>
      <w:r w:rsidRPr="00B6260C">
        <w:rPr>
          <w:rFonts w:ascii="TH SarabunPSK" w:hAnsi="TH SarabunPSK" w:cs="TH SarabunPSK"/>
          <w:b/>
          <w:bCs/>
          <w:sz w:val="32"/>
          <w:szCs w:val="32"/>
        </w:rPr>
        <w:t>1 IC</w:t>
      </w:r>
    </w:p>
    <w:tbl>
      <w:tblPr>
        <w:tblStyle w:val="TableGrid"/>
        <w:tblW w:w="10774" w:type="dxa"/>
        <w:jc w:val="center"/>
        <w:tblLook w:val="04A0" w:firstRow="1" w:lastRow="0" w:firstColumn="1" w:lastColumn="0" w:noHBand="0" w:noVBand="1"/>
      </w:tblPr>
      <w:tblGrid>
        <w:gridCol w:w="1134"/>
        <w:gridCol w:w="3398"/>
        <w:gridCol w:w="858"/>
        <w:gridCol w:w="984"/>
        <w:gridCol w:w="1426"/>
        <w:gridCol w:w="2974"/>
      </w:tblGrid>
      <w:tr w:rsidR="00B6260C" w:rsidRPr="00C8078D" w:rsidTr="00B6260C">
        <w:trPr>
          <w:jc w:val="center"/>
        </w:trPr>
        <w:tc>
          <w:tcPr>
            <w:tcW w:w="1134" w:type="dxa"/>
          </w:tcPr>
          <w:p w:rsidR="00B6260C" w:rsidRPr="00C8078D" w:rsidRDefault="00B6260C" w:rsidP="00B6260C">
            <w:pPr>
              <w:jc w:val="center"/>
              <w:rPr>
                <w:b/>
                <w:bCs/>
                <w:sz w:val="28"/>
                <w:szCs w:val="28"/>
              </w:rPr>
            </w:pPr>
            <w:r w:rsidRPr="00C8078D">
              <w:rPr>
                <w:b/>
                <w:bCs/>
                <w:sz w:val="28"/>
                <w:szCs w:val="28"/>
                <w:cs/>
              </w:rPr>
              <w:t>เกณฑ์</w:t>
            </w:r>
          </w:p>
        </w:tc>
        <w:tc>
          <w:tcPr>
            <w:tcW w:w="3398" w:type="dxa"/>
          </w:tcPr>
          <w:p w:rsidR="00B6260C" w:rsidRPr="00C8078D" w:rsidRDefault="00B6260C" w:rsidP="00B6260C">
            <w:pPr>
              <w:jc w:val="center"/>
              <w:rPr>
                <w:b/>
                <w:bCs/>
                <w:sz w:val="28"/>
                <w:szCs w:val="28"/>
              </w:rPr>
            </w:pPr>
            <w:r w:rsidRPr="00C8078D">
              <w:rPr>
                <w:b/>
                <w:bCs/>
                <w:sz w:val="28"/>
                <w:szCs w:val="28"/>
                <w:cs/>
              </w:rPr>
              <w:t>รายการตรวจประเมิน</w:t>
            </w:r>
          </w:p>
        </w:tc>
        <w:tc>
          <w:tcPr>
            <w:tcW w:w="858" w:type="dxa"/>
          </w:tcPr>
          <w:p w:rsidR="00B6260C" w:rsidRPr="00C8078D" w:rsidRDefault="00B6260C" w:rsidP="00B6260C">
            <w:pPr>
              <w:jc w:val="center"/>
              <w:rPr>
                <w:b/>
                <w:bCs/>
                <w:sz w:val="28"/>
                <w:szCs w:val="28"/>
                <w:cs/>
              </w:rPr>
            </w:pPr>
            <w:r w:rsidRPr="00C8078D">
              <w:rPr>
                <w:b/>
                <w:bCs/>
                <w:sz w:val="28"/>
                <w:szCs w:val="28"/>
                <w:cs/>
              </w:rPr>
              <w:t>คะแนนเต็ม</w:t>
            </w:r>
          </w:p>
        </w:tc>
        <w:tc>
          <w:tcPr>
            <w:tcW w:w="984" w:type="dxa"/>
          </w:tcPr>
          <w:p w:rsidR="00B6260C" w:rsidRPr="00C8078D" w:rsidRDefault="00B6260C" w:rsidP="00B6260C">
            <w:pPr>
              <w:jc w:val="center"/>
              <w:rPr>
                <w:b/>
                <w:bCs/>
                <w:sz w:val="28"/>
                <w:szCs w:val="28"/>
              </w:rPr>
            </w:pPr>
            <w:r w:rsidRPr="00C8078D">
              <w:rPr>
                <w:b/>
                <w:bCs/>
                <w:sz w:val="28"/>
                <w:szCs w:val="28"/>
                <w:cs/>
              </w:rPr>
              <w:t>คะแนน</w:t>
            </w:r>
          </w:p>
          <w:p w:rsidR="00B6260C" w:rsidRPr="00C8078D" w:rsidRDefault="00B6260C" w:rsidP="00B6260C">
            <w:pPr>
              <w:jc w:val="center"/>
              <w:rPr>
                <w:b/>
                <w:bCs/>
                <w:sz w:val="28"/>
                <w:szCs w:val="28"/>
              </w:rPr>
            </w:pPr>
            <w:r w:rsidRPr="00C8078D">
              <w:rPr>
                <w:b/>
                <w:bCs/>
                <w:sz w:val="28"/>
                <w:szCs w:val="28"/>
                <w:cs/>
              </w:rPr>
              <w:t>ที่ได้</w:t>
            </w:r>
          </w:p>
        </w:tc>
        <w:tc>
          <w:tcPr>
            <w:tcW w:w="1426" w:type="dxa"/>
          </w:tcPr>
          <w:p w:rsidR="00B6260C" w:rsidRPr="00C8078D" w:rsidRDefault="00B6260C" w:rsidP="00B6260C">
            <w:pPr>
              <w:jc w:val="center"/>
              <w:rPr>
                <w:b/>
                <w:bCs/>
                <w:sz w:val="28"/>
                <w:szCs w:val="28"/>
                <w:cs/>
              </w:rPr>
            </w:pPr>
            <w:r w:rsidRPr="00C8078D">
              <w:rPr>
                <w:b/>
                <w:bCs/>
                <w:sz w:val="28"/>
                <w:szCs w:val="28"/>
                <w:cs/>
              </w:rPr>
              <w:t>วิธีการประเมิน/แนวทางพิจารณา</w:t>
            </w:r>
          </w:p>
        </w:tc>
        <w:tc>
          <w:tcPr>
            <w:tcW w:w="2974" w:type="dxa"/>
          </w:tcPr>
          <w:p w:rsidR="00B6260C" w:rsidRPr="00C8078D" w:rsidRDefault="00B6260C" w:rsidP="00B6260C">
            <w:pPr>
              <w:jc w:val="center"/>
              <w:rPr>
                <w:b/>
                <w:bCs/>
                <w:sz w:val="28"/>
                <w:szCs w:val="28"/>
              </w:rPr>
            </w:pPr>
            <w:r w:rsidRPr="00C8078D">
              <w:rPr>
                <w:b/>
                <w:bCs/>
                <w:sz w:val="28"/>
                <w:szCs w:val="28"/>
                <w:cs/>
              </w:rPr>
              <w:t>คำชี้แจง/คำนิยาม</w:t>
            </w:r>
          </w:p>
        </w:tc>
      </w:tr>
      <w:tr w:rsidR="00B6260C" w:rsidRPr="00C8078D" w:rsidTr="00B6260C">
        <w:trPr>
          <w:jc w:val="center"/>
        </w:trPr>
        <w:tc>
          <w:tcPr>
            <w:tcW w:w="1134" w:type="dxa"/>
            <w:vMerge w:val="restart"/>
          </w:tcPr>
          <w:p w:rsidR="00B6260C" w:rsidRPr="00C8078D" w:rsidRDefault="00B6260C" w:rsidP="00B6260C">
            <w:pPr>
              <w:rPr>
                <w:b/>
                <w:bCs/>
                <w:sz w:val="28"/>
                <w:szCs w:val="28"/>
              </w:rPr>
            </w:pPr>
            <w:r w:rsidRPr="00C8078D">
              <w:rPr>
                <w:b/>
                <w:bCs/>
                <w:sz w:val="28"/>
                <w:szCs w:val="28"/>
              </w:rPr>
              <w:t>1.</w:t>
            </w:r>
            <w:r w:rsidRPr="00C8078D">
              <w:rPr>
                <w:b/>
                <w:bCs/>
                <w:sz w:val="28"/>
                <w:szCs w:val="28"/>
                <w:cs/>
              </w:rPr>
              <w:t>การ</w:t>
            </w:r>
            <w:r w:rsidRPr="00C8078D">
              <w:rPr>
                <w:b/>
                <w:bCs/>
                <w:sz w:val="28"/>
                <w:szCs w:val="28"/>
              </w:rPr>
              <w:t xml:space="preserve"> </w:t>
            </w:r>
            <w:r w:rsidRPr="00C8078D">
              <w:rPr>
                <w:b/>
                <w:bCs/>
                <w:sz w:val="28"/>
                <w:szCs w:val="28"/>
                <w:cs/>
              </w:rPr>
              <w:t>ออกแบบ</w:t>
            </w:r>
            <w:r w:rsidRPr="00C8078D">
              <w:rPr>
                <w:b/>
                <w:bCs/>
                <w:sz w:val="28"/>
                <w:szCs w:val="28"/>
              </w:rPr>
              <w:t xml:space="preserve"> </w:t>
            </w:r>
            <w:r w:rsidRPr="00C8078D">
              <w:rPr>
                <w:b/>
                <w:bCs/>
                <w:sz w:val="28"/>
                <w:szCs w:val="28"/>
                <w:cs/>
              </w:rPr>
              <w:t>ระบบและ</w:t>
            </w:r>
            <w:r w:rsidRPr="00C8078D">
              <w:rPr>
                <w:b/>
                <w:bCs/>
                <w:sz w:val="28"/>
                <w:szCs w:val="28"/>
              </w:rPr>
              <w:t xml:space="preserve"> </w:t>
            </w:r>
            <w:r w:rsidRPr="00C8078D">
              <w:rPr>
                <w:b/>
                <w:bCs/>
                <w:sz w:val="28"/>
                <w:szCs w:val="28"/>
                <w:cs/>
              </w:rPr>
              <w:t>การจัดการ</w:t>
            </w:r>
            <w:r w:rsidRPr="00C8078D">
              <w:rPr>
                <w:b/>
                <w:bCs/>
                <w:sz w:val="28"/>
                <w:szCs w:val="28"/>
              </w:rPr>
              <w:t xml:space="preserve"> </w:t>
            </w:r>
            <w:r w:rsidRPr="00C8078D">
              <w:rPr>
                <w:b/>
                <w:bCs/>
                <w:sz w:val="28"/>
                <w:szCs w:val="28"/>
                <w:cs/>
              </w:rPr>
              <w:t>ทรัพยากร</w:t>
            </w:r>
          </w:p>
          <w:p w:rsidR="00B6260C" w:rsidRPr="00C8078D" w:rsidRDefault="00B6260C" w:rsidP="00B6260C">
            <w:pPr>
              <w:rPr>
                <w:b/>
                <w:bCs/>
                <w:sz w:val="28"/>
                <w:szCs w:val="28"/>
                <w:cs/>
              </w:rPr>
            </w:pPr>
            <w:r w:rsidRPr="00C8078D">
              <w:rPr>
                <w:b/>
                <w:bCs/>
                <w:sz w:val="28"/>
                <w:szCs w:val="28"/>
                <w:cs/>
              </w:rPr>
              <w:t xml:space="preserve">(รวม 6 คะแนน) </w:t>
            </w:r>
          </w:p>
        </w:tc>
        <w:tc>
          <w:tcPr>
            <w:tcW w:w="3398" w:type="dxa"/>
            <w:shd w:val="clear" w:color="auto" w:fill="B4C6E7" w:themeFill="accent5" w:themeFillTint="66"/>
          </w:tcPr>
          <w:p w:rsidR="00B6260C" w:rsidRPr="00C8078D" w:rsidRDefault="00B6260C" w:rsidP="00B6260C">
            <w:pPr>
              <w:rPr>
                <w:b/>
                <w:bCs/>
                <w:sz w:val="28"/>
                <w:szCs w:val="28"/>
              </w:rPr>
            </w:pPr>
            <w:r w:rsidRPr="00C8078D">
              <w:rPr>
                <w:b/>
                <w:bCs/>
                <w:sz w:val="28"/>
                <w:szCs w:val="28"/>
                <w:cs/>
              </w:rPr>
              <w:t>1.1 พยาบาลป้องกันและควบคุมการติดเชื้อ</w:t>
            </w:r>
          </w:p>
        </w:tc>
        <w:tc>
          <w:tcPr>
            <w:tcW w:w="858" w:type="dxa"/>
            <w:shd w:val="clear" w:color="auto" w:fill="B4C6E7" w:themeFill="accent5" w:themeFillTint="66"/>
          </w:tcPr>
          <w:p w:rsidR="00B6260C" w:rsidRPr="00C8078D" w:rsidRDefault="00B6260C" w:rsidP="00B6260C">
            <w:pPr>
              <w:jc w:val="center"/>
              <w:rPr>
                <w:b/>
                <w:bCs/>
                <w:sz w:val="28"/>
                <w:szCs w:val="28"/>
                <w:cs/>
              </w:rPr>
            </w:pPr>
            <w:r w:rsidRPr="00C8078D">
              <w:rPr>
                <w:b/>
                <w:bCs/>
                <w:sz w:val="28"/>
                <w:szCs w:val="28"/>
                <w:cs/>
              </w:rPr>
              <w:t>(2)</w:t>
            </w:r>
          </w:p>
        </w:tc>
        <w:tc>
          <w:tcPr>
            <w:tcW w:w="984" w:type="dxa"/>
          </w:tcPr>
          <w:p w:rsidR="00B6260C" w:rsidRPr="00C8078D" w:rsidRDefault="00B6260C" w:rsidP="00B6260C">
            <w:pPr>
              <w:rPr>
                <w:b/>
                <w:bCs/>
                <w:sz w:val="28"/>
                <w:szCs w:val="28"/>
                <w:cs/>
              </w:rPr>
            </w:pPr>
          </w:p>
        </w:tc>
        <w:tc>
          <w:tcPr>
            <w:tcW w:w="1426" w:type="dxa"/>
            <w:vMerge w:val="restart"/>
          </w:tcPr>
          <w:p w:rsidR="00B6260C" w:rsidRPr="00C8078D" w:rsidRDefault="00B6260C" w:rsidP="00B6260C">
            <w:pPr>
              <w:rPr>
                <w:sz w:val="28"/>
                <w:szCs w:val="28"/>
              </w:rPr>
            </w:pPr>
            <w:r w:rsidRPr="00C8078D">
              <w:rPr>
                <w:sz w:val="28"/>
                <w:szCs w:val="28"/>
                <w:cs/>
              </w:rPr>
              <w:t xml:space="preserve">พิจารณาจาก </w:t>
            </w:r>
            <w:r w:rsidRPr="00C8078D">
              <w:rPr>
                <w:sz w:val="28"/>
                <w:szCs w:val="28"/>
              </w:rPr>
              <w:t xml:space="preserve">Cup </w:t>
            </w:r>
            <w:r w:rsidRPr="00C8078D">
              <w:rPr>
                <w:sz w:val="28"/>
                <w:szCs w:val="28"/>
                <w:cs/>
              </w:rPr>
              <w:t>จัดระบบสนับสนุนให้หน่วยบริการปฐมภูมิ และเครือข่ายมีการจัดระบบการป้องกันการติดเชื้อ</w:t>
            </w:r>
          </w:p>
          <w:p w:rsidR="00B6260C" w:rsidRPr="00C8078D" w:rsidRDefault="00B6260C" w:rsidP="00B6260C">
            <w:pPr>
              <w:rPr>
                <w:sz w:val="28"/>
                <w:szCs w:val="28"/>
              </w:rPr>
            </w:pPr>
          </w:p>
          <w:p w:rsidR="00B6260C" w:rsidRPr="00C8078D" w:rsidRDefault="00B6260C" w:rsidP="00B6260C">
            <w:pPr>
              <w:rPr>
                <w:sz w:val="28"/>
                <w:szCs w:val="28"/>
              </w:rPr>
            </w:pPr>
          </w:p>
          <w:p w:rsidR="00B6260C" w:rsidRPr="00C8078D" w:rsidRDefault="00B6260C" w:rsidP="00B6260C">
            <w:pPr>
              <w:rPr>
                <w:sz w:val="28"/>
                <w:szCs w:val="28"/>
              </w:rPr>
            </w:pPr>
          </w:p>
          <w:p w:rsidR="00B6260C" w:rsidRPr="00C8078D" w:rsidRDefault="00B6260C" w:rsidP="00B6260C">
            <w:pPr>
              <w:rPr>
                <w:sz w:val="28"/>
                <w:szCs w:val="28"/>
              </w:rPr>
            </w:pPr>
          </w:p>
          <w:p w:rsidR="00B6260C" w:rsidRPr="00C8078D" w:rsidRDefault="00B6260C" w:rsidP="00B6260C">
            <w:pPr>
              <w:rPr>
                <w:sz w:val="28"/>
                <w:szCs w:val="28"/>
              </w:rPr>
            </w:pPr>
          </w:p>
          <w:p w:rsidR="00B6260C" w:rsidRPr="00C8078D" w:rsidRDefault="00B6260C" w:rsidP="00B6260C">
            <w:pPr>
              <w:rPr>
                <w:sz w:val="28"/>
                <w:szCs w:val="28"/>
              </w:rPr>
            </w:pPr>
          </w:p>
          <w:p w:rsidR="00B6260C" w:rsidRPr="00C8078D" w:rsidRDefault="00B6260C" w:rsidP="00B6260C">
            <w:pPr>
              <w:rPr>
                <w:sz w:val="28"/>
                <w:szCs w:val="28"/>
                <w:cs/>
              </w:rPr>
            </w:pPr>
          </w:p>
        </w:tc>
        <w:tc>
          <w:tcPr>
            <w:tcW w:w="2974" w:type="dxa"/>
            <w:vMerge w:val="restart"/>
          </w:tcPr>
          <w:p w:rsidR="00B6260C" w:rsidRPr="00C8078D" w:rsidRDefault="00B6260C" w:rsidP="00B6260C">
            <w:pPr>
              <w:rPr>
                <w:sz w:val="28"/>
                <w:szCs w:val="28"/>
              </w:rPr>
            </w:pPr>
            <w:r w:rsidRPr="00C8078D">
              <w:rPr>
                <w:sz w:val="28"/>
                <w:szCs w:val="28"/>
              </w:rPr>
              <w:t>*</w:t>
            </w:r>
            <w:r w:rsidRPr="00C8078D">
              <w:rPr>
                <w:sz w:val="28"/>
                <w:szCs w:val="28"/>
                <w:cs/>
              </w:rPr>
              <w:t xml:space="preserve">กรณีรพ.สต.ลูกข่ายไม่มี </w:t>
            </w:r>
            <w:r w:rsidRPr="00C8078D">
              <w:rPr>
                <w:sz w:val="28"/>
                <w:szCs w:val="28"/>
              </w:rPr>
              <w:t xml:space="preserve">RN </w:t>
            </w:r>
            <w:r w:rsidRPr="00C8078D">
              <w:rPr>
                <w:sz w:val="28"/>
                <w:szCs w:val="28"/>
                <w:cs/>
              </w:rPr>
              <w:t>ให้รพ.สต.แม่ข่ายเป็นผู้รับผิดชอบร่วมได้</w:t>
            </w:r>
            <w:r w:rsidRPr="00C8078D">
              <w:rPr>
                <w:sz w:val="28"/>
                <w:szCs w:val="28"/>
              </w:rPr>
              <w:t xml:space="preserve"> </w:t>
            </w:r>
          </w:p>
          <w:p w:rsidR="00B6260C" w:rsidRPr="00C8078D" w:rsidRDefault="00B6260C" w:rsidP="00B6260C">
            <w:pPr>
              <w:rPr>
                <w:b/>
                <w:bCs/>
                <w:sz w:val="28"/>
                <w:szCs w:val="28"/>
                <w:cs/>
              </w:rPr>
            </w:pPr>
            <w:r w:rsidRPr="00C8078D">
              <w:rPr>
                <w:sz w:val="28"/>
                <w:szCs w:val="28"/>
              </w:rPr>
              <w:t xml:space="preserve">* </w:t>
            </w:r>
            <w:r w:rsidRPr="00C8078D">
              <w:rPr>
                <w:sz w:val="28"/>
                <w:szCs w:val="28"/>
                <w:cs/>
              </w:rPr>
              <w:t>กรณีไม่มีพยาบาลวิชาชีพ รับผิดชอบใน</w:t>
            </w:r>
            <w:r w:rsidRPr="00C8078D">
              <w:rPr>
                <w:sz w:val="28"/>
                <w:szCs w:val="28"/>
              </w:rPr>
              <w:t xml:space="preserve"> </w:t>
            </w:r>
            <w:r w:rsidRPr="00C8078D">
              <w:rPr>
                <w:sz w:val="28"/>
                <w:szCs w:val="28"/>
                <w:cs/>
              </w:rPr>
              <w:t xml:space="preserve">รพ.สต. อนุโลมให้เป็นพยาบาลควบคุมการติดเชื้อโรงพยาบาล โดยขอให้มีคำสั่งแต่งตั้งว่าเป็นผู้รับผิดชอบ ให้ </w:t>
            </w:r>
            <w:r w:rsidRPr="00C8078D">
              <w:rPr>
                <w:sz w:val="28"/>
                <w:szCs w:val="28"/>
              </w:rPr>
              <w:t xml:space="preserve">1 </w:t>
            </w:r>
            <w:r w:rsidRPr="00C8078D">
              <w:rPr>
                <w:sz w:val="28"/>
                <w:szCs w:val="28"/>
                <w:cs/>
              </w:rPr>
              <w:t>คะแนน</w:t>
            </w:r>
            <w:r w:rsidRPr="00C8078D">
              <w:rPr>
                <w:sz w:val="28"/>
                <w:szCs w:val="28"/>
              </w:rPr>
              <w:t xml:space="preserve"> </w:t>
            </w:r>
            <w:r w:rsidRPr="00C8078D">
              <w:rPr>
                <w:sz w:val="28"/>
                <w:szCs w:val="28"/>
                <w:cs/>
              </w:rPr>
              <w:t xml:space="preserve">ถ้าไม่มีให้ </w:t>
            </w:r>
            <w:r w:rsidRPr="00C8078D">
              <w:rPr>
                <w:sz w:val="28"/>
                <w:szCs w:val="28"/>
              </w:rPr>
              <w:t>0</w:t>
            </w:r>
          </w:p>
          <w:p w:rsidR="00B6260C" w:rsidRPr="00C8078D" w:rsidRDefault="00B6260C" w:rsidP="00B6260C">
            <w:pPr>
              <w:rPr>
                <w:sz w:val="28"/>
                <w:szCs w:val="28"/>
                <w:cs/>
              </w:rPr>
            </w:pPr>
            <w:r w:rsidRPr="00C8078D">
              <w:rPr>
                <w:sz w:val="28"/>
                <w:szCs w:val="28"/>
                <w:cs/>
              </w:rPr>
              <w:t>-หลักฐานมีอย่างใดอย่างหนึ่งก็ได้</w:t>
            </w:r>
            <w:r w:rsidRPr="00C8078D">
              <w:rPr>
                <w:sz w:val="28"/>
                <w:szCs w:val="28"/>
              </w:rPr>
              <w:t xml:space="preserve"> </w:t>
            </w:r>
            <w:r w:rsidRPr="00C8078D">
              <w:rPr>
                <w:sz w:val="28"/>
                <w:szCs w:val="28"/>
                <w:cs/>
              </w:rPr>
              <w:t>เช่นหนังสือเชิญรับการอบรม รูปภาพการอบรม เนื้อหาในการอบรม</w:t>
            </w:r>
          </w:p>
          <w:p w:rsidR="00B6260C" w:rsidRPr="00C8078D" w:rsidRDefault="00B6260C" w:rsidP="00B6260C">
            <w:pPr>
              <w:rPr>
                <w:b/>
                <w:bCs/>
                <w:sz w:val="28"/>
                <w:szCs w:val="28"/>
                <w:cs/>
              </w:rPr>
            </w:pPr>
            <w:r w:rsidRPr="00C8078D">
              <w:rPr>
                <w:sz w:val="28"/>
                <w:szCs w:val="28"/>
              </w:rPr>
              <w:t xml:space="preserve"> -</w:t>
            </w:r>
            <w:r w:rsidRPr="00C8078D">
              <w:rPr>
                <w:sz w:val="28"/>
                <w:szCs w:val="28"/>
                <w:cs/>
              </w:rPr>
              <w:t>คำสั่ง โดยดูจากวันที่ลงนาม</w:t>
            </w:r>
          </w:p>
          <w:p w:rsidR="00B6260C" w:rsidRPr="00C8078D" w:rsidRDefault="00B6260C" w:rsidP="00B6260C">
            <w:pPr>
              <w:rPr>
                <w:sz w:val="28"/>
                <w:szCs w:val="28"/>
              </w:rPr>
            </w:pPr>
            <w:r w:rsidRPr="00C8078D">
              <w:rPr>
                <w:sz w:val="28"/>
                <w:szCs w:val="28"/>
                <w:cs/>
              </w:rPr>
              <w:t>กลุ่มป่วย</w:t>
            </w:r>
          </w:p>
          <w:p w:rsidR="00B6260C" w:rsidRPr="00C8078D" w:rsidRDefault="00B6260C" w:rsidP="00B6260C">
            <w:pPr>
              <w:rPr>
                <w:b/>
                <w:bCs/>
                <w:sz w:val="28"/>
                <w:szCs w:val="28"/>
                <w:cs/>
              </w:rPr>
            </w:pPr>
            <w:r w:rsidRPr="00C8078D">
              <w:rPr>
                <w:b/>
                <w:bCs/>
                <w:sz w:val="28"/>
                <w:szCs w:val="28"/>
                <w:u w:val="single"/>
                <w:cs/>
              </w:rPr>
              <w:t>แผนครอบคลุมด้านสิ่งแวดล้อม</w:t>
            </w:r>
            <w:r w:rsidRPr="00C8078D">
              <w:rPr>
                <w:sz w:val="28"/>
                <w:szCs w:val="28"/>
                <w:cs/>
              </w:rPr>
              <w:t xml:space="preserve"> หมายถึงแผนในการดำเนินงานควบคุมและจัดการสิ่งแวดล้อมในรพ</w:t>
            </w:r>
            <w:r w:rsidRPr="00C8078D">
              <w:rPr>
                <w:sz w:val="28"/>
                <w:szCs w:val="28"/>
              </w:rPr>
              <w:t>.</w:t>
            </w:r>
            <w:r w:rsidRPr="00C8078D">
              <w:rPr>
                <w:sz w:val="28"/>
                <w:szCs w:val="28"/>
                <w:cs/>
              </w:rPr>
              <w:t>สต</w:t>
            </w:r>
            <w:r w:rsidRPr="00C8078D">
              <w:rPr>
                <w:sz w:val="28"/>
                <w:szCs w:val="28"/>
              </w:rPr>
              <w:t>.</w:t>
            </w:r>
            <w:r w:rsidRPr="00C8078D">
              <w:rPr>
                <w:sz w:val="28"/>
                <w:szCs w:val="28"/>
                <w:cs/>
              </w:rPr>
              <w:t>และในชุมชนที่รับผิดชอบ</w:t>
            </w:r>
          </w:p>
        </w:tc>
      </w:tr>
      <w:tr w:rsidR="00B6260C" w:rsidRPr="00C8078D" w:rsidTr="00B6260C">
        <w:trPr>
          <w:jc w:val="center"/>
        </w:trPr>
        <w:tc>
          <w:tcPr>
            <w:tcW w:w="1134" w:type="dxa"/>
            <w:vMerge/>
          </w:tcPr>
          <w:p w:rsidR="00B6260C" w:rsidRPr="00C8078D" w:rsidRDefault="00B6260C" w:rsidP="00B6260C">
            <w:pPr>
              <w:rPr>
                <w:b/>
                <w:bCs/>
                <w:sz w:val="28"/>
                <w:szCs w:val="28"/>
                <w:cs/>
              </w:rPr>
            </w:pPr>
          </w:p>
        </w:tc>
        <w:tc>
          <w:tcPr>
            <w:tcW w:w="3398" w:type="dxa"/>
          </w:tcPr>
          <w:p w:rsidR="00B6260C" w:rsidRPr="00C8078D" w:rsidRDefault="00B6260C" w:rsidP="00B6260C">
            <w:pPr>
              <w:rPr>
                <w:sz w:val="28"/>
                <w:szCs w:val="28"/>
                <w:cs/>
              </w:rPr>
            </w:pPr>
            <w:r w:rsidRPr="00C8078D">
              <w:rPr>
                <w:sz w:val="28"/>
                <w:szCs w:val="28"/>
              </w:rPr>
              <w:t xml:space="preserve">1.1.1 </w:t>
            </w:r>
            <w:r w:rsidRPr="00C8078D">
              <w:rPr>
                <w:sz w:val="28"/>
                <w:szCs w:val="28"/>
                <w:cs/>
              </w:rPr>
              <w:t>มีพยาบาลวิชาชีพเป็นผู้รับผิดชอบ</w:t>
            </w:r>
            <w:r w:rsidRPr="00C8078D">
              <w:rPr>
                <w:sz w:val="28"/>
                <w:szCs w:val="28"/>
              </w:rPr>
              <w:t xml:space="preserve"> </w:t>
            </w:r>
            <w:r w:rsidRPr="00C8078D">
              <w:rPr>
                <w:sz w:val="28"/>
                <w:szCs w:val="28"/>
                <w:cs/>
              </w:rPr>
              <w:t>งานป้องกันและควบคุมการติดเชื้อในรพ.สต</w:t>
            </w:r>
          </w:p>
        </w:tc>
        <w:tc>
          <w:tcPr>
            <w:tcW w:w="858" w:type="dxa"/>
          </w:tcPr>
          <w:p w:rsidR="00B6260C" w:rsidRPr="00C8078D" w:rsidRDefault="00B6260C" w:rsidP="00B6260C">
            <w:pPr>
              <w:jc w:val="center"/>
              <w:rPr>
                <w:sz w:val="28"/>
                <w:szCs w:val="28"/>
                <w:cs/>
              </w:rPr>
            </w:pPr>
            <w:r w:rsidRPr="00C8078D">
              <w:rPr>
                <w:sz w:val="28"/>
                <w:szCs w:val="28"/>
                <w:cs/>
              </w:rPr>
              <w:t>1</w:t>
            </w:r>
          </w:p>
        </w:tc>
        <w:tc>
          <w:tcPr>
            <w:tcW w:w="984" w:type="dxa"/>
          </w:tcPr>
          <w:p w:rsidR="00B6260C" w:rsidRPr="00C8078D" w:rsidRDefault="00B6260C" w:rsidP="00B6260C">
            <w:pPr>
              <w:rPr>
                <w:b/>
                <w:bCs/>
                <w:sz w:val="28"/>
                <w:szCs w:val="28"/>
                <w:cs/>
              </w:rPr>
            </w:pPr>
          </w:p>
        </w:tc>
        <w:tc>
          <w:tcPr>
            <w:tcW w:w="1426" w:type="dxa"/>
            <w:vMerge/>
          </w:tcPr>
          <w:p w:rsidR="00B6260C" w:rsidRPr="00C8078D" w:rsidRDefault="00B6260C" w:rsidP="00B6260C">
            <w:pPr>
              <w:rPr>
                <w:b/>
                <w:bCs/>
                <w:sz w:val="28"/>
                <w:szCs w:val="28"/>
                <w:cs/>
              </w:rPr>
            </w:pPr>
          </w:p>
        </w:tc>
        <w:tc>
          <w:tcPr>
            <w:tcW w:w="2974" w:type="dxa"/>
            <w:vMerge/>
          </w:tcPr>
          <w:p w:rsidR="00B6260C" w:rsidRPr="00C8078D" w:rsidRDefault="00B6260C" w:rsidP="00B6260C">
            <w:pPr>
              <w:rPr>
                <w:b/>
                <w:bCs/>
                <w:sz w:val="28"/>
                <w:szCs w:val="28"/>
                <w:cs/>
              </w:rPr>
            </w:pPr>
          </w:p>
        </w:tc>
      </w:tr>
      <w:tr w:rsidR="00B6260C" w:rsidRPr="00C8078D" w:rsidTr="00B6260C">
        <w:trPr>
          <w:jc w:val="center"/>
        </w:trPr>
        <w:tc>
          <w:tcPr>
            <w:tcW w:w="1134" w:type="dxa"/>
            <w:vMerge/>
          </w:tcPr>
          <w:p w:rsidR="00B6260C" w:rsidRPr="00C8078D" w:rsidRDefault="00B6260C" w:rsidP="00B6260C">
            <w:pPr>
              <w:rPr>
                <w:b/>
                <w:bCs/>
                <w:sz w:val="28"/>
                <w:szCs w:val="28"/>
                <w:cs/>
              </w:rPr>
            </w:pPr>
          </w:p>
        </w:tc>
        <w:tc>
          <w:tcPr>
            <w:tcW w:w="3398" w:type="dxa"/>
          </w:tcPr>
          <w:p w:rsidR="00B6260C" w:rsidRPr="00C8078D" w:rsidRDefault="00B6260C" w:rsidP="00B6260C">
            <w:pPr>
              <w:rPr>
                <w:sz w:val="28"/>
                <w:szCs w:val="28"/>
                <w:cs/>
              </w:rPr>
            </w:pPr>
            <w:r w:rsidRPr="00C8078D">
              <w:rPr>
                <w:sz w:val="28"/>
                <w:szCs w:val="28"/>
                <w:cs/>
              </w:rPr>
              <w:t xml:space="preserve">1.1.2 มีข้อ </w:t>
            </w:r>
            <w:r w:rsidRPr="00C8078D">
              <w:rPr>
                <w:sz w:val="28"/>
                <w:szCs w:val="28"/>
              </w:rPr>
              <w:t xml:space="preserve">1.1.1 </w:t>
            </w:r>
            <w:r w:rsidRPr="00C8078D">
              <w:rPr>
                <w:sz w:val="28"/>
                <w:szCs w:val="28"/>
                <w:cs/>
              </w:rPr>
              <w:t>และพยาบาลผู้รับผิดชอบได้รับการอบรมฟื้นฟูความรู้ด้านการ</w:t>
            </w:r>
            <w:r w:rsidRPr="00C8078D">
              <w:rPr>
                <w:sz w:val="28"/>
                <w:szCs w:val="28"/>
              </w:rPr>
              <w:t xml:space="preserve"> </w:t>
            </w:r>
            <w:r w:rsidRPr="00C8078D">
              <w:rPr>
                <w:sz w:val="28"/>
                <w:szCs w:val="28"/>
                <w:cs/>
              </w:rPr>
              <w:t>ป้องกันและควบคุมการติดเชื้ออย่างน้อยปีละ</w:t>
            </w:r>
            <w:r w:rsidRPr="00C8078D">
              <w:rPr>
                <w:sz w:val="28"/>
                <w:szCs w:val="28"/>
              </w:rPr>
              <w:t>1</w:t>
            </w:r>
            <w:r w:rsidRPr="00C8078D">
              <w:rPr>
                <w:sz w:val="28"/>
                <w:szCs w:val="28"/>
                <w:cs/>
              </w:rPr>
              <w:t>ครั้ง (อย่างน้อย</w:t>
            </w:r>
            <w:r w:rsidRPr="00C8078D">
              <w:rPr>
                <w:sz w:val="28"/>
                <w:szCs w:val="28"/>
              </w:rPr>
              <w:t>1</w:t>
            </w:r>
            <w:r w:rsidRPr="00C8078D">
              <w:rPr>
                <w:sz w:val="28"/>
                <w:szCs w:val="28"/>
                <w:cs/>
              </w:rPr>
              <w:t xml:space="preserve">วัน) </w:t>
            </w:r>
          </w:p>
        </w:tc>
        <w:tc>
          <w:tcPr>
            <w:tcW w:w="858" w:type="dxa"/>
          </w:tcPr>
          <w:p w:rsidR="00B6260C" w:rsidRPr="00C8078D" w:rsidRDefault="00B6260C" w:rsidP="00B6260C">
            <w:pPr>
              <w:jc w:val="center"/>
              <w:rPr>
                <w:sz w:val="28"/>
                <w:szCs w:val="28"/>
                <w:cs/>
              </w:rPr>
            </w:pPr>
            <w:r w:rsidRPr="00C8078D">
              <w:rPr>
                <w:sz w:val="28"/>
                <w:szCs w:val="28"/>
              </w:rPr>
              <w:t>0.6</w:t>
            </w:r>
          </w:p>
        </w:tc>
        <w:tc>
          <w:tcPr>
            <w:tcW w:w="984" w:type="dxa"/>
          </w:tcPr>
          <w:p w:rsidR="00B6260C" w:rsidRPr="00C8078D" w:rsidRDefault="00B6260C" w:rsidP="00B6260C">
            <w:pPr>
              <w:rPr>
                <w:b/>
                <w:bCs/>
                <w:sz w:val="28"/>
                <w:szCs w:val="28"/>
                <w:cs/>
              </w:rPr>
            </w:pPr>
          </w:p>
        </w:tc>
        <w:tc>
          <w:tcPr>
            <w:tcW w:w="1426" w:type="dxa"/>
            <w:vMerge/>
          </w:tcPr>
          <w:p w:rsidR="00B6260C" w:rsidRPr="00C8078D" w:rsidRDefault="00B6260C" w:rsidP="00B6260C">
            <w:pPr>
              <w:rPr>
                <w:b/>
                <w:bCs/>
                <w:sz w:val="28"/>
                <w:szCs w:val="28"/>
                <w:cs/>
              </w:rPr>
            </w:pPr>
          </w:p>
        </w:tc>
        <w:tc>
          <w:tcPr>
            <w:tcW w:w="2974" w:type="dxa"/>
            <w:vMerge/>
          </w:tcPr>
          <w:p w:rsidR="00B6260C" w:rsidRPr="00C8078D" w:rsidRDefault="00B6260C" w:rsidP="00B6260C">
            <w:pPr>
              <w:rPr>
                <w:b/>
                <w:bCs/>
                <w:sz w:val="28"/>
                <w:szCs w:val="28"/>
                <w:cs/>
              </w:rPr>
            </w:pPr>
          </w:p>
        </w:tc>
      </w:tr>
      <w:tr w:rsidR="00B6260C" w:rsidRPr="00C8078D" w:rsidTr="00B6260C">
        <w:trPr>
          <w:trHeight w:val="2938"/>
          <w:jc w:val="center"/>
        </w:trPr>
        <w:tc>
          <w:tcPr>
            <w:tcW w:w="1134" w:type="dxa"/>
            <w:vMerge/>
          </w:tcPr>
          <w:p w:rsidR="00B6260C" w:rsidRPr="00C8078D" w:rsidRDefault="00B6260C" w:rsidP="00B6260C">
            <w:pPr>
              <w:rPr>
                <w:b/>
                <w:bCs/>
                <w:sz w:val="28"/>
                <w:szCs w:val="28"/>
                <w:cs/>
              </w:rPr>
            </w:pPr>
          </w:p>
        </w:tc>
        <w:tc>
          <w:tcPr>
            <w:tcW w:w="3398" w:type="dxa"/>
          </w:tcPr>
          <w:p w:rsidR="00B6260C" w:rsidRPr="00C8078D" w:rsidRDefault="00B6260C" w:rsidP="00B6260C">
            <w:pPr>
              <w:rPr>
                <w:sz w:val="28"/>
                <w:szCs w:val="28"/>
                <w:cs/>
              </w:rPr>
            </w:pPr>
            <w:r w:rsidRPr="00C8078D">
              <w:rPr>
                <w:sz w:val="28"/>
                <w:szCs w:val="28"/>
              </w:rPr>
              <w:t>1.1.3</w:t>
            </w:r>
            <w:r w:rsidRPr="00C8078D">
              <w:rPr>
                <w:sz w:val="28"/>
                <w:szCs w:val="28"/>
                <w:cs/>
              </w:rPr>
              <w:t xml:space="preserve"> มีข้อ </w:t>
            </w:r>
            <w:r w:rsidRPr="00C8078D">
              <w:rPr>
                <w:sz w:val="28"/>
                <w:szCs w:val="28"/>
              </w:rPr>
              <w:t xml:space="preserve">1.1.2 </w:t>
            </w:r>
            <w:r w:rsidRPr="00C8078D">
              <w:rPr>
                <w:sz w:val="28"/>
                <w:szCs w:val="28"/>
                <w:cs/>
              </w:rPr>
              <w:t>และมีหลักฐานการได้รับการอบรมความรู้ของพยาบาลป้องกันและควบคุมการติดเชื้อและบุคลากรในรพ</w:t>
            </w:r>
            <w:r w:rsidRPr="00C8078D">
              <w:rPr>
                <w:sz w:val="28"/>
                <w:szCs w:val="28"/>
              </w:rPr>
              <w:t>.</w:t>
            </w:r>
            <w:r w:rsidRPr="00C8078D">
              <w:rPr>
                <w:sz w:val="28"/>
                <w:szCs w:val="28"/>
                <w:cs/>
              </w:rPr>
              <w:t>สต</w:t>
            </w:r>
            <w:r w:rsidRPr="00C8078D">
              <w:rPr>
                <w:sz w:val="28"/>
                <w:szCs w:val="28"/>
              </w:rPr>
              <w:t>.</w:t>
            </w:r>
            <w:r w:rsidRPr="00C8078D">
              <w:rPr>
                <w:sz w:val="28"/>
                <w:szCs w:val="28"/>
                <w:cs/>
              </w:rPr>
              <w:t xml:space="preserve"> และมีคำสั่งแต่งตั้งพยาบาลป้องกันและควบคุมการติดเชื้อในภาพรวมของ </w:t>
            </w:r>
            <w:r w:rsidRPr="00C8078D">
              <w:rPr>
                <w:sz w:val="28"/>
                <w:szCs w:val="28"/>
              </w:rPr>
              <w:t xml:space="preserve">CUP </w:t>
            </w:r>
            <w:r w:rsidRPr="00C8078D">
              <w:rPr>
                <w:sz w:val="28"/>
                <w:szCs w:val="28"/>
                <w:cs/>
              </w:rPr>
              <w:t>เป็นลายลักษณ์อักษรและเป็นปัจจุบัน (ยึดตามปีปฏิทิน)</w:t>
            </w:r>
          </w:p>
        </w:tc>
        <w:tc>
          <w:tcPr>
            <w:tcW w:w="858" w:type="dxa"/>
          </w:tcPr>
          <w:p w:rsidR="00B6260C" w:rsidRPr="00C8078D" w:rsidRDefault="00B6260C" w:rsidP="00B6260C">
            <w:pPr>
              <w:jc w:val="center"/>
              <w:rPr>
                <w:sz w:val="28"/>
                <w:szCs w:val="28"/>
                <w:cs/>
              </w:rPr>
            </w:pPr>
            <w:r w:rsidRPr="00C8078D">
              <w:rPr>
                <w:sz w:val="28"/>
                <w:szCs w:val="28"/>
              </w:rPr>
              <w:t>0.4</w:t>
            </w:r>
          </w:p>
        </w:tc>
        <w:tc>
          <w:tcPr>
            <w:tcW w:w="984" w:type="dxa"/>
          </w:tcPr>
          <w:p w:rsidR="00B6260C" w:rsidRPr="00C8078D" w:rsidRDefault="00B6260C" w:rsidP="00B6260C">
            <w:pPr>
              <w:rPr>
                <w:b/>
                <w:bCs/>
                <w:sz w:val="28"/>
                <w:szCs w:val="28"/>
                <w:cs/>
              </w:rPr>
            </w:pPr>
          </w:p>
        </w:tc>
        <w:tc>
          <w:tcPr>
            <w:tcW w:w="1426" w:type="dxa"/>
            <w:vMerge/>
          </w:tcPr>
          <w:p w:rsidR="00B6260C" w:rsidRPr="00C8078D" w:rsidRDefault="00B6260C" w:rsidP="00B6260C">
            <w:pPr>
              <w:rPr>
                <w:b/>
                <w:bCs/>
                <w:sz w:val="28"/>
                <w:szCs w:val="28"/>
                <w:cs/>
              </w:rPr>
            </w:pPr>
          </w:p>
        </w:tc>
        <w:tc>
          <w:tcPr>
            <w:tcW w:w="2974" w:type="dxa"/>
            <w:vMerge/>
          </w:tcPr>
          <w:p w:rsidR="00B6260C" w:rsidRPr="00C8078D" w:rsidRDefault="00B6260C" w:rsidP="00B6260C">
            <w:pPr>
              <w:rPr>
                <w:b/>
                <w:bCs/>
                <w:sz w:val="28"/>
                <w:szCs w:val="28"/>
                <w:cs/>
              </w:rPr>
            </w:pPr>
          </w:p>
        </w:tc>
      </w:tr>
      <w:tr w:rsidR="00B6260C" w:rsidRPr="00C8078D" w:rsidTr="00B6260C">
        <w:trPr>
          <w:trHeight w:val="3354"/>
          <w:jc w:val="center"/>
        </w:trPr>
        <w:tc>
          <w:tcPr>
            <w:tcW w:w="1134" w:type="dxa"/>
            <w:vMerge/>
            <w:tcBorders>
              <w:bottom w:val="single" w:sz="4" w:space="0" w:color="auto"/>
            </w:tcBorders>
          </w:tcPr>
          <w:p w:rsidR="00B6260C" w:rsidRPr="00C8078D" w:rsidRDefault="00B6260C" w:rsidP="00B6260C">
            <w:pPr>
              <w:rPr>
                <w:b/>
                <w:bCs/>
                <w:sz w:val="28"/>
                <w:szCs w:val="28"/>
                <w:cs/>
              </w:rPr>
            </w:pPr>
          </w:p>
        </w:tc>
        <w:tc>
          <w:tcPr>
            <w:tcW w:w="3398" w:type="dxa"/>
            <w:tcBorders>
              <w:bottom w:val="single" w:sz="4" w:space="0" w:color="auto"/>
            </w:tcBorders>
            <w:shd w:val="clear" w:color="auto" w:fill="B4C6E7" w:themeFill="accent5" w:themeFillTint="66"/>
          </w:tcPr>
          <w:p w:rsidR="00B6260C" w:rsidRPr="00C8078D" w:rsidRDefault="00B6260C" w:rsidP="00B6260C">
            <w:pPr>
              <w:rPr>
                <w:b/>
                <w:bCs/>
                <w:sz w:val="28"/>
                <w:szCs w:val="28"/>
                <w:cs/>
              </w:rPr>
            </w:pPr>
            <w:r w:rsidRPr="00C8078D">
              <w:rPr>
                <w:b/>
                <w:bCs/>
                <w:sz w:val="28"/>
                <w:szCs w:val="28"/>
              </w:rPr>
              <w:t xml:space="preserve">1.3 </w:t>
            </w:r>
            <w:r w:rsidRPr="00C8078D">
              <w:rPr>
                <w:b/>
                <w:bCs/>
                <w:sz w:val="28"/>
                <w:szCs w:val="28"/>
                <w:cs/>
              </w:rPr>
              <w:t>คู่มือการปฏิบัติงานด้านการป้องกันและควบคุมการติดเชื้อ</w:t>
            </w:r>
          </w:p>
        </w:tc>
        <w:tc>
          <w:tcPr>
            <w:tcW w:w="858" w:type="dxa"/>
            <w:tcBorders>
              <w:bottom w:val="single" w:sz="4" w:space="0" w:color="auto"/>
            </w:tcBorders>
            <w:shd w:val="clear" w:color="auto" w:fill="B4C6E7" w:themeFill="accent5" w:themeFillTint="66"/>
          </w:tcPr>
          <w:p w:rsidR="00B6260C" w:rsidRPr="00C8078D" w:rsidRDefault="00B6260C" w:rsidP="00B6260C">
            <w:pPr>
              <w:jc w:val="center"/>
              <w:rPr>
                <w:b/>
                <w:bCs/>
                <w:sz w:val="28"/>
                <w:szCs w:val="28"/>
                <w:cs/>
              </w:rPr>
            </w:pPr>
            <w:r w:rsidRPr="00C8078D">
              <w:rPr>
                <w:b/>
                <w:bCs/>
                <w:sz w:val="28"/>
                <w:szCs w:val="28"/>
                <w:cs/>
              </w:rPr>
              <w:t>(2)</w:t>
            </w:r>
          </w:p>
        </w:tc>
        <w:tc>
          <w:tcPr>
            <w:tcW w:w="984" w:type="dxa"/>
            <w:tcBorders>
              <w:bottom w:val="single" w:sz="4" w:space="0" w:color="auto"/>
            </w:tcBorders>
          </w:tcPr>
          <w:p w:rsidR="00B6260C" w:rsidRPr="00C8078D" w:rsidRDefault="00B6260C" w:rsidP="00B6260C">
            <w:pPr>
              <w:rPr>
                <w:b/>
                <w:bCs/>
                <w:sz w:val="28"/>
                <w:szCs w:val="28"/>
                <w:cs/>
              </w:rPr>
            </w:pPr>
          </w:p>
        </w:tc>
        <w:tc>
          <w:tcPr>
            <w:tcW w:w="1426" w:type="dxa"/>
            <w:tcBorders>
              <w:bottom w:val="single" w:sz="4" w:space="0" w:color="auto"/>
            </w:tcBorders>
          </w:tcPr>
          <w:p w:rsidR="00B6260C" w:rsidRPr="00C8078D" w:rsidRDefault="00C8078D" w:rsidP="00B6260C">
            <w:pPr>
              <w:rPr>
                <w:b/>
                <w:bCs/>
                <w:sz w:val="28"/>
                <w:szCs w:val="28"/>
                <w:cs/>
              </w:rPr>
            </w:pPr>
            <w:r w:rsidRPr="00C8078D">
              <w:rPr>
                <w:sz w:val="28"/>
                <w:szCs w:val="28"/>
                <w:cs/>
              </w:rPr>
              <w:t>ดูแนวทาง คู่มือการป้องกันและควบคุมการติดเชื้อ และดูการกำกับติดตามการใช้คู่มือ/แนวทางปฏิบัติในการควบคุมการติดเชื้อในรพ</w:t>
            </w:r>
            <w:r w:rsidRPr="00C8078D">
              <w:rPr>
                <w:sz w:val="28"/>
                <w:szCs w:val="28"/>
              </w:rPr>
              <w:t>.</w:t>
            </w:r>
            <w:r w:rsidRPr="00C8078D">
              <w:rPr>
                <w:sz w:val="28"/>
                <w:szCs w:val="28"/>
                <w:cs/>
              </w:rPr>
              <w:t>สต</w:t>
            </w:r>
            <w:r w:rsidRPr="00C8078D">
              <w:rPr>
                <w:sz w:val="28"/>
                <w:szCs w:val="28"/>
              </w:rPr>
              <w:t>.</w:t>
            </w:r>
            <w:r w:rsidRPr="00C8078D">
              <w:rPr>
                <w:sz w:val="28"/>
                <w:szCs w:val="28"/>
                <w:cs/>
              </w:rPr>
              <w:t>ตามบริบทของพื้นที่</w:t>
            </w:r>
          </w:p>
        </w:tc>
        <w:tc>
          <w:tcPr>
            <w:tcW w:w="2974" w:type="dxa"/>
            <w:tcBorders>
              <w:bottom w:val="single" w:sz="4" w:space="0" w:color="auto"/>
            </w:tcBorders>
          </w:tcPr>
          <w:p w:rsidR="00B6260C" w:rsidRPr="00C8078D" w:rsidRDefault="00B6260C" w:rsidP="00B6260C">
            <w:pPr>
              <w:rPr>
                <w:sz w:val="28"/>
                <w:szCs w:val="28"/>
              </w:rPr>
            </w:pPr>
            <w:r w:rsidRPr="00C8078D">
              <w:rPr>
                <w:sz w:val="28"/>
                <w:szCs w:val="28"/>
                <w:cs/>
              </w:rPr>
              <w:t>-คู่มือจัดทำในรูปของคณะกรรมการดำเนินงานด้านการป้องกันการติดเชื้อภาพรวมของ</w:t>
            </w:r>
            <w:r w:rsidRPr="00C8078D">
              <w:rPr>
                <w:sz w:val="28"/>
                <w:szCs w:val="28"/>
              </w:rPr>
              <w:t>CUP</w:t>
            </w:r>
            <w:r w:rsidRPr="00C8078D">
              <w:rPr>
                <w:sz w:val="28"/>
                <w:szCs w:val="28"/>
                <w:cs/>
              </w:rPr>
              <w:t>นั้นๆและจัดทำภายใน 5 ปีก่อนการประเมิน</w:t>
            </w:r>
          </w:p>
          <w:p w:rsidR="00B6260C" w:rsidRPr="00C8078D" w:rsidRDefault="00B6260C" w:rsidP="00B6260C">
            <w:pPr>
              <w:rPr>
                <w:sz w:val="28"/>
                <w:szCs w:val="28"/>
              </w:rPr>
            </w:pPr>
            <w:r w:rsidRPr="00C8078D">
              <w:rPr>
                <w:sz w:val="28"/>
                <w:szCs w:val="28"/>
              </w:rPr>
              <w:t>-</w:t>
            </w:r>
            <w:r w:rsidRPr="00C8078D">
              <w:rPr>
                <w:sz w:val="28"/>
                <w:szCs w:val="28"/>
                <w:cs/>
              </w:rPr>
              <w:t>การถามอาจถามข้อใดข้อหนึ่ง</w:t>
            </w:r>
            <w:r w:rsidRPr="00C8078D">
              <w:rPr>
                <w:sz w:val="28"/>
                <w:szCs w:val="28"/>
              </w:rPr>
              <w:t xml:space="preserve"> </w:t>
            </w:r>
            <w:r w:rsidRPr="00C8078D">
              <w:rPr>
                <w:sz w:val="28"/>
                <w:szCs w:val="28"/>
                <w:cs/>
              </w:rPr>
              <w:t xml:space="preserve">อย่างน้อย </w:t>
            </w:r>
            <w:r w:rsidRPr="00C8078D">
              <w:rPr>
                <w:sz w:val="28"/>
                <w:szCs w:val="28"/>
              </w:rPr>
              <w:t xml:space="preserve">1 </w:t>
            </w:r>
            <w:r w:rsidRPr="00C8078D">
              <w:rPr>
                <w:sz w:val="28"/>
                <w:szCs w:val="28"/>
                <w:cs/>
              </w:rPr>
              <w:t>เรื่อง เช่น</w:t>
            </w:r>
            <w:r w:rsidRPr="00C8078D">
              <w:rPr>
                <w:sz w:val="28"/>
                <w:szCs w:val="28"/>
              </w:rPr>
              <w:t xml:space="preserve"> </w:t>
            </w:r>
            <w:r w:rsidRPr="00C8078D">
              <w:rPr>
                <w:sz w:val="28"/>
                <w:szCs w:val="28"/>
                <w:cs/>
              </w:rPr>
              <w:t>การล้างมือ การจัดการขยะ การเฝ้าระวังและติดตามการ</w:t>
            </w:r>
            <w:r w:rsidRPr="00C8078D">
              <w:rPr>
                <w:sz w:val="28"/>
                <w:szCs w:val="28"/>
              </w:rPr>
              <w:t xml:space="preserve"> </w:t>
            </w:r>
            <w:r w:rsidRPr="00C8078D">
              <w:rPr>
                <w:sz w:val="28"/>
                <w:szCs w:val="28"/>
                <w:cs/>
              </w:rPr>
              <w:t>ติดเชื้อ หรือเรื่อง ที่</w:t>
            </w:r>
            <w:r w:rsidRPr="00C8078D">
              <w:rPr>
                <w:sz w:val="28"/>
                <w:szCs w:val="28"/>
              </w:rPr>
              <w:t xml:space="preserve"> </w:t>
            </w:r>
            <w:r w:rsidRPr="00C8078D">
              <w:rPr>
                <w:sz w:val="28"/>
                <w:szCs w:val="28"/>
                <w:cs/>
              </w:rPr>
              <w:t>สอดคล้องกับ</w:t>
            </w:r>
            <w:r w:rsidRPr="00C8078D">
              <w:rPr>
                <w:sz w:val="28"/>
                <w:szCs w:val="28"/>
              </w:rPr>
              <w:t xml:space="preserve"> ODOP</w:t>
            </w:r>
          </w:p>
        </w:tc>
      </w:tr>
    </w:tbl>
    <w:p w:rsidR="00B6260C" w:rsidRDefault="00B6260C">
      <w:pPr>
        <w:spacing w:after="0" w:line="240" w:lineRule="auto"/>
        <w:jc w:val="center"/>
        <w:rPr>
          <w:rFonts w:ascii="TH SarabunPSK" w:hAnsi="TH SarabunPSK" w:cs="TH SarabunPSK"/>
          <w:b/>
          <w:bCs/>
          <w:sz w:val="32"/>
          <w:szCs w:val="32"/>
        </w:rPr>
      </w:pPr>
    </w:p>
    <w:p w:rsidR="00C8078D" w:rsidRDefault="00C8078D">
      <w:pPr>
        <w:spacing w:after="0" w:line="240" w:lineRule="auto"/>
        <w:jc w:val="center"/>
        <w:rPr>
          <w:rFonts w:ascii="TH SarabunPSK" w:hAnsi="TH SarabunPSK" w:cs="TH SarabunPSK"/>
          <w:b/>
          <w:bCs/>
          <w:sz w:val="32"/>
          <w:szCs w:val="32"/>
        </w:rPr>
      </w:pPr>
    </w:p>
    <w:p w:rsidR="00C8078D" w:rsidRDefault="00C8078D">
      <w:pPr>
        <w:spacing w:after="0" w:line="240" w:lineRule="auto"/>
        <w:jc w:val="center"/>
        <w:rPr>
          <w:rFonts w:ascii="TH SarabunPSK" w:hAnsi="TH SarabunPSK" w:cs="TH SarabunPSK"/>
          <w:b/>
          <w:bCs/>
          <w:sz w:val="32"/>
          <w:szCs w:val="32"/>
        </w:rPr>
      </w:pPr>
    </w:p>
    <w:p w:rsidR="009C1FF1" w:rsidRDefault="009C1FF1">
      <w:pPr>
        <w:spacing w:after="0" w:line="240" w:lineRule="auto"/>
        <w:jc w:val="center"/>
        <w:rPr>
          <w:rFonts w:ascii="TH SarabunPSK" w:hAnsi="TH SarabunPSK" w:cs="TH SarabunPSK"/>
          <w:b/>
          <w:bCs/>
          <w:sz w:val="32"/>
          <w:szCs w:val="32"/>
        </w:rPr>
      </w:pPr>
    </w:p>
    <w:p w:rsidR="009C1FF1" w:rsidRDefault="009C1FF1">
      <w:pPr>
        <w:spacing w:after="0" w:line="240" w:lineRule="auto"/>
        <w:jc w:val="center"/>
        <w:rPr>
          <w:rFonts w:ascii="TH SarabunPSK" w:hAnsi="TH SarabunPSK" w:cs="TH SarabunPSK"/>
          <w:b/>
          <w:bCs/>
          <w:sz w:val="32"/>
          <w:szCs w:val="32"/>
        </w:rPr>
      </w:pPr>
    </w:p>
    <w:p w:rsidR="009C1FF1" w:rsidRDefault="009C1FF1">
      <w:pPr>
        <w:spacing w:after="0" w:line="240" w:lineRule="auto"/>
        <w:jc w:val="center"/>
        <w:rPr>
          <w:rFonts w:ascii="TH SarabunPSK" w:hAnsi="TH SarabunPSK" w:cs="TH SarabunPSK"/>
          <w:b/>
          <w:bCs/>
          <w:sz w:val="32"/>
          <w:szCs w:val="32"/>
        </w:rPr>
      </w:pPr>
    </w:p>
    <w:p w:rsidR="009C1FF1" w:rsidRDefault="009C1FF1">
      <w:pPr>
        <w:spacing w:after="0" w:line="240" w:lineRule="auto"/>
        <w:jc w:val="center"/>
        <w:rPr>
          <w:rFonts w:ascii="TH SarabunPSK" w:hAnsi="TH SarabunPSK" w:cs="TH SarabunPSK"/>
          <w:b/>
          <w:bCs/>
          <w:sz w:val="32"/>
          <w:szCs w:val="32"/>
        </w:rPr>
      </w:pPr>
    </w:p>
    <w:p w:rsidR="00C8078D" w:rsidRDefault="00C8078D">
      <w:pPr>
        <w:spacing w:after="0" w:line="240" w:lineRule="auto"/>
        <w:jc w:val="center"/>
        <w:rPr>
          <w:rFonts w:ascii="TH SarabunPSK" w:hAnsi="TH SarabunPSK" w:cs="TH SarabunPSK"/>
          <w:b/>
          <w:bCs/>
          <w:sz w:val="32"/>
          <w:szCs w:val="32"/>
        </w:rPr>
      </w:pPr>
    </w:p>
    <w:p w:rsidR="00C8078D" w:rsidRDefault="00C8078D">
      <w:pPr>
        <w:spacing w:after="0" w:line="240" w:lineRule="auto"/>
        <w:jc w:val="center"/>
        <w:rPr>
          <w:rFonts w:ascii="TH SarabunPSK" w:hAnsi="TH SarabunPSK" w:cs="TH SarabunPSK"/>
          <w:b/>
          <w:bCs/>
          <w:sz w:val="32"/>
          <w:szCs w:val="32"/>
        </w:rPr>
      </w:pPr>
    </w:p>
    <w:p w:rsidR="00C8078D" w:rsidRPr="00C8078D" w:rsidRDefault="00C8078D" w:rsidP="00C8078D">
      <w:pPr>
        <w:spacing w:after="0" w:line="240" w:lineRule="auto"/>
        <w:jc w:val="center"/>
        <w:rPr>
          <w:rFonts w:ascii="TH SarabunPSK" w:hAnsi="TH SarabunPSK" w:cs="TH SarabunPSK"/>
          <w:b/>
          <w:bCs/>
          <w:sz w:val="32"/>
          <w:szCs w:val="32"/>
        </w:rPr>
      </w:pPr>
      <w:r w:rsidRPr="00C8078D">
        <w:rPr>
          <w:rFonts w:ascii="TH SarabunPSK" w:hAnsi="TH SarabunPSK" w:cs="TH SarabunPSK"/>
          <w:b/>
          <w:bCs/>
          <w:sz w:val="32"/>
          <w:szCs w:val="32"/>
          <w:cs/>
        </w:rPr>
        <w:lastRenderedPageBreak/>
        <w:t xml:space="preserve">หมวด 1 การนำองค์กร </w:t>
      </w:r>
      <w:proofErr w:type="spellStart"/>
      <w:r w:rsidRPr="00C8078D">
        <w:rPr>
          <w:rFonts w:ascii="TH SarabunPSK" w:hAnsi="TH SarabunPSK" w:cs="TH SarabunPSK"/>
          <w:b/>
          <w:bCs/>
          <w:sz w:val="32"/>
          <w:szCs w:val="32"/>
          <w:cs/>
        </w:rPr>
        <w:t>ธรรมาภิ</w:t>
      </w:r>
      <w:proofErr w:type="spellEnd"/>
      <w:r w:rsidRPr="00C8078D">
        <w:rPr>
          <w:rFonts w:ascii="TH SarabunPSK" w:hAnsi="TH SarabunPSK" w:cs="TH SarabunPSK"/>
          <w:b/>
          <w:bCs/>
          <w:sz w:val="32"/>
          <w:szCs w:val="32"/>
          <w:cs/>
        </w:rPr>
        <w:t>บาลและการวางแผนกลยุทธ์</w:t>
      </w:r>
    </w:p>
    <w:p w:rsidR="00C8078D" w:rsidRPr="00C8078D" w:rsidRDefault="00C8078D" w:rsidP="00C8078D">
      <w:pPr>
        <w:spacing w:after="0" w:line="240" w:lineRule="auto"/>
        <w:jc w:val="center"/>
        <w:rPr>
          <w:rFonts w:ascii="TH SarabunPSK" w:hAnsi="TH SarabunPSK" w:cs="TH SarabunPSK"/>
          <w:b/>
          <w:bCs/>
          <w:sz w:val="32"/>
          <w:szCs w:val="32"/>
        </w:rPr>
      </w:pPr>
      <w:r w:rsidRPr="00C8078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C8078D">
        <w:rPr>
          <w:rFonts w:ascii="TH SarabunPSK" w:hAnsi="TH SarabunPSK" w:cs="TH SarabunPSK"/>
          <w:b/>
          <w:bCs/>
          <w:sz w:val="32"/>
          <w:szCs w:val="32"/>
          <w:cs/>
        </w:rPr>
        <w:t>..........................................อ</w:t>
      </w:r>
      <w:r w:rsidRPr="00C8078D">
        <w:rPr>
          <w:rFonts w:ascii="TH SarabunPSK" w:hAnsi="TH SarabunPSK" w:cs="TH SarabunPSK" w:hint="cs"/>
          <w:b/>
          <w:bCs/>
          <w:sz w:val="32"/>
          <w:szCs w:val="32"/>
          <w:cs/>
        </w:rPr>
        <w:t>ำ</w:t>
      </w:r>
      <w:r w:rsidRPr="00C8078D">
        <w:rPr>
          <w:rFonts w:ascii="TH SarabunPSK" w:hAnsi="TH SarabunPSK" w:cs="TH SarabunPSK"/>
          <w:b/>
          <w:bCs/>
          <w:sz w:val="32"/>
          <w:szCs w:val="32"/>
          <w:cs/>
        </w:rPr>
        <w:t>เภอ............................. จังหวัด...............................</w:t>
      </w:r>
    </w:p>
    <w:p w:rsidR="00C8078D" w:rsidRDefault="00C8078D" w:rsidP="00C8078D">
      <w:pPr>
        <w:spacing w:after="0" w:line="240" w:lineRule="auto"/>
        <w:rPr>
          <w:rFonts w:ascii="TH SarabunPSK" w:hAnsi="TH SarabunPSK" w:cs="TH SarabunPSK"/>
          <w:b/>
          <w:bCs/>
          <w:sz w:val="32"/>
          <w:szCs w:val="32"/>
        </w:rPr>
      </w:pPr>
      <w:r w:rsidRPr="00C8078D">
        <w:rPr>
          <w:rFonts w:ascii="TH SarabunPSK" w:hAnsi="TH SarabunPSK" w:cs="TH SarabunPSK"/>
          <w:b/>
          <w:bCs/>
          <w:sz w:val="32"/>
          <w:szCs w:val="32"/>
          <w:cs/>
        </w:rPr>
        <w:t>ผนวก ง-</w:t>
      </w:r>
      <w:r w:rsidRPr="00C8078D">
        <w:rPr>
          <w:rFonts w:ascii="TH SarabunPSK" w:hAnsi="TH SarabunPSK" w:cs="TH SarabunPSK"/>
          <w:b/>
          <w:bCs/>
          <w:sz w:val="32"/>
          <w:szCs w:val="32"/>
        </w:rPr>
        <w:t>1 IC</w:t>
      </w:r>
    </w:p>
    <w:tbl>
      <w:tblPr>
        <w:tblStyle w:val="TableGrid"/>
        <w:tblW w:w="11052" w:type="dxa"/>
        <w:jc w:val="center"/>
        <w:tblLook w:val="04A0" w:firstRow="1" w:lastRow="0" w:firstColumn="1" w:lastColumn="0" w:noHBand="0" w:noVBand="1"/>
      </w:tblPr>
      <w:tblGrid>
        <w:gridCol w:w="1277"/>
        <w:gridCol w:w="2829"/>
        <w:gridCol w:w="851"/>
        <w:gridCol w:w="992"/>
        <w:gridCol w:w="1559"/>
        <w:gridCol w:w="3544"/>
      </w:tblGrid>
      <w:tr w:rsidR="00C8078D" w:rsidRPr="00C8078D" w:rsidTr="00FE6C4B">
        <w:trPr>
          <w:jc w:val="center"/>
        </w:trPr>
        <w:tc>
          <w:tcPr>
            <w:tcW w:w="1277" w:type="dxa"/>
          </w:tcPr>
          <w:p w:rsidR="00C8078D" w:rsidRPr="00C8078D" w:rsidRDefault="00C8078D" w:rsidP="00FE6C4B">
            <w:pPr>
              <w:jc w:val="center"/>
              <w:rPr>
                <w:b/>
                <w:bCs/>
                <w:sz w:val="28"/>
                <w:szCs w:val="28"/>
              </w:rPr>
            </w:pPr>
            <w:r w:rsidRPr="00C8078D">
              <w:rPr>
                <w:b/>
                <w:bCs/>
                <w:sz w:val="28"/>
                <w:szCs w:val="28"/>
                <w:cs/>
              </w:rPr>
              <w:t>เกณฑ์</w:t>
            </w:r>
          </w:p>
        </w:tc>
        <w:tc>
          <w:tcPr>
            <w:tcW w:w="2829" w:type="dxa"/>
          </w:tcPr>
          <w:p w:rsidR="00C8078D" w:rsidRPr="00C8078D" w:rsidRDefault="00C8078D" w:rsidP="00FE6C4B">
            <w:pPr>
              <w:jc w:val="center"/>
              <w:rPr>
                <w:b/>
                <w:bCs/>
                <w:sz w:val="28"/>
                <w:szCs w:val="28"/>
              </w:rPr>
            </w:pPr>
            <w:r w:rsidRPr="00C8078D">
              <w:rPr>
                <w:b/>
                <w:bCs/>
                <w:sz w:val="28"/>
                <w:szCs w:val="28"/>
                <w:cs/>
              </w:rPr>
              <w:t>รายการตรวจประเมิน</w:t>
            </w:r>
          </w:p>
        </w:tc>
        <w:tc>
          <w:tcPr>
            <w:tcW w:w="851" w:type="dxa"/>
          </w:tcPr>
          <w:p w:rsidR="00C8078D" w:rsidRPr="00C8078D" w:rsidRDefault="00C8078D" w:rsidP="00FE6C4B">
            <w:pPr>
              <w:jc w:val="center"/>
              <w:rPr>
                <w:b/>
                <w:bCs/>
                <w:sz w:val="28"/>
                <w:szCs w:val="28"/>
                <w:cs/>
              </w:rPr>
            </w:pPr>
            <w:r w:rsidRPr="00C8078D">
              <w:rPr>
                <w:b/>
                <w:bCs/>
                <w:sz w:val="28"/>
                <w:szCs w:val="28"/>
                <w:cs/>
              </w:rPr>
              <w:t>คะแนนเต็ม</w:t>
            </w:r>
          </w:p>
        </w:tc>
        <w:tc>
          <w:tcPr>
            <w:tcW w:w="992" w:type="dxa"/>
          </w:tcPr>
          <w:p w:rsidR="00C8078D" w:rsidRPr="00C8078D" w:rsidRDefault="00C8078D" w:rsidP="00FE6C4B">
            <w:pPr>
              <w:jc w:val="center"/>
              <w:rPr>
                <w:b/>
                <w:bCs/>
                <w:sz w:val="28"/>
                <w:szCs w:val="28"/>
              </w:rPr>
            </w:pPr>
            <w:r w:rsidRPr="00C8078D">
              <w:rPr>
                <w:b/>
                <w:bCs/>
                <w:sz w:val="28"/>
                <w:szCs w:val="28"/>
                <w:cs/>
              </w:rPr>
              <w:t>คะแนน</w:t>
            </w:r>
          </w:p>
          <w:p w:rsidR="00C8078D" w:rsidRPr="00C8078D" w:rsidRDefault="00C8078D" w:rsidP="00FE6C4B">
            <w:pPr>
              <w:jc w:val="center"/>
              <w:rPr>
                <w:b/>
                <w:bCs/>
                <w:sz w:val="28"/>
                <w:szCs w:val="28"/>
              </w:rPr>
            </w:pPr>
            <w:r w:rsidRPr="00C8078D">
              <w:rPr>
                <w:b/>
                <w:bCs/>
                <w:sz w:val="28"/>
                <w:szCs w:val="28"/>
                <w:cs/>
              </w:rPr>
              <w:t>ที่ได้</w:t>
            </w:r>
          </w:p>
        </w:tc>
        <w:tc>
          <w:tcPr>
            <w:tcW w:w="1559" w:type="dxa"/>
          </w:tcPr>
          <w:p w:rsidR="00C8078D" w:rsidRPr="00C8078D" w:rsidRDefault="00C8078D" w:rsidP="00FE6C4B">
            <w:pPr>
              <w:jc w:val="center"/>
              <w:rPr>
                <w:b/>
                <w:bCs/>
                <w:sz w:val="28"/>
                <w:szCs w:val="28"/>
                <w:cs/>
              </w:rPr>
            </w:pPr>
            <w:r w:rsidRPr="00C8078D">
              <w:rPr>
                <w:b/>
                <w:bCs/>
                <w:sz w:val="28"/>
                <w:szCs w:val="28"/>
                <w:cs/>
              </w:rPr>
              <w:t>วิธีการประเมิน</w:t>
            </w:r>
          </w:p>
        </w:tc>
        <w:tc>
          <w:tcPr>
            <w:tcW w:w="3544" w:type="dxa"/>
          </w:tcPr>
          <w:p w:rsidR="00C8078D" w:rsidRPr="00C8078D" w:rsidRDefault="00C8078D" w:rsidP="00FE6C4B">
            <w:pPr>
              <w:jc w:val="center"/>
              <w:rPr>
                <w:b/>
                <w:bCs/>
                <w:sz w:val="28"/>
                <w:szCs w:val="28"/>
              </w:rPr>
            </w:pPr>
            <w:r w:rsidRPr="00C8078D">
              <w:rPr>
                <w:b/>
                <w:bCs/>
                <w:sz w:val="28"/>
                <w:szCs w:val="28"/>
                <w:cs/>
              </w:rPr>
              <w:t>คำชี้แจง/คำนิยาม</w:t>
            </w:r>
          </w:p>
        </w:tc>
      </w:tr>
      <w:tr w:rsidR="00C8078D" w:rsidRPr="00C8078D" w:rsidTr="00FE6C4B">
        <w:trPr>
          <w:jc w:val="center"/>
        </w:trPr>
        <w:tc>
          <w:tcPr>
            <w:tcW w:w="1277" w:type="dxa"/>
            <w:vMerge w:val="restart"/>
          </w:tcPr>
          <w:p w:rsidR="00C8078D" w:rsidRPr="00C8078D" w:rsidRDefault="00C8078D" w:rsidP="00FE6C4B">
            <w:pPr>
              <w:rPr>
                <w:b/>
                <w:bCs/>
                <w:color w:val="000000" w:themeColor="text1"/>
                <w:sz w:val="28"/>
                <w:szCs w:val="28"/>
              </w:rPr>
            </w:pPr>
            <w:r w:rsidRPr="00C8078D">
              <w:rPr>
                <w:b/>
                <w:bCs/>
                <w:color w:val="000000" w:themeColor="text1"/>
                <w:sz w:val="28"/>
                <w:szCs w:val="28"/>
              </w:rPr>
              <w:t>1.</w:t>
            </w:r>
            <w:r w:rsidRPr="00C8078D">
              <w:rPr>
                <w:b/>
                <w:bCs/>
                <w:color w:val="000000" w:themeColor="text1"/>
                <w:sz w:val="28"/>
                <w:szCs w:val="28"/>
                <w:cs/>
              </w:rPr>
              <w:t xml:space="preserve"> การ</w:t>
            </w:r>
            <w:r w:rsidRPr="00C8078D">
              <w:rPr>
                <w:b/>
                <w:bCs/>
                <w:color w:val="000000" w:themeColor="text1"/>
                <w:sz w:val="28"/>
                <w:szCs w:val="28"/>
              </w:rPr>
              <w:t xml:space="preserve"> </w:t>
            </w:r>
            <w:r w:rsidRPr="00C8078D">
              <w:rPr>
                <w:b/>
                <w:bCs/>
                <w:color w:val="000000" w:themeColor="text1"/>
                <w:sz w:val="28"/>
                <w:szCs w:val="28"/>
                <w:cs/>
              </w:rPr>
              <w:t>ออกแบบ</w:t>
            </w:r>
            <w:r w:rsidRPr="00C8078D">
              <w:rPr>
                <w:b/>
                <w:bCs/>
                <w:color w:val="000000" w:themeColor="text1"/>
                <w:sz w:val="28"/>
                <w:szCs w:val="28"/>
              </w:rPr>
              <w:t xml:space="preserve"> </w:t>
            </w:r>
            <w:r w:rsidRPr="00C8078D">
              <w:rPr>
                <w:b/>
                <w:bCs/>
                <w:color w:val="000000" w:themeColor="text1"/>
                <w:sz w:val="28"/>
                <w:szCs w:val="28"/>
                <w:cs/>
              </w:rPr>
              <w:t>ระบบและ</w:t>
            </w:r>
            <w:r w:rsidRPr="00C8078D">
              <w:rPr>
                <w:b/>
                <w:bCs/>
                <w:color w:val="000000" w:themeColor="text1"/>
                <w:sz w:val="28"/>
                <w:szCs w:val="28"/>
              </w:rPr>
              <w:t xml:space="preserve"> </w:t>
            </w:r>
            <w:r w:rsidRPr="00C8078D">
              <w:rPr>
                <w:b/>
                <w:bCs/>
                <w:color w:val="000000" w:themeColor="text1"/>
                <w:sz w:val="28"/>
                <w:szCs w:val="28"/>
                <w:cs/>
              </w:rPr>
              <w:t>การจัดการ</w:t>
            </w:r>
            <w:r w:rsidRPr="00C8078D">
              <w:rPr>
                <w:b/>
                <w:bCs/>
                <w:color w:val="000000" w:themeColor="text1"/>
                <w:sz w:val="28"/>
                <w:szCs w:val="28"/>
              </w:rPr>
              <w:t xml:space="preserve"> </w:t>
            </w:r>
            <w:r w:rsidRPr="00C8078D">
              <w:rPr>
                <w:b/>
                <w:bCs/>
                <w:color w:val="000000" w:themeColor="text1"/>
                <w:sz w:val="28"/>
                <w:szCs w:val="28"/>
                <w:cs/>
              </w:rPr>
              <w:t>ทรัพยากร</w:t>
            </w:r>
          </w:p>
          <w:p w:rsidR="00C8078D" w:rsidRPr="00C8078D" w:rsidRDefault="00C8078D" w:rsidP="00FE6C4B">
            <w:pPr>
              <w:rPr>
                <w:b/>
                <w:bCs/>
                <w:sz w:val="28"/>
                <w:szCs w:val="28"/>
                <w:cs/>
              </w:rPr>
            </w:pPr>
          </w:p>
        </w:tc>
        <w:tc>
          <w:tcPr>
            <w:tcW w:w="2829" w:type="dxa"/>
          </w:tcPr>
          <w:p w:rsidR="00C8078D" w:rsidRPr="00C8078D" w:rsidRDefault="00C8078D" w:rsidP="00FE6C4B">
            <w:pPr>
              <w:rPr>
                <w:sz w:val="28"/>
                <w:szCs w:val="28"/>
                <w:cs/>
              </w:rPr>
            </w:pPr>
            <w:r w:rsidRPr="00C8078D">
              <w:rPr>
                <w:sz w:val="28"/>
                <w:szCs w:val="28"/>
              </w:rPr>
              <w:t xml:space="preserve">1.3.1 </w:t>
            </w:r>
            <w:r w:rsidRPr="00C8078D">
              <w:rPr>
                <w:sz w:val="28"/>
                <w:szCs w:val="28"/>
                <w:cs/>
              </w:rPr>
              <w:t>มีคู่มือปฏิบัติงานด้านการป้องกันและ</w:t>
            </w:r>
            <w:r w:rsidRPr="00C8078D">
              <w:rPr>
                <w:sz w:val="28"/>
                <w:szCs w:val="28"/>
              </w:rPr>
              <w:t xml:space="preserve"> </w:t>
            </w:r>
            <w:r w:rsidRPr="00C8078D">
              <w:rPr>
                <w:sz w:val="28"/>
                <w:szCs w:val="28"/>
                <w:cs/>
              </w:rPr>
              <w:t>ควบคุมการติดเชื้อในรพ</w:t>
            </w:r>
            <w:r w:rsidRPr="00C8078D">
              <w:rPr>
                <w:sz w:val="28"/>
                <w:szCs w:val="28"/>
              </w:rPr>
              <w:t>.</w:t>
            </w:r>
            <w:r w:rsidRPr="00C8078D">
              <w:rPr>
                <w:sz w:val="28"/>
                <w:szCs w:val="28"/>
                <w:cs/>
              </w:rPr>
              <w:t>สต</w:t>
            </w:r>
            <w:r w:rsidRPr="00C8078D">
              <w:rPr>
                <w:sz w:val="28"/>
                <w:szCs w:val="28"/>
              </w:rPr>
              <w:t xml:space="preserve">. </w:t>
            </w:r>
            <w:r w:rsidRPr="00C8078D">
              <w:rPr>
                <w:sz w:val="28"/>
                <w:szCs w:val="28"/>
                <w:cs/>
              </w:rPr>
              <w:t xml:space="preserve">แต่ไม่เป็นปัจจุบัน </w:t>
            </w:r>
          </w:p>
        </w:tc>
        <w:tc>
          <w:tcPr>
            <w:tcW w:w="851" w:type="dxa"/>
          </w:tcPr>
          <w:p w:rsidR="00C8078D" w:rsidRPr="00C8078D" w:rsidRDefault="00C8078D" w:rsidP="00FE6C4B">
            <w:pPr>
              <w:jc w:val="center"/>
              <w:rPr>
                <w:sz w:val="28"/>
                <w:szCs w:val="28"/>
                <w:cs/>
              </w:rPr>
            </w:pPr>
            <w:r w:rsidRPr="00C8078D">
              <w:rPr>
                <w:sz w:val="28"/>
                <w:szCs w:val="28"/>
                <w:cs/>
              </w:rPr>
              <w:t>1</w:t>
            </w:r>
          </w:p>
        </w:tc>
        <w:tc>
          <w:tcPr>
            <w:tcW w:w="992" w:type="dxa"/>
          </w:tcPr>
          <w:p w:rsidR="00C8078D" w:rsidRPr="00C8078D" w:rsidRDefault="00C8078D" w:rsidP="00FE6C4B">
            <w:pPr>
              <w:rPr>
                <w:b/>
                <w:bCs/>
                <w:sz w:val="28"/>
                <w:szCs w:val="28"/>
                <w:cs/>
              </w:rPr>
            </w:pPr>
          </w:p>
        </w:tc>
        <w:tc>
          <w:tcPr>
            <w:tcW w:w="1559" w:type="dxa"/>
            <w:vMerge w:val="restart"/>
          </w:tcPr>
          <w:p w:rsidR="00C8078D" w:rsidRPr="00C8078D" w:rsidRDefault="00C8078D" w:rsidP="00FE6C4B">
            <w:pPr>
              <w:rPr>
                <w:sz w:val="28"/>
                <w:szCs w:val="28"/>
              </w:rPr>
            </w:pPr>
          </w:p>
        </w:tc>
        <w:tc>
          <w:tcPr>
            <w:tcW w:w="3544" w:type="dxa"/>
            <w:vMerge w:val="restart"/>
          </w:tcPr>
          <w:p w:rsidR="00C8078D" w:rsidRPr="00C8078D" w:rsidRDefault="00C8078D" w:rsidP="00FE6C4B">
            <w:pPr>
              <w:rPr>
                <w:sz w:val="28"/>
                <w:szCs w:val="28"/>
                <w:cs/>
              </w:rPr>
            </w:pPr>
            <w:r w:rsidRPr="00C8078D">
              <w:rPr>
                <w:sz w:val="28"/>
                <w:szCs w:val="28"/>
                <w:cs/>
              </w:rPr>
              <w:t xml:space="preserve">คู่มือ /แนวทางการปฏิบัติงานที่เป็นปัจจุบันคือ มีการทบทวนและปรับปรุงคู่มือการป้องกันและควบคุมการติดเชื้อภายในระยะเวลา </w:t>
            </w:r>
            <w:r w:rsidRPr="00C8078D">
              <w:rPr>
                <w:sz w:val="28"/>
                <w:szCs w:val="28"/>
              </w:rPr>
              <w:t xml:space="preserve">5 </w:t>
            </w:r>
            <w:r w:rsidRPr="00C8078D">
              <w:rPr>
                <w:sz w:val="28"/>
                <w:szCs w:val="28"/>
                <w:cs/>
              </w:rPr>
              <w:t>ปี</w:t>
            </w:r>
          </w:p>
        </w:tc>
      </w:tr>
      <w:tr w:rsidR="00C8078D" w:rsidRPr="00C8078D" w:rsidTr="00FE6C4B">
        <w:trPr>
          <w:trHeight w:val="1147"/>
          <w:jc w:val="center"/>
        </w:trPr>
        <w:tc>
          <w:tcPr>
            <w:tcW w:w="1277" w:type="dxa"/>
            <w:vMerge/>
          </w:tcPr>
          <w:p w:rsidR="00C8078D" w:rsidRPr="00C8078D" w:rsidRDefault="00C8078D" w:rsidP="00FE6C4B">
            <w:pPr>
              <w:rPr>
                <w:b/>
                <w:bCs/>
                <w:sz w:val="28"/>
                <w:szCs w:val="28"/>
                <w:cs/>
              </w:rPr>
            </w:pPr>
          </w:p>
        </w:tc>
        <w:tc>
          <w:tcPr>
            <w:tcW w:w="2829" w:type="dxa"/>
          </w:tcPr>
          <w:p w:rsidR="00C8078D" w:rsidRPr="00C8078D" w:rsidRDefault="00C8078D" w:rsidP="00FE6C4B">
            <w:pPr>
              <w:rPr>
                <w:sz w:val="28"/>
                <w:szCs w:val="28"/>
              </w:rPr>
            </w:pPr>
            <w:r w:rsidRPr="00C8078D">
              <w:rPr>
                <w:sz w:val="28"/>
                <w:szCs w:val="28"/>
                <w:cs/>
              </w:rPr>
              <w:t xml:space="preserve">1.3.2มีข้อ </w:t>
            </w:r>
            <w:r w:rsidRPr="00C8078D">
              <w:rPr>
                <w:sz w:val="28"/>
                <w:szCs w:val="28"/>
              </w:rPr>
              <w:t xml:space="preserve">1.3.1 </w:t>
            </w:r>
            <w:r w:rsidRPr="00C8078D">
              <w:rPr>
                <w:sz w:val="28"/>
                <w:szCs w:val="28"/>
                <w:cs/>
              </w:rPr>
              <w:t>และสุ่มสอบถามเจ้าหน้าที่ เกี่ยวกับแนวทางการปฏิบัติที่ระบุไว้ในคู่มือ</w:t>
            </w:r>
            <w:r w:rsidRPr="00C8078D">
              <w:rPr>
                <w:sz w:val="28"/>
                <w:szCs w:val="28"/>
              </w:rPr>
              <w:t xml:space="preserve"> </w:t>
            </w:r>
            <w:r w:rsidRPr="00C8078D">
              <w:rPr>
                <w:sz w:val="28"/>
                <w:szCs w:val="28"/>
                <w:cs/>
              </w:rPr>
              <w:t>ได้อย่างถูกต้อง</w:t>
            </w:r>
          </w:p>
        </w:tc>
        <w:tc>
          <w:tcPr>
            <w:tcW w:w="851" w:type="dxa"/>
          </w:tcPr>
          <w:p w:rsidR="00C8078D" w:rsidRPr="00C8078D" w:rsidRDefault="00C8078D" w:rsidP="00FE6C4B">
            <w:pPr>
              <w:jc w:val="center"/>
              <w:rPr>
                <w:sz w:val="28"/>
                <w:szCs w:val="28"/>
                <w:cs/>
              </w:rPr>
            </w:pPr>
            <w:r w:rsidRPr="00C8078D">
              <w:rPr>
                <w:sz w:val="28"/>
                <w:szCs w:val="28"/>
                <w:cs/>
              </w:rPr>
              <w:t>1</w:t>
            </w:r>
          </w:p>
        </w:tc>
        <w:tc>
          <w:tcPr>
            <w:tcW w:w="992" w:type="dxa"/>
          </w:tcPr>
          <w:p w:rsidR="00C8078D" w:rsidRPr="00C8078D" w:rsidRDefault="00C8078D" w:rsidP="00FE6C4B">
            <w:pPr>
              <w:rPr>
                <w:b/>
                <w:bCs/>
                <w:sz w:val="28"/>
                <w:szCs w:val="28"/>
                <w:cs/>
              </w:rPr>
            </w:pPr>
          </w:p>
        </w:tc>
        <w:tc>
          <w:tcPr>
            <w:tcW w:w="1559" w:type="dxa"/>
            <w:vMerge/>
          </w:tcPr>
          <w:p w:rsidR="00C8078D" w:rsidRPr="00C8078D" w:rsidRDefault="00C8078D" w:rsidP="00FE6C4B">
            <w:pPr>
              <w:rPr>
                <w:sz w:val="28"/>
                <w:szCs w:val="28"/>
              </w:rPr>
            </w:pPr>
          </w:p>
        </w:tc>
        <w:tc>
          <w:tcPr>
            <w:tcW w:w="3544" w:type="dxa"/>
            <w:vMerge/>
          </w:tcPr>
          <w:p w:rsidR="00C8078D" w:rsidRPr="00C8078D" w:rsidRDefault="00C8078D" w:rsidP="00FE6C4B">
            <w:pPr>
              <w:rPr>
                <w:sz w:val="28"/>
                <w:szCs w:val="28"/>
                <w:cs/>
              </w:rPr>
            </w:pPr>
          </w:p>
        </w:tc>
      </w:tr>
      <w:tr w:rsidR="00C8078D" w:rsidRPr="00C8078D" w:rsidTr="00FE6C4B">
        <w:trPr>
          <w:jc w:val="center"/>
        </w:trPr>
        <w:tc>
          <w:tcPr>
            <w:tcW w:w="1277" w:type="dxa"/>
            <w:vMerge w:val="restart"/>
          </w:tcPr>
          <w:p w:rsidR="00C8078D" w:rsidRPr="00C8078D" w:rsidRDefault="00C8078D" w:rsidP="00FE6C4B">
            <w:pPr>
              <w:rPr>
                <w:b/>
                <w:bCs/>
                <w:sz w:val="28"/>
                <w:szCs w:val="28"/>
              </w:rPr>
            </w:pPr>
            <w:r w:rsidRPr="00C8078D">
              <w:rPr>
                <w:b/>
                <w:bCs/>
                <w:sz w:val="28"/>
                <w:szCs w:val="28"/>
              </w:rPr>
              <w:t>2.</w:t>
            </w:r>
            <w:r w:rsidRPr="00C8078D">
              <w:rPr>
                <w:b/>
                <w:bCs/>
                <w:sz w:val="28"/>
                <w:szCs w:val="28"/>
                <w:cs/>
              </w:rPr>
              <w:t xml:space="preserve"> การดำเนินงาน</w:t>
            </w:r>
          </w:p>
          <w:p w:rsidR="00C8078D" w:rsidRPr="00C8078D" w:rsidRDefault="00C8078D" w:rsidP="00FE6C4B">
            <w:pPr>
              <w:rPr>
                <w:b/>
                <w:bCs/>
                <w:sz w:val="28"/>
                <w:szCs w:val="28"/>
                <w:cs/>
              </w:rPr>
            </w:pPr>
            <w:r w:rsidRPr="00C8078D">
              <w:rPr>
                <w:b/>
                <w:bCs/>
                <w:sz w:val="28"/>
                <w:szCs w:val="28"/>
                <w:cs/>
              </w:rPr>
              <w:t>(รวมคะแนน 16 คะแนน)</w:t>
            </w:r>
          </w:p>
        </w:tc>
        <w:tc>
          <w:tcPr>
            <w:tcW w:w="2829" w:type="dxa"/>
            <w:shd w:val="clear" w:color="auto" w:fill="B4C6E7" w:themeFill="accent5" w:themeFillTint="66"/>
          </w:tcPr>
          <w:p w:rsidR="00C8078D" w:rsidRPr="00C8078D" w:rsidRDefault="00C8078D" w:rsidP="00FE6C4B">
            <w:pPr>
              <w:rPr>
                <w:b/>
                <w:bCs/>
                <w:color w:val="000000" w:themeColor="text1"/>
                <w:sz w:val="28"/>
                <w:szCs w:val="28"/>
                <w:cs/>
              </w:rPr>
            </w:pPr>
            <w:r w:rsidRPr="00C8078D">
              <w:rPr>
                <w:b/>
                <w:bCs/>
                <w:color w:val="000000" w:themeColor="text1"/>
                <w:sz w:val="28"/>
                <w:szCs w:val="28"/>
                <w:cs/>
              </w:rPr>
              <w:t>2.1ระบบการเฝ้าระวัง</w:t>
            </w:r>
          </w:p>
        </w:tc>
        <w:tc>
          <w:tcPr>
            <w:tcW w:w="851" w:type="dxa"/>
            <w:shd w:val="clear" w:color="auto" w:fill="B4C6E7" w:themeFill="accent5" w:themeFillTint="66"/>
          </w:tcPr>
          <w:p w:rsidR="00C8078D" w:rsidRPr="00C8078D" w:rsidRDefault="00C8078D" w:rsidP="00FE6C4B">
            <w:pPr>
              <w:rPr>
                <w:b/>
                <w:bCs/>
                <w:color w:val="000000" w:themeColor="text1"/>
                <w:sz w:val="28"/>
                <w:szCs w:val="28"/>
                <w:cs/>
              </w:rPr>
            </w:pPr>
            <w:r w:rsidRPr="00C8078D">
              <w:rPr>
                <w:b/>
                <w:bCs/>
                <w:color w:val="000000" w:themeColor="text1"/>
                <w:sz w:val="28"/>
                <w:szCs w:val="28"/>
                <w:cs/>
              </w:rPr>
              <w:t>(</w:t>
            </w:r>
            <w:r w:rsidRPr="00C8078D">
              <w:rPr>
                <w:b/>
                <w:bCs/>
                <w:color w:val="000000" w:themeColor="text1"/>
                <w:sz w:val="28"/>
                <w:szCs w:val="28"/>
              </w:rPr>
              <w:t>1.5</w:t>
            </w:r>
            <w:r w:rsidRPr="00C8078D">
              <w:rPr>
                <w:b/>
                <w:bCs/>
                <w:color w:val="000000" w:themeColor="text1"/>
                <w:sz w:val="28"/>
                <w:szCs w:val="28"/>
                <w:cs/>
              </w:rPr>
              <w:t>)</w:t>
            </w:r>
          </w:p>
        </w:tc>
        <w:tc>
          <w:tcPr>
            <w:tcW w:w="992" w:type="dxa"/>
          </w:tcPr>
          <w:p w:rsidR="00C8078D" w:rsidRPr="00C8078D" w:rsidRDefault="00C8078D" w:rsidP="00FE6C4B">
            <w:pPr>
              <w:rPr>
                <w:b/>
                <w:bCs/>
                <w:sz w:val="28"/>
                <w:szCs w:val="28"/>
                <w:cs/>
              </w:rPr>
            </w:pPr>
          </w:p>
        </w:tc>
        <w:tc>
          <w:tcPr>
            <w:tcW w:w="1559" w:type="dxa"/>
            <w:vMerge w:val="restart"/>
          </w:tcPr>
          <w:p w:rsidR="00C8078D" w:rsidRPr="00C8078D" w:rsidRDefault="00C8078D" w:rsidP="00FE6C4B">
            <w:pPr>
              <w:rPr>
                <w:b/>
                <w:bCs/>
                <w:sz w:val="28"/>
                <w:szCs w:val="28"/>
                <w:cs/>
              </w:rPr>
            </w:pPr>
            <w:r w:rsidRPr="00C8078D">
              <w:rPr>
                <w:sz w:val="28"/>
                <w:szCs w:val="28"/>
                <w:cs/>
              </w:rPr>
              <w:t>-สอบถามและตรวจดูรายงานการเฝ้าระวังและ</w:t>
            </w:r>
            <w:r w:rsidRPr="00C8078D">
              <w:rPr>
                <w:sz w:val="28"/>
                <w:szCs w:val="28"/>
              </w:rPr>
              <w:t xml:space="preserve"> </w:t>
            </w:r>
            <w:r w:rsidRPr="00C8078D">
              <w:rPr>
                <w:sz w:val="28"/>
                <w:szCs w:val="28"/>
                <w:cs/>
              </w:rPr>
              <w:t>แนวทางการแก้ไขปัญหา</w:t>
            </w:r>
            <w:r w:rsidRPr="00C8078D">
              <w:rPr>
                <w:sz w:val="28"/>
                <w:szCs w:val="28"/>
              </w:rPr>
              <w:t xml:space="preserve"> </w:t>
            </w:r>
            <w:r w:rsidRPr="00C8078D">
              <w:rPr>
                <w:sz w:val="28"/>
                <w:szCs w:val="28"/>
                <w:cs/>
              </w:rPr>
              <w:t>เป็นลายลักษณ์อักษรไม่เน้น</w:t>
            </w:r>
            <w:r w:rsidRPr="00C8078D">
              <w:rPr>
                <w:sz w:val="28"/>
                <w:szCs w:val="28"/>
              </w:rPr>
              <w:t xml:space="preserve"> </w:t>
            </w:r>
            <w:r w:rsidRPr="00C8078D">
              <w:rPr>
                <w:sz w:val="28"/>
                <w:szCs w:val="28"/>
                <w:cs/>
              </w:rPr>
              <w:t>รูปแบบการบันทึกแต่</w:t>
            </w:r>
            <w:r w:rsidRPr="00C8078D">
              <w:rPr>
                <w:sz w:val="28"/>
                <w:szCs w:val="28"/>
              </w:rPr>
              <w:t xml:space="preserve"> </w:t>
            </w:r>
            <w:r w:rsidRPr="00C8078D">
              <w:rPr>
                <w:sz w:val="28"/>
                <w:szCs w:val="28"/>
                <w:cs/>
              </w:rPr>
              <w:t>สามารถตอบการสื่อสารกัน</w:t>
            </w:r>
            <w:r w:rsidRPr="00C8078D">
              <w:rPr>
                <w:sz w:val="28"/>
                <w:szCs w:val="28"/>
              </w:rPr>
              <w:t xml:space="preserve"> </w:t>
            </w:r>
            <w:r w:rsidRPr="00C8078D">
              <w:rPr>
                <w:sz w:val="28"/>
                <w:szCs w:val="28"/>
                <w:cs/>
              </w:rPr>
              <w:t>ได้</w:t>
            </w:r>
          </w:p>
          <w:p w:rsidR="00C8078D" w:rsidRPr="00C8078D" w:rsidRDefault="00C8078D" w:rsidP="00FE6C4B">
            <w:pPr>
              <w:rPr>
                <w:sz w:val="28"/>
                <w:szCs w:val="28"/>
                <w:cs/>
              </w:rPr>
            </w:pPr>
            <w:r w:rsidRPr="00C8078D">
              <w:rPr>
                <w:sz w:val="28"/>
                <w:szCs w:val="28"/>
                <w:cs/>
              </w:rPr>
              <w:t>-ดูผลการตรวจสุขภาพประจำปีของเจ้าหน้าที่เฉพาะราย</w:t>
            </w:r>
          </w:p>
          <w:p w:rsidR="00C8078D" w:rsidRPr="00C8078D" w:rsidRDefault="00C8078D" w:rsidP="00FE6C4B">
            <w:pPr>
              <w:rPr>
                <w:sz w:val="28"/>
                <w:szCs w:val="28"/>
              </w:rPr>
            </w:pPr>
            <w:r w:rsidRPr="00C8078D">
              <w:rPr>
                <w:sz w:val="28"/>
                <w:szCs w:val="28"/>
              </w:rPr>
              <w:t>-</w:t>
            </w:r>
            <w:r w:rsidRPr="00C8078D">
              <w:rPr>
                <w:sz w:val="28"/>
                <w:szCs w:val="28"/>
                <w:cs/>
              </w:rPr>
              <w:t>ดูแผนการตรวจสุขภาพ</w:t>
            </w:r>
          </w:p>
          <w:p w:rsidR="00C8078D" w:rsidRPr="00C8078D" w:rsidRDefault="00C8078D" w:rsidP="00FE6C4B">
            <w:pPr>
              <w:rPr>
                <w:sz w:val="28"/>
                <w:szCs w:val="28"/>
              </w:rPr>
            </w:pPr>
            <w:r w:rsidRPr="00C8078D">
              <w:rPr>
                <w:sz w:val="28"/>
                <w:szCs w:val="28"/>
              </w:rPr>
              <w:t xml:space="preserve"> -</w:t>
            </w:r>
            <w:r w:rsidRPr="00C8078D">
              <w:rPr>
                <w:sz w:val="28"/>
                <w:szCs w:val="28"/>
                <w:cs/>
              </w:rPr>
              <w:t>ผลการตรวจสุขภาพ</w:t>
            </w:r>
            <w:r w:rsidRPr="00C8078D">
              <w:rPr>
                <w:sz w:val="28"/>
                <w:szCs w:val="28"/>
              </w:rPr>
              <w:t xml:space="preserve"> </w:t>
            </w:r>
          </w:p>
          <w:p w:rsidR="00C8078D" w:rsidRPr="00C8078D" w:rsidRDefault="00C8078D" w:rsidP="00FE6C4B">
            <w:pPr>
              <w:rPr>
                <w:b/>
                <w:bCs/>
                <w:sz w:val="28"/>
                <w:szCs w:val="28"/>
                <w:cs/>
              </w:rPr>
            </w:pPr>
            <w:r w:rsidRPr="00C8078D">
              <w:rPr>
                <w:sz w:val="28"/>
                <w:szCs w:val="28"/>
              </w:rPr>
              <w:t>-</w:t>
            </w:r>
            <w:r w:rsidRPr="00C8078D">
              <w:rPr>
                <w:sz w:val="28"/>
                <w:szCs w:val="28"/>
                <w:cs/>
              </w:rPr>
              <w:t>แผนการดูแลบุคลกรกลุ่มดี กลุ่มเสี่ยง กลุ่มป่วย</w:t>
            </w:r>
          </w:p>
        </w:tc>
        <w:tc>
          <w:tcPr>
            <w:tcW w:w="3544" w:type="dxa"/>
            <w:vMerge w:val="restart"/>
          </w:tcPr>
          <w:p w:rsidR="00C8078D" w:rsidRPr="00C8078D" w:rsidRDefault="00C8078D" w:rsidP="00FE6C4B">
            <w:pPr>
              <w:rPr>
                <w:b/>
                <w:bCs/>
                <w:sz w:val="28"/>
                <w:szCs w:val="28"/>
                <w:cs/>
              </w:rPr>
            </w:pPr>
            <w:r w:rsidRPr="00C8078D">
              <w:rPr>
                <w:b/>
                <w:bCs/>
                <w:color w:val="000000" w:themeColor="text1"/>
                <w:sz w:val="28"/>
                <w:szCs w:val="28"/>
                <w:u w:val="single"/>
                <w:cs/>
              </w:rPr>
              <w:t>กลุ่มเป้าหมาย หมายถึง</w:t>
            </w:r>
            <w:r w:rsidRPr="00C8078D">
              <w:rPr>
                <w:color w:val="000000" w:themeColor="text1"/>
                <w:sz w:val="28"/>
                <w:szCs w:val="28"/>
                <w:cs/>
              </w:rPr>
              <w:t xml:space="preserve"> </w:t>
            </w:r>
            <w:r w:rsidRPr="00C8078D">
              <w:rPr>
                <w:sz w:val="28"/>
                <w:szCs w:val="28"/>
                <w:cs/>
              </w:rPr>
              <w:t xml:space="preserve">การกำหนดกลุ่มเป้าหมายให้สอดคล้องกับ </w:t>
            </w:r>
            <w:r w:rsidRPr="00C8078D">
              <w:rPr>
                <w:sz w:val="28"/>
                <w:szCs w:val="28"/>
              </w:rPr>
              <w:t xml:space="preserve">ODOP </w:t>
            </w:r>
            <w:r w:rsidRPr="00C8078D">
              <w:rPr>
                <w:sz w:val="28"/>
                <w:szCs w:val="28"/>
                <w:cs/>
              </w:rPr>
              <w:t>และปัญหาสุขภาพของผู้รับบริการตามบริบทของรพ.สต.นั้นๆ และมีการดำเนินการเฝ้าระวังทั้งในรพ.สต.และในชุมชน</w:t>
            </w:r>
          </w:p>
          <w:p w:rsidR="00C8078D" w:rsidRPr="00C8078D" w:rsidRDefault="00C8078D" w:rsidP="00FE6C4B">
            <w:pPr>
              <w:rPr>
                <w:color w:val="000000" w:themeColor="text1"/>
                <w:sz w:val="28"/>
                <w:szCs w:val="28"/>
                <w:cs/>
              </w:rPr>
            </w:pPr>
            <w:r w:rsidRPr="00C8078D">
              <w:rPr>
                <w:b/>
                <w:bCs/>
                <w:color w:val="002060"/>
                <w:sz w:val="28"/>
                <w:szCs w:val="28"/>
                <w:u w:val="single"/>
                <w:cs/>
              </w:rPr>
              <w:t>การตรวจสุขภาพประจำปีหมายถึง</w:t>
            </w:r>
            <w:r w:rsidRPr="00C8078D">
              <w:rPr>
                <w:color w:val="000000" w:themeColor="text1"/>
                <w:sz w:val="28"/>
                <w:szCs w:val="28"/>
                <w:cs/>
              </w:rPr>
              <w:t>กิจกรรมการตรวจประเมินสุขภาพ โดยที่ผู้รับการตรวจยังไม่มี</w:t>
            </w:r>
            <w:hyperlink r:id="rId13" w:tooltip="อาการ" w:history="1">
              <w:r w:rsidRPr="00C8078D">
                <w:rPr>
                  <w:rStyle w:val="Hyperlink"/>
                  <w:color w:val="000000" w:themeColor="text1"/>
                  <w:sz w:val="28"/>
                  <w:szCs w:val="28"/>
                  <w:cs/>
                </w:rPr>
                <w:t>อาการ</w:t>
              </w:r>
            </w:hyperlink>
            <w:r w:rsidRPr="00C8078D">
              <w:rPr>
                <w:color w:val="000000" w:themeColor="text1"/>
                <w:sz w:val="28"/>
                <w:szCs w:val="28"/>
                <w:cs/>
              </w:rPr>
              <w:t>ผิดปกติ ยังอยู่ใน</w:t>
            </w:r>
            <w:hyperlink r:id="rId14" w:tooltip="ภาวะ" w:history="1">
              <w:r w:rsidRPr="00C8078D">
                <w:rPr>
                  <w:rStyle w:val="Hyperlink"/>
                  <w:color w:val="000000" w:themeColor="text1"/>
                  <w:sz w:val="28"/>
                  <w:szCs w:val="28"/>
                  <w:cs/>
                </w:rPr>
                <w:t>ภาวะ</w:t>
              </w:r>
            </w:hyperlink>
            <w:r w:rsidRPr="00C8078D">
              <w:rPr>
                <w:color w:val="000000" w:themeColor="text1"/>
                <w:sz w:val="28"/>
                <w:szCs w:val="28"/>
                <w:cs/>
              </w:rPr>
              <w:t xml:space="preserve">ที่ร่างกายยังปกติ และผู้ป่วยรู้สึกว่าร่างกายยังสมบูรณ์ เป็นการตรวจที่ทำในทุกๆปี ปีละ </w:t>
            </w:r>
            <w:r w:rsidRPr="00C8078D">
              <w:rPr>
                <w:color w:val="000000" w:themeColor="text1"/>
                <w:sz w:val="28"/>
                <w:szCs w:val="28"/>
              </w:rPr>
              <w:t xml:space="preserve">1 </w:t>
            </w:r>
            <w:r w:rsidRPr="00C8078D">
              <w:rPr>
                <w:color w:val="000000" w:themeColor="text1"/>
                <w:sz w:val="28"/>
                <w:szCs w:val="28"/>
                <w:cs/>
              </w:rPr>
              <w:t>ครั้ง ซึ่งเป็นการตรวจที่ประกอบด้วย การสัมภาษณ์/สอบถามประวัติ</w:t>
            </w:r>
            <w:hyperlink r:id="rId15" w:tooltip="อาการ" w:history="1">
              <w:r w:rsidRPr="00C8078D">
                <w:rPr>
                  <w:rStyle w:val="Hyperlink"/>
                  <w:color w:val="000000" w:themeColor="text1"/>
                  <w:sz w:val="28"/>
                  <w:szCs w:val="28"/>
                  <w:cs/>
                </w:rPr>
                <w:t>อาการ</w:t>
              </w:r>
            </w:hyperlink>
            <w:r w:rsidRPr="00C8078D">
              <w:rPr>
                <w:rStyle w:val="apple-converted-space"/>
                <w:color w:val="000000" w:themeColor="text1"/>
                <w:sz w:val="28"/>
                <w:szCs w:val="28"/>
              </w:rPr>
              <w:t> </w:t>
            </w:r>
            <w:r w:rsidRPr="00C8078D">
              <w:rPr>
                <w:color w:val="000000" w:themeColor="text1"/>
                <w:sz w:val="28"/>
                <w:szCs w:val="28"/>
                <w:cs/>
              </w:rPr>
              <w:t>และ</w:t>
            </w:r>
            <w:hyperlink r:id="rId16" w:tooltip="ประวัติทางการแพทย์" w:history="1">
              <w:r w:rsidRPr="00C8078D">
                <w:rPr>
                  <w:rStyle w:val="Hyperlink"/>
                  <w:color w:val="000000" w:themeColor="text1"/>
                  <w:sz w:val="28"/>
                  <w:szCs w:val="28"/>
                  <w:cs/>
                </w:rPr>
                <w:t>ประวัติทางการแพทย์</w:t>
              </w:r>
            </w:hyperlink>
            <w:r w:rsidRPr="00C8078D">
              <w:rPr>
                <w:color w:val="000000" w:themeColor="text1"/>
                <w:sz w:val="28"/>
                <w:szCs w:val="28"/>
                <w:cs/>
              </w:rPr>
              <w:t>ต่างๆ</w:t>
            </w:r>
            <w:r w:rsidRPr="00C8078D">
              <w:rPr>
                <w:rStyle w:val="apple-converted-space"/>
                <w:color w:val="000000" w:themeColor="text1"/>
                <w:sz w:val="28"/>
                <w:szCs w:val="28"/>
              </w:rPr>
              <w:t> </w:t>
            </w:r>
            <w:hyperlink r:id="rId17" w:tooltip="การตรวจร่างกาย" w:history="1">
              <w:r w:rsidRPr="00C8078D">
                <w:rPr>
                  <w:rStyle w:val="Hyperlink"/>
                  <w:color w:val="000000" w:themeColor="text1"/>
                  <w:sz w:val="28"/>
                  <w:szCs w:val="28"/>
                  <w:cs/>
                </w:rPr>
                <w:t>การตรวจร่างกาย</w:t>
              </w:r>
            </w:hyperlink>
            <w:r w:rsidRPr="00C8078D">
              <w:rPr>
                <w:color w:val="000000" w:themeColor="text1"/>
                <w:sz w:val="28"/>
                <w:szCs w:val="28"/>
                <w:cs/>
              </w:rPr>
              <w:t>โดยละเอียด การตรวจทางห้องปฏิบัติ การที่จำเป็น การให้</w:t>
            </w:r>
            <w:hyperlink r:id="rId18" w:tooltip="วัคซีนป้องกัน" w:history="1">
              <w:r w:rsidRPr="00C8078D">
                <w:rPr>
                  <w:rStyle w:val="Hyperlink"/>
                  <w:color w:val="000000" w:themeColor="text1"/>
                  <w:sz w:val="28"/>
                  <w:szCs w:val="28"/>
                  <w:cs/>
                </w:rPr>
                <w:t>วัคซีนป้องกัน</w:t>
              </w:r>
            </w:hyperlink>
            <w:hyperlink r:id="rId19" w:tooltip="โรคตา" w:history="1">
              <w:r w:rsidRPr="00C8078D">
                <w:rPr>
                  <w:rStyle w:val="Hyperlink"/>
                  <w:color w:val="000000" w:themeColor="text1"/>
                  <w:sz w:val="28"/>
                  <w:szCs w:val="28"/>
                  <w:cs/>
                </w:rPr>
                <w:t>โรคตา</w:t>
              </w:r>
            </w:hyperlink>
            <w:r w:rsidRPr="00C8078D">
              <w:rPr>
                <w:color w:val="000000" w:themeColor="text1"/>
                <w:sz w:val="28"/>
                <w:szCs w:val="28"/>
                <w:cs/>
              </w:rPr>
              <w:t>มคำแนะนำของ</w:t>
            </w:r>
            <w:hyperlink r:id="rId20" w:tooltip="กระ" w:history="1">
              <w:r w:rsidRPr="00C8078D">
                <w:rPr>
                  <w:rStyle w:val="Hyperlink"/>
                  <w:color w:val="000000" w:themeColor="text1"/>
                  <w:sz w:val="28"/>
                  <w:szCs w:val="28"/>
                  <w:cs/>
                </w:rPr>
                <w:t>กระ</w:t>
              </w:r>
            </w:hyperlink>
            <w:r w:rsidRPr="00C8078D">
              <w:rPr>
                <w:color w:val="000000" w:themeColor="text1"/>
                <w:sz w:val="28"/>
                <w:szCs w:val="28"/>
                <w:cs/>
              </w:rPr>
              <w:t>ทรวงสาธารณสุข และการให้คำ ปรึกษาสุขภาพที่สอดคล้องกับสภาวะของผู้รับการตรวจแต่ละราย</w:t>
            </w:r>
          </w:p>
          <w:p w:rsidR="00C8078D" w:rsidRPr="00C8078D" w:rsidRDefault="00C8078D" w:rsidP="00FE6C4B">
            <w:pPr>
              <w:rPr>
                <w:b/>
                <w:bCs/>
                <w:sz w:val="28"/>
                <w:szCs w:val="28"/>
                <w:cs/>
              </w:rPr>
            </w:pPr>
            <w:r w:rsidRPr="00C8078D">
              <w:rPr>
                <w:b/>
                <w:bCs/>
                <w:color w:val="0070C0"/>
                <w:sz w:val="28"/>
                <w:szCs w:val="28"/>
                <w:cs/>
              </w:rPr>
              <w:t>การวิเคราะห์การตรวจสุขภาพ หมายถึง</w:t>
            </w:r>
            <w:r w:rsidRPr="00C8078D">
              <w:rPr>
                <w:sz w:val="28"/>
                <w:szCs w:val="28"/>
                <w:cs/>
              </w:rPr>
              <w:t>การวิเคราะห์จากผลการตรวจสุขภาพประจำปีแล้วแบ่งกลุ่มเป็น กลุ่มดี กลุ่มเสี่ยง กลุ่มป่วย</w:t>
            </w: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b/>
                <w:bCs/>
                <w:sz w:val="28"/>
                <w:szCs w:val="28"/>
                <w:cs/>
              </w:rPr>
            </w:pPr>
            <w:r w:rsidRPr="00C8078D">
              <w:rPr>
                <w:sz w:val="28"/>
                <w:szCs w:val="28"/>
              </w:rPr>
              <w:t>2.1 .1</w:t>
            </w:r>
            <w:r w:rsidRPr="00C8078D">
              <w:rPr>
                <w:sz w:val="28"/>
                <w:szCs w:val="28"/>
                <w:cs/>
              </w:rPr>
              <w:t>มีการเฝ้าระวังการติดเชื้อผู้ป่วยกลุ่มเป้าหมายสำคัญ</w:t>
            </w:r>
          </w:p>
        </w:tc>
        <w:tc>
          <w:tcPr>
            <w:tcW w:w="851" w:type="dxa"/>
          </w:tcPr>
          <w:p w:rsidR="00C8078D" w:rsidRPr="00C8078D" w:rsidRDefault="00C8078D" w:rsidP="00FE6C4B">
            <w:pPr>
              <w:jc w:val="center"/>
              <w:rPr>
                <w:b/>
                <w:bCs/>
                <w:sz w:val="28"/>
                <w:szCs w:val="28"/>
              </w:rPr>
            </w:pPr>
            <w:r w:rsidRPr="00C8078D">
              <w:rPr>
                <w:b/>
                <w:bCs/>
                <w:sz w:val="28"/>
                <w:szCs w:val="28"/>
              </w:rPr>
              <w:t>0.5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b/>
                <w:bCs/>
                <w:sz w:val="28"/>
                <w:szCs w:val="28"/>
                <w:cs/>
              </w:rPr>
            </w:pPr>
          </w:p>
        </w:tc>
        <w:tc>
          <w:tcPr>
            <w:tcW w:w="3544" w:type="dxa"/>
            <w:vMerge/>
          </w:tcPr>
          <w:p w:rsidR="00C8078D" w:rsidRPr="00C8078D" w:rsidRDefault="00C8078D" w:rsidP="00FE6C4B">
            <w:pPr>
              <w:jc w:val="thaiDistribute"/>
              <w:rPr>
                <w:b/>
                <w:bCs/>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b/>
                <w:bCs/>
                <w:sz w:val="28"/>
                <w:szCs w:val="28"/>
                <w:cs/>
              </w:rPr>
            </w:pPr>
            <w:r w:rsidRPr="00C8078D">
              <w:rPr>
                <w:sz w:val="28"/>
                <w:szCs w:val="28"/>
                <w:cs/>
              </w:rPr>
              <w:t xml:space="preserve">2.1.2มีข้อ </w:t>
            </w:r>
            <w:r w:rsidRPr="00C8078D">
              <w:rPr>
                <w:sz w:val="28"/>
                <w:szCs w:val="28"/>
              </w:rPr>
              <w:t xml:space="preserve">2.1 </w:t>
            </w:r>
            <w:r w:rsidRPr="00C8078D">
              <w:rPr>
                <w:sz w:val="28"/>
                <w:szCs w:val="28"/>
                <w:cs/>
              </w:rPr>
              <w:t>และมีผลการเฝ้าระวังการติดเชื้อในกลุ่มเป้าหมายสำคัญ</w:t>
            </w:r>
            <w:r w:rsidRPr="00C8078D">
              <w:rPr>
                <w:sz w:val="28"/>
                <w:szCs w:val="28"/>
              </w:rPr>
              <w:t xml:space="preserve"> </w:t>
            </w:r>
          </w:p>
        </w:tc>
        <w:tc>
          <w:tcPr>
            <w:tcW w:w="851" w:type="dxa"/>
          </w:tcPr>
          <w:p w:rsidR="00C8078D" w:rsidRPr="00C8078D" w:rsidRDefault="00C8078D" w:rsidP="00FE6C4B">
            <w:pPr>
              <w:jc w:val="center"/>
              <w:rPr>
                <w:sz w:val="28"/>
                <w:szCs w:val="28"/>
                <w:cs/>
              </w:rPr>
            </w:pPr>
            <w:r w:rsidRPr="00C8078D">
              <w:rPr>
                <w:sz w:val="28"/>
                <w:szCs w:val="28"/>
              </w:rPr>
              <w:t>1</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b/>
                <w:bCs/>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shd w:val="clear" w:color="auto" w:fill="B4C6E7" w:themeFill="accent5" w:themeFillTint="66"/>
          </w:tcPr>
          <w:p w:rsidR="00C8078D" w:rsidRPr="00C8078D" w:rsidRDefault="00C8078D" w:rsidP="00FE6C4B">
            <w:pPr>
              <w:rPr>
                <w:b/>
                <w:bCs/>
                <w:color w:val="000000" w:themeColor="text1"/>
                <w:sz w:val="28"/>
                <w:szCs w:val="28"/>
                <w:cs/>
              </w:rPr>
            </w:pPr>
            <w:r w:rsidRPr="00C8078D">
              <w:rPr>
                <w:b/>
                <w:bCs/>
                <w:color w:val="000000" w:themeColor="text1"/>
                <w:sz w:val="28"/>
                <w:szCs w:val="28"/>
              </w:rPr>
              <w:t xml:space="preserve">2.2 </w:t>
            </w:r>
            <w:r w:rsidRPr="00C8078D">
              <w:rPr>
                <w:b/>
                <w:bCs/>
                <w:color w:val="000000" w:themeColor="text1"/>
                <w:sz w:val="28"/>
                <w:szCs w:val="28"/>
                <w:cs/>
              </w:rPr>
              <w:t>การตรวจสุขภาพประจำปี</w:t>
            </w:r>
          </w:p>
        </w:tc>
        <w:tc>
          <w:tcPr>
            <w:tcW w:w="851" w:type="dxa"/>
            <w:shd w:val="clear" w:color="auto" w:fill="B4C6E7" w:themeFill="accent5" w:themeFillTint="66"/>
          </w:tcPr>
          <w:p w:rsidR="00C8078D" w:rsidRPr="00C8078D" w:rsidRDefault="00C8078D" w:rsidP="00FE6C4B">
            <w:pPr>
              <w:jc w:val="center"/>
              <w:rPr>
                <w:b/>
                <w:bCs/>
                <w:color w:val="000000" w:themeColor="text1"/>
                <w:sz w:val="28"/>
                <w:szCs w:val="28"/>
                <w:cs/>
              </w:rPr>
            </w:pPr>
            <w:r w:rsidRPr="00C8078D">
              <w:rPr>
                <w:b/>
                <w:bCs/>
                <w:color w:val="000000" w:themeColor="text1"/>
                <w:sz w:val="28"/>
                <w:szCs w:val="28"/>
                <w:cs/>
              </w:rPr>
              <w:t>(1.5)</w:t>
            </w:r>
          </w:p>
        </w:tc>
        <w:tc>
          <w:tcPr>
            <w:tcW w:w="992" w:type="dxa"/>
          </w:tcPr>
          <w:p w:rsidR="00C8078D" w:rsidRPr="00C8078D" w:rsidRDefault="00C8078D" w:rsidP="00FE6C4B">
            <w:pPr>
              <w:jc w:val="center"/>
              <w:rPr>
                <w:b/>
                <w:bCs/>
                <w:color w:val="000000" w:themeColor="text1"/>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b/>
                <w:bCs/>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b/>
                <w:bCs/>
                <w:sz w:val="28"/>
                <w:szCs w:val="28"/>
                <w:cs/>
              </w:rPr>
            </w:pPr>
            <w:r w:rsidRPr="00C8078D">
              <w:rPr>
                <w:sz w:val="28"/>
                <w:szCs w:val="28"/>
                <w:cs/>
              </w:rPr>
              <w:t xml:space="preserve">2.2.1 บุคลากรตรวจสุขภาพประจำปีแต่ไม่ครบ </w:t>
            </w:r>
            <w:r w:rsidRPr="00C8078D">
              <w:rPr>
                <w:sz w:val="28"/>
                <w:szCs w:val="28"/>
              </w:rPr>
              <w:t xml:space="preserve">100% </w:t>
            </w:r>
          </w:p>
        </w:tc>
        <w:tc>
          <w:tcPr>
            <w:tcW w:w="851" w:type="dxa"/>
          </w:tcPr>
          <w:p w:rsidR="00C8078D" w:rsidRPr="00C8078D" w:rsidRDefault="00C8078D" w:rsidP="00FE6C4B">
            <w:pPr>
              <w:jc w:val="center"/>
              <w:rPr>
                <w:sz w:val="28"/>
                <w:szCs w:val="28"/>
                <w:cs/>
              </w:rPr>
            </w:pPr>
            <w:r w:rsidRPr="00C8078D">
              <w:rPr>
                <w:sz w:val="28"/>
                <w:szCs w:val="28"/>
                <w:cs/>
              </w:rPr>
              <w:t>0.5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b/>
                <w:bCs/>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sz w:val="28"/>
                <w:szCs w:val="28"/>
                <w:cs/>
              </w:rPr>
            </w:pPr>
            <w:r w:rsidRPr="00C8078D">
              <w:rPr>
                <w:sz w:val="28"/>
                <w:szCs w:val="28"/>
                <w:cs/>
              </w:rPr>
              <w:t xml:space="preserve">2.2.2 บุคลากรตรวจสุขภาพประจำปีครบ </w:t>
            </w:r>
            <w:r w:rsidRPr="00C8078D">
              <w:rPr>
                <w:sz w:val="28"/>
                <w:szCs w:val="28"/>
              </w:rPr>
              <w:t>100%</w:t>
            </w:r>
          </w:p>
        </w:tc>
        <w:tc>
          <w:tcPr>
            <w:tcW w:w="851" w:type="dxa"/>
          </w:tcPr>
          <w:p w:rsidR="00C8078D" w:rsidRPr="00C8078D" w:rsidRDefault="00C8078D" w:rsidP="00FE6C4B">
            <w:pPr>
              <w:jc w:val="center"/>
              <w:rPr>
                <w:sz w:val="28"/>
                <w:szCs w:val="28"/>
              </w:rPr>
            </w:pPr>
            <w:r w:rsidRPr="00C8078D">
              <w:rPr>
                <w:sz w:val="28"/>
                <w:szCs w:val="28"/>
              </w:rPr>
              <w:t>0.25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b/>
                <w:bCs/>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sz w:val="28"/>
                <w:szCs w:val="28"/>
                <w:cs/>
              </w:rPr>
            </w:pPr>
            <w:r w:rsidRPr="00C8078D">
              <w:rPr>
                <w:sz w:val="28"/>
                <w:szCs w:val="28"/>
              </w:rPr>
              <w:t>2.2.3</w:t>
            </w:r>
            <w:r w:rsidRPr="00C8078D">
              <w:rPr>
                <w:sz w:val="28"/>
                <w:szCs w:val="28"/>
                <w:cs/>
              </w:rPr>
              <w:t xml:space="preserve"> มีผลการวิเคราะห์การตรวจสุขภาพ</w:t>
            </w:r>
          </w:p>
        </w:tc>
        <w:tc>
          <w:tcPr>
            <w:tcW w:w="851" w:type="dxa"/>
          </w:tcPr>
          <w:p w:rsidR="00C8078D" w:rsidRPr="00C8078D" w:rsidRDefault="00C8078D" w:rsidP="00FE6C4B">
            <w:pPr>
              <w:jc w:val="center"/>
              <w:rPr>
                <w:sz w:val="28"/>
                <w:szCs w:val="28"/>
              </w:rPr>
            </w:pPr>
            <w:r w:rsidRPr="00C8078D">
              <w:rPr>
                <w:sz w:val="28"/>
                <w:szCs w:val="28"/>
              </w:rPr>
              <w:t>0.25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sz w:val="28"/>
                <w:szCs w:val="28"/>
                <w:cs/>
              </w:rPr>
            </w:pPr>
          </w:p>
        </w:tc>
      </w:tr>
      <w:tr w:rsidR="00C8078D" w:rsidRPr="00C8078D" w:rsidTr="00FE6C4B">
        <w:trPr>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sz w:val="28"/>
                <w:szCs w:val="28"/>
              </w:rPr>
            </w:pPr>
            <w:r w:rsidRPr="00C8078D">
              <w:rPr>
                <w:sz w:val="28"/>
                <w:szCs w:val="28"/>
              </w:rPr>
              <w:t>2.2.4</w:t>
            </w:r>
            <w:r w:rsidRPr="00C8078D">
              <w:rPr>
                <w:sz w:val="28"/>
                <w:szCs w:val="28"/>
                <w:cs/>
              </w:rPr>
              <w:t xml:space="preserve"> มีแผนการดูแลสุขภาพบุคลากรกลุ่มเสี่ยง</w:t>
            </w:r>
          </w:p>
        </w:tc>
        <w:tc>
          <w:tcPr>
            <w:tcW w:w="851" w:type="dxa"/>
          </w:tcPr>
          <w:p w:rsidR="00C8078D" w:rsidRPr="00C8078D" w:rsidRDefault="00C8078D" w:rsidP="00FE6C4B">
            <w:pPr>
              <w:jc w:val="center"/>
              <w:rPr>
                <w:sz w:val="28"/>
                <w:szCs w:val="28"/>
              </w:rPr>
            </w:pPr>
            <w:r w:rsidRPr="00C8078D">
              <w:rPr>
                <w:sz w:val="28"/>
                <w:szCs w:val="28"/>
                <w:cs/>
              </w:rPr>
              <w:t>0.25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sz w:val="28"/>
                <w:szCs w:val="28"/>
                <w:cs/>
              </w:rPr>
            </w:pPr>
          </w:p>
        </w:tc>
      </w:tr>
      <w:tr w:rsidR="00C8078D" w:rsidRPr="00C8078D" w:rsidTr="00FE6C4B">
        <w:trPr>
          <w:trHeight w:val="1498"/>
          <w:jc w:val="center"/>
        </w:trPr>
        <w:tc>
          <w:tcPr>
            <w:tcW w:w="1277" w:type="dxa"/>
            <w:vMerge/>
          </w:tcPr>
          <w:p w:rsidR="00C8078D" w:rsidRPr="00C8078D" w:rsidRDefault="00C8078D" w:rsidP="00FE6C4B">
            <w:pPr>
              <w:rPr>
                <w:sz w:val="28"/>
                <w:szCs w:val="28"/>
              </w:rPr>
            </w:pPr>
          </w:p>
        </w:tc>
        <w:tc>
          <w:tcPr>
            <w:tcW w:w="2829" w:type="dxa"/>
          </w:tcPr>
          <w:p w:rsidR="00C8078D" w:rsidRPr="00C8078D" w:rsidRDefault="00C8078D" w:rsidP="00FE6C4B">
            <w:pPr>
              <w:rPr>
                <w:sz w:val="28"/>
                <w:szCs w:val="28"/>
              </w:rPr>
            </w:pPr>
            <w:r w:rsidRPr="00C8078D">
              <w:rPr>
                <w:sz w:val="28"/>
                <w:szCs w:val="28"/>
              </w:rPr>
              <w:t>2.2.5</w:t>
            </w:r>
            <w:r w:rsidRPr="00C8078D">
              <w:rPr>
                <w:sz w:val="28"/>
                <w:szCs w:val="28"/>
                <w:cs/>
              </w:rPr>
              <w:t xml:space="preserve"> บุคลากรกลุ่มป่วยได้รับการดูแลรักษา และปรับเปลี่ยนงาน</w:t>
            </w:r>
            <w:r w:rsidRPr="00C8078D">
              <w:rPr>
                <w:sz w:val="28"/>
                <w:szCs w:val="28"/>
              </w:rPr>
              <w:t xml:space="preserve"> </w:t>
            </w:r>
            <w:r w:rsidRPr="00C8078D">
              <w:rPr>
                <w:sz w:val="28"/>
                <w:szCs w:val="28"/>
                <w:cs/>
              </w:rPr>
              <w:t xml:space="preserve">ตามความเหมาะสม </w:t>
            </w:r>
          </w:p>
        </w:tc>
        <w:tc>
          <w:tcPr>
            <w:tcW w:w="851" w:type="dxa"/>
          </w:tcPr>
          <w:p w:rsidR="00C8078D" w:rsidRPr="00C8078D" w:rsidRDefault="00C8078D" w:rsidP="00FE6C4B">
            <w:pPr>
              <w:jc w:val="center"/>
              <w:rPr>
                <w:sz w:val="28"/>
                <w:szCs w:val="28"/>
              </w:rPr>
            </w:pPr>
            <w:r w:rsidRPr="00C8078D">
              <w:rPr>
                <w:sz w:val="28"/>
                <w:szCs w:val="28"/>
                <w:cs/>
              </w:rPr>
              <w:t>0.25</w:t>
            </w:r>
          </w:p>
        </w:tc>
        <w:tc>
          <w:tcPr>
            <w:tcW w:w="992" w:type="dxa"/>
          </w:tcPr>
          <w:p w:rsidR="00C8078D" w:rsidRPr="00C8078D" w:rsidRDefault="00C8078D" w:rsidP="00FE6C4B">
            <w:pPr>
              <w:jc w:val="center"/>
              <w:rPr>
                <w:b/>
                <w:bCs/>
                <w:sz w:val="28"/>
                <w:szCs w:val="28"/>
                <w:cs/>
              </w:rPr>
            </w:pPr>
          </w:p>
        </w:tc>
        <w:tc>
          <w:tcPr>
            <w:tcW w:w="1559" w:type="dxa"/>
            <w:vMerge/>
          </w:tcPr>
          <w:p w:rsidR="00C8078D" w:rsidRPr="00C8078D" w:rsidRDefault="00C8078D" w:rsidP="00FE6C4B">
            <w:pPr>
              <w:jc w:val="thaiDistribute"/>
              <w:rPr>
                <w:sz w:val="28"/>
                <w:szCs w:val="28"/>
                <w:cs/>
              </w:rPr>
            </w:pPr>
          </w:p>
        </w:tc>
        <w:tc>
          <w:tcPr>
            <w:tcW w:w="3544" w:type="dxa"/>
            <w:vMerge/>
          </w:tcPr>
          <w:p w:rsidR="00C8078D" w:rsidRPr="00C8078D" w:rsidRDefault="00C8078D" w:rsidP="00FE6C4B">
            <w:pPr>
              <w:jc w:val="thaiDistribute"/>
              <w:rPr>
                <w:sz w:val="28"/>
                <w:szCs w:val="28"/>
                <w:cs/>
              </w:rPr>
            </w:pPr>
          </w:p>
        </w:tc>
      </w:tr>
    </w:tbl>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lastRenderedPageBreak/>
        <w:t xml:space="preserve">หมวด 1 การนำองค์กร </w:t>
      </w:r>
      <w:proofErr w:type="spellStart"/>
      <w:r w:rsidRPr="00C8078D">
        <w:rPr>
          <w:rFonts w:ascii="TH SarabunPSK" w:hAnsi="TH SarabunPSK" w:cs="TH SarabunPSK"/>
          <w:b/>
          <w:bCs/>
          <w:sz w:val="32"/>
          <w:szCs w:val="32"/>
          <w:cs/>
        </w:rPr>
        <w:t>ธรรมาภิ</w:t>
      </w:r>
      <w:proofErr w:type="spellEnd"/>
      <w:r w:rsidRPr="00C8078D">
        <w:rPr>
          <w:rFonts w:ascii="TH SarabunPSK" w:hAnsi="TH SarabunPSK" w:cs="TH SarabunPSK"/>
          <w:b/>
          <w:bCs/>
          <w:sz w:val="32"/>
          <w:szCs w:val="32"/>
          <w:cs/>
        </w:rPr>
        <w:t>บาลและการวางแผนกลยุทธ์</w:t>
      </w: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C8078D">
        <w:rPr>
          <w:rFonts w:ascii="TH SarabunPSK" w:hAnsi="TH SarabunPSK" w:cs="TH SarabunPSK"/>
          <w:b/>
          <w:bCs/>
          <w:sz w:val="32"/>
          <w:szCs w:val="32"/>
          <w:cs/>
        </w:rPr>
        <w:t>..............................................อ</w:t>
      </w:r>
      <w:r w:rsidRPr="00C8078D">
        <w:rPr>
          <w:rFonts w:ascii="TH SarabunPSK" w:hAnsi="TH SarabunPSK" w:cs="TH SarabunPSK" w:hint="cs"/>
          <w:b/>
          <w:bCs/>
          <w:sz w:val="32"/>
          <w:szCs w:val="32"/>
          <w:cs/>
        </w:rPr>
        <w:t>ำ</w:t>
      </w:r>
      <w:r w:rsidRPr="00C8078D">
        <w:rPr>
          <w:rFonts w:ascii="TH SarabunPSK" w:hAnsi="TH SarabunPSK" w:cs="TH SarabunPSK"/>
          <w:b/>
          <w:bCs/>
          <w:sz w:val="32"/>
          <w:szCs w:val="32"/>
          <w:cs/>
        </w:rPr>
        <w:t>เภอ............................. จังหวัด...............................</w:t>
      </w:r>
    </w:p>
    <w:p w:rsidR="00C8078D" w:rsidRDefault="00C8078D" w:rsidP="00C8078D">
      <w:pPr>
        <w:spacing w:after="0" w:line="240" w:lineRule="auto"/>
        <w:rPr>
          <w:rFonts w:ascii="TH SarabunPSK" w:hAnsi="TH SarabunPSK" w:cs="TH SarabunPSK"/>
          <w:b/>
          <w:bCs/>
          <w:sz w:val="32"/>
          <w:szCs w:val="32"/>
        </w:rPr>
      </w:pPr>
      <w:r w:rsidRPr="00C8078D">
        <w:rPr>
          <w:rFonts w:ascii="TH SarabunPSK" w:hAnsi="TH SarabunPSK" w:cs="TH SarabunPSK"/>
          <w:b/>
          <w:bCs/>
          <w:sz w:val="32"/>
          <w:szCs w:val="32"/>
          <w:cs/>
        </w:rPr>
        <w:t>ผนวก ง-</w:t>
      </w:r>
      <w:r w:rsidRPr="00C8078D">
        <w:rPr>
          <w:rFonts w:ascii="TH SarabunPSK" w:hAnsi="TH SarabunPSK" w:cs="TH SarabunPSK"/>
          <w:b/>
          <w:bCs/>
          <w:sz w:val="32"/>
          <w:szCs w:val="32"/>
        </w:rPr>
        <w:t>1 IC</w:t>
      </w:r>
    </w:p>
    <w:tbl>
      <w:tblPr>
        <w:tblStyle w:val="TableGrid"/>
        <w:tblW w:w="10774" w:type="dxa"/>
        <w:jc w:val="center"/>
        <w:tblLook w:val="04A0" w:firstRow="1" w:lastRow="0" w:firstColumn="1" w:lastColumn="0" w:noHBand="0" w:noVBand="1"/>
      </w:tblPr>
      <w:tblGrid>
        <w:gridCol w:w="1135"/>
        <w:gridCol w:w="3402"/>
        <w:gridCol w:w="850"/>
        <w:gridCol w:w="992"/>
        <w:gridCol w:w="1554"/>
        <w:gridCol w:w="2841"/>
      </w:tblGrid>
      <w:tr w:rsidR="00C8078D" w:rsidRPr="00C8078D" w:rsidTr="00FE6C4B">
        <w:trPr>
          <w:jc w:val="center"/>
        </w:trPr>
        <w:tc>
          <w:tcPr>
            <w:tcW w:w="1135" w:type="dxa"/>
          </w:tcPr>
          <w:p w:rsidR="00C8078D" w:rsidRPr="00C8078D" w:rsidRDefault="00C8078D" w:rsidP="00FE6C4B">
            <w:pPr>
              <w:jc w:val="center"/>
              <w:rPr>
                <w:b/>
                <w:bCs/>
                <w:sz w:val="30"/>
                <w:szCs w:val="30"/>
              </w:rPr>
            </w:pPr>
            <w:r w:rsidRPr="00C8078D">
              <w:rPr>
                <w:b/>
                <w:bCs/>
                <w:sz w:val="30"/>
                <w:szCs w:val="30"/>
                <w:cs/>
              </w:rPr>
              <w:t>เกณฑ์</w:t>
            </w:r>
          </w:p>
        </w:tc>
        <w:tc>
          <w:tcPr>
            <w:tcW w:w="3402" w:type="dxa"/>
          </w:tcPr>
          <w:p w:rsidR="00C8078D" w:rsidRPr="00C8078D" w:rsidRDefault="00C8078D" w:rsidP="00FE6C4B">
            <w:pPr>
              <w:jc w:val="center"/>
              <w:rPr>
                <w:b/>
                <w:bCs/>
                <w:sz w:val="30"/>
                <w:szCs w:val="30"/>
              </w:rPr>
            </w:pPr>
          </w:p>
        </w:tc>
        <w:tc>
          <w:tcPr>
            <w:tcW w:w="850" w:type="dxa"/>
          </w:tcPr>
          <w:p w:rsidR="00C8078D" w:rsidRPr="00C8078D" w:rsidRDefault="00C8078D" w:rsidP="00FE6C4B">
            <w:pPr>
              <w:jc w:val="center"/>
              <w:rPr>
                <w:b/>
                <w:bCs/>
                <w:sz w:val="30"/>
                <w:szCs w:val="30"/>
                <w:cs/>
              </w:rPr>
            </w:pPr>
            <w:r w:rsidRPr="00C8078D">
              <w:rPr>
                <w:b/>
                <w:bCs/>
                <w:sz w:val="30"/>
                <w:szCs w:val="30"/>
                <w:cs/>
              </w:rPr>
              <w:t>คะแนนเต็ม</w:t>
            </w:r>
          </w:p>
        </w:tc>
        <w:tc>
          <w:tcPr>
            <w:tcW w:w="992" w:type="dxa"/>
          </w:tcPr>
          <w:p w:rsidR="00C8078D" w:rsidRPr="00C8078D" w:rsidRDefault="00C8078D" w:rsidP="00FE6C4B">
            <w:pPr>
              <w:jc w:val="center"/>
              <w:rPr>
                <w:b/>
                <w:bCs/>
                <w:sz w:val="30"/>
                <w:szCs w:val="30"/>
              </w:rPr>
            </w:pPr>
            <w:r w:rsidRPr="00C8078D">
              <w:rPr>
                <w:b/>
                <w:bCs/>
                <w:sz w:val="30"/>
                <w:szCs w:val="30"/>
                <w:cs/>
              </w:rPr>
              <w:t>คะแนนที่ได้</w:t>
            </w:r>
          </w:p>
        </w:tc>
        <w:tc>
          <w:tcPr>
            <w:tcW w:w="1554" w:type="dxa"/>
          </w:tcPr>
          <w:p w:rsidR="00C8078D" w:rsidRPr="00C8078D" w:rsidRDefault="00C8078D" w:rsidP="00FE6C4B">
            <w:pPr>
              <w:jc w:val="center"/>
              <w:rPr>
                <w:b/>
                <w:bCs/>
                <w:sz w:val="30"/>
                <w:szCs w:val="30"/>
                <w:cs/>
              </w:rPr>
            </w:pPr>
            <w:r w:rsidRPr="00C8078D">
              <w:rPr>
                <w:b/>
                <w:bCs/>
                <w:sz w:val="30"/>
                <w:szCs w:val="30"/>
                <w:cs/>
              </w:rPr>
              <w:t>วิธีการประเมิน</w:t>
            </w:r>
          </w:p>
        </w:tc>
        <w:tc>
          <w:tcPr>
            <w:tcW w:w="2841" w:type="dxa"/>
          </w:tcPr>
          <w:p w:rsidR="00C8078D" w:rsidRPr="00C8078D" w:rsidRDefault="00C8078D" w:rsidP="00FE6C4B">
            <w:pPr>
              <w:jc w:val="center"/>
              <w:rPr>
                <w:b/>
                <w:bCs/>
                <w:sz w:val="30"/>
                <w:szCs w:val="30"/>
              </w:rPr>
            </w:pPr>
            <w:r w:rsidRPr="00C8078D">
              <w:rPr>
                <w:b/>
                <w:bCs/>
                <w:sz w:val="30"/>
                <w:szCs w:val="30"/>
                <w:cs/>
              </w:rPr>
              <w:t>คำชี้แจง/คำนิยาม</w:t>
            </w:r>
          </w:p>
        </w:tc>
      </w:tr>
      <w:tr w:rsidR="00C8078D" w:rsidRPr="00C8078D" w:rsidTr="00FE6C4B">
        <w:trPr>
          <w:jc w:val="center"/>
        </w:trPr>
        <w:tc>
          <w:tcPr>
            <w:tcW w:w="1135" w:type="dxa"/>
            <w:vMerge w:val="restart"/>
          </w:tcPr>
          <w:p w:rsidR="00C8078D" w:rsidRPr="00C8078D" w:rsidRDefault="00C8078D" w:rsidP="00FE6C4B">
            <w:pPr>
              <w:jc w:val="center"/>
              <w:rPr>
                <w:b/>
                <w:bCs/>
                <w:sz w:val="30"/>
                <w:szCs w:val="30"/>
                <w:cs/>
              </w:rPr>
            </w:pPr>
          </w:p>
        </w:tc>
        <w:tc>
          <w:tcPr>
            <w:tcW w:w="3402" w:type="dxa"/>
            <w:shd w:val="clear" w:color="auto" w:fill="B4C6E7" w:themeFill="accent5" w:themeFillTint="66"/>
          </w:tcPr>
          <w:p w:rsidR="00C8078D" w:rsidRPr="00C8078D" w:rsidRDefault="00C8078D" w:rsidP="00FE6C4B">
            <w:pPr>
              <w:rPr>
                <w:b/>
                <w:bCs/>
                <w:color w:val="000000" w:themeColor="text1"/>
                <w:sz w:val="30"/>
                <w:szCs w:val="30"/>
              </w:rPr>
            </w:pPr>
            <w:r w:rsidRPr="00C8078D">
              <w:rPr>
                <w:b/>
                <w:bCs/>
                <w:color w:val="000000" w:themeColor="text1"/>
                <w:sz w:val="30"/>
                <w:szCs w:val="30"/>
                <w:cs/>
              </w:rPr>
              <w:t>2.3 การสร้างเสริมภูมิคุ้มกันโรค</w:t>
            </w:r>
          </w:p>
        </w:tc>
        <w:tc>
          <w:tcPr>
            <w:tcW w:w="850" w:type="dxa"/>
            <w:shd w:val="clear" w:color="auto" w:fill="B4C6E7" w:themeFill="accent5" w:themeFillTint="66"/>
          </w:tcPr>
          <w:p w:rsidR="00C8078D" w:rsidRPr="00C8078D" w:rsidRDefault="00C8078D" w:rsidP="00FE6C4B">
            <w:pPr>
              <w:jc w:val="center"/>
              <w:rPr>
                <w:b/>
                <w:bCs/>
                <w:color w:val="000000" w:themeColor="text1"/>
                <w:sz w:val="30"/>
                <w:szCs w:val="30"/>
                <w:cs/>
              </w:rPr>
            </w:pPr>
            <w:r w:rsidRPr="00C8078D">
              <w:rPr>
                <w:b/>
                <w:bCs/>
                <w:color w:val="000000" w:themeColor="text1"/>
                <w:sz w:val="30"/>
                <w:szCs w:val="30"/>
                <w:cs/>
              </w:rPr>
              <w:t>(1.5)</w:t>
            </w:r>
          </w:p>
        </w:tc>
        <w:tc>
          <w:tcPr>
            <w:tcW w:w="992" w:type="dxa"/>
          </w:tcPr>
          <w:p w:rsidR="00C8078D" w:rsidRPr="00C8078D" w:rsidRDefault="00C8078D" w:rsidP="00FE6C4B">
            <w:pPr>
              <w:jc w:val="center"/>
              <w:rPr>
                <w:b/>
                <w:bCs/>
                <w:sz w:val="30"/>
                <w:szCs w:val="30"/>
                <w:cs/>
              </w:rPr>
            </w:pPr>
          </w:p>
        </w:tc>
        <w:tc>
          <w:tcPr>
            <w:tcW w:w="1554" w:type="dxa"/>
            <w:vMerge w:val="restart"/>
          </w:tcPr>
          <w:p w:rsidR="00C8078D" w:rsidRPr="00C8078D" w:rsidRDefault="00C8078D" w:rsidP="00FE6C4B">
            <w:pPr>
              <w:rPr>
                <w:sz w:val="30"/>
                <w:szCs w:val="30"/>
              </w:rPr>
            </w:pPr>
            <w:r w:rsidRPr="00C8078D">
              <w:rPr>
                <w:sz w:val="30"/>
                <w:szCs w:val="30"/>
                <w:cs/>
              </w:rPr>
              <w:t>ประเมินจาก</w:t>
            </w:r>
            <w:r w:rsidRPr="00C8078D">
              <w:rPr>
                <w:sz w:val="30"/>
                <w:szCs w:val="30"/>
              </w:rPr>
              <w:t xml:space="preserve"> * </w:t>
            </w:r>
            <w:r w:rsidRPr="00C8078D">
              <w:rPr>
                <w:sz w:val="30"/>
                <w:szCs w:val="30"/>
                <w:cs/>
              </w:rPr>
              <w:t>รอบปีปฏิทิน</w:t>
            </w:r>
            <w:r w:rsidRPr="00C8078D">
              <w:rPr>
                <w:sz w:val="30"/>
                <w:szCs w:val="30"/>
              </w:rPr>
              <w:t xml:space="preserve"> </w:t>
            </w:r>
          </w:p>
          <w:p w:rsidR="00C8078D" w:rsidRPr="00C8078D" w:rsidRDefault="00C8078D" w:rsidP="00FE6C4B">
            <w:pPr>
              <w:rPr>
                <w:sz w:val="30"/>
                <w:szCs w:val="30"/>
              </w:rPr>
            </w:pPr>
            <w:r w:rsidRPr="00C8078D">
              <w:rPr>
                <w:sz w:val="30"/>
                <w:szCs w:val="30"/>
              </w:rPr>
              <w:t>*</w:t>
            </w:r>
            <w:r w:rsidRPr="00C8078D">
              <w:rPr>
                <w:sz w:val="30"/>
                <w:szCs w:val="30"/>
                <w:cs/>
              </w:rPr>
              <w:t>มีทะเบียนรายงานการฉีดวัคซีนไข้หวัดใหญ่ และ</w:t>
            </w:r>
            <w:r w:rsidRPr="00C8078D">
              <w:rPr>
                <w:sz w:val="30"/>
                <w:szCs w:val="30"/>
              </w:rPr>
              <w:t xml:space="preserve"> </w:t>
            </w:r>
            <w:r w:rsidRPr="00C8078D">
              <w:rPr>
                <w:sz w:val="30"/>
                <w:szCs w:val="30"/>
                <w:cs/>
              </w:rPr>
              <w:t>รายงานการฉีดวัคซีนตามการระบาดของ</w:t>
            </w:r>
            <w:r w:rsidRPr="00C8078D">
              <w:rPr>
                <w:sz w:val="30"/>
                <w:szCs w:val="30"/>
              </w:rPr>
              <w:t xml:space="preserve"> </w:t>
            </w:r>
            <w:r w:rsidRPr="00C8078D">
              <w:rPr>
                <w:sz w:val="30"/>
                <w:szCs w:val="30"/>
                <w:cs/>
              </w:rPr>
              <w:t>โรคในพื้นที่(ให้กระตุ้นตาความเหมาะสม</w:t>
            </w:r>
            <w:r w:rsidRPr="00C8078D">
              <w:rPr>
                <w:sz w:val="30"/>
                <w:szCs w:val="30"/>
              </w:rPr>
              <w:t xml:space="preserve"> </w:t>
            </w:r>
            <w:r w:rsidRPr="00C8078D">
              <w:rPr>
                <w:sz w:val="30"/>
                <w:szCs w:val="30"/>
                <w:cs/>
              </w:rPr>
              <w:t>เช่น คอตีบ) หรือ</w:t>
            </w:r>
            <w:r w:rsidRPr="00C8078D">
              <w:rPr>
                <w:sz w:val="30"/>
                <w:szCs w:val="30"/>
              </w:rPr>
              <w:t xml:space="preserve"> </w:t>
            </w:r>
          </w:p>
          <w:p w:rsidR="00C8078D" w:rsidRPr="00C8078D" w:rsidRDefault="00C8078D" w:rsidP="00FE6C4B">
            <w:pPr>
              <w:rPr>
                <w:sz w:val="30"/>
                <w:szCs w:val="30"/>
              </w:rPr>
            </w:pPr>
            <w:r w:rsidRPr="00C8078D">
              <w:rPr>
                <w:sz w:val="30"/>
                <w:szCs w:val="30"/>
              </w:rPr>
              <w:t xml:space="preserve">- </w:t>
            </w:r>
            <w:r w:rsidRPr="00C8078D">
              <w:rPr>
                <w:sz w:val="30"/>
                <w:szCs w:val="30"/>
                <w:cs/>
              </w:rPr>
              <w:t>การสอบถามเจ้าหน้าที่ หรือ</w:t>
            </w:r>
            <w:r w:rsidRPr="00C8078D">
              <w:rPr>
                <w:sz w:val="30"/>
                <w:szCs w:val="30"/>
              </w:rPr>
              <w:t xml:space="preserve"> </w:t>
            </w:r>
          </w:p>
          <w:p w:rsidR="00C8078D" w:rsidRPr="00C8078D" w:rsidRDefault="00C8078D" w:rsidP="00FE6C4B">
            <w:pPr>
              <w:rPr>
                <w:sz w:val="30"/>
                <w:szCs w:val="30"/>
                <w:cs/>
              </w:rPr>
            </w:pPr>
            <w:r w:rsidRPr="00C8078D">
              <w:rPr>
                <w:sz w:val="30"/>
                <w:szCs w:val="30"/>
              </w:rPr>
              <w:t>-</w:t>
            </w:r>
            <w:r w:rsidRPr="00C8078D">
              <w:rPr>
                <w:sz w:val="30"/>
                <w:szCs w:val="30"/>
                <w:cs/>
              </w:rPr>
              <w:t>สมุดบันทึกการตรวจสุขภาพประจำปี</w:t>
            </w:r>
          </w:p>
        </w:tc>
        <w:tc>
          <w:tcPr>
            <w:tcW w:w="2841" w:type="dxa"/>
            <w:vMerge w:val="restart"/>
          </w:tcPr>
          <w:p w:rsidR="00C8078D" w:rsidRPr="00C8078D" w:rsidRDefault="00C8078D" w:rsidP="00FE6C4B">
            <w:pPr>
              <w:rPr>
                <w:sz w:val="30"/>
                <w:szCs w:val="30"/>
                <w:cs/>
              </w:rPr>
            </w:pPr>
            <w:r w:rsidRPr="00C8078D">
              <w:rPr>
                <w:sz w:val="30"/>
                <w:szCs w:val="30"/>
                <w:cs/>
              </w:rPr>
              <w:t>การฉีดวัคซีนที่จำเป็นหมายถึงการฉีดวัคซีนไข้หวัดใหญ่และ</w:t>
            </w:r>
            <w:r w:rsidRPr="00C8078D">
              <w:rPr>
                <w:sz w:val="30"/>
                <w:szCs w:val="30"/>
              </w:rPr>
              <w:t xml:space="preserve"> </w:t>
            </w:r>
            <w:r w:rsidRPr="00C8078D">
              <w:rPr>
                <w:sz w:val="30"/>
                <w:szCs w:val="30"/>
                <w:cs/>
              </w:rPr>
              <w:t>วัคซีนที่ป้องกันกันโรค</w:t>
            </w:r>
            <w:r w:rsidRPr="00C8078D">
              <w:rPr>
                <w:sz w:val="30"/>
                <w:szCs w:val="30"/>
              </w:rPr>
              <w:t xml:space="preserve"> </w:t>
            </w:r>
            <w:r w:rsidRPr="00C8078D">
              <w:rPr>
                <w:sz w:val="30"/>
                <w:szCs w:val="30"/>
                <w:cs/>
              </w:rPr>
              <w:t>ระบาดตามการระบาด</w:t>
            </w:r>
            <w:r w:rsidRPr="00C8078D">
              <w:rPr>
                <w:sz w:val="30"/>
                <w:szCs w:val="30"/>
              </w:rPr>
              <w:t xml:space="preserve"> </w:t>
            </w:r>
            <w:r w:rsidRPr="00C8078D">
              <w:rPr>
                <w:sz w:val="30"/>
                <w:szCs w:val="30"/>
                <w:cs/>
              </w:rPr>
              <w:t>ของแต่ละพื้นที่</w:t>
            </w:r>
          </w:p>
        </w:tc>
      </w:tr>
      <w:tr w:rsidR="00C8078D" w:rsidRPr="00C8078D" w:rsidTr="00FE6C4B">
        <w:trPr>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rPr>
              <w:t xml:space="preserve">2.3.1 </w:t>
            </w:r>
            <w:r w:rsidRPr="00C8078D">
              <w:rPr>
                <w:sz w:val="30"/>
                <w:szCs w:val="30"/>
                <w:cs/>
              </w:rPr>
              <w:t>บุคลากรได้รับการสร้างเสริม</w:t>
            </w:r>
            <w:r w:rsidRPr="00C8078D">
              <w:rPr>
                <w:sz w:val="30"/>
                <w:szCs w:val="30"/>
              </w:rPr>
              <w:t xml:space="preserve"> </w:t>
            </w:r>
            <w:r w:rsidRPr="00C8078D">
              <w:rPr>
                <w:sz w:val="30"/>
                <w:szCs w:val="30"/>
                <w:cs/>
              </w:rPr>
              <w:t>ภูมิคุ้มกันโรคที่จำเป็นตามนโยบายของ</w:t>
            </w:r>
            <w:r w:rsidRPr="00C8078D">
              <w:rPr>
                <w:sz w:val="30"/>
                <w:szCs w:val="30"/>
              </w:rPr>
              <w:t xml:space="preserve"> </w:t>
            </w:r>
            <w:r w:rsidRPr="00C8078D">
              <w:rPr>
                <w:sz w:val="30"/>
                <w:szCs w:val="30"/>
                <w:cs/>
              </w:rPr>
              <w:t>กระทรวงร้อยละ 80 ขึ้นไป</w:t>
            </w:r>
          </w:p>
        </w:tc>
        <w:tc>
          <w:tcPr>
            <w:tcW w:w="850" w:type="dxa"/>
          </w:tcPr>
          <w:p w:rsidR="00C8078D" w:rsidRPr="00C8078D" w:rsidRDefault="00C8078D" w:rsidP="00FE6C4B">
            <w:pPr>
              <w:jc w:val="center"/>
              <w:rPr>
                <w:sz w:val="30"/>
                <w:szCs w:val="30"/>
                <w:cs/>
              </w:rPr>
            </w:pPr>
            <w:r w:rsidRPr="00C8078D">
              <w:rPr>
                <w:sz w:val="30"/>
                <w:szCs w:val="30"/>
                <w:cs/>
              </w:rPr>
              <w:t>1</w:t>
            </w:r>
          </w:p>
        </w:tc>
        <w:tc>
          <w:tcPr>
            <w:tcW w:w="992" w:type="dxa"/>
          </w:tcPr>
          <w:p w:rsidR="00C8078D" w:rsidRPr="00C8078D" w:rsidRDefault="00C8078D" w:rsidP="00FE6C4B">
            <w:pPr>
              <w:jc w:val="thaiDistribute"/>
              <w:rPr>
                <w:b/>
                <w:bCs/>
                <w:sz w:val="30"/>
                <w:szCs w:val="30"/>
                <w:cs/>
              </w:rPr>
            </w:pPr>
          </w:p>
        </w:tc>
        <w:tc>
          <w:tcPr>
            <w:tcW w:w="1554" w:type="dxa"/>
            <w:vMerge/>
          </w:tcPr>
          <w:p w:rsidR="00C8078D" w:rsidRPr="00C8078D" w:rsidRDefault="00C8078D" w:rsidP="00FE6C4B">
            <w:pPr>
              <w:rPr>
                <w:b/>
                <w:bCs/>
                <w:sz w:val="30"/>
                <w:szCs w:val="30"/>
                <w:cs/>
              </w:rPr>
            </w:pPr>
          </w:p>
        </w:tc>
        <w:tc>
          <w:tcPr>
            <w:tcW w:w="2841" w:type="dxa"/>
            <w:vMerge/>
          </w:tcPr>
          <w:p w:rsidR="00C8078D" w:rsidRPr="00C8078D" w:rsidRDefault="00C8078D" w:rsidP="00FE6C4B">
            <w:pPr>
              <w:rPr>
                <w:b/>
                <w:bCs/>
                <w:sz w:val="30"/>
                <w:szCs w:val="30"/>
                <w:cs/>
              </w:rPr>
            </w:pPr>
          </w:p>
        </w:tc>
      </w:tr>
      <w:tr w:rsidR="00C8078D" w:rsidRPr="00C8078D" w:rsidTr="00FE6C4B">
        <w:trPr>
          <w:trHeight w:val="1100"/>
          <w:jc w:val="center"/>
        </w:trPr>
        <w:tc>
          <w:tcPr>
            <w:tcW w:w="1135" w:type="dxa"/>
            <w:vMerge/>
          </w:tcPr>
          <w:p w:rsidR="00C8078D" w:rsidRPr="00C8078D" w:rsidRDefault="00C8078D" w:rsidP="00FE6C4B">
            <w:pPr>
              <w:jc w:val="center"/>
              <w:rPr>
                <w:b/>
                <w:bCs/>
                <w:sz w:val="30"/>
                <w:szCs w:val="30"/>
                <w:cs/>
              </w:rPr>
            </w:pPr>
          </w:p>
        </w:tc>
        <w:tc>
          <w:tcPr>
            <w:tcW w:w="3402" w:type="dxa"/>
            <w:tcBorders>
              <w:bottom w:val="single" w:sz="4" w:space="0" w:color="auto"/>
            </w:tcBorders>
          </w:tcPr>
          <w:p w:rsidR="00C8078D" w:rsidRPr="00C8078D" w:rsidRDefault="00C8078D" w:rsidP="00FE6C4B">
            <w:pPr>
              <w:rPr>
                <w:sz w:val="30"/>
                <w:szCs w:val="30"/>
              </w:rPr>
            </w:pPr>
            <w:r w:rsidRPr="00C8078D">
              <w:rPr>
                <w:sz w:val="30"/>
                <w:szCs w:val="30"/>
                <w:cs/>
              </w:rPr>
              <w:t>2.3.2บุคลากรได้รับการสร้างเสริมภูมิคุ้มกันโรคที่จำ เป็นตาม</w:t>
            </w:r>
            <w:r w:rsidRPr="00C8078D">
              <w:rPr>
                <w:sz w:val="30"/>
                <w:szCs w:val="30"/>
              </w:rPr>
              <w:t xml:space="preserve"> </w:t>
            </w:r>
            <w:r w:rsidRPr="00C8078D">
              <w:rPr>
                <w:sz w:val="30"/>
                <w:szCs w:val="30"/>
                <w:cs/>
              </w:rPr>
              <w:t xml:space="preserve">นโยบายของกระทรวงน้อยกว่าร้อยละ </w:t>
            </w:r>
            <w:r w:rsidRPr="00C8078D">
              <w:rPr>
                <w:sz w:val="30"/>
                <w:szCs w:val="30"/>
              </w:rPr>
              <w:t>80</w:t>
            </w:r>
          </w:p>
        </w:tc>
        <w:tc>
          <w:tcPr>
            <w:tcW w:w="850" w:type="dxa"/>
            <w:tcBorders>
              <w:bottom w:val="single" w:sz="4" w:space="0" w:color="auto"/>
            </w:tcBorders>
          </w:tcPr>
          <w:p w:rsidR="00C8078D" w:rsidRPr="00C8078D" w:rsidRDefault="00C8078D" w:rsidP="00FE6C4B">
            <w:pPr>
              <w:jc w:val="center"/>
              <w:rPr>
                <w:sz w:val="30"/>
                <w:szCs w:val="30"/>
                <w:cs/>
              </w:rPr>
            </w:pPr>
            <w:r w:rsidRPr="00C8078D">
              <w:rPr>
                <w:sz w:val="30"/>
                <w:szCs w:val="30"/>
                <w:cs/>
              </w:rPr>
              <w:t>0.5</w:t>
            </w:r>
          </w:p>
        </w:tc>
        <w:tc>
          <w:tcPr>
            <w:tcW w:w="992" w:type="dxa"/>
            <w:tcBorders>
              <w:bottom w:val="single" w:sz="4" w:space="0" w:color="auto"/>
            </w:tcBorders>
          </w:tcPr>
          <w:p w:rsidR="00C8078D" w:rsidRPr="00C8078D" w:rsidRDefault="00C8078D" w:rsidP="00FE6C4B">
            <w:pPr>
              <w:jc w:val="thaiDistribute"/>
              <w:rPr>
                <w:b/>
                <w:bCs/>
                <w:sz w:val="30"/>
                <w:szCs w:val="30"/>
                <w:cs/>
              </w:rPr>
            </w:pPr>
          </w:p>
        </w:tc>
        <w:tc>
          <w:tcPr>
            <w:tcW w:w="1554" w:type="dxa"/>
            <w:vMerge/>
            <w:tcBorders>
              <w:bottom w:val="single" w:sz="4" w:space="0" w:color="auto"/>
            </w:tcBorders>
          </w:tcPr>
          <w:p w:rsidR="00C8078D" w:rsidRPr="00C8078D" w:rsidRDefault="00C8078D" w:rsidP="00FE6C4B">
            <w:pPr>
              <w:rPr>
                <w:b/>
                <w:bCs/>
                <w:sz w:val="30"/>
                <w:szCs w:val="30"/>
                <w:cs/>
              </w:rPr>
            </w:pPr>
          </w:p>
        </w:tc>
        <w:tc>
          <w:tcPr>
            <w:tcW w:w="2841" w:type="dxa"/>
            <w:vMerge/>
            <w:tcBorders>
              <w:bottom w:val="single" w:sz="4" w:space="0" w:color="auto"/>
            </w:tcBorders>
          </w:tcPr>
          <w:p w:rsidR="00C8078D" w:rsidRPr="00C8078D" w:rsidRDefault="00C8078D" w:rsidP="00FE6C4B">
            <w:pPr>
              <w:rPr>
                <w:b/>
                <w:bCs/>
                <w:sz w:val="30"/>
                <w:szCs w:val="30"/>
                <w:cs/>
              </w:rPr>
            </w:pPr>
          </w:p>
        </w:tc>
      </w:tr>
      <w:tr w:rsidR="00C8078D" w:rsidRPr="00C8078D" w:rsidTr="00FE6C4B">
        <w:trPr>
          <w:jc w:val="center"/>
        </w:trPr>
        <w:tc>
          <w:tcPr>
            <w:tcW w:w="1135" w:type="dxa"/>
            <w:vMerge/>
          </w:tcPr>
          <w:p w:rsidR="00C8078D" w:rsidRPr="00C8078D" w:rsidRDefault="00C8078D" w:rsidP="00FE6C4B">
            <w:pPr>
              <w:jc w:val="center"/>
              <w:rPr>
                <w:b/>
                <w:bCs/>
                <w:sz w:val="30"/>
                <w:szCs w:val="30"/>
                <w:cs/>
              </w:rPr>
            </w:pPr>
          </w:p>
        </w:tc>
        <w:tc>
          <w:tcPr>
            <w:tcW w:w="3402" w:type="dxa"/>
            <w:shd w:val="clear" w:color="auto" w:fill="B4C6E7" w:themeFill="accent5" w:themeFillTint="66"/>
          </w:tcPr>
          <w:p w:rsidR="00C8078D" w:rsidRPr="00C8078D" w:rsidRDefault="00C8078D" w:rsidP="00FE6C4B">
            <w:pPr>
              <w:rPr>
                <w:b/>
                <w:bCs/>
                <w:color w:val="000000" w:themeColor="text1"/>
                <w:sz w:val="30"/>
                <w:szCs w:val="30"/>
              </w:rPr>
            </w:pPr>
            <w:r w:rsidRPr="00C8078D">
              <w:rPr>
                <w:b/>
                <w:bCs/>
                <w:color w:val="000000" w:themeColor="text1"/>
                <w:sz w:val="30"/>
                <w:szCs w:val="30"/>
                <w:cs/>
              </w:rPr>
              <w:t>2.4 แนวทางการปฏิบัติ</w:t>
            </w:r>
          </w:p>
        </w:tc>
        <w:tc>
          <w:tcPr>
            <w:tcW w:w="850" w:type="dxa"/>
            <w:shd w:val="clear" w:color="auto" w:fill="B4C6E7" w:themeFill="accent5" w:themeFillTint="66"/>
          </w:tcPr>
          <w:p w:rsidR="00C8078D" w:rsidRPr="00C8078D" w:rsidRDefault="00C8078D" w:rsidP="00FE6C4B">
            <w:pPr>
              <w:jc w:val="center"/>
              <w:rPr>
                <w:b/>
                <w:bCs/>
                <w:color w:val="000000" w:themeColor="text1"/>
                <w:sz w:val="30"/>
                <w:szCs w:val="30"/>
                <w:cs/>
              </w:rPr>
            </w:pPr>
            <w:r w:rsidRPr="00C8078D">
              <w:rPr>
                <w:b/>
                <w:bCs/>
                <w:color w:val="000000" w:themeColor="text1"/>
                <w:sz w:val="30"/>
                <w:szCs w:val="30"/>
                <w:cs/>
              </w:rPr>
              <w:t>(2)</w:t>
            </w:r>
          </w:p>
        </w:tc>
        <w:tc>
          <w:tcPr>
            <w:tcW w:w="992" w:type="dxa"/>
          </w:tcPr>
          <w:p w:rsidR="00C8078D" w:rsidRPr="00C8078D" w:rsidRDefault="00C8078D" w:rsidP="00FE6C4B">
            <w:pPr>
              <w:jc w:val="center"/>
              <w:rPr>
                <w:b/>
                <w:bCs/>
                <w:sz w:val="30"/>
                <w:szCs w:val="30"/>
                <w:cs/>
              </w:rPr>
            </w:pPr>
            <w:r w:rsidRPr="00C8078D">
              <w:rPr>
                <w:b/>
                <w:bCs/>
                <w:sz w:val="30"/>
                <w:szCs w:val="30"/>
                <w:cs/>
              </w:rPr>
              <w:t xml:space="preserve">                                                                                                                                                                                                                </w:t>
            </w:r>
          </w:p>
        </w:tc>
        <w:tc>
          <w:tcPr>
            <w:tcW w:w="1554" w:type="dxa"/>
            <w:vMerge w:val="restart"/>
          </w:tcPr>
          <w:p w:rsidR="00C8078D" w:rsidRPr="00C8078D" w:rsidRDefault="00C8078D" w:rsidP="00FE6C4B">
            <w:pPr>
              <w:pStyle w:val="ListParagraph"/>
              <w:ind w:left="0"/>
              <w:rPr>
                <w:rFonts w:ascii="TH SarabunPSK" w:hAnsi="TH SarabunPSK" w:cs="TH SarabunPSK"/>
                <w:sz w:val="30"/>
                <w:szCs w:val="30"/>
              </w:rPr>
            </w:pPr>
            <w:r w:rsidRPr="00C8078D">
              <w:rPr>
                <w:rFonts w:ascii="TH SarabunPSK" w:hAnsi="TH SarabunPSK" w:cs="TH SarabunPSK"/>
                <w:sz w:val="30"/>
                <w:szCs w:val="30"/>
                <w:cs/>
              </w:rPr>
              <w:t>ดูโปสเตอร์/ป้ายแนวทาง</w:t>
            </w:r>
            <w:r w:rsidRPr="00C8078D">
              <w:rPr>
                <w:rFonts w:ascii="TH SarabunPSK" w:hAnsi="TH SarabunPSK" w:cs="TH SarabunPSK"/>
                <w:sz w:val="30"/>
                <w:szCs w:val="30"/>
              </w:rPr>
              <w:t xml:space="preserve"> </w:t>
            </w:r>
            <w:r w:rsidRPr="00C8078D">
              <w:rPr>
                <w:rFonts w:ascii="TH SarabunPSK" w:hAnsi="TH SarabunPSK" w:cs="TH SarabunPSK"/>
                <w:sz w:val="30"/>
                <w:szCs w:val="30"/>
                <w:cs/>
              </w:rPr>
              <w:t>ปฏิบัติ</w:t>
            </w:r>
            <w:r w:rsidRPr="00C8078D">
              <w:rPr>
                <w:rFonts w:ascii="TH SarabunPSK" w:hAnsi="TH SarabunPSK" w:cs="TH SarabunPSK"/>
                <w:sz w:val="30"/>
                <w:szCs w:val="30"/>
              </w:rPr>
              <w:t xml:space="preserve"> </w:t>
            </w:r>
          </w:p>
          <w:p w:rsidR="00C8078D" w:rsidRPr="00C8078D" w:rsidRDefault="00C8078D" w:rsidP="00FE6C4B">
            <w:pPr>
              <w:pStyle w:val="ListParagraph"/>
              <w:ind w:left="0"/>
              <w:rPr>
                <w:rFonts w:ascii="TH SarabunPSK" w:hAnsi="TH SarabunPSK" w:cs="TH SarabunPSK"/>
                <w:sz w:val="30"/>
                <w:szCs w:val="30"/>
              </w:rPr>
            </w:pPr>
            <w:r w:rsidRPr="00C8078D">
              <w:rPr>
                <w:rFonts w:ascii="TH SarabunPSK" w:hAnsi="TH SarabunPSK" w:cs="TH SarabunPSK"/>
                <w:sz w:val="30"/>
                <w:szCs w:val="30"/>
              </w:rPr>
              <w:t>-</w:t>
            </w:r>
            <w:r w:rsidRPr="00C8078D">
              <w:rPr>
                <w:rFonts w:ascii="TH SarabunPSK" w:hAnsi="TH SarabunPSK" w:cs="TH SarabunPSK"/>
                <w:sz w:val="30"/>
                <w:szCs w:val="30"/>
                <w:cs/>
              </w:rPr>
              <w:t xml:space="preserve">สุ่มถามบุคลากร </w:t>
            </w:r>
            <w:r w:rsidRPr="00C8078D">
              <w:rPr>
                <w:rFonts w:ascii="TH SarabunPSK" w:hAnsi="TH SarabunPSK" w:cs="TH SarabunPSK"/>
                <w:sz w:val="30"/>
                <w:szCs w:val="30"/>
              </w:rPr>
              <w:t xml:space="preserve">1 </w:t>
            </w:r>
            <w:r w:rsidRPr="00C8078D">
              <w:rPr>
                <w:rFonts w:ascii="TH SarabunPSK" w:hAnsi="TH SarabunPSK" w:cs="TH SarabunPSK"/>
                <w:sz w:val="30"/>
                <w:szCs w:val="30"/>
                <w:cs/>
              </w:rPr>
              <w:t>คน</w:t>
            </w:r>
          </w:p>
          <w:p w:rsidR="00C8078D" w:rsidRPr="00C8078D" w:rsidRDefault="00C8078D" w:rsidP="00FE6C4B">
            <w:pPr>
              <w:pStyle w:val="ListParagraph"/>
              <w:ind w:left="0"/>
              <w:rPr>
                <w:rFonts w:ascii="TH SarabunPSK" w:hAnsi="TH SarabunPSK" w:cs="TH SarabunPSK"/>
                <w:b/>
                <w:bCs/>
                <w:sz w:val="30"/>
                <w:szCs w:val="30"/>
              </w:rPr>
            </w:pPr>
            <w:r w:rsidRPr="00C8078D">
              <w:rPr>
                <w:rFonts w:ascii="TH SarabunPSK" w:hAnsi="TH SarabunPSK" w:cs="TH SarabunPSK"/>
                <w:sz w:val="30"/>
                <w:szCs w:val="30"/>
              </w:rPr>
              <w:t xml:space="preserve"> -</w:t>
            </w:r>
            <w:r w:rsidRPr="00C8078D">
              <w:rPr>
                <w:rFonts w:ascii="TH SarabunPSK" w:hAnsi="TH SarabunPSK" w:cs="TH SarabunPSK"/>
                <w:sz w:val="30"/>
                <w:szCs w:val="30"/>
                <w:cs/>
              </w:rPr>
              <w:t>ขอดูรายงานการเกิด</w:t>
            </w:r>
            <w:r w:rsidRPr="00C8078D">
              <w:rPr>
                <w:rFonts w:ascii="TH SarabunPSK" w:hAnsi="TH SarabunPSK" w:cs="TH SarabunPSK"/>
                <w:sz w:val="30"/>
                <w:szCs w:val="30"/>
              </w:rPr>
              <w:t xml:space="preserve"> </w:t>
            </w:r>
            <w:r w:rsidRPr="00C8078D">
              <w:rPr>
                <w:rFonts w:ascii="TH SarabunPSK" w:hAnsi="TH SarabunPSK" w:cs="TH SarabunPSK"/>
                <w:sz w:val="30"/>
                <w:szCs w:val="30"/>
                <w:cs/>
              </w:rPr>
              <w:t>อุบัติเหตุเมื่อเกิดอุบัติเหตุไม่</w:t>
            </w:r>
            <w:r w:rsidRPr="00C8078D">
              <w:rPr>
                <w:rFonts w:ascii="TH SarabunPSK" w:hAnsi="TH SarabunPSK" w:cs="TH SarabunPSK"/>
                <w:sz w:val="30"/>
                <w:szCs w:val="30"/>
              </w:rPr>
              <w:t xml:space="preserve"> </w:t>
            </w:r>
            <w:r w:rsidRPr="00C8078D">
              <w:rPr>
                <w:rFonts w:ascii="TH SarabunPSK" w:hAnsi="TH SarabunPSK" w:cs="TH SarabunPSK"/>
                <w:sz w:val="30"/>
                <w:szCs w:val="30"/>
                <w:cs/>
              </w:rPr>
              <w:t>เน้นรูปแบบเอาตามแนวทาง</w:t>
            </w:r>
            <w:r w:rsidRPr="00C8078D">
              <w:rPr>
                <w:rFonts w:ascii="TH SarabunPSK" w:hAnsi="TH SarabunPSK" w:cs="TH SarabunPSK"/>
                <w:sz w:val="30"/>
                <w:szCs w:val="30"/>
              </w:rPr>
              <w:t xml:space="preserve"> </w:t>
            </w:r>
            <w:r w:rsidRPr="00C8078D">
              <w:rPr>
                <w:rFonts w:ascii="TH SarabunPSK" w:hAnsi="TH SarabunPSK" w:cs="TH SarabunPSK"/>
                <w:sz w:val="30"/>
                <w:szCs w:val="30"/>
                <w:cs/>
              </w:rPr>
              <w:t>ที่</w:t>
            </w:r>
            <w:r w:rsidRPr="00C8078D">
              <w:rPr>
                <w:rFonts w:ascii="TH SarabunPSK" w:hAnsi="TH SarabunPSK" w:cs="TH SarabunPSK"/>
                <w:sz w:val="30"/>
                <w:szCs w:val="30"/>
              </w:rPr>
              <w:t>CUP</w:t>
            </w:r>
            <w:r w:rsidRPr="00C8078D">
              <w:rPr>
                <w:rFonts w:ascii="TH SarabunPSK" w:hAnsi="TH SarabunPSK" w:cs="TH SarabunPSK"/>
                <w:sz w:val="30"/>
                <w:szCs w:val="30"/>
                <w:cs/>
              </w:rPr>
              <w:t>กำหนด</w:t>
            </w:r>
          </w:p>
          <w:p w:rsidR="00C8078D" w:rsidRPr="00C8078D" w:rsidRDefault="00C8078D" w:rsidP="00FE6C4B">
            <w:pPr>
              <w:rPr>
                <w:sz w:val="30"/>
                <w:szCs w:val="30"/>
                <w:cs/>
              </w:rPr>
            </w:pPr>
            <w:r w:rsidRPr="00C8078D">
              <w:rPr>
                <w:sz w:val="30"/>
                <w:szCs w:val="30"/>
                <w:cs/>
              </w:rPr>
              <w:t>-กรณีที่ไม่ได้รับอุบัติเหตุ</w:t>
            </w:r>
          </w:p>
        </w:tc>
        <w:tc>
          <w:tcPr>
            <w:tcW w:w="2841" w:type="dxa"/>
            <w:vMerge w:val="restart"/>
          </w:tcPr>
          <w:p w:rsidR="00C8078D" w:rsidRPr="00C8078D" w:rsidRDefault="00C8078D" w:rsidP="00FE6C4B">
            <w:pPr>
              <w:rPr>
                <w:b/>
                <w:bCs/>
                <w:sz w:val="30"/>
                <w:szCs w:val="30"/>
                <w:cs/>
              </w:rPr>
            </w:pPr>
            <w:r w:rsidRPr="00C8078D">
              <w:rPr>
                <w:sz w:val="30"/>
                <w:szCs w:val="30"/>
                <w:cs/>
              </w:rPr>
              <w:t>แนวทางการปฏิบัติเมื่อเกิดอุบัติเหตุหรือสัมผัสเลือดหรือสารคัดหลั่ง หมายถึงแนวทางที่กำหนดแนวทางการปฏิบัติเมื่อเจ้าหน้าที่ได้รับอุบัติเหตุจากเข็มทิ่มแทง เช่น ใบมีดผ่าตัด เข็มฉีดยาที่ใช้กับผู้ป่วยแล้ว หรือแนวทางการปฏิบัติเมื่อเลือด  หรือสารคัดหลั่งกระเด็นเข้าตา              จมูก หรือผิวหนังสัมผัสเลือดหรือ             สารคัดหลั่ง เป็นต้น</w:t>
            </w:r>
          </w:p>
        </w:tc>
      </w:tr>
      <w:tr w:rsidR="00C8078D" w:rsidRPr="00C8078D" w:rsidTr="00FE6C4B">
        <w:trPr>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rPr>
              <w:t xml:space="preserve">2.4.1 </w:t>
            </w:r>
            <w:r w:rsidRPr="00C8078D">
              <w:rPr>
                <w:sz w:val="30"/>
                <w:szCs w:val="30"/>
                <w:cs/>
              </w:rPr>
              <w:t>มีการสื่อสารแนวทางปฏิบัติเมื่อเกิด</w:t>
            </w:r>
            <w:r w:rsidRPr="00C8078D">
              <w:rPr>
                <w:sz w:val="30"/>
                <w:szCs w:val="30"/>
              </w:rPr>
              <w:t xml:space="preserve"> </w:t>
            </w:r>
            <w:r w:rsidRPr="00C8078D">
              <w:rPr>
                <w:sz w:val="30"/>
                <w:szCs w:val="30"/>
                <w:cs/>
              </w:rPr>
              <w:t>อุบัติเหตุสัมผัสเลือด/สารคัดหลั่งขณะ</w:t>
            </w:r>
            <w:r w:rsidRPr="00C8078D">
              <w:rPr>
                <w:sz w:val="30"/>
                <w:szCs w:val="30"/>
              </w:rPr>
              <w:t xml:space="preserve"> </w:t>
            </w:r>
            <w:r w:rsidRPr="00C8078D">
              <w:rPr>
                <w:sz w:val="30"/>
                <w:szCs w:val="30"/>
                <w:cs/>
              </w:rPr>
              <w:t>ปฏิบัติงานโดยติดป้ายประกาศ/โปสเตอร์</w:t>
            </w:r>
            <w:r w:rsidRPr="00C8078D">
              <w:rPr>
                <w:sz w:val="30"/>
                <w:szCs w:val="30"/>
              </w:rPr>
              <w:t xml:space="preserve"> </w:t>
            </w:r>
            <w:r w:rsidRPr="00C8078D">
              <w:rPr>
                <w:sz w:val="30"/>
                <w:szCs w:val="30"/>
                <w:cs/>
              </w:rPr>
              <w:t>ในพื้นที่ที่มองเห็นชัดเจน</w:t>
            </w:r>
          </w:p>
        </w:tc>
        <w:tc>
          <w:tcPr>
            <w:tcW w:w="850" w:type="dxa"/>
          </w:tcPr>
          <w:p w:rsidR="00C8078D" w:rsidRPr="00C8078D" w:rsidRDefault="00C8078D" w:rsidP="00FE6C4B">
            <w:pPr>
              <w:rPr>
                <w:sz w:val="30"/>
                <w:szCs w:val="30"/>
                <w:cs/>
              </w:rPr>
            </w:pPr>
            <w:r w:rsidRPr="00C8078D">
              <w:rPr>
                <w:b/>
                <w:bCs/>
                <w:sz w:val="30"/>
                <w:szCs w:val="30"/>
                <w:cs/>
              </w:rPr>
              <w:t xml:space="preserve">    </w:t>
            </w:r>
            <w:r w:rsidRPr="00C8078D">
              <w:rPr>
                <w:sz w:val="30"/>
                <w:szCs w:val="30"/>
                <w:cs/>
              </w:rPr>
              <w:t xml:space="preserve"> </w:t>
            </w:r>
            <w:r w:rsidRPr="00C8078D">
              <w:rPr>
                <w:sz w:val="30"/>
                <w:szCs w:val="30"/>
              </w:rPr>
              <w:t>1</w:t>
            </w:r>
            <w:r w:rsidRPr="00C8078D">
              <w:rPr>
                <w:sz w:val="30"/>
                <w:szCs w:val="30"/>
                <w:cs/>
              </w:rPr>
              <w:t xml:space="preserve">                                                                                                                                                                                                                                                                      </w:t>
            </w:r>
          </w:p>
        </w:tc>
        <w:tc>
          <w:tcPr>
            <w:tcW w:w="992" w:type="dxa"/>
          </w:tcPr>
          <w:p w:rsidR="00C8078D" w:rsidRPr="00C8078D" w:rsidRDefault="00C8078D" w:rsidP="00FE6C4B">
            <w:pPr>
              <w:jc w:val="center"/>
              <w:rPr>
                <w:b/>
                <w:bCs/>
                <w:sz w:val="30"/>
                <w:szCs w:val="30"/>
                <w:cs/>
              </w:rPr>
            </w:pPr>
            <w:r w:rsidRPr="00C8078D">
              <w:rPr>
                <w:b/>
                <w:bCs/>
                <w:sz w:val="30"/>
                <w:szCs w:val="30"/>
                <w:cs/>
              </w:rPr>
              <w:t xml:space="preserve">                                              </w:t>
            </w:r>
          </w:p>
        </w:tc>
        <w:tc>
          <w:tcPr>
            <w:tcW w:w="1554" w:type="dxa"/>
            <w:vMerge/>
          </w:tcPr>
          <w:p w:rsidR="00C8078D" w:rsidRPr="00C8078D" w:rsidRDefault="00C8078D" w:rsidP="00FE6C4B">
            <w:pPr>
              <w:pStyle w:val="ListParagraph"/>
              <w:ind w:left="0"/>
              <w:jc w:val="thaiDistribute"/>
              <w:rPr>
                <w:rFonts w:ascii="TH SarabunPSK" w:hAnsi="TH SarabunPSK" w:cs="TH SarabunPSK"/>
                <w:sz w:val="30"/>
                <w:szCs w:val="30"/>
                <w:cs/>
              </w:rPr>
            </w:pPr>
          </w:p>
        </w:tc>
        <w:tc>
          <w:tcPr>
            <w:tcW w:w="2841" w:type="dxa"/>
            <w:vMerge/>
          </w:tcPr>
          <w:p w:rsidR="00C8078D" w:rsidRPr="00C8078D" w:rsidRDefault="00C8078D" w:rsidP="00FE6C4B">
            <w:pPr>
              <w:jc w:val="center"/>
              <w:rPr>
                <w:sz w:val="30"/>
                <w:szCs w:val="30"/>
                <w:cs/>
              </w:rPr>
            </w:pPr>
          </w:p>
        </w:tc>
      </w:tr>
      <w:tr w:rsidR="00C8078D" w:rsidRPr="00C8078D" w:rsidTr="00FE6C4B">
        <w:trPr>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cs/>
              </w:rPr>
              <w:t xml:space="preserve">2.4.2มีข้อ </w:t>
            </w:r>
            <w:r w:rsidRPr="00C8078D">
              <w:rPr>
                <w:sz w:val="30"/>
                <w:szCs w:val="30"/>
              </w:rPr>
              <w:t xml:space="preserve">2.4.1 </w:t>
            </w:r>
            <w:r w:rsidRPr="00C8078D">
              <w:rPr>
                <w:sz w:val="30"/>
                <w:szCs w:val="30"/>
                <w:cs/>
              </w:rPr>
              <w:t>และบุคลากรทราบและอธิบายแนวทางปฏิบัติได้ถูกต้อง</w:t>
            </w:r>
          </w:p>
        </w:tc>
        <w:tc>
          <w:tcPr>
            <w:tcW w:w="850" w:type="dxa"/>
          </w:tcPr>
          <w:p w:rsidR="00C8078D" w:rsidRPr="00C8078D" w:rsidRDefault="00C8078D" w:rsidP="00FE6C4B">
            <w:pPr>
              <w:jc w:val="center"/>
              <w:rPr>
                <w:b/>
                <w:bCs/>
                <w:sz w:val="30"/>
                <w:szCs w:val="30"/>
                <w:cs/>
              </w:rPr>
            </w:pPr>
            <w:r w:rsidRPr="00C8078D">
              <w:rPr>
                <w:b/>
                <w:bCs/>
                <w:sz w:val="30"/>
                <w:szCs w:val="30"/>
                <w:cs/>
              </w:rPr>
              <w:t>0.5</w:t>
            </w:r>
          </w:p>
        </w:tc>
        <w:tc>
          <w:tcPr>
            <w:tcW w:w="992" w:type="dxa"/>
          </w:tcPr>
          <w:p w:rsidR="00C8078D" w:rsidRPr="00C8078D" w:rsidRDefault="00C8078D" w:rsidP="00FE6C4B">
            <w:pPr>
              <w:jc w:val="center"/>
              <w:rPr>
                <w:b/>
                <w:bCs/>
                <w:sz w:val="30"/>
                <w:szCs w:val="30"/>
                <w:cs/>
              </w:rPr>
            </w:pPr>
          </w:p>
        </w:tc>
        <w:tc>
          <w:tcPr>
            <w:tcW w:w="1554" w:type="dxa"/>
            <w:vMerge/>
          </w:tcPr>
          <w:p w:rsidR="00C8078D" w:rsidRPr="00C8078D" w:rsidRDefault="00C8078D" w:rsidP="00FE6C4B">
            <w:pPr>
              <w:pStyle w:val="ListParagraph"/>
              <w:ind w:left="0"/>
              <w:jc w:val="thaiDistribute"/>
              <w:rPr>
                <w:rFonts w:ascii="TH SarabunPSK" w:hAnsi="TH SarabunPSK" w:cs="TH SarabunPSK"/>
                <w:sz w:val="30"/>
                <w:szCs w:val="30"/>
                <w:cs/>
              </w:rPr>
            </w:pPr>
          </w:p>
        </w:tc>
        <w:tc>
          <w:tcPr>
            <w:tcW w:w="2841" w:type="dxa"/>
            <w:vMerge/>
          </w:tcPr>
          <w:p w:rsidR="00C8078D" w:rsidRPr="00C8078D" w:rsidRDefault="00C8078D" w:rsidP="00FE6C4B">
            <w:pPr>
              <w:jc w:val="center"/>
              <w:rPr>
                <w:sz w:val="30"/>
                <w:szCs w:val="30"/>
                <w:cs/>
              </w:rPr>
            </w:pPr>
          </w:p>
        </w:tc>
      </w:tr>
      <w:tr w:rsidR="00C8078D" w:rsidRPr="00C8078D" w:rsidTr="00FE6C4B">
        <w:trPr>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cs/>
              </w:rPr>
              <w:t>2.4.3 มีการบันทึกเมือเกิดอุบัติเหตุ</w:t>
            </w:r>
          </w:p>
        </w:tc>
        <w:tc>
          <w:tcPr>
            <w:tcW w:w="850" w:type="dxa"/>
          </w:tcPr>
          <w:p w:rsidR="00C8078D" w:rsidRPr="00C8078D" w:rsidRDefault="00C8078D" w:rsidP="00FE6C4B">
            <w:pPr>
              <w:jc w:val="center"/>
              <w:rPr>
                <w:b/>
                <w:bCs/>
                <w:sz w:val="30"/>
                <w:szCs w:val="30"/>
                <w:cs/>
              </w:rPr>
            </w:pPr>
            <w:r w:rsidRPr="00C8078D">
              <w:rPr>
                <w:b/>
                <w:bCs/>
                <w:sz w:val="30"/>
                <w:szCs w:val="30"/>
                <w:cs/>
              </w:rPr>
              <w:t>0.5</w:t>
            </w:r>
          </w:p>
        </w:tc>
        <w:tc>
          <w:tcPr>
            <w:tcW w:w="992" w:type="dxa"/>
          </w:tcPr>
          <w:p w:rsidR="00C8078D" w:rsidRPr="00C8078D" w:rsidRDefault="00C8078D" w:rsidP="00FE6C4B">
            <w:pPr>
              <w:jc w:val="center"/>
              <w:rPr>
                <w:b/>
                <w:bCs/>
                <w:sz w:val="30"/>
                <w:szCs w:val="30"/>
                <w:cs/>
              </w:rPr>
            </w:pPr>
          </w:p>
        </w:tc>
        <w:tc>
          <w:tcPr>
            <w:tcW w:w="1554" w:type="dxa"/>
            <w:vMerge/>
          </w:tcPr>
          <w:p w:rsidR="00C8078D" w:rsidRPr="00C8078D" w:rsidRDefault="00C8078D" w:rsidP="00FE6C4B">
            <w:pPr>
              <w:pStyle w:val="ListParagraph"/>
              <w:ind w:left="0"/>
              <w:jc w:val="thaiDistribute"/>
              <w:rPr>
                <w:rFonts w:ascii="TH SarabunPSK" w:hAnsi="TH SarabunPSK" w:cs="TH SarabunPSK"/>
                <w:sz w:val="30"/>
                <w:szCs w:val="30"/>
                <w:cs/>
              </w:rPr>
            </w:pPr>
          </w:p>
        </w:tc>
        <w:tc>
          <w:tcPr>
            <w:tcW w:w="2841" w:type="dxa"/>
            <w:vMerge/>
          </w:tcPr>
          <w:p w:rsidR="00C8078D" w:rsidRPr="00C8078D" w:rsidRDefault="00C8078D" w:rsidP="00FE6C4B">
            <w:pPr>
              <w:jc w:val="center"/>
              <w:rPr>
                <w:sz w:val="30"/>
                <w:szCs w:val="30"/>
                <w:cs/>
              </w:rPr>
            </w:pPr>
          </w:p>
        </w:tc>
      </w:tr>
    </w:tbl>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C8078D" w:rsidRPr="00C8078D" w:rsidRDefault="00C8078D" w:rsidP="00C8078D">
      <w:pPr>
        <w:spacing w:after="0" w:line="240" w:lineRule="auto"/>
        <w:jc w:val="center"/>
        <w:rPr>
          <w:rFonts w:ascii="TH SarabunPSK" w:hAnsi="TH SarabunPSK" w:cs="TH SarabunPSK"/>
          <w:b/>
          <w:bCs/>
          <w:sz w:val="32"/>
          <w:szCs w:val="32"/>
        </w:rPr>
      </w:pPr>
      <w:r w:rsidRPr="00C8078D">
        <w:rPr>
          <w:rFonts w:ascii="TH SarabunPSK" w:hAnsi="TH SarabunPSK" w:cs="TH SarabunPSK"/>
          <w:b/>
          <w:bCs/>
          <w:sz w:val="32"/>
          <w:szCs w:val="32"/>
          <w:cs/>
        </w:rPr>
        <w:lastRenderedPageBreak/>
        <w:t xml:space="preserve">หมวด 1 การนำองค์กร </w:t>
      </w:r>
      <w:proofErr w:type="spellStart"/>
      <w:r w:rsidRPr="00C8078D">
        <w:rPr>
          <w:rFonts w:ascii="TH SarabunPSK" w:hAnsi="TH SarabunPSK" w:cs="TH SarabunPSK"/>
          <w:b/>
          <w:bCs/>
          <w:sz w:val="32"/>
          <w:szCs w:val="32"/>
          <w:cs/>
        </w:rPr>
        <w:t>ธรรมาภิ</w:t>
      </w:r>
      <w:proofErr w:type="spellEnd"/>
      <w:r w:rsidRPr="00C8078D">
        <w:rPr>
          <w:rFonts w:ascii="TH SarabunPSK" w:hAnsi="TH SarabunPSK" w:cs="TH SarabunPSK"/>
          <w:b/>
          <w:bCs/>
          <w:sz w:val="32"/>
          <w:szCs w:val="32"/>
          <w:cs/>
        </w:rPr>
        <w:t>บาลและการวางแผนกลยุทธ์</w:t>
      </w: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C8078D">
        <w:rPr>
          <w:rFonts w:ascii="TH SarabunPSK" w:hAnsi="TH SarabunPSK" w:cs="TH SarabunPSK"/>
          <w:b/>
          <w:bCs/>
          <w:sz w:val="32"/>
          <w:szCs w:val="32"/>
          <w:cs/>
        </w:rPr>
        <w:t>.............................อ</w:t>
      </w:r>
      <w:r w:rsidRPr="00C8078D">
        <w:rPr>
          <w:rFonts w:ascii="TH SarabunPSK" w:hAnsi="TH SarabunPSK" w:cs="TH SarabunPSK" w:hint="cs"/>
          <w:b/>
          <w:bCs/>
          <w:sz w:val="32"/>
          <w:szCs w:val="32"/>
          <w:cs/>
        </w:rPr>
        <w:t>ำ</w:t>
      </w:r>
      <w:r w:rsidRPr="00C8078D">
        <w:rPr>
          <w:rFonts w:ascii="TH SarabunPSK" w:hAnsi="TH SarabunPSK" w:cs="TH SarabunPSK"/>
          <w:b/>
          <w:bCs/>
          <w:sz w:val="32"/>
          <w:szCs w:val="32"/>
          <w:cs/>
        </w:rPr>
        <w:t>เภอ............................. จังหวัด...............................</w:t>
      </w:r>
    </w:p>
    <w:p w:rsidR="00C8078D" w:rsidRDefault="00C8078D" w:rsidP="00C8078D">
      <w:pPr>
        <w:spacing w:after="0" w:line="240" w:lineRule="auto"/>
        <w:rPr>
          <w:rFonts w:ascii="TH SarabunPSK" w:hAnsi="TH SarabunPSK" w:cs="TH SarabunPSK"/>
          <w:b/>
          <w:bCs/>
          <w:sz w:val="32"/>
          <w:szCs w:val="32"/>
        </w:rPr>
      </w:pPr>
      <w:r w:rsidRPr="00C8078D">
        <w:rPr>
          <w:rFonts w:ascii="TH SarabunPSK" w:hAnsi="TH SarabunPSK" w:cs="TH SarabunPSK"/>
          <w:b/>
          <w:bCs/>
          <w:sz w:val="32"/>
          <w:szCs w:val="32"/>
          <w:cs/>
        </w:rPr>
        <w:t>ผนวก ง-</w:t>
      </w:r>
      <w:r w:rsidRPr="00C8078D">
        <w:rPr>
          <w:rFonts w:ascii="TH SarabunPSK" w:hAnsi="TH SarabunPSK" w:cs="TH SarabunPSK"/>
          <w:b/>
          <w:bCs/>
          <w:sz w:val="32"/>
          <w:szCs w:val="32"/>
        </w:rPr>
        <w:t>1 IC</w:t>
      </w:r>
    </w:p>
    <w:tbl>
      <w:tblPr>
        <w:tblStyle w:val="TableGrid"/>
        <w:tblW w:w="10910" w:type="dxa"/>
        <w:jc w:val="center"/>
        <w:tblLook w:val="04A0" w:firstRow="1" w:lastRow="0" w:firstColumn="1" w:lastColumn="0" w:noHBand="0" w:noVBand="1"/>
      </w:tblPr>
      <w:tblGrid>
        <w:gridCol w:w="1135"/>
        <w:gridCol w:w="3402"/>
        <w:gridCol w:w="850"/>
        <w:gridCol w:w="992"/>
        <w:gridCol w:w="1418"/>
        <w:gridCol w:w="3113"/>
      </w:tblGrid>
      <w:tr w:rsidR="00C8078D" w:rsidRPr="00C8078D" w:rsidTr="00FE6C4B">
        <w:trPr>
          <w:jc w:val="center"/>
        </w:trPr>
        <w:tc>
          <w:tcPr>
            <w:tcW w:w="1135" w:type="dxa"/>
          </w:tcPr>
          <w:p w:rsidR="00C8078D" w:rsidRPr="00C8078D" w:rsidRDefault="00C8078D" w:rsidP="00C8078D">
            <w:pPr>
              <w:jc w:val="center"/>
              <w:rPr>
                <w:b/>
                <w:bCs/>
                <w:sz w:val="30"/>
                <w:szCs w:val="30"/>
              </w:rPr>
            </w:pPr>
            <w:r w:rsidRPr="00C8078D">
              <w:rPr>
                <w:b/>
                <w:bCs/>
                <w:sz w:val="30"/>
                <w:szCs w:val="30"/>
                <w:cs/>
              </w:rPr>
              <w:t>เกณฑ์</w:t>
            </w:r>
          </w:p>
        </w:tc>
        <w:tc>
          <w:tcPr>
            <w:tcW w:w="3402" w:type="dxa"/>
          </w:tcPr>
          <w:p w:rsidR="00C8078D" w:rsidRPr="00C8078D" w:rsidRDefault="00C8078D" w:rsidP="00C8078D">
            <w:pPr>
              <w:jc w:val="center"/>
              <w:rPr>
                <w:b/>
                <w:bCs/>
                <w:sz w:val="30"/>
                <w:szCs w:val="30"/>
              </w:rPr>
            </w:pPr>
          </w:p>
        </w:tc>
        <w:tc>
          <w:tcPr>
            <w:tcW w:w="850" w:type="dxa"/>
          </w:tcPr>
          <w:p w:rsidR="00C8078D" w:rsidRPr="00C8078D" w:rsidRDefault="00C8078D" w:rsidP="00C8078D">
            <w:pPr>
              <w:jc w:val="center"/>
              <w:rPr>
                <w:b/>
                <w:bCs/>
                <w:sz w:val="30"/>
                <w:szCs w:val="30"/>
                <w:cs/>
              </w:rPr>
            </w:pPr>
            <w:r w:rsidRPr="00C8078D">
              <w:rPr>
                <w:b/>
                <w:bCs/>
                <w:sz w:val="30"/>
                <w:szCs w:val="30"/>
                <w:cs/>
              </w:rPr>
              <w:t>คะแนนเต็ม</w:t>
            </w:r>
          </w:p>
        </w:tc>
        <w:tc>
          <w:tcPr>
            <w:tcW w:w="992" w:type="dxa"/>
          </w:tcPr>
          <w:p w:rsidR="00C8078D" w:rsidRPr="00C8078D" w:rsidRDefault="00C8078D" w:rsidP="00C8078D">
            <w:pPr>
              <w:jc w:val="center"/>
              <w:rPr>
                <w:b/>
                <w:bCs/>
                <w:sz w:val="30"/>
                <w:szCs w:val="30"/>
              </w:rPr>
            </w:pPr>
            <w:r w:rsidRPr="00C8078D">
              <w:rPr>
                <w:b/>
                <w:bCs/>
                <w:sz w:val="30"/>
                <w:szCs w:val="30"/>
                <w:cs/>
              </w:rPr>
              <w:t>คะแนนที่ได้</w:t>
            </w:r>
          </w:p>
        </w:tc>
        <w:tc>
          <w:tcPr>
            <w:tcW w:w="1418" w:type="dxa"/>
          </w:tcPr>
          <w:p w:rsidR="00C8078D" w:rsidRPr="00C8078D" w:rsidRDefault="00C8078D" w:rsidP="00C8078D">
            <w:pPr>
              <w:jc w:val="center"/>
              <w:rPr>
                <w:b/>
                <w:bCs/>
                <w:sz w:val="30"/>
                <w:szCs w:val="30"/>
                <w:cs/>
              </w:rPr>
            </w:pPr>
            <w:r w:rsidRPr="00C8078D">
              <w:rPr>
                <w:b/>
                <w:bCs/>
                <w:sz w:val="30"/>
                <w:szCs w:val="30"/>
                <w:cs/>
              </w:rPr>
              <w:t>วิธีการประเมิน</w:t>
            </w:r>
          </w:p>
        </w:tc>
        <w:tc>
          <w:tcPr>
            <w:tcW w:w="3113" w:type="dxa"/>
          </w:tcPr>
          <w:p w:rsidR="00C8078D" w:rsidRPr="00C8078D" w:rsidRDefault="00C8078D" w:rsidP="00C8078D">
            <w:pPr>
              <w:jc w:val="center"/>
              <w:rPr>
                <w:b/>
                <w:bCs/>
                <w:sz w:val="30"/>
                <w:szCs w:val="30"/>
              </w:rPr>
            </w:pPr>
            <w:r w:rsidRPr="00C8078D">
              <w:rPr>
                <w:b/>
                <w:bCs/>
                <w:sz w:val="30"/>
                <w:szCs w:val="30"/>
                <w:cs/>
              </w:rPr>
              <w:t>คำชี้แจง/คำนิยาม</w:t>
            </w:r>
          </w:p>
        </w:tc>
      </w:tr>
      <w:tr w:rsidR="00C8078D" w:rsidRPr="00C8078D" w:rsidTr="00FE6C4B">
        <w:trPr>
          <w:jc w:val="center"/>
        </w:trPr>
        <w:tc>
          <w:tcPr>
            <w:tcW w:w="1135" w:type="dxa"/>
            <w:vMerge w:val="restart"/>
          </w:tcPr>
          <w:p w:rsidR="00C8078D" w:rsidRPr="00C8078D" w:rsidRDefault="00C8078D" w:rsidP="00C8078D">
            <w:pPr>
              <w:jc w:val="center"/>
              <w:rPr>
                <w:b/>
                <w:bCs/>
                <w:sz w:val="30"/>
                <w:szCs w:val="30"/>
                <w:cs/>
              </w:rPr>
            </w:pPr>
          </w:p>
        </w:tc>
        <w:tc>
          <w:tcPr>
            <w:tcW w:w="3402" w:type="dxa"/>
            <w:shd w:val="clear" w:color="auto" w:fill="B4C6E7" w:themeFill="accent5" w:themeFillTint="66"/>
          </w:tcPr>
          <w:p w:rsidR="00C8078D" w:rsidRPr="00C8078D" w:rsidRDefault="00C8078D" w:rsidP="00C8078D">
            <w:pPr>
              <w:rPr>
                <w:b/>
                <w:bCs/>
                <w:color w:val="000000" w:themeColor="text1"/>
                <w:sz w:val="30"/>
                <w:szCs w:val="30"/>
                <w:cs/>
              </w:rPr>
            </w:pPr>
            <w:r w:rsidRPr="00C8078D">
              <w:rPr>
                <w:b/>
                <w:bCs/>
                <w:color w:val="000000" w:themeColor="text1"/>
                <w:sz w:val="30"/>
                <w:szCs w:val="30"/>
              </w:rPr>
              <w:t xml:space="preserve">2.5 </w:t>
            </w:r>
            <w:r w:rsidRPr="00C8078D">
              <w:rPr>
                <w:b/>
                <w:bCs/>
                <w:color w:val="000000" w:themeColor="text1"/>
                <w:sz w:val="30"/>
                <w:szCs w:val="30"/>
                <w:cs/>
              </w:rPr>
              <w:t>ป้าย/โปสเตอร์แสดงขั้นตอนการทำความสะอาดมือ</w:t>
            </w:r>
          </w:p>
        </w:tc>
        <w:tc>
          <w:tcPr>
            <w:tcW w:w="850" w:type="dxa"/>
            <w:shd w:val="clear" w:color="auto" w:fill="B4C6E7" w:themeFill="accent5" w:themeFillTint="66"/>
          </w:tcPr>
          <w:p w:rsidR="00C8078D" w:rsidRPr="00C8078D" w:rsidRDefault="00C8078D" w:rsidP="00C8078D">
            <w:pPr>
              <w:jc w:val="center"/>
              <w:rPr>
                <w:b/>
                <w:bCs/>
                <w:color w:val="000000" w:themeColor="text1"/>
                <w:sz w:val="30"/>
                <w:szCs w:val="30"/>
              </w:rPr>
            </w:pPr>
            <w:r w:rsidRPr="00C8078D">
              <w:rPr>
                <w:b/>
                <w:bCs/>
                <w:color w:val="000000" w:themeColor="text1"/>
                <w:sz w:val="30"/>
                <w:szCs w:val="30"/>
                <w:cs/>
              </w:rPr>
              <w:t>(2)</w:t>
            </w:r>
          </w:p>
        </w:tc>
        <w:tc>
          <w:tcPr>
            <w:tcW w:w="992" w:type="dxa"/>
          </w:tcPr>
          <w:p w:rsidR="00C8078D" w:rsidRPr="00C8078D" w:rsidRDefault="00C8078D" w:rsidP="00C8078D">
            <w:pPr>
              <w:jc w:val="center"/>
              <w:rPr>
                <w:b/>
                <w:bCs/>
                <w:sz w:val="30"/>
                <w:szCs w:val="30"/>
                <w:cs/>
              </w:rPr>
            </w:pPr>
          </w:p>
        </w:tc>
        <w:tc>
          <w:tcPr>
            <w:tcW w:w="1418" w:type="dxa"/>
            <w:vMerge w:val="restart"/>
          </w:tcPr>
          <w:p w:rsidR="00C8078D" w:rsidRPr="00C8078D" w:rsidRDefault="00C8078D" w:rsidP="00C8078D">
            <w:pPr>
              <w:rPr>
                <w:sz w:val="30"/>
                <w:szCs w:val="30"/>
              </w:rPr>
            </w:pPr>
            <w:r w:rsidRPr="00C8078D">
              <w:rPr>
                <w:sz w:val="30"/>
                <w:szCs w:val="30"/>
                <w:cs/>
              </w:rPr>
              <w:t>สังเกตป้ายแสดงขั้นตอนการล้างมือ</w:t>
            </w:r>
          </w:p>
          <w:p w:rsidR="00C8078D" w:rsidRPr="00C8078D" w:rsidRDefault="00C8078D" w:rsidP="00C8078D">
            <w:pPr>
              <w:rPr>
                <w:sz w:val="30"/>
                <w:szCs w:val="30"/>
              </w:rPr>
            </w:pPr>
            <w:r w:rsidRPr="00C8078D">
              <w:rPr>
                <w:sz w:val="30"/>
                <w:szCs w:val="30"/>
                <w:cs/>
              </w:rPr>
              <w:t xml:space="preserve">สุ่มบุคลากร </w:t>
            </w:r>
            <w:r w:rsidRPr="00C8078D">
              <w:rPr>
                <w:sz w:val="30"/>
                <w:szCs w:val="30"/>
              </w:rPr>
              <w:t xml:space="preserve">1 </w:t>
            </w:r>
            <w:r w:rsidRPr="00C8078D">
              <w:rPr>
                <w:sz w:val="30"/>
                <w:szCs w:val="30"/>
                <w:cs/>
              </w:rPr>
              <w:t>คน ตอบคำถามและ</w:t>
            </w:r>
            <w:r w:rsidRPr="00C8078D">
              <w:rPr>
                <w:sz w:val="30"/>
                <w:szCs w:val="30"/>
              </w:rPr>
              <w:t xml:space="preserve"> </w:t>
            </w:r>
            <w:r w:rsidRPr="00C8078D">
              <w:rPr>
                <w:sz w:val="30"/>
                <w:szCs w:val="30"/>
                <w:cs/>
              </w:rPr>
              <w:t>สาธิตการล้างมือได้ถูกต้องไม่เน้น</w:t>
            </w:r>
            <w:r w:rsidRPr="00C8078D">
              <w:rPr>
                <w:sz w:val="30"/>
                <w:szCs w:val="30"/>
              </w:rPr>
              <w:t xml:space="preserve"> </w:t>
            </w:r>
            <w:r w:rsidRPr="00C8078D">
              <w:rPr>
                <w:sz w:val="30"/>
                <w:szCs w:val="30"/>
                <w:cs/>
              </w:rPr>
              <w:t>ว่าเป็นพยาบาล</w:t>
            </w:r>
          </w:p>
        </w:tc>
        <w:tc>
          <w:tcPr>
            <w:tcW w:w="3113" w:type="dxa"/>
            <w:vMerge w:val="restart"/>
          </w:tcPr>
          <w:p w:rsidR="00C8078D" w:rsidRPr="00C8078D" w:rsidRDefault="00C8078D" w:rsidP="00C8078D">
            <w:pPr>
              <w:rPr>
                <w:sz w:val="30"/>
                <w:szCs w:val="30"/>
                <w:cs/>
              </w:rPr>
            </w:pPr>
            <w:r w:rsidRPr="00C8078D">
              <w:rPr>
                <w:b/>
                <w:bCs/>
                <w:color w:val="000000" w:themeColor="text1"/>
                <w:sz w:val="30"/>
                <w:szCs w:val="30"/>
                <w:cs/>
              </w:rPr>
              <w:t>การทำความสะอาดมือ หมายถึง</w:t>
            </w:r>
            <w:r w:rsidRPr="00C8078D">
              <w:rPr>
                <w:color w:val="000000" w:themeColor="text1"/>
                <w:sz w:val="30"/>
                <w:szCs w:val="30"/>
                <w:cs/>
              </w:rPr>
              <w:t xml:space="preserve">การขัดถูให้ทั่วมือ รวมทั้งช่องลายนิ้วมือด้วยสบู่หรือสารเคมีและน้ำ แล้วล้างออกให้สะอาด เป็นวิธีการที่มีประสิทธิภาพสูงสุด และคุ้มค่าที่สุดในการควบคุมโรคติดเชื้อ การล้างมืออย่างถูกวิธีร่วมกับการใช้ผ้าเช็ดมือที่สะอาดทุกครั้ง สามารถลดการติดเชื้อในได้ การล้างมืออย่างถูกต้องเหมาะสมจะสามารถลดการติดเชื้อในโรงพยาบาลได้ถึงร้อยละ </w:t>
            </w:r>
            <w:r w:rsidRPr="00C8078D">
              <w:rPr>
                <w:color w:val="000000" w:themeColor="text1"/>
                <w:sz w:val="30"/>
                <w:szCs w:val="30"/>
              </w:rPr>
              <w:t xml:space="preserve">50 </w:t>
            </w:r>
            <w:r w:rsidRPr="00C8078D">
              <w:rPr>
                <w:color w:val="000000" w:themeColor="text1"/>
                <w:sz w:val="30"/>
                <w:szCs w:val="30"/>
                <w:cs/>
              </w:rPr>
              <w:t>ดังนั้นพยาบาลและบุคลากรทางด้านสุขภาพ จึงควรมีความรู้ความเข้าใจเกี่ยวกับการล้างมืออย่างถูกวิธี มีความตระหนัก และเห็นความสำคัญของการล้างมือรวมทั้งมีพฤติกรรมการล้างมืออย่างถูกต้องและเหมาะสมจะสามารถช่วยป้องกันการติดเชื้อและแพร่กระจายเชื้อ</w:t>
            </w:r>
          </w:p>
        </w:tc>
      </w:tr>
      <w:tr w:rsidR="00C8078D" w:rsidRPr="00C8078D" w:rsidTr="00FE6C4B">
        <w:trPr>
          <w:jc w:val="center"/>
        </w:trPr>
        <w:tc>
          <w:tcPr>
            <w:tcW w:w="1135" w:type="dxa"/>
            <w:vMerge/>
          </w:tcPr>
          <w:p w:rsidR="00C8078D" w:rsidRPr="00C8078D" w:rsidRDefault="00C8078D" w:rsidP="00C8078D">
            <w:pPr>
              <w:jc w:val="center"/>
              <w:rPr>
                <w:b/>
                <w:bCs/>
                <w:sz w:val="30"/>
                <w:szCs w:val="30"/>
                <w:cs/>
              </w:rPr>
            </w:pPr>
          </w:p>
        </w:tc>
        <w:tc>
          <w:tcPr>
            <w:tcW w:w="3402" w:type="dxa"/>
          </w:tcPr>
          <w:p w:rsidR="00C8078D" w:rsidRPr="00C8078D" w:rsidRDefault="00C8078D" w:rsidP="00C8078D">
            <w:pPr>
              <w:rPr>
                <w:sz w:val="30"/>
                <w:szCs w:val="30"/>
              </w:rPr>
            </w:pPr>
            <w:r w:rsidRPr="00C8078D">
              <w:rPr>
                <w:sz w:val="30"/>
                <w:szCs w:val="30"/>
              </w:rPr>
              <w:t>2.5.1</w:t>
            </w:r>
            <w:r w:rsidRPr="00C8078D">
              <w:rPr>
                <w:sz w:val="30"/>
                <w:szCs w:val="30"/>
                <w:cs/>
              </w:rPr>
              <w:t>มีการสื่อสารป้าย/โปสเตอร์แสดง</w:t>
            </w:r>
            <w:r w:rsidRPr="00C8078D">
              <w:rPr>
                <w:sz w:val="30"/>
                <w:szCs w:val="30"/>
              </w:rPr>
              <w:t xml:space="preserve"> </w:t>
            </w:r>
            <w:r w:rsidRPr="00C8078D">
              <w:rPr>
                <w:sz w:val="30"/>
                <w:szCs w:val="30"/>
                <w:cs/>
              </w:rPr>
              <w:t>ขั้นตอนการทำความสะอาดมือ และมี</w:t>
            </w:r>
            <w:r w:rsidRPr="00C8078D">
              <w:rPr>
                <w:sz w:val="30"/>
                <w:szCs w:val="30"/>
              </w:rPr>
              <w:t xml:space="preserve"> </w:t>
            </w:r>
            <w:r w:rsidRPr="00C8078D">
              <w:rPr>
                <w:sz w:val="30"/>
                <w:szCs w:val="30"/>
                <w:cs/>
              </w:rPr>
              <w:t>อุปกรณ์ล้างมือเช่น สบู่ กระดาษ/ผ้าเช็ดมือ</w:t>
            </w:r>
            <w:r w:rsidRPr="00C8078D">
              <w:rPr>
                <w:sz w:val="30"/>
                <w:szCs w:val="30"/>
              </w:rPr>
              <w:t xml:space="preserve"> </w:t>
            </w:r>
            <w:r w:rsidRPr="00C8078D">
              <w:rPr>
                <w:sz w:val="30"/>
                <w:szCs w:val="30"/>
                <w:cs/>
              </w:rPr>
              <w:t>เพียงพอพร้อมใช้</w:t>
            </w:r>
          </w:p>
        </w:tc>
        <w:tc>
          <w:tcPr>
            <w:tcW w:w="850" w:type="dxa"/>
          </w:tcPr>
          <w:p w:rsidR="00C8078D" w:rsidRPr="00C8078D" w:rsidRDefault="00C8078D" w:rsidP="00C8078D">
            <w:pPr>
              <w:jc w:val="center"/>
              <w:rPr>
                <w:b/>
                <w:bCs/>
                <w:sz w:val="30"/>
                <w:szCs w:val="30"/>
              </w:rPr>
            </w:pPr>
            <w:r w:rsidRPr="00C8078D">
              <w:rPr>
                <w:b/>
                <w:bCs/>
                <w:sz w:val="30"/>
                <w:szCs w:val="30"/>
                <w:cs/>
              </w:rPr>
              <w:t>1</w:t>
            </w:r>
          </w:p>
        </w:tc>
        <w:tc>
          <w:tcPr>
            <w:tcW w:w="992" w:type="dxa"/>
          </w:tcPr>
          <w:p w:rsidR="00C8078D" w:rsidRPr="00C8078D" w:rsidRDefault="00C8078D" w:rsidP="00C8078D">
            <w:pPr>
              <w:jc w:val="center"/>
              <w:rPr>
                <w:b/>
                <w:bCs/>
                <w:sz w:val="30"/>
                <w:szCs w:val="30"/>
                <w:cs/>
              </w:rPr>
            </w:pPr>
          </w:p>
        </w:tc>
        <w:tc>
          <w:tcPr>
            <w:tcW w:w="1418" w:type="dxa"/>
            <w:vMerge/>
          </w:tcPr>
          <w:p w:rsidR="00C8078D" w:rsidRPr="00C8078D" w:rsidRDefault="00C8078D" w:rsidP="00C8078D">
            <w:pPr>
              <w:rPr>
                <w:sz w:val="30"/>
                <w:szCs w:val="30"/>
              </w:rPr>
            </w:pPr>
          </w:p>
        </w:tc>
        <w:tc>
          <w:tcPr>
            <w:tcW w:w="3113" w:type="dxa"/>
            <w:vMerge/>
          </w:tcPr>
          <w:p w:rsidR="00C8078D" w:rsidRPr="00C8078D" w:rsidRDefault="00C8078D" w:rsidP="00C8078D">
            <w:pPr>
              <w:rPr>
                <w:b/>
                <w:bCs/>
                <w:sz w:val="30"/>
                <w:szCs w:val="30"/>
                <w:cs/>
              </w:rPr>
            </w:pPr>
          </w:p>
        </w:tc>
      </w:tr>
      <w:tr w:rsidR="00C8078D" w:rsidRPr="00C8078D" w:rsidTr="00FE6C4B">
        <w:trPr>
          <w:jc w:val="center"/>
        </w:trPr>
        <w:tc>
          <w:tcPr>
            <w:tcW w:w="1135" w:type="dxa"/>
            <w:vMerge/>
          </w:tcPr>
          <w:p w:rsidR="00C8078D" w:rsidRPr="00C8078D" w:rsidRDefault="00C8078D" w:rsidP="00C8078D">
            <w:pPr>
              <w:jc w:val="center"/>
              <w:rPr>
                <w:b/>
                <w:bCs/>
                <w:sz w:val="30"/>
                <w:szCs w:val="30"/>
                <w:cs/>
              </w:rPr>
            </w:pPr>
          </w:p>
        </w:tc>
        <w:tc>
          <w:tcPr>
            <w:tcW w:w="3402" w:type="dxa"/>
          </w:tcPr>
          <w:p w:rsidR="00C8078D" w:rsidRPr="00C8078D" w:rsidRDefault="00C8078D" w:rsidP="00C8078D">
            <w:pPr>
              <w:rPr>
                <w:sz w:val="30"/>
                <w:szCs w:val="30"/>
                <w:cs/>
              </w:rPr>
            </w:pPr>
            <w:r w:rsidRPr="00C8078D">
              <w:rPr>
                <w:sz w:val="30"/>
                <w:szCs w:val="30"/>
                <w:cs/>
              </w:rPr>
              <w:t xml:space="preserve">2.5.2มีข้อ </w:t>
            </w:r>
            <w:r w:rsidRPr="00C8078D">
              <w:rPr>
                <w:sz w:val="30"/>
                <w:szCs w:val="30"/>
              </w:rPr>
              <w:t xml:space="preserve">2.5.1 </w:t>
            </w:r>
            <w:r w:rsidRPr="00C8078D">
              <w:rPr>
                <w:sz w:val="30"/>
                <w:szCs w:val="30"/>
                <w:cs/>
              </w:rPr>
              <w:t>และบุคลากรทำความสะอาดมือได้ถูกต้อง</w:t>
            </w:r>
          </w:p>
        </w:tc>
        <w:tc>
          <w:tcPr>
            <w:tcW w:w="850" w:type="dxa"/>
          </w:tcPr>
          <w:p w:rsidR="00C8078D" w:rsidRPr="00C8078D" w:rsidRDefault="00C8078D" w:rsidP="00C8078D">
            <w:pPr>
              <w:jc w:val="center"/>
              <w:rPr>
                <w:b/>
                <w:bCs/>
                <w:sz w:val="30"/>
                <w:szCs w:val="30"/>
              </w:rPr>
            </w:pPr>
            <w:r w:rsidRPr="00C8078D">
              <w:rPr>
                <w:b/>
                <w:bCs/>
                <w:sz w:val="30"/>
                <w:szCs w:val="30"/>
                <w:cs/>
              </w:rPr>
              <w:t>1</w:t>
            </w:r>
          </w:p>
        </w:tc>
        <w:tc>
          <w:tcPr>
            <w:tcW w:w="992" w:type="dxa"/>
          </w:tcPr>
          <w:p w:rsidR="00C8078D" w:rsidRPr="00C8078D" w:rsidRDefault="00C8078D" w:rsidP="00C8078D">
            <w:pPr>
              <w:jc w:val="center"/>
              <w:rPr>
                <w:b/>
                <w:bCs/>
                <w:sz w:val="30"/>
                <w:szCs w:val="30"/>
                <w:cs/>
              </w:rPr>
            </w:pPr>
          </w:p>
        </w:tc>
        <w:tc>
          <w:tcPr>
            <w:tcW w:w="1418" w:type="dxa"/>
            <w:vMerge/>
          </w:tcPr>
          <w:p w:rsidR="00C8078D" w:rsidRPr="00C8078D" w:rsidRDefault="00C8078D" w:rsidP="00C8078D">
            <w:pPr>
              <w:rPr>
                <w:sz w:val="30"/>
                <w:szCs w:val="30"/>
              </w:rPr>
            </w:pPr>
          </w:p>
        </w:tc>
        <w:tc>
          <w:tcPr>
            <w:tcW w:w="3113" w:type="dxa"/>
            <w:vMerge/>
          </w:tcPr>
          <w:p w:rsidR="00C8078D" w:rsidRPr="00C8078D" w:rsidRDefault="00C8078D" w:rsidP="00C8078D">
            <w:pPr>
              <w:rPr>
                <w:b/>
                <w:bCs/>
                <w:sz w:val="30"/>
                <w:szCs w:val="30"/>
                <w:cs/>
              </w:rPr>
            </w:pPr>
          </w:p>
        </w:tc>
      </w:tr>
      <w:tr w:rsidR="00C8078D" w:rsidRPr="00C8078D" w:rsidTr="00FE6C4B">
        <w:trPr>
          <w:trHeight w:val="371"/>
          <w:jc w:val="center"/>
        </w:trPr>
        <w:tc>
          <w:tcPr>
            <w:tcW w:w="1135" w:type="dxa"/>
            <w:vMerge/>
          </w:tcPr>
          <w:p w:rsidR="00C8078D" w:rsidRPr="00C8078D" w:rsidRDefault="00C8078D" w:rsidP="00C8078D">
            <w:pPr>
              <w:jc w:val="center"/>
              <w:rPr>
                <w:b/>
                <w:bCs/>
                <w:sz w:val="30"/>
                <w:szCs w:val="30"/>
                <w:cs/>
              </w:rPr>
            </w:pPr>
          </w:p>
        </w:tc>
        <w:tc>
          <w:tcPr>
            <w:tcW w:w="3402" w:type="dxa"/>
            <w:shd w:val="clear" w:color="auto" w:fill="B4C6E7" w:themeFill="accent5" w:themeFillTint="66"/>
          </w:tcPr>
          <w:p w:rsidR="00C8078D" w:rsidRPr="00C8078D" w:rsidRDefault="00C8078D" w:rsidP="00C8078D">
            <w:pPr>
              <w:rPr>
                <w:b/>
                <w:bCs/>
                <w:color w:val="000000" w:themeColor="text1"/>
                <w:sz w:val="30"/>
                <w:szCs w:val="30"/>
                <w:cs/>
              </w:rPr>
            </w:pPr>
            <w:r w:rsidRPr="00C8078D">
              <w:rPr>
                <w:b/>
                <w:bCs/>
                <w:color w:val="000000" w:themeColor="text1"/>
                <w:sz w:val="30"/>
                <w:szCs w:val="30"/>
              </w:rPr>
              <w:t xml:space="preserve">2.6 </w:t>
            </w:r>
            <w:r w:rsidRPr="00C8078D">
              <w:rPr>
                <w:b/>
                <w:bCs/>
                <w:color w:val="000000" w:themeColor="text1"/>
                <w:sz w:val="30"/>
                <w:szCs w:val="30"/>
                <w:cs/>
              </w:rPr>
              <w:t>การใช้อุปกรณ์ป้องกันส่วนบุคคล</w:t>
            </w:r>
          </w:p>
        </w:tc>
        <w:tc>
          <w:tcPr>
            <w:tcW w:w="850" w:type="dxa"/>
            <w:shd w:val="clear" w:color="auto" w:fill="B4C6E7" w:themeFill="accent5" w:themeFillTint="66"/>
          </w:tcPr>
          <w:p w:rsidR="00C8078D" w:rsidRPr="00C8078D" w:rsidRDefault="00C8078D" w:rsidP="00C8078D">
            <w:pPr>
              <w:jc w:val="center"/>
              <w:rPr>
                <w:b/>
                <w:bCs/>
                <w:color w:val="000000" w:themeColor="text1"/>
                <w:sz w:val="30"/>
                <w:szCs w:val="30"/>
              </w:rPr>
            </w:pPr>
            <w:r w:rsidRPr="00C8078D">
              <w:rPr>
                <w:b/>
                <w:bCs/>
                <w:color w:val="000000" w:themeColor="text1"/>
                <w:sz w:val="30"/>
                <w:szCs w:val="30"/>
                <w:cs/>
              </w:rPr>
              <w:t>(2)</w:t>
            </w:r>
          </w:p>
        </w:tc>
        <w:tc>
          <w:tcPr>
            <w:tcW w:w="992" w:type="dxa"/>
            <w:shd w:val="clear" w:color="auto" w:fill="B4C6E7" w:themeFill="accent5" w:themeFillTint="66"/>
          </w:tcPr>
          <w:p w:rsidR="00C8078D" w:rsidRPr="00C8078D" w:rsidRDefault="00C8078D" w:rsidP="00C8078D">
            <w:pPr>
              <w:jc w:val="thaiDistribute"/>
              <w:rPr>
                <w:b/>
                <w:bCs/>
                <w:sz w:val="30"/>
                <w:szCs w:val="30"/>
                <w:cs/>
              </w:rPr>
            </w:pPr>
          </w:p>
        </w:tc>
        <w:tc>
          <w:tcPr>
            <w:tcW w:w="1418" w:type="dxa"/>
            <w:vMerge w:val="restart"/>
          </w:tcPr>
          <w:p w:rsidR="00C8078D" w:rsidRPr="00C8078D" w:rsidRDefault="00C8078D" w:rsidP="00C8078D">
            <w:pPr>
              <w:rPr>
                <w:sz w:val="30"/>
                <w:szCs w:val="30"/>
                <w:cs/>
              </w:rPr>
            </w:pPr>
            <w:r w:rsidRPr="00C8078D">
              <w:rPr>
                <w:sz w:val="30"/>
                <w:szCs w:val="30"/>
              </w:rPr>
              <w:t>-</w:t>
            </w:r>
            <w:r w:rsidRPr="00C8078D">
              <w:rPr>
                <w:sz w:val="30"/>
                <w:szCs w:val="30"/>
                <w:cs/>
              </w:rPr>
              <w:t xml:space="preserve"> สังเกตภาพหรือป้ายแสดงขั้นตอน</w:t>
            </w:r>
            <w:r w:rsidRPr="00C8078D">
              <w:rPr>
                <w:sz w:val="30"/>
                <w:szCs w:val="30"/>
              </w:rPr>
              <w:t xml:space="preserve"> </w:t>
            </w:r>
            <w:r w:rsidRPr="00C8078D">
              <w:rPr>
                <w:sz w:val="30"/>
                <w:szCs w:val="30"/>
                <w:cs/>
              </w:rPr>
              <w:t>การสวมและถอด</w:t>
            </w:r>
            <w:r w:rsidRPr="00C8078D">
              <w:rPr>
                <w:sz w:val="30"/>
                <w:szCs w:val="30"/>
              </w:rPr>
              <w:t xml:space="preserve"> </w:t>
            </w:r>
            <w:r w:rsidRPr="00C8078D">
              <w:rPr>
                <w:sz w:val="30"/>
                <w:szCs w:val="30"/>
                <w:cs/>
              </w:rPr>
              <w:t>อุปกรณ์ป้องกันส่วนบุคคล</w:t>
            </w:r>
          </w:p>
          <w:p w:rsidR="00C8078D" w:rsidRPr="00C8078D" w:rsidRDefault="00C8078D" w:rsidP="00C8078D">
            <w:pPr>
              <w:rPr>
                <w:sz w:val="30"/>
                <w:szCs w:val="30"/>
              </w:rPr>
            </w:pPr>
            <w:r w:rsidRPr="00C8078D">
              <w:rPr>
                <w:sz w:val="30"/>
                <w:szCs w:val="30"/>
              </w:rPr>
              <w:t>-</w:t>
            </w:r>
            <w:r w:rsidRPr="00C8078D">
              <w:rPr>
                <w:sz w:val="30"/>
                <w:szCs w:val="30"/>
                <w:cs/>
              </w:rPr>
              <w:t xml:space="preserve">สุ่มบุคลากร </w:t>
            </w:r>
            <w:r w:rsidRPr="00C8078D">
              <w:rPr>
                <w:sz w:val="30"/>
                <w:szCs w:val="30"/>
              </w:rPr>
              <w:t xml:space="preserve">1 </w:t>
            </w:r>
            <w:r w:rsidRPr="00C8078D">
              <w:rPr>
                <w:sz w:val="30"/>
                <w:szCs w:val="30"/>
                <w:cs/>
              </w:rPr>
              <w:t>คน ให้สาธิต</w:t>
            </w:r>
            <w:r w:rsidRPr="00C8078D">
              <w:rPr>
                <w:sz w:val="30"/>
                <w:szCs w:val="30"/>
              </w:rPr>
              <w:t xml:space="preserve"> </w:t>
            </w:r>
            <w:r w:rsidRPr="00C8078D">
              <w:rPr>
                <w:sz w:val="30"/>
                <w:szCs w:val="30"/>
                <w:cs/>
              </w:rPr>
              <w:t xml:space="preserve">และตอบคำถามการใช้ </w:t>
            </w:r>
            <w:r w:rsidRPr="00C8078D">
              <w:rPr>
                <w:sz w:val="30"/>
                <w:szCs w:val="30"/>
              </w:rPr>
              <w:t>PPE</w:t>
            </w:r>
          </w:p>
        </w:tc>
        <w:tc>
          <w:tcPr>
            <w:tcW w:w="3113" w:type="dxa"/>
            <w:vMerge w:val="restart"/>
          </w:tcPr>
          <w:p w:rsidR="00C8078D" w:rsidRPr="00C8078D" w:rsidRDefault="00C8078D" w:rsidP="00C8078D">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30"/>
                <w:szCs w:val="30"/>
              </w:rPr>
            </w:pPr>
            <w:r w:rsidRPr="00C8078D">
              <w:rPr>
                <w:rFonts w:eastAsia="Times New Roman"/>
                <w:color w:val="000000"/>
                <w:sz w:val="30"/>
                <w:szCs w:val="30"/>
                <w:cs/>
              </w:rPr>
              <w:t xml:space="preserve">อุปกรณ์ป้องกันส่วนบุคคล </w:t>
            </w:r>
          </w:p>
          <w:p w:rsidR="00C8078D" w:rsidRPr="00C8078D" w:rsidRDefault="00C8078D" w:rsidP="00C8078D">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30"/>
                <w:szCs w:val="30"/>
                <w:cs/>
              </w:rPr>
            </w:pPr>
            <w:r w:rsidRPr="00C8078D">
              <w:rPr>
                <w:rFonts w:eastAsia="Times New Roman"/>
                <w:color w:val="000000"/>
                <w:sz w:val="30"/>
                <w:szCs w:val="30"/>
                <w:cs/>
              </w:rPr>
              <w:t>หมายถึง สิ่งหนึ่งสิ่งใดที่สวมลงบนอวัยวะส่วนใดส่วนหนึ่งของร่างกายหรือหลายส่วนใดส่วนหนึ่งของร่างกายหรือหลายส่วนรวมกัน โดยมีวัตถุประสงค์เพื่อป้องกันอันตรายให้แก่อวัยวะส่วนนั้นๆ ไม่ให้ต้องประสบอันตรายจากสิ่งหนึ่งสิ่งใด คือเป็นการป้องกันอันตรายจากสภาวะแวดล้อมในการทำงาน</w:t>
            </w:r>
          </w:p>
        </w:tc>
      </w:tr>
      <w:tr w:rsidR="00C8078D" w:rsidRPr="00C8078D" w:rsidTr="00FE6C4B">
        <w:trPr>
          <w:jc w:val="center"/>
        </w:trPr>
        <w:tc>
          <w:tcPr>
            <w:tcW w:w="1135" w:type="dxa"/>
            <w:vMerge/>
          </w:tcPr>
          <w:p w:rsidR="00C8078D" w:rsidRPr="00C8078D" w:rsidRDefault="00C8078D" w:rsidP="00C8078D">
            <w:pPr>
              <w:jc w:val="center"/>
              <w:rPr>
                <w:b/>
                <w:bCs/>
                <w:sz w:val="30"/>
                <w:szCs w:val="30"/>
                <w:cs/>
              </w:rPr>
            </w:pPr>
          </w:p>
        </w:tc>
        <w:tc>
          <w:tcPr>
            <w:tcW w:w="3402" w:type="dxa"/>
          </w:tcPr>
          <w:p w:rsidR="00C8078D" w:rsidRPr="00C8078D" w:rsidRDefault="00C8078D" w:rsidP="00C8078D">
            <w:pPr>
              <w:rPr>
                <w:color w:val="000000" w:themeColor="text1"/>
                <w:sz w:val="30"/>
                <w:szCs w:val="30"/>
                <w:cs/>
              </w:rPr>
            </w:pPr>
            <w:r w:rsidRPr="00C8078D">
              <w:rPr>
                <w:color w:val="000000" w:themeColor="text1"/>
                <w:sz w:val="30"/>
                <w:szCs w:val="30"/>
              </w:rPr>
              <w:t xml:space="preserve">2.6.1 </w:t>
            </w:r>
            <w:r w:rsidRPr="00C8078D">
              <w:rPr>
                <w:color w:val="000000" w:themeColor="text1"/>
                <w:sz w:val="30"/>
                <w:szCs w:val="30"/>
                <w:cs/>
              </w:rPr>
              <w:t>มีการสื่อสารการใช้อุปกรณ์ป้องกันส่วนบุคคลและมีอุปกรณ์เพียงพอ พร้อมใช้</w:t>
            </w:r>
            <w:r w:rsidRPr="00C8078D">
              <w:rPr>
                <w:color w:val="000000" w:themeColor="text1"/>
                <w:sz w:val="30"/>
                <w:szCs w:val="30"/>
              </w:rPr>
              <w:t xml:space="preserve"> </w:t>
            </w:r>
            <w:r w:rsidRPr="00C8078D">
              <w:rPr>
                <w:color w:val="000000" w:themeColor="text1"/>
                <w:sz w:val="30"/>
                <w:szCs w:val="30"/>
                <w:cs/>
              </w:rPr>
              <w:t>ตามบริบทของพื้นที่</w:t>
            </w:r>
          </w:p>
        </w:tc>
        <w:tc>
          <w:tcPr>
            <w:tcW w:w="850" w:type="dxa"/>
          </w:tcPr>
          <w:p w:rsidR="00C8078D" w:rsidRPr="00C8078D" w:rsidRDefault="00C8078D" w:rsidP="00C8078D">
            <w:pPr>
              <w:jc w:val="center"/>
              <w:rPr>
                <w:b/>
                <w:bCs/>
                <w:color w:val="000000" w:themeColor="text1"/>
                <w:sz w:val="30"/>
                <w:szCs w:val="30"/>
              </w:rPr>
            </w:pPr>
            <w:r w:rsidRPr="00C8078D">
              <w:rPr>
                <w:b/>
                <w:bCs/>
                <w:color w:val="000000" w:themeColor="text1"/>
                <w:sz w:val="30"/>
                <w:szCs w:val="30"/>
                <w:cs/>
              </w:rPr>
              <w:t>1</w:t>
            </w:r>
          </w:p>
        </w:tc>
        <w:tc>
          <w:tcPr>
            <w:tcW w:w="992" w:type="dxa"/>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sz w:val="30"/>
                <w:szCs w:val="30"/>
              </w:rPr>
            </w:pPr>
          </w:p>
        </w:tc>
        <w:tc>
          <w:tcPr>
            <w:tcW w:w="3113" w:type="dxa"/>
            <w:vMerge/>
          </w:tcPr>
          <w:p w:rsidR="00C8078D" w:rsidRPr="00C8078D" w:rsidRDefault="00C8078D" w:rsidP="00C8078D">
            <w:pPr>
              <w:jc w:val="thaiDistribute"/>
              <w:rPr>
                <w:b/>
                <w:bCs/>
                <w:sz w:val="30"/>
                <w:szCs w:val="30"/>
                <w:cs/>
              </w:rPr>
            </w:pPr>
          </w:p>
        </w:tc>
      </w:tr>
      <w:tr w:rsidR="00C8078D" w:rsidRPr="00C8078D" w:rsidTr="00FE6C4B">
        <w:trPr>
          <w:trHeight w:val="2261"/>
          <w:jc w:val="center"/>
        </w:trPr>
        <w:tc>
          <w:tcPr>
            <w:tcW w:w="1135" w:type="dxa"/>
            <w:vMerge/>
          </w:tcPr>
          <w:p w:rsidR="00C8078D" w:rsidRPr="00C8078D" w:rsidRDefault="00C8078D" w:rsidP="00C8078D">
            <w:pPr>
              <w:jc w:val="center"/>
              <w:rPr>
                <w:b/>
                <w:bCs/>
                <w:sz w:val="30"/>
                <w:szCs w:val="30"/>
                <w:cs/>
              </w:rPr>
            </w:pPr>
          </w:p>
        </w:tc>
        <w:tc>
          <w:tcPr>
            <w:tcW w:w="3402" w:type="dxa"/>
          </w:tcPr>
          <w:p w:rsidR="00C8078D" w:rsidRPr="00C8078D" w:rsidRDefault="00C8078D" w:rsidP="00C8078D">
            <w:pPr>
              <w:rPr>
                <w:b/>
                <w:bCs/>
                <w:sz w:val="30"/>
                <w:szCs w:val="30"/>
                <w:cs/>
              </w:rPr>
            </w:pPr>
            <w:r w:rsidRPr="00C8078D">
              <w:rPr>
                <w:sz w:val="30"/>
                <w:szCs w:val="30"/>
                <w:cs/>
              </w:rPr>
              <w:t xml:space="preserve">2.6.2 มีข้อ </w:t>
            </w:r>
            <w:r w:rsidRPr="00C8078D">
              <w:rPr>
                <w:sz w:val="30"/>
                <w:szCs w:val="30"/>
              </w:rPr>
              <w:t xml:space="preserve">2.6.1 </w:t>
            </w:r>
            <w:r w:rsidRPr="00C8078D">
              <w:rPr>
                <w:sz w:val="30"/>
                <w:szCs w:val="30"/>
                <w:cs/>
              </w:rPr>
              <w:t>และ บุคลากรสามารถใช้อุปกรณ์ป้องกันส่วนบุคคลได้อย่างถูกต้อง</w:t>
            </w:r>
            <w:r w:rsidRPr="00C8078D">
              <w:rPr>
                <w:sz w:val="30"/>
                <w:szCs w:val="30"/>
              </w:rPr>
              <w:t xml:space="preserve"> </w:t>
            </w:r>
            <w:r w:rsidRPr="00C8078D">
              <w:rPr>
                <w:sz w:val="30"/>
                <w:szCs w:val="30"/>
                <w:cs/>
              </w:rPr>
              <w:t>เหมาะสม</w:t>
            </w:r>
          </w:p>
        </w:tc>
        <w:tc>
          <w:tcPr>
            <w:tcW w:w="850" w:type="dxa"/>
          </w:tcPr>
          <w:p w:rsidR="00C8078D" w:rsidRPr="00C8078D" w:rsidRDefault="00C8078D" w:rsidP="00C8078D">
            <w:pPr>
              <w:jc w:val="center"/>
              <w:rPr>
                <w:b/>
                <w:bCs/>
                <w:sz w:val="30"/>
                <w:szCs w:val="30"/>
              </w:rPr>
            </w:pPr>
            <w:r w:rsidRPr="00C8078D">
              <w:rPr>
                <w:b/>
                <w:bCs/>
                <w:sz w:val="30"/>
                <w:szCs w:val="30"/>
                <w:cs/>
              </w:rPr>
              <w:t>1</w:t>
            </w:r>
          </w:p>
        </w:tc>
        <w:tc>
          <w:tcPr>
            <w:tcW w:w="992" w:type="dxa"/>
          </w:tcPr>
          <w:p w:rsidR="00C8078D" w:rsidRPr="00C8078D" w:rsidRDefault="00C8078D" w:rsidP="00C8078D">
            <w:pPr>
              <w:jc w:val="center"/>
              <w:rPr>
                <w:b/>
                <w:bCs/>
                <w:sz w:val="30"/>
                <w:szCs w:val="30"/>
                <w:cs/>
              </w:rPr>
            </w:pPr>
          </w:p>
        </w:tc>
        <w:tc>
          <w:tcPr>
            <w:tcW w:w="1418" w:type="dxa"/>
            <w:vMerge/>
          </w:tcPr>
          <w:p w:rsidR="00C8078D" w:rsidRPr="00C8078D" w:rsidRDefault="00C8078D" w:rsidP="00C8078D">
            <w:pPr>
              <w:rPr>
                <w:sz w:val="30"/>
                <w:szCs w:val="30"/>
              </w:rPr>
            </w:pPr>
          </w:p>
        </w:tc>
        <w:tc>
          <w:tcPr>
            <w:tcW w:w="3113" w:type="dxa"/>
            <w:vMerge/>
          </w:tcPr>
          <w:p w:rsidR="00C8078D" w:rsidRPr="00C8078D" w:rsidRDefault="00C8078D" w:rsidP="00C8078D">
            <w:pPr>
              <w:jc w:val="center"/>
              <w:rPr>
                <w:b/>
                <w:bCs/>
                <w:sz w:val="30"/>
                <w:szCs w:val="30"/>
                <w:cs/>
              </w:rPr>
            </w:pPr>
          </w:p>
        </w:tc>
      </w:tr>
    </w:tbl>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lastRenderedPageBreak/>
        <w:t xml:space="preserve">หมวด 1 การนำองค์กร </w:t>
      </w:r>
      <w:proofErr w:type="spellStart"/>
      <w:r w:rsidRPr="00C8078D">
        <w:rPr>
          <w:rFonts w:ascii="TH SarabunPSK" w:hAnsi="TH SarabunPSK" w:cs="TH SarabunPSK"/>
          <w:b/>
          <w:bCs/>
          <w:sz w:val="32"/>
          <w:szCs w:val="32"/>
          <w:cs/>
        </w:rPr>
        <w:t>ธรรมาภิ</w:t>
      </w:r>
      <w:proofErr w:type="spellEnd"/>
      <w:r w:rsidRPr="00C8078D">
        <w:rPr>
          <w:rFonts w:ascii="TH SarabunPSK" w:hAnsi="TH SarabunPSK" w:cs="TH SarabunPSK"/>
          <w:b/>
          <w:bCs/>
          <w:sz w:val="32"/>
          <w:szCs w:val="32"/>
          <w:cs/>
        </w:rPr>
        <w:t>บาลและการวางแผนกลยุทธ์</w:t>
      </w: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C8078D">
        <w:rPr>
          <w:rFonts w:ascii="TH SarabunPSK" w:hAnsi="TH SarabunPSK" w:cs="TH SarabunPSK"/>
          <w:b/>
          <w:bCs/>
          <w:sz w:val="32"/>
          <w:szCs w:val="32"/>
          <w:cs/>
        </w:rPr>
        <w:t>..............................อ</w:t>
      </w:r>
      <w:r w:rsidRPr="00C8078D">
        <w:rPr>
          <w:rFonts w:ascii="TH SarabunPSK" w:hAnsi="TH SarabunPSK" w:cs="TH SarabunPSK" w:hint="cs"/>
          <w:b/>
          <w:bCs/>
          <w:sz w:val="32"/>
          <w:szCs w:val="32"/>
          <w:cs/>
        </w:rPr>
        <w:t>ำ</w:t>
      </w:r>
      <w:r w:rsidRPr="00C8078D">
        <w:rPr>
          <w:rFonts w:ascii="TH SarabunPSK" w:hAnsi="TH SarabunPSK" w:cs="TH SarabunPSK"/>
          <w:b/>
          <w:bCs/>
          <w:sz w:val="32"/>
          <w:szCs w:val="32"/>
          <w:cs/>
        </w:rPr>
        <w:t>เภอ............................. จังหวัด...............................</w:t>
      </w:r>
    </w:p>
    <w:p w:rsidR="00C8078D" w:rsidRDefault="00C8078D" w:rsidP="00C8078D">
      <w:pPr>
        <w:spacing w:after="0" w:line="240" w:lineRule="auto"/>
        <w:rPr>
          <w:rFonts w:ascii="TH SarabunPSK" w:hAnsi="TH SarabunPSK" w:cs="TH SarabunPSK"/>
          <w:b/>
          <w:bCs/>
          <w:sz w:val="32"/>
          <w:szCs w:val="32"/>
        </w:rPr>
      </w:pPr>
      <w:r w:rsidRPr="00C8078D">
        <w:rPr>
          <w:rFonts w:ascii="TH SarabunPSK" w:hAnsi="TH SarabunPSK" w:cs="TH SarabunPSK"/>
          <w:b/>
          <w:bCs/>
          <w:sz w:val="32"/>
          <w:szCs w:val="32"/>
          <w:cs/>
        </w:rPr>
        <w:t>ผนวก ง-</w:t>
      </w:r>
      <w:r w:rsidRPr="00C8078D">
        <w:rPr>
          <w:rFonts w:ascii="TH SarabunPSK" w:hAnsi="TH SarabunPSK" w:cs="TH SarabunPSK"/>
          <w:b/>
          <w:bCs/>
          <w:sz w:val="32"/>
          <w:szCs w:val="32"/>
        </w:rPr>
        <w:t>1 IC</w:t>
      </w:r>
    </w:p>
    <w:tbl>
      <w:tblPr>
        <w:tblStyle w:val="TableGrid"/>
        <w:tblW w:w="10774" w:type="dxa"/>
        <w:jc w:val="center"/>
        <w:tblLook w:val="04A0" w:firstRow="1" w:lastRow="0" w:firstColumn="1" w:lastColumn="0" w:noHBand="0" w:noVBand="1"/>
      </w:tblPr>
      <w:tblGrid>
        <w:gridCol w:w="1135"/>
        <w:gridCol w:w="3402"/>
        <w:gridCol w:w="850"/>
        <w:gridCol w:w="992"/>
        <w:gridCol w:w="1418"/>
        <w:gridCol w:w="2977"/>
      </w:tblGrid>
      <w:tr w:rsidR="00C8078D" w:rsidRPr="00C8078D" w:rsidTr="00FE6C4B">
        <w:trPr>
          <w:trHeight w:val="1013"/>
          <w:jc w:val="center"/>
        </w:trPr>
        <w:tc>
          <w:tcPr>
            <w:tcW w:w="1135" w:type="dxa"/>
          </w:tcPr>
          <w:p w:rsidR="00C8078D" w:rsidRPr="00C8078D" w:rsidRDefault="00C8078D" w:rsidP="00FE6C4B">
            <w:pPr>
              <w:jc w:val="center"/>
              <w:rPr>
                <w:b/>
                <w:bCs/>
                <w:sz w:val="30"/>
                <w:szCs w:val="30"/>
              </w:rPr>
            </w:pPr>
            <w:r w:rsidRPr="00C8078D">
              <w:rPr>
                <w:b/>
                <w:bCs/>
                <w:sz w:val="30"/>
                <w:szCs w:val="30"/>
                <w:cs/>
              </w:rPr>
              <w:t>เกณฑ์</w:t>
            </w:r>
          </w:p>
        </w:tc>
        <w:tc>
          <w:tcPr>
            <w:tcW w:w="3402" w:type="dxa"/>
          </w:tcPr>
          <w:p w:rsidR="00C8078D" w:rsidRPr="00C8078D" w:rsidRDefault="00C8078D" w:rsidP="00FE6C4B">
            <w:pPr>
              <w:jc w:val="center"/>
              <w:rPr>
                <w:b/>
                <w:bCs/>
                <w:sz w:val="30"/>
                <w:szCs w:val="30"/>
              </w:rPr>
            </w:pPr>
            <w:r w:rsidRPr="00C8078D">
              <w:rPr>
                <w:b/>
                <w:bCs/>
                <w:sz w:val="30"/>
                <w:szCs w:val="30"/>
                <w:cs/>
              </w:rPr>
              <w:t>รายการตรวจประเมิน</w:t>
            </w:r>
          </w:p>
        </w:tc>
        <w:tc>
          <w:tcPr>
            <w:tcW w:w="850" w:type="dxa"/>
          </w:tcPr>
          <w:p w:rsidR="00C8078D" w:rsidRPr="00C8078D" w:rsidRDefault="00C8078D" w:rsidP="00FE6C4B">
            <w:pPr>
              <w:jc w:val="center"/>
              <w:rPr>
                <w:b/>
                <w:bCs/>
                <w:sz w:val="30"/>
                <w:szCs w:val="30"/>
                <w:cs/>
              </w:rPr>
            </w:pPr>
            <w:r w:rsidRPr="00C8078D">
              <w:rPr>
                <w:b/>
                <w:bCs/>
                <w:sz w:val="30"/>
                <w:szCs w:val="30"/>
                <w:cs/>
              </w:rPr>
              <w:t>คะแนนเต็ม</w:t>
            </w:r>
          </w:p>
        </w:tc>
        <w:tc>
          <w:tcPr>
            <w:tcW w:w="992" w:type="dxa"/>
          </w:tcPr>
          <w:p w:rsidR="00C8078D" w:rsidRPr="00C8078D" w:rsidRDefault="00C8078D" w:rsidP="00FE6C4B">
            <w:pPr>
              <w:jc w:val="center"/>
              <w:rPr>
                <w:b/>
                <w:bCs/>
                <w:sz w:val="30"/>
                <w:szCs w:val="30"/>
              </w:rPr>
            </w:pPr>
            <w:r w:rsidRPr="00C8078D">
              <w:rPr>
                <w:b/>
                <w:bCs/>
                <w:sz w:val="30"/>
                <w:szCs w:val="30"/>
                <w:cs/>
              </w:rPr>
              <w:t>คะแนนที่ได้</w:t>
            </w:r>
          </w:p>
        </w:tc>
        <w:tc>
          <w:tcPr>
            <w:tcW w:w="1418" w:type="dxa"/>
          </w:tcPr>
          <w:p w:rsidR="00C8078D" w:rsidRPr="00C8078D" w:rsidRDefault="00C8078D" w:rsidP="00FE6C4B">
            <w:pPr>
              <w:jc w:val="center"/>
              <w:rPr>
                <w:b/>
                <w:bCs/>
                <w:sz w:val="30"/>
                <w:szCs w:val="30"/>
                <w:cs/>
              </w:rPr>
            </w:pPr>
            <w:r w:rsidRPr="00C8078D">
              <w:rPr>
                <w:b/>
                <w:bCs/>
                <w:sz w:val="30"/>
                <w:szCs w:val="30"/>
                <w:cs/>
              </w:rPr>
              <w:t>วิธีการประเมิน</w:t>
            </w:r>
          </w:p>
        </w:tc>
        <w:tc>
          <w:tcPr>
            <w:tcW w:w="2977" w:type="dxa"/>
          </w:tcPr>
          <w:p w:rsidR="00C8078D" w:rsidRPr="00C8078D" w:rsidRDefault="00C8078D" w:rsidP="00FE6C4B">
            <w:pPr>
              <w:jc w:val="center"/>
              <w:rPr>
                <w:b/>
                <w:bCs/>
                <w:sz w:val="30"/>
                <w:szCs w:val="30"/>
              </w:rPr>
            </w:pPr>
            <w:r w:rsidRPr="00C8078D">
              <w:rPr>
                <w:b/>
                <w:bCs/>
                <w:sz w:val="30"/>
                <w:szCs w:val="30"/>
                <w:cs/>
              </w:rPr>
              <w:t>คำชี้แจง/คำนิยาม</w:t>
            </w:r>
          </w:p>
        </w:tc>
      </w:tr>
      <w:tr w:rsidR="00C8078D" w:rsidRPr="00C8078D" w:rsidTr="00FE6C4B">
        <w:trPr>
          <w:trHeight w:val="1013"/>
          <w:jc w:val="center"/>
        </w:trPr>
        <w:tc>
          <w:tcPr>
            <w:tcW w:w="1135" w:type="dxa"/>
            <w:vMerge w:val="restart"/>
          </w:tcPr>
          <w:p w:rsidR="00C8078D" w:rsidRPr="00C8078D" w:rsidRDefault="00C8078D" w:rsidP="00FE6C4B">
            <w:pPr>
              <w:jc w:val="center"/>
              <w:rPr>
                <w:b/>
                <w:bCs/>
                <w:sz w:val="30"/>
                <w:szCs w:val="30"/>
                <w:cs/>
              </w:rPr>
            </w:pPr>
          </w:p>
        </w:tc>
        <w:tc>
          <w:tcPr>
            <w:tcW w:w="3402" w:type="dxa"/>
            <w:shd w:val="clear" w:color="auto" w:fill="B4C6E7" w:themeFill="accent5" w:themeFillTint="66"/>
          </w:tcPr>
          <w:p w:rsidR="00C8078D" w:rsidRPr="00C8078D" w:rsidRDefault="00C8078D" w:rsidP="00FE6C4B">
            <w:pPr>
              <w:rPr>
                <w:b/>
                <w:bCs/>
                <w:color w:val="000000" w:themeColor="text1"/>
                <w:sz w:val="30"/>
                <w:szCs w:val="30"/>
              </w:rPr>
            </w:pPr>
            <w:r w:rsidRPr="00C8078D">
              <w:rPr>
                <w:b/>
                <w:bCs/>
                <w:color w:val="000000" w:themeColor="text1"/>
                <w:sz w:val="30"/>
                <w:szCs w:val="30"/>
                <w:cs/>
              </w:rPr>
              <w:t>2.7การจัดแบ่งพื้นที่ในรพ.สต</w:t>
            </w:r>
          </w:p>
        </w:tc>
        <w:tc>
          <w:tcPr>
            <w:tcW w:w="850" w:type="dxa"/>
            <w:shd w:val="clear" w:color="auto" w:fill="B4C6E7" w:themeFill="accent5" w:themeFillTint="66"/>
          </w:tcPr>
          <w:p w:rsidR="00C8078D" w:rsidRPr="00C8078D" w:rsidRDefault="00C8078D" w:rsidP="00FE6C4B">
            <w:pPr>
              <w:jc w:val="center"/>
              <w:rPr>
                <w:b/>
                <w:bCs/>
                <w:color w:val="000000" w:themeColor="text1"/>
                <w:sz w:val="30"/>
                <w:szCs w:val="30"/>
                <w:cs/>
              </w:rPr>
            </w:pPr>
            <w:r w:rsidRPr="00C8078D">
              <w:rPr>
                <w:b/>
                <w:bCs/>
                <w:color w:val="000000" w:themeColor="text1"/>
                <w:sz w:val="30"/>
                <w:szCs w:val="30"/>
                <w:cs/>
              </w:rPr>
              <w:t>(1.5)</w:t>
            </w:r>
          </w:p>
        </w:tc>
        <w:tc>
          <w:tcPr>
            <w:tcW w:w="992" w:type="dxa"/>
            <w:shd w:val="clear" w:color="auto" w:fill="B4C6E7" w:themeFill="accent5" w:themeFillTint="66"/>
          </w:tcPr>
          <w:p w:rsidR="00C8078D" w:rsidRPr="00C8078D" w:rsidRDefault="00C8078D" w:rsidP="00FE6C4B">
            <w:pPr>
              <w:jc w:val="center"/>
              <w:rPr>
                <w:b/>
                <w:bCs/>
                <w:color w:val="000000" w:themeColor="text1"/>
                <w:sz w:val="30"/>
                <w:szCs w:val="30"/>
                <w:cs/>
              </w:rPr>
            </w:pPr>
          </w:p>
        </w:tc>
        <w:tc>
          <w:tcPr>
            <w:tcW w:w="1418" w:type="dxa"/>
            <w:vMerge w:val="restart"/>
          </w:tcPr>
          <w:p w:rsidR="00C8078D" w:rsidRPr="00C8078D" w:rsidRDefault="00C8078D" w:rsidP="00FE6C4B">
            <w:pPr>
              <w:rPr>
                <w:b/>
                <w:bCs/>
                <w:sz w:val="30"/>
                <w:szCs w:val="30"/>
                <w:cs/>
              </w:rPr>
            </w:pPr>
            <w:r w:rsidRPr="00C8078D">
              <w:rPr>
                <w:sz w:val="30"/>
                <w:szCs w:val="30"/>
              </w:rPr>
              <w:t>-</w:t>
            </w:r>
            <w:r w:rsidRPr="00C8078D">
              <w:rPr>
                <w:sz w:val="30"/>
                <w:szCs w:val="30"/>
                <w:cs/>
              </w:rPr>
              <w:t>สุ่มถาม</w:t>
            </w:r>
            <w:r w:rsidRPr="00C8078D">
              <w:rPr>
                <w:sz w:val="30"/>
                <w:szCs w:val="30"/>
              </w:rPr>
              <w:t xml:space="preserve"> -</w:t>
            </w:r>
            <w:r w:rsidRPr="00C8078D">
              <w:rPr>
                <w:sz w:val="30"/>
                <w:szCs w:val="30"/>
                <w:cs/>
              </w:rPr>
              <w:t>ตรวจสอบสถานที่จริง</w:t>
            </w:r>
            <w:r w:rsidRPr="00C8078D">
              <w:rPr>
                <w:sz w:val="30"/>
                <w:szCs w:val="30"/>
              </w:rPr>
              <w:t xml:space="preserve"> -</w:t>
            </w:r>
            <w:r w:rsidRPr="00C8078D">
              <w:rPr>
                <w:sz w:val="30"/>
                <w:szCs w:val="30"/>
                <w:cs/>
              </w:rPr>
              <w:t>ป้ายสื่อสารการปฏิบัติกรณี</w:t>
            </w:r>
            <w:r w:rsidRPr="00C8078D">
              <w:rPr>
                <w:sz w:val="30"/>
                <w:szCs w:val="30"/>
              </w:rPr>
              <w:t xml:space="preserve"> </w:t>
            </w:r>
            <w:r w:rsidRPr="00C8078D">
              <w:rPr>
                <w:sz w:val="30"/>
                <w:szCs w:val="30"/>
                <w:cs/>
              </w:rPr>
              <w:t>โรคติดต่อที่ต้องแยกพื้นที่</w:t>
            </w:r>
            <w:r w:rsidRPr="00C8078D">
              <w:rPr>
                <w:sz w:val="30"/>
                <w:szCs w:val="30"/>
              </w:rPr>
              <w:t xml:space="preserve"> </w:t>
            </w:r>
            <w:r w:rsidRPr="00C8078D">
              <w:rPr>
                <w:sz w:val="30"/>
                <w:szCs w:val="30"/>
                <w:cs/>
              </w:rPr>
              <w:t>เช่น โรควัณโรค</w:t>
            </w:r>
            <w:r w:rsidRPr="00C8078D">
              <w:rPr>
                <w:sz w:val="30"/>
                <w:szCs w:val="30"/>
              </w:rPr>
              <w:t xml:space="preserve">, </w:t>
            </w:r>
            <w:r w:rsidRPr="00C8078D">
              <w:rPr>
                <w:sz w:val="30"/>
                <w:szCs w:val="30"/>
                <w:cs/>
              </w:rPr>
              <w:t>ไข้หวัดนก</w:t>
            </w:r>
            <w:r w:rsidRPr="00C8078D">
              <w:rPr>
                <w:sz w:val="30"/>
                <w:szCs w:val="30"/>
              </w:rPr>
              <w:t xml:space="preserve"> </w:t>
            </w:r>
            <w:r w:rsidRPr="00C8078D">
              <w:rPr>
                <w:sz w:val="30"/>
                <w:szCs w:val="30"/>
                <w:cs/>
              </w:rPr>
              <w:t>คอตีบ เป็นต้น</w:t>
            </w:r>
          </w:p>
        </w:tc>
        <w:tc>
          <w:tcPr>
            <w:tcW w:w="2977" w:type="dxa"/>
            <w:vMerge w:val="restart"/>
          </w:tcPr>
          <w:p w:rsidR="00C8078D" w:rsidRPr="00C8078D" w:rsidRDefault="00C8078D" w:rsidP="00FE6C4B">
            <w:pPr>
              <w:rPr>
                <w:b/>
                <w:bCs/>
                <w:sz w:val="30"/>
                <w:szCs w:val="30"/>
                <w:cs/>
              </w:rPr>
            </w:pPr>
            <w:r w:rsidRPr="00C8078D">
              <w:rPr>
                <w:sz w:val="30"/>
                <w:szCs w:val="30"/>
                <w:cs/>
              </w:rPr>
              <w:t>การจัดแบ่งพื้นที่ในรพ.สต หมายถึง การแบ่งพื้นที่ในการให้บริการ แบ่งเป็นพื้นที่สะอาด และพื้นที่ปนเปื้อน และการจัดแบ่งพื้นที่ในการให้บริการเฉพาะผู้ป่วยกลุ่มเสี่ยงต่อการแพร่กระจายเชื้อในรพ.สตเช่นผู้ป่วยไข้หวัดใหญ่ ผู้ป่วยวัณโรคเป็นต้น</w:t>
            </w: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rPr>
              <w:t xml:space="preserve">2.7.1 </w:t>
            </w:r>
            <w:r w:rsidRPr="00C8078D">
              <w:rPr>
                <w:sz w:val="30"/>
                <w:szCs w:val="30"/>
                <w:cs/>
              </w:rPr>
              <w:t>บุคลากรทราบแนวทางการจัดการ</w:t>
            </w:r>
            <w:r w:rsidRPr="00C8078D">
              <w:rPr>
                <w:sz w:val="30"/>
                <w:szCs w:val="30"/>
              </w:rPr>
              <w:t xml:space="preserve"> </w:t>
            </w:r>
            <w:r w:rsidRPr="00C8078D">
              <w:rPr>
                <w:sz w:val="30"/>
                <w:szCs w:val="30"/>
                <w:cs/>
              </w:rPr>
              <w:t>พื้นที่ เขตสะอาดและเขตปนเปื้อน ในรพ.</w:t>
            </w:r>
            <w:r w:rsidRPr="00C8078D">
              <w:rPr>
                <w:sz w:val="30"/>
                <w:szCs w:val="30"/>
              </w:rPr>
              <w:t xml:space="preserve"> </w:t>
            </w:r>
            <w:r w:rsidRPr="00C8078D">
              <w:rPr>
                <w:sz w:val="30"/>
                <w:szCs w:val="30"/>
                <w:cs/>
              </w:rPr>
              <w:t>สต. เพื่อป้องกันการแพร่กระจายเชื้อ</w:t>
            </w:r>
          </w:p>
        </w:tc>
        <w:tc>
          <w:tcPr>
            <w:tcW w:w="850" w:type="dxa"/>
          </w:tcPr>
          <w:p w:rsidR="00C8078D" w:rsidRPr="00C8078D" w:rsidRDefault="00C8078D" w:rsidP="00FE6C4B">
            <w:pPr>
              <w:jc w:val="center"/>
              <w:rPr>
                <w:sz w:val="30"/>
                <w:szCs w:val="30"/>
                <w:cs/>
              </w:rPr>
            </w:pPr>
            <w:r w:rsidRPr="00C8078D">
              <w:rPr>
                <w:sz w:val="30"/>
                <w:szCs w:val="30"/>
                <w:cs/>
              </w:rPr>
              <w:t>0.5</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rPr>
                <w:b/>
                <w:bCs/>
                <w:sz w:val="30"/>
                <w:szCs w:val="30"/>
                <w:cs/>
              </w:rPr>
            </w:pPr>
          </w:p>
        </w:tc>
        <w:tc>
          <w:tcPr>
            <w:tcW w:w="2977" w:type="dxa"/>
            <w:vMerge/>
          </w:tcPr>
          <w:p w:rsidR="00C8078D" w:rsidRPr="00C8078D" w:rsidRDefault="00C8078D" w:rsidP="00FE6C4B">
            <w:pP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rPr>
              <w:t>2.7.2</w:t>
            </w:r>
            <w:r w:rsidRPr="00C8078D">
              <w:rPr>
                <w:sz w:val="30"/>
                <w:szCs w:val="30"/>
                <w:cs/>
              </w:rPr>
              <w:t>ทราบแนวทางการจัดการแบ่งพื้นที่ใน</w:t>
            </w:r>
            <w:r w:rsidRPr="00C8078D">
              <w:rPr>
                <w:sz w:val="30"/>
                <w:szCs w:val="30"/>
              </w:rPr>
              <w:t xml:space="preserve"> </w:t>
            </w:r>
            <w:r w:rsidRPr="00C8078D">
              <w:rPr>
                <w:sz w:val="30"/>
                <w:szCs w:val="30"/>
                <w:cs/>
              </w:rPr>
              <w:t>การดูแลผู้ป่วยโรคติดต่อ/โรคระบาดที่</w:t>
            </w:r>
            <w:r w:rsidRPr="00C8078D">
              <w:rPr>
                <w:sz w:val="30"/>
                <w:szCs w:val="30"/>
              </w:rPr>
              <w:t xml:space="preserve"> </w:t>
            </w:r>
            <w:r w:rsidRPr="00C8078D">
              <w:rPr>
                <w:sz w:val="30"/>
                <w:szCs w:val="30"/>
                <w:cs/>
              </w:rPr>
              <w:t>เสี่ยงต่อการแพร่กระจายเชื้อใน รพ.สต.</w:t>
            </w:r>
            <w:r w:rsidRPr="00C8078D">
              <w:rPr>
                <w:sz w:val="30"/>
                <w:szCs w:val="30"/>
              </w:rPr>
              <w:t xml:space="preserve"> </w:t>
            </w:r>
          </w:p>
        </w:tc>
        <w:tc>
          <w:tcPr>
            <w:tcW w:w="850" w:type="dxa"/>
          </w:tcPr>
          <w:p w:rsidR="00C8078D" w:rsidRPr="00C8078D" w:rsidRDefault="00C8078D" w:rsidP="00FE6C4B">
            <w:pPr>
              <w:jc w:val="center"/>
              <w:rPr>
                <w:sz w:val="30"/>
                <w:szCs w:val="30"/>
                <w:cs/>
              </w:rPr>
            </w:pPr>
            <w:r w:rsidRPr="00C8078D">
              <w:rPr>
                <w:sz w:val="30"/>
                <w:szCs w:val="30"/>
                <w:cs/>
              </w:rPr>
              <w:t>0.5</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rPr>
                <w:b/>
                <w:bCs/>
                <w:sz w:val="30"/>
                <w:szCs w:val="30"/>
                <w:cs/>
              </w:rPr>
            </w:pPr>
          </w:p>
        </w:tc>
        <w:tc>
          <w:tcPr>
            <w:tcW w:w="2977" w:type="dxa"/>
            <w:vMerge/>
          </w:tcPr>
          <w:p w:rsidR="00C8078D" w:rsidRPr="00C8078D" w:rsidRDefault="00C8078D" w:rsidP="00FE6C4B">
            <w:pP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rPr>
            </w:pPr>
            <w:r w:rsidRPr="00C8078D">
              <w:rPr>
                <w:sz w:val="30"/>
                <w:szCs w:val="30"/>
                <w:cs/>
              </w:rPr>
              <w:t xml:space="preserve">2.7.3มีข้อ </w:t>
            </w:r>
            <w:r w:rsidRPr="00C8078D">
              <w:rPr>
                <w:sz w:val="30"/>
                <w:szCs w:val="30"/>
              </w:rPr>
              <w:t>2.7.</w:t>
            </w:r>
            <w:r w:rsidRPr="00C8078D">
              <w:rPr>
                <w:sz w:val="30"/>
                <w:szCs w:val="30"/>
                <w:cs/>
              </w:rPr>
              <w:t>1และ2.7.2และมีการจัดแบ่งพื้นที่เขตสะอาดและเขตปนเปื้อน ในรพ.สต.</w:t>
            </w:r>
            <w:r w:rsidRPr="00C8078D">
              <w:rPr>
                <w:sz w:val="30"/>
                <w:szCs w:val="30"/>
              </w:rPr>
              <w:t xml:space="preserve"> </w:t>
            </w:r>
            <w:r w:rsidRPr="00C8078D">
              <w:rPr>
                <w:sz w:val="30"/>
                <w:szCs w:val="30"/>
                <w:cs/>
              </w:rPr>
              <w:t>เพื่อป้องกันการแพร่กระจายเชื้อได้ถูกต้อง</w:t>
            </w:r>
          </w:p>
        </w:tc>
        <w:tc>
          <w:tcPr>
            <w:tcW w:w="850" w:type="dxa"/>
          </w:tcPr>
          <w:p w:rsidR="00C8078D" w:rsidRPr="00C8078D" w:rsidRDefault="00C8078D" w:rsidP="00FE6C4B">
            <w:pPr>
              <w:jc w:val="center"/>
              <w:rPr>
                <w:sz w:val="30"/>
                <w:szCs w:val="30"/>
                <w:cs/>
              </w:rPr>
            </w:pPr>
            <w:r w:rsidRPr="00C8078D">
              <w:rPr>
                <w:sz w:val="30"/>
                <w:szCs w:val="30"/>
                <w:cs/>
              </w:rPr>
              <w:t>0.5</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rPr>
                <w:b/>
                <w:bCs/>
                <w:sz w:val="30"/>
                <w:szCs w:val="30"/>
                <w:cs/>
              </w:rPr>
            </w:pPr>
          </w:p>
        </w:tc>
        <w:tc>
          <w:tcPr>
            <w:tcW w:w="2977" w:type="dxa"/>
            <w:vMerge/>
          </w:tcPr>
          <w:p w:rsidR="00C8078D" w:rsidRPr="00C8078D" w:rsidRDefault="00C8078D" w:rsidP="00FE6C4B">
            <w:pP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shd w:val="clear" w:color="auto" w:fill="B4C6E7" w:themeFill="accent5" w:themeFillTint="66"/>
          </w:tcPr>
          <w:p w:rsidR="00C8078D" w:rsidRPr="00C8078D" w:rsidRDefault="00C8078D" w:rsidP="00FE6C4B">
            <w:pPr>
              <w:rPr>
                <w:b/>
                <w:bCs/>
                <w:color w:val="000000" w:themeColor="text1"/>
                <w:sz w:val="30"/>
                <w:szCs w:val="30"/>
              </w:rPr>
            </w:pPr>
            <w:r w:rsidRPr="00C8078D">
              <w:rPr>
                <w:b/>
                <w:bCs/>
                <w:color w:val="000000" w:themeColor="text1"/>
                <w:sz w:val="30"/>
                <w:szCs w:val="30"/>
                <w:cs/>
              </w:rPr>
              <w:t>2.8 การทำลายเชื้อและการทำให้ปราศจากเชื้อ</w:t>
            </w:r>
          </w:p>
        </w:tc>
        <w:tc>
          <w:tcPr>
            <w:tcW w:w="850" w:type="dxa"/>
            <w:shd w:val="clear" w:color="auto" w:fill="B4C6E7" w:themeFill="accent5" w:themeFillTint="66"/>
          </w:tcPr>
          <w:p w:rsidR="00C8078D" w:rsidRPr="00C8078D" w:rsidRDefault="00C8078D" w:rsidP="00FE6C4B">
            <w:pPr>
              <w:jc w:val="center"/>
              <w:rPr>
                <w:b/>
                <w:bCs/>
                <w:color w:val="000000" w:themeColor="text1"/>
                <w:sz w:val="30"/>
                <w:szCs w:val="30"/>
              </w:rPr>
            </w:pPr>
            <w:r w:rsidRPr="00C8078D">
              <w:rPr>
                <w:b/>
                <w:bCs/>
                <w:color w:val="000000" w:themeColor="text1"/>
                <w:sz w:val="30"/>
                <w:szCs w:val="30"/>
                <w:cs/>
              </w:rPr>
              <w:t>(2)</w:t>
            </w:r>
          </w:p>
        </w:tc>
        <w:tc>
          <w:tcPr>
            <w:tcW w:w="992" w:type="dxa"/>
            <w:shd w:val="clear" w:color="auto" w:fill="B4C6E7" w:themeFill="accent5" w:themeFillTint="66"/>
          </w:tcPr>
          <w:p w:rsidR="00C8078D" w:rsidRPr="00C8078D" w:rsidRDefault="00C8078D" w:rsidP="00FE6C4B">
            <w:pPr>
              <w:rPr>
                <w:b/>
                <w:bCs/>
                <w:sz w:val="30"/>
                <w:szCs w:val="30"/>
                <w:cs/>
              </w:rPr>
            </w:pPr>
          </w:p>
        </w:tc>
        <w:tc>
          <w:tcPr>
            <w:tcW w:w="1418" w:type="dxa"/>
            <w:vMerge w:val="restart"/>
          </w:tcPr>
          <w:p w:rsidR="00C8078D" w:rsidRPr="00C8078D" w:rsidRDefault="00C8078D" w:rsidP="00FE6C4B">
            <w:pPr>
              <w:rPr>
                <w:sz w:val="30"/>
                <w:szCs w:val="30"/>
                <w:cs/>
              </w:rPr>
            </w:pPr>
            <w:r w:rsidRPr="00C8078D">
              <w:rPr>
                <w:sz w:val="30"/>
                <w:szCs w:val="30"/>
                <w:cs/>
              </w:rPr>
              <w:t>พิจารณาจากอุปกรณ์ และเครื่องมือสะอาด ปราศจากเชื้อพร้อมใช้งาน</w:t>
            </w:r>
          </w:p>
        </w:tc>
        <w:tc>
          <w:tcPr>
            <w:tcW w:w="2977" w:type="dxa"/>
            <w:vMerge w:val="restart"/>
          </w:tcPr>
          <w:p w:rsidR="00C8078D" w:rsidRPr="00C8078D" w:rsidRDefault="00C8078D" w:rsidP="00FE6C4B">
            <w:pPr>
              <w:rPr>
                <w:sz w:val="30"/>
                <w:szCs w:val="30"/>
              </w:rPr>
            </w:pPr>
            <w:r w:rsidRPr="00C8078D">
              <w:rPr>
                <w:sz w:val="30"/>
                <w:szCs w:val="30"/>
                <w:cs/>
              </w:rPr>
              <w:t xml:space="preserve">การควบคุมคุณภาพทางด้านชีวภาพ หมายถึงการทำ </w:t>
            </w:r>
            <w:r w:rsidRPr="00C8078D">
              <w:rPr>
                <w:sz w:val="30"/>
                <w:szCs w:val="30"/>
              </w:rPr>
              <w:t xml:space="preserve">Spore test </w:t>
            </w: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cs/>
              </w:rPr>
            </w:pPr>
            <w:r w:rsidRPr="00C8078D">
              <w:rPr>
                <w:sz w:val="30"/>
                <w:szCs w:val="30"/>
              </w:rPr>
              <w:t>2.8 .1</w:t>
            </w:r>
            <w:r w:rsidRPr="00C8078D">
              <w:rPr>
                <w:sz w:val="30"/>
                <w:szCs w:val="30"/>
                <w:cs/>
              </w:rPr>
              <w:t>บุคลากรทราบแนวทางการทำลายเชื้อและทำให้ปราศจากเชื้อในอุปกรณ์</w:t>
            </w:r>
            <w:r w:rsidRPr="00C8078D">
              <w:rPr>
                <w:sz w:val="30"/>
                <w:szCs w:val="30"/>
              </w:rPr>
              <w:t xml:space="preserve"> </w:t>
            </w:r>
            <w:r w:rsidRPr="00C8078D">
              <w:rPr>
                <w:sz w:val="30"/>
                <w:szCs w:val="30"/>
                <w:cs/>
              </w:rPr>
              <w:t>เครื่องมือแพทย์ด้วยเครื่องนึ่งไอน้ำ และ</w:t>
            </w:r>
            <w:r w:rsidRPr="00C8078D">
              <w:rPr>
                <w:sz w:val="30"/>
                <w:szCs w:val="30"/>
              </w:rPr>
              <w:t xml:space="preserve"> </w:t>
            </w:r>
            <w:r w:rsidRPr="00C8078D">
              <w:rPr>
                <w:sz w:val="30"/>
                <w:szCs w:val="30"/>
                <w:cs/>
              </w:rPr>
              <w:t>การควบคุมคุณภาพการทำให้ปราศจาก</w:t>
            </w:r>
            <w:r w:rsidRPr="00C8078D">
              <w:rPr>
                <w:sz w:val="30"/>
                <w:szCs w:val="30"/>
              </w:rPr>
              <w:t xml:space="preserve"> </w:t>
            </w:r>
            <w:r w:rsidRPr="00C8078D">
              <w:rPr>
                <w:sz w:val="30"/>
                <w:szCs w:val="30"/>
                <w:cs/>
              </w:rPr>
              <w:t xml:space="preserve">เชื้อทั้ง </w:t>
            </w:r>
            <w:r w:rsidRPr="00C8078D">
              <w:rPr>
                <w:sz w:val="30"/>
                <w:szCs w:val="30"/>
              </w:rPr>
              <w:t xml:space="preserve">3 </w:t>
            </w:r>
            <w:r w:rsidRPr="00C8078D">
              <w:rPr>
                <w:sz w:val="30"/>
                <w:szCs w:val="30"/>
                <w:cs/>
              </w:rPr>
              <w:t>ด้าน</w:t>
            </w:r>
          </w:p>
        </w:tc>
        <w:tc>
          <w:tcPr>
            <w:tcW w:w="850" w:type="dxa"/>
          </w:tcPr>
          <w:p w:rsidR="00C8078D" w:rsidRPr="00C8078D" w:rsidRDefault="00C8078D" w:rsidP="00FE6C4B">
            <w:pPr>
              <w:jc w:val="center"/>
              <w:rPr>
                <w:sz w:val="30"/>
                <w:szCs w:val="30"/>
                <w:cs/>
              </w:rPr>
            </w:pPr>
            <w:r w:rsidRPr="00C8078D">
              <w:rPr>
                <w:sz w:val="30"/>
                <w:szCs w:val="30"/>
                <w:cs/>
              </w:rPr>
              <w:t>1</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jc w:val="center"/>
              <w:rPr>
                <w:b/>
                <w:bCs/>
                <w:sz w:val="30"/>
                <w:szCs w:val="30"/>
                <w:cs/>
              </w:rPr>
            </w:pPr>
          </w:p>
        </w:tc>
        <w:tc>
          <w:tcPr>
            <w:tcW w:w="2977" w:type="dxa"/>
            <w:vMerge/>
          </w:tcPr>
          <w:p w:rsidR="00C8078D" w:rsidRPr="00C8078D" w:rsidRDefault="00C8078D" w:rsidP="00FE6C4B">
            <w:pPr>
              <w:jc w:val="cente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rPr>
            </w:pPr>
            <w:r w:rsidRPr="00C8078D">
              <w:rPr>
                <w:sz w:val="30"/>
                <w:szCs w:val="30"/>
                <w:cs/>
              </w:rPr>
              <w:t xml:space="preserve">2.8.2 มีข้อ </w:t>
            </w:r>
            <w:r w:rsidRPr="00C8078D">
              <w:rPr>
                <w:sz w:val="30"/>
                <w:szCs w:val="30"/>
              </w:rPr>
              <w:t xml:space="preserve">2.8.1  </w:t>
            </w:r>
            <w:r w:rsidRPr="00C8078D">
              <w:rPr>
                <w:sz w:val="30"/>
                <w:szCs w:val="30"/>
                <w:cs/>
              </w:rPr>
              <w:t>และมีการควบคุมคุณภาพด้านกายภาพทุกครั้งก่อนนึ่ง)</w:t>
            </w:r>
            <w:r w:rsidRPr="00C8078D">
              <w:rPr>
                <w:sz w:val="30"/>
                <w:szCs w:val="30"/>
              </w:rPr>
              <w:t xml:space="preserve"> </w:t>
            </w:r>
          </w:p>
        </w:tc>
        <w:tc>
          <w:tcPr>
            <w:tcW w:w="850" w:type="dxa"/>
          </w:tcPr>
          <w:p w:rsidR="00C8078D" w:rsidRPr="00C8078D" w:rsidRDefault="00C8078D" w:rsidP="00FE6C4B">
            <w:pPr>
              <w:jc w:val="center"/>
              <w:rPr>
                <w:sz w:val="30"/>
                <w:szCs w:val="30"/>
                <w:cs/>
              </w:rPr>
            </w:pPr>
            <w:r w:rsidRPr="00C8078D">
              <w:rPr>
                <w:sz w:val="30"/>
                <w:szCs w:val="30"/>
              </w:rPr>
              <w:t>0.20</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jc w:val="center"/>
              <w:rPr>
                <w:b/>
                <w:bCs/>
                <w:sz w:val="30"/>
                <w:szCs w:val="30"/>
                <w:cs/>
              </w:rPr>
            </w:pPr>
          </w:p>
        </w:tc>
        <w:tc>
          <w:tcPr>
            <w:tcW w:w="2977" w:type="dxa"/>
            <w:vMerge/>
          </w:tcPr>
          <w:p w:rsidR="00C8078D" w:rsidRPr="00C8078D" w:rsidRDefault="00C8078D" w:rsidP="00FE6C4B">
            <w:pPr>
              <w:jc w:val="cente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rPr>
            </w:pPr>
            <w:r w:rsidRPr="00C8078D">
              <w:rPr>
                <w:sz w:val="30"/>
                <w:szCs w:val="30"/>
              </w:rPr>
              <w:t>2.8.3</w:t>
            </w:r>
            <w:r w:rsidRPr="00C8078D">
              <w:rPr>
                <w:sz w:val="30"/>
                <w:szCs w:val="30"/>
                <w:cs/>
              </w:rPr>
              <w:t>มีการควบคุมคุณภาพด้านเคมีภายนอกทุกหีบห่อและ</w:t>
            </w:r>
            <w:r w:rsidRPr="00C8078D">
              <w:rPr>
                <w:sz w:val="30"/>
                <w:szCs w:val="30"/>
              </w:rPr>
              <w:t xml:space="preserve"> </w:t>
            </w:r>
            <w:r w:rsidRPr="00C8078D">
              <w:rPr>
                <w:sz w:val="30"/>
                <w:szCs w:val="30"/>
                <w:cs/>
              </w:rPr>
              <w:t>ควบคุมภายในห่ออุปกรณ์ทำหัตถการที่เสี่ยงต่อการติดเชื้อ</w:t>
            </w:r>
            <w:r w:rsidRPr="00C8078D">
              <w:rPr>
                <w:sz w:val="30"/>
                <w:szCs w:val="30"/>
              </w:rPr>
              <w:t xml:space="preserve"> </w:t>
            </w:r>
            <w:r w:rsidRPr="00C8078D">
              <w:rPr>
                <w:sz w:val="30"/>
                <w:szCs w:val="30"/>
                <w:cs/>
              </w:rPr>
              <w:t xml:space="preserve">ได้แก่ </w:t>
            </w:r>
            <w:r w:rsidRPr="00C8078D">
              <w:rPr>
                <w:sz w:val="30"/>
                <w:szCs w:val="30"/>
              </w:rPr>
              <w:t xml:space="preserve">set </w:t>
            </w:r>
            <w:r w:rsidRPr="00C8078D">
              <w:rPr>
                <w:sz w:val="30"/>
                <w:szCs w:val="30"/>
                <w:cs/>
              </w:rPr>
              <w:t>พื้นฐาน</w:t>
            </w:r>
            <w:r w:rsidRPr="00C8078D">
              <w:rPr>
                <w:sz w:val="30"/>
                <w:szCs w:val="30"/>
              </w:rPr>
              <w:t xml:space="preserve">, set suture, set </w:t>
            </w:r>
            <w:r w:rsidRPr="00C8078D">
              <w:rPr>
                <w:sz w:val="30"/>
                <w:szCs w:val="30"/>
                <w:cs/>
              </w:rPr>
              <w:t>คลอด</w:t>
            </w:r>
            <w:r w:rsidRPr="00C8078D">
              <w:rPr>
                <w:sz w:val="30"/>
                <w:szCs w:val="30"/>
              </w:rPr>
              <w:t xml:space="preserve">, I&amp;D </w:t>
            </w:r>
          </w:p>
        </w:tc>
        <w:tc>
          <w:tcPr>
            <w:tcW w:w="850" w:type="dxa"/>
          </w:tcPr>
          <w:p w:rsidR="00C8078D" w:rsidRPr="00C8078D" w:rsidRDefault="00C8078D" w:rsidP="00FE6C4B">
            <w:pPr>
              <w:jc w:val="center"/>
              <w:rPr>
                <w:sz w:val="30"/>
                <w:szCs w:val="30"/>
                <w:cs/>
              </w:rPr>
            </w:pPr>
            <w:r w:rsidRPr="00C8078D">
              <w:rPr>
                <w:sz w:val="30"/>
                <w:szCs w:val="30"/>
                <w:cs/>
              </w:rPr>
              <w:t>0.20</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jc w:val="center"/>
              <w:rPr>
                <w:b/>
                <w:bCs/>
                <w:sz w:val="30"/>
                <w:szCs w:val="30"/>
                <w:cs/>
              </w:rPr>
            </w:pPr>
          </w:p>
        </w:tc>
        <w:tc>
          <w:tcPr>
            <w:tcW w:w="2977" w:type="dxa"/>
            <w:vMerge/>
          </w:tcPr>
          <w:p w:rsidR="00C8078D" w:rsidRPr="00C8078D" w:rsidRDefault="00C8078D" w:rsidP="00FE6C4B">
            <w:pPr>
              <w:jc w:val="center"/>
              <w:rPr>
                <w:b/>
                <w:bCs/>
                <w:sz w:val="30"/>
                <w:szCs w:val="30"/>
                <w:cs/>
              </w:rPr>
            </w:pPr>
          </w:p>
        </w:tc>
      </w:tr>
      <w:tr w:rsidR="00C8078D" w:rsidRPr="00C8078D" w:rsidTr="00FE6C4B">
        <w:trPr>
          <w:trHeight w:val="1013"/>
          <w:jc w:val="center"/>
        </w:trPr>
        <w:tc>
          <w:tcPr>
            <w:tcW w:w="1135" w:type="dxa"/>
            <w:vMerge/>
          </w:tcPr>
          <w:p w:rsidR="00C8078D" w:rsidRPr="00C8078D" w:rsidRDefault="00C8078D" w:rsidP="00FE6C4B">
            <w:pPr>
              <w:jc w:val="center"/>
              <w:rPr>
                <w:b/>
                <w:bCs/>
                <w:sz w:val="30"/>
                <w:szCs w:val="30"/>
                <w:cs/>
              </w:rPr>
            </w:pPr>
          </w:p>
        </w:tc>
        <w:tc>
          <w:tcPr>
            <w:tcW w:w="3402" w:type="dxa"/>
          </w:tcPr>
          <w:p w:rsidR="00C8078D" w:rsidRPr="00C8078D" w:rsidRDefault="00C8078D" w:rsidP="00FE6C4B">
            <w:pPr>
              <w:rPr>
                <w:sz w:val="30"/>
                <w:szCs w:val="30"/>
              </w:rPr>
            </w:pPr>
            <w:r w:rsidRPr="00C8078D">
              <w:rPr>
                <w:sz w:val="30"/>
                <w:szCs w:val="30"/>
                <w:cs/>
              </w:rPr>
              <w:t xml:space="preserve">2.8.4มีการควบคุมคุณภาพด้านชีวภาพ(อย่างน้อย </w:t>
            </w:r>
            <w:r w:rsidRPr="00C8078D">
              <w:rPr>
                <w:sz w:val="30"/>
                <w:szCs w:val="30"/>
              </w:rPr>
              <w:t xml:space="preserve">1 </w:t>
            </w:r>
            <w:r w:rsidRPr="00C8078D">
              <w:rPr>
                <w:sz w:val="30"/>
                <w:szCs w:val="30"/>
                <w:cs/>
              </w:rPr>
              <w:t>ครั้ง/เครื่อง/เดือน)</w:t>
            </w:r>
            <w:r w:rsidRPr="00C8078D">
              <w:rPr>
                <w:sz w:val="30"/>
                <w:szCs w:val="30"/>
              </w:rPr>
              <w:t xml:space="preserve"> </w:t>
            </w:r>
          </w:p>
        </w:tc>
        <w:tc>
          <w:tcPr>
            <w:tcW w:w="850" w:type="dxa"/>
          </w:tcPr>
          <w:p w:rsidR="00C8078D" w:rsidRPr="00C8078D" w:rsidRDefault="00C8078D" w:rsidP="00FE6C4B">
            <w:pPr>
              <w:jc w:val="center"/>
              <w:rPr>
                <w:sz w:val="30"/>
                <w:szCs w:val="30"/>
                <w:cs/>
              </w:rPr>
            </w:pPr>
            <w:r w:rsidRPr="00C8078D">
              <w:rPr>
                <w:sz w:val="30"/>
                <w:szCs w:val="30"/>
              </w:rPr>
              <w:t>0.20</w:t>
            </w:r>
          </w:p>
        </w:tc>
        <w:tc>
          <w:tcPr>
            <w:tcW w:w="992" w:type="dxa"/>
          </w:tcPr>
          <w:p w:rsidR="00C8078D" w:rsidRPr="00C8078D" w:rsidRDefault="00C8078D" w:rsidP="00FE6C4B">
            <w:pPr>
              <w:jc w:val="center"/>
              <w:rPr>
                <w:b/>
                <w:bCs/>
                <w:sz w:val="30"/>
                <w:szCs w:val="30"/>
                <w:cs/>
              </w:rPr>
            </w:pPr>
          </w:p>
        </w:tc>
        <w:tc>
          <w:tcPr>
            <w:tcW w:w="1418" w:type="dxa"/>
            <w:vMerge/>
          </w:tcPr>
          <w:p w:rsidR="00C8078D" w:rsidRPr="00C8078D" w:rsidRDefault="00C8078D" w:rsidP="00FE6C4B">
            <w:pPr>
              <w:jc w:val="center"/>
              <w:rPr>
                <w:b/>
                <w:bCs/>
                <w:sz w:val="30"/>
                <w:szCs w:val="30"/>
                <w:cs/>
              </w:rPr>
            </w:pPr>
          </w:p>
        </w:tc>
        <w:tc>
          <w:tcPr>
            <w:tcW w:w="2977" w:type="dxa"/>
            <w:vMerge/>
          </w:tcPr>
          <w:p w:rsidR="00C8078D" w:rsidRPr="00C8078D" w:rsidRDefault="00C8078D" w:rsidP="00FE6C4B">
            <w:pPr>
              <w:jc w:val="center"/>
              <w:rPr>
                <w:b/>
                <w:bCs/>
                <w:sz w:val="30"/>
                <w:szCs w:val="30"/>
                <w:cs/>
              </w:rPr>
            </w:pPr>
          </w:p>
        </w:tc>
      </w:tr>
    </w:tbl>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jc w:val="center"/>
        <w:rPr>
          <w:rFonts w:ascii="TH SarabunPSK" w:hAnsi="TH SarabunPSK" w:cs="TH SarabunPSK"/>
          <w:b/>
          <w:bCs/>
          <w:sz w:val="32"/>
          <w:szCs w:val="32"/>
        </w:rPr>
      </w:pPr>
    </w:p>
    <w:p w:rsidR="009C1FF1" w:rsidRDefault="009C1FF1" w:rsidP="00C8078D">
      <w:pPr>
        <w:spacing w:after="0"/>
        <w:jc w:val="center"/>
        <w:rPr>
          <w:rFonts w:ascii="TH SarabunPSK" w:hAnsi="TH SarabunPSK" w:cs="TH SarabunPSK"/>
          <w:b/>
          <w:bCs/>
          <w:sz w:val="32"/>
          <w:szCs w:val="32"/>
        </w:rPr>
      </w:pPr>
    </w:p>
    <w:p w:rsidR="009C1FF1" w:rsidRDefault="009C1FF1" w:rsidP="00C8078D">
      <w:pPr>
        <w:spacing w:after="0"/>
        <w:jc w:val="center"/>
        <w:rPr>
          <w:rFonts w:ascii="TH SarabunPSK" w:hAnsi="TH SarabunPSK" w:cs="TH SarabunPSK"/>
          <w:b/>
          <w:bCs/>
          <w:sz w:val="32"/>
          <w:szCs w:val="32"/>
        </w:rPr>
      </w:pP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lastRenderedPageBreak/>
        <w:t xml:space="preserve">หมวด 1 การนำองค์กร </w:t>
      </w:r>
      <w:proofErr w:type="spellStart"/>
      <w:r w:rsidRPr="00C8078D">
        <w:rPr>
          <w:rFonts w:ascii="TH SarabunPSK" w:hAnsi="TH SarabunPSK" w:cs="TH SarabunPSK"/>
          <w:b/>
          <w:bCs/>
          <w:sz w:val="32"/>
          <w:szCs w:val="32"/>
          <w:cs/>
        </w:rPr>
        <w:t>ธรรมาภิ</w:t>
      </w:r>
      <w:proofErr w:type="spellEnd"/>
      <w:r w:rsidRPr="00C8078D">
        <w:rPr>
          <w:rFonts w:ascii="TH SarabunPSK" w:hAnsi="TH SarabunPSK" w:cs="TH SarabunPSK"/>
          <w:b/>
          <w:bCs/>
          <w:sz w:val="32"/>
          <w:szCs w:val="32"/>
          <w:cs/>
        </w:rPr>
        <w:t>บาลและการวางแผนกลยุทธ์</w:t>
      </w:r>
    </w:p>
    <w:p w:rsidR="00C8078D" w:rsidRPr="00C8078D" w:rsidRDefault="00C8078D" w:rsidP="00C8078D">
      <w:pPr>
        <w:spacing w:after="0"/>
        <w:jc w:val="center"/>
        <w:rPr>
          <w:rFonts w:ascii="TH SarabunPSK" w:hAnsi="TH SarabunPSK" w:cs="TH SarabunPSK"/>
          <w:b/>
          <w:bCs/>
          <w:sz w:val="32"/>
          <w:szCs w:val="32"/>
        </w:rPr>
      </w:pPr>
      <w:r w:rsidRPr="00C8078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C8078D">
        <w:rPr>
          <w:rFonts w:ascii="TH SarabunPSK" w:hAnsi="TH SarabunPSK" w:cs="TH SarabunPSK"/>
          <w:b/>
          <w:bCs/>
          <w:sz w:val="32"/>
          <w:szCs w:val="32"/>
          <w:cs/>
        </w:rPr>
        <w:t>.........................................อ</w:t>
      </w:r>
      <w:r w:rsidRPr="00C8078D">
        <w:rPr>
          <w:rFonts w:ascii="TH SarabunPSK" w:hAnsi="TH SarabunPSK" w:cs="TH SarabunPSK" w:hint="cs"/>
          <w:b/>
          <w:bCs/>
          <w:sz w:val="32"/>
          <w:szCs w:val="32"/>
          <w:cs/>
        </w:rPr>
        <w:t>ำ</w:t>
      </w:r>
      <w:r w:rsidRPr="00C8078D">
        <w:rPr>
          <w:rFonts w:ascii="TH SarabunPSK" w:hAnsi="TH SarabunPSK" w:cs="TH SarabunPSK"/>
          <w:b/>
          <w:bCs/>
          <w:sz w:val="32"/>
          <w:szCs w:val="32"/>
          <w:cs/>
        </w:rPr>
        <w:t>เภอ............................. จังหวัด...............................</w:t>
      </w:r>
    </w:p>
    <w:p w:rsidR="00C8078D" w:rsidRDefault="00C8078D" w:rsidP="00C8078D">
      <w:pPr>
        <w:spacing w:after="0" w:line="240" w:lineRule="auto"/>
        <w:rPr>
          <w:rFonts w:ascii="TH SarabunPSK" w:hAnsi="TH SarabunPSK" w:cs="TH SarabunPSK"/>
          <w:b/>
          <w:bCs/>
          <w:sz w:val="32"/>
          <w:szCs w:val="32"/>
        </w:rPr>
      </w:pPr>
      <w:r w:rsidRPr="00C8078D">
        <w:rPr>
          <w:rFonts w:ascii="TH SarabunPSK" w:hAnsi="TH SarabunPSK" w:cs="TH SarabunPSK"/>
          <w:b/>
          <w:bCs/>
          <w:sz w:val="32"/>
          <w:szCs w:val="32"/>
          <w:cs/>
        </w:rPr>
        <w:t>ผนวก ง-</w:t>
      </w:r>
      <w:r w:rsidRPr="00C8078D">
        <w:rPr>
          <w:rFonts w:ascii="TH SarabunPSK" w:hAnsi="TH SarabunPSK" w:cs="TH SarabunPSK"/>
          <w:b/>
          <w:bCs/>
          <w:sz w:val="32"/>
          <w:szCs w:val="32"/>
        </w:rPr>
        <w:t>1 IC</w:t>
      </w:r>
    </w:p>
    <w:tbl>
      <w:tblPr>
        <w:tblStyle w:val="TableGrid"/>
        <w:tblW w:w="10774" w:type="dxa"/>
        <w:jc w:val="center"/>
        <w:tblLook w:val="04A0" w:firstRow="1" w:lastRow="0" w:firstColumn="1" w:lastColumn="0" w:noHBand="0" w:noVBand="1"/>
      </w:tblPr>
      <w:tblGrid>
        <w:gridCol w:w="717"/>
        <w:gridCol w:w="3961"/>
        <w:gridCol w:w="851"/>
        <w:gridCol w:w="855"/>
        <w:gridCol w:w="1417"/>
        <w:gridCol w:w="2973"/>
      </w:tblGrid>
      <w:tr w:rsidR="00C8078D" w:rsidRPr="00C8078D" w:rsidTr="00FE6C4B">
        <w:trPr>
          <w:trHeight w:val="1013"/>
          <w:jc w:val="center"/>
        </w:trPr>
        <w:tc>
          <w:tcPr>
            <w:tcW w:w="704" w:type="dxa"/>
          </w:tcPr>
          <w:p w:rsidR="00C8078D" w:rsidRPr="00C8078D" w:rsidRDefault="00C8078D" w:rsidP="00C8078D">
            <w:pPr>
              <w:jc w:val="center"/>
              <w:rPr>
                <w:b/>
                <w:bCs/>
                <w:sz w:val="30"/>
                <w:szCs w:val="30"/>
              </w:rPr>
            </w:pPr>
            <w:r w:rsidRPr="00C8078D">
              <w:rPr>
                <w:b/>
                <w:bCs/>
                <w:sz w:val="30"/>
                <w:szCs w:val="30"/>
                <w:cs/>
              </w:rPr>
              <w:t>เกณฑ์</w:t>
            </w:r>
          </w:p>
        </w:tc>
        <w:tc>
          <w:tcPr>
            <w:tcW w:w="3969" w:type="dxa"/>
          </w:tcPr>
          <w:p w:rsidR="00C8078D" w:rsidRPr="00C8078D" w:rsidRDefault="00C8078D" w:rsidP="00C8078D">
            <w:pPr>
              <w:jc w:val="center"/>
              <w:rPr>
                <w:b/>
                <w:bCs/>
                <w:sz w:val="30"/>
                <w:szCs w:val="30"/>
              </w:rPr>
            </w:pPr>
            <w:r w:rsidRPr="00C8078D">
              <w:rPr>
                <w:b/>
                <w:bCs/>
                <w:sz w:val="30"/>
                <w:szCs w:val="30"/>
                <w:cs/>
              </w:rPr>
              <w:t>รายการตรวจประเมิน</w:t>
            </w:r>
          </w:p>
        </w:tc>
        <w:tc>
          <w:tcPr>
            <w:tcW w:w="851" w:type="dxa"/>
          </w:tcPr>
          <w:p w:rsidR="00C8078D" w:rsidRPr="00C8078D" w:rsidRDefault="00C8078D" w:rsidP="00C8078D">
            <w:pPr>
              <w:jc w:val="center"/>
              <w:rPr>
                <w:b/>
                <w:bCs/>
                <w:sz w:val="30"/>
                <w:szCs w:val="30"/>
                <w:cs/>
              </w:rPr>
            </w:pPr>
            <w:r w:rsidRPr="00C8078D">
              <w:rPr>
                <w:b/>
                <w:bCs/>
                <w:sz w:val="30"/>
                <w:szCs w:val="30"/>
                <w:cs/>
              </w:rPr>
              <w:t>คะแนนเต็ม</w:t>
            </w:r>
          </w:p>
        </w:tc>
        <w:tc>
          <w:tcPr>
            <w:tcW w:w="855" w:type="dxa"/>
          </w:tcPr>
          <w:p w:rsidR="00C8078D" w:rsidRPr="00C8078D" w:rsidRDefault="00C8078D" w:rsidP="00C8078D">
            <w:pPr>
              <w:jc w:val="center"/>
              <w:rPr>
                <w:b/>
                <w:bCs/>
                <w:sz w:val="30"/>
                <w:szCs w:val="30"/>
              </w:rPr>
            </w:pPr>
            <w:r w:rsidRPr="00C8078D">
              <w:rPr>
                <w:b/>
                <w:bCs/>
                <w:sz w:val="30"/>
                <w:szCs w:val="30"/>
                <w:cs/>
              </w:rPr>
              <w:t>คะแนนที่ได้</w:t>
            </w:r>
          </w:p>
        </w:tc>
        <w:tc>
          <w:tcPr>
            <w:tcW w:w="1418" w:type="dxa"/>
          </w:tcPr>
          <w:p w:rsidR="00C8078D" w:rsidRPr="00C8078D" w:rsidRDefault="00C8078D" w:rsidP="00C8078D">
            <w:pPr>
              <w:jc w:val="center"/>
              <w:rPr>
                <w:b/>
                <w:bCs/>
                <w:sz w:val="30"/>
                <w:szCs w:val="30"/>
                <w:cs/>
              </w:rPr>
            </w:pPr>
            <w:r w:rsidRPr="00C8078D">
              <w:rPr>
                <w:b/>
                <w:bCs/>
                <w:sz w:val="30"/>
                <w:szCs w:val="30"/>
                <w:cs/>
              </w:rPr>
              <w:t>วิธีการประเมิน</w:t>
            </w:r>
          </w:p>
        </w:tc>
        <w:tc>
          <w:tcPr>
            <w:tcW w:w="2977" w:type="dxa"/>
          </w:tcPr>
          <w:p w:rsidR="00C8078D" w:rsidRPr="00C8078D" w:rsidRDefault="00C8078D" w:rsidP="00C8078D">
            <w:pPr>
              <w:jc w:val="center"/>
              <w:rPr>
                <w:b/>
                <w:bCs/>
                <w:sz w:val="30"/>
                <w:szCs w:val="30"/>
              </w:rPr>
            </w:pPr>
            <w:r w:rsidRPr="00C8078D">
              <w:rPr>
                <w:b/>
                <w:bCs/>
                <w:sz w:val="30"/>
                <w:szCs w:val="30"/>
                <w:cs/>
              </w:rPr>
              <w:t>คำชี้แจง/คำนิยาม</w:t>
            </w:r>
          </w:p>
        </w:tc>
      </w:tr>
      <w:tr w:rsidR="00C8078D" w:rsidRPr="00C8078D" w:rsidTr="00FE6C4B">
        <w:trPr>
          <w:trHeight w:val="2381"/>
          <w:jc w:val="center"/>
        </w:trPr>
        <w:tc>
          <w:tcPr>
            <w:tcW w:w="704" w:type="dxa"/>
            <w:vMerge w:val="restart"/>
          </w:tcPr>
          <w:p w:rsidR="00C8078D" w:rsidRPr="00C8078D" w:rsidRDefault="00C8078D" w:rsidP="00C8078D">
            <w:pPr>
              <w:jc w:val="center"/>
              <w:rPr>
                <w:b/>
                <w:bCs/>
                <w:sz w:val="30"/>
                <w:szCs w:val="30"/>
                <w:cs/>
              </w:rPr>
            </w:pPr>
          </w:p>
        </w:tc>
        <w:tc>
          <w:tcPr>
            <w:tcW w:w="3969" w:type="dxa"/>
            <w:tcBorders>
              <w:bottom w:val="single" w:sz="4" w:space="0" w:color="auto"/>
            </w:tcBorders>
          </w:tcPr>
          <w:p w:rsidR="00C8078D" w:rsidRPr="00C8078D" w:rsidRDefault="00C8078D" w:rsidP="00C8078D">
            <w:pPr>
              <w:rPr>
                <w:sz w:val="30"/>
                <w:szCs w:val="30"/>
              </w:rPr>
            </w:pPr>
            <w:r w:rsidRPr="00C8078D">
              <w:rPr>
                <w:sz w:val="30"/>
                <w:szCs w:val="30"/>
              </w:rPr>
              <w:t xml:space="preserve">2.8.5 </w:t>
            </w:r>
            <w:r w:rsidRPr="00C8078D">
              <w:rPr>
                <w:sz w:val="30"/>
                <w:szCs w:val="30"/>
                <w:cs/>
              </w:rPr>
              <w:t xml:space="preserve">มีการจัดเก็บที่ป้องกันการปนเปื้อนและการจัดเก็บ </w:t>
            </w:r>
            <w:r w:rsidRPr="00C8078D">
              <w:rPr>
                <w:sz w:val="30"/>
                <w:szCs w:val="30"/>
              </w:rPr>
              <w:t xml:space="preserve">first in first out </w:t>
            </w:r>
            <w:r w:rsidRPr="00C8078D">
              <w:rPr>
                <w:sz w:val="30"/>
                <w:szCs w:val="30"/>
                <w:cs/>
              </w:rPr>
              <w:t xml:space="preserve">ถูกต้อง </w:t>
            </w:r>
          </w:p>
        </w:tc>
        <w:tc>
          <w:tcPr>
            <w:tcW w:w="851" w:type="dxa"/>
            <w:tcBorders>
              <w:bottom w:val="single" w:sz="4" w:space="0" w:color="auto"/>
            </w:tcBorders>
          </w:tcPr>
          <w:p w:rsidR="00C8078D" w:rsidRPr="00C8078D" w:rsidRDefault="00C8078D" w:rsidP="00C8078D">
            <w:pPr>
              <w:jc w:val="center"/>
              <w:rPr>
                <w:sz w:val="30"/>
                <w:szCs w:val="30"/>
                <w:cs/>
              </w:rPr>
            </w:pPr>
            <w:r w:rsidRPr="00C8078D">
              <w:rPr>
                <w:sz w:val="30"/>
                <w:szCs w:val="30"/>
                <w:cs/>
              </w:rPr>
              <w:t>0.20</w:t>
            </w:r>
          </w:p>
        </w:tc>
        <w:tc>
          <w:tcPr>
            <w:tcW w:w="855" w:type="dxa"/>
            <w:vMerge w:val="restart"/>
          </w:tcPr>
          <w:p w:rsidR="00C8078D" w:rsidRPr="00C8078D" w:rsidRDefault="00C8078D" w:rsidP="00C8078D">
            <w:pPr>
              <w:jc w:val="center"/>
              <w:rPr>
                <w:b/>
                <w:bCs/>
                <w:sz w:val="30"/>
                <w:szCs w:val="30"/>
                <w:cs/>
              </w:rPr>
            </w:pPr>
          </w:p>
        </w:tc>
        <w:tc>
          <w:tcPr>
            <w:tcW w:w="1418" w:type="dxa"/>
            <w:vMerge w:val="restart"/>
            <w:tcBorders>
              <w:bottom w:val="single" w:sz="4" w:space="0" w:color="auto"/>
            </w:tcBorders>
          </w:tcPr>
          <w:p w:rsidR="00C8078D" w:rsidRPr="00C8078D" w:rsidRDefault="00C8078D" w:rsidP="00C8078D">
            <w:pPr>
              <w:rPr>
                <w:b/>
                <w:bCs/>
                <w:sz w:val="30"/>
                <w:szCs w:val="30"/>
                <w:cs/>
              </w:rPr>
            </w:pPr>
            <w:r w:rsidRPr="00C8078D">
              <w:rPr>
                <w:sz w:val="30"/>
                <w:szCs w:val="30"/>
                <w:cs/>
              </w:rPr>
              <w:t>สังเกต/สัมภาษณ์ /สอบถาม</w:t>
            </w:r>
            <w:r w:rsidRPr="00C8078D">
              <w:rPr>
                <w:sz w:val="30"/>
                <w:szCs w:val="30"/>
              </w:rPr>
              <w:t xml:space="preserve"> </w:t>
            </w:r>
            <w:r w:rsidRPr="00C8078D">
              <w:rPr>
                <w:sz w:val="30"/>
                <w:szCs w:val="30"/>
                <w:cs/>
              </w:rPr>
              <w:t>กรณี ห่ออุปกรณ์ปราศจากเชื้อชำรุด หรือ ไม่พร้อมใช้</w:t>
            </w:r>
            <w:r w:rsidRPr="00C8078D">
              <w:rPr>
                <w:sz w:val="30"/>
                <w:szCs w:val="30"/>
              </w:rPr>
              <w:t xml:space="preserve"> </w:t>
            </w:r>
            <w:r w:rsidRPr="00C8078D">
              <w:rPr>
                <w:sz w:val="30"/>
                <w:szCs w:val="30"/>
                <w:cs/>
              </w:rPr>
              <w:t xml:space="preserve">ตัด </w:t>
            </w:r>
            <w:r w:rsidRPr="00C8078D">
              <w:rPr>
                <w:sz w:val="30"/>
                <w:szCs w:val="30"/>
              </w:rPr>
              <w:t xml:space="preserve">0.2 </w:t>
            </w:r>
            <w:r w:rsidRPr="00C8078D">
              <w:rPr>
                <w:sz w:val="30"/>
                <w:szCs w:val="30"/>
                <w:cs/>
              </w:rPr>
              <w:t>คะแนน</w:t>
            </w:r>
          </w:p>
        </w:tc>
        <w:tc>
          <w:tcPr>
            <w:tcW w:w="2977" w:type="dxa"/>
            <w:vMerge w:val="restart"/>
            <w:tcBorders>
              <w:bottom w:val="single" w:sz="4" w:space="0" w:color="auto"/>
            </w:tcBorders>
            <w:shd w:val="clear" w:color="auto" w:fill="auto"/>
          </w:tcPr>
          <w:p w:rsidR="00C8078D" w:rsidRPr="00C8078D" w:rsidRDefault="00C8078D" w:rsidP="00C8078D">
            <w:pPr>
              <w:rPr>
                <w:b/>
                <w:bCs/>
                <w:sz w:val="30"/>
                <w:szCs w:val="30"/>
                <w:cs/>
              </w:rPr>
            </w:pPr>
            <w:r w:rsidRPr="00C8078D">
              <w:rPr>
                <w:b/>
                <w:bCs/>
                <w:color w:val="000000" w:themeColor="text1"/>
                <w:sz w:val="30"/>
                <w:szCs w:val="30"/>
                <w:shd w:val="clear" w:color="auto" w:fill="FFFFFF"/>
                <w:cs/>
              </w:rPr>
              <w:t>การทำให้ปราศจากเชื้อหมายถึง</w:t>
            </w:r>
            <w:r w:rsidRPr="00C8078D">
              <w:rPr>
                <w:color w:val="000000" w:themeColor="text1"/>
                <w:sz w:val="30"/>
                <w:szCs w:val="30"/>
                <w:shd w:val="clear" w:color="auto" w:fill="FFFFFF"/>
                <w:cs/>
              </w:rPr>
              <w:t>กระบวนการในการทำลายหรือขจัดเชื้อจุลชีพทุกชนิด รวมทั้งสปอร์ของเชื้อแบคทีเรียจากเครื่องมือทางการแพทย์ เครื่องมือที่จะต้องผ่านเข้าสู่ส่วนของร่างกายที่ปราศจากเชื้อ ได้แก่ กระแสโลหิต หรือเนื้อเยื่อ เช่น เครื่องมือผ่าตัด เข็มฉีดยา รวมทั้งสารน้ำที่ใช้ฉีดเข้าเส้น อุปกรณ์ที่ใช้ในการวินิจฉัยโรคซึ่งต้องสัมผัสกับเยื่อบุของร่างกายในระบบทางเดินปัสสาวะหรือช่องท้องจะต้องได้รับการทำให้ปราศจากเชื้อ</w:t>
            </w: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sz w:val="30"/>
                <w:szCs w:val="30"/>
              </w:rPr>
            </w:pPr>
            <w:r w:rsidRPr="00C8078D">
              <w:rPr>
                <w:sz w:val="30"/>
                <w:szCs w:val="30"/>
              </w:rPr>
              <w:t>2.8.6</w:t>
            </w:r>
            <w:r w:rsidRPr="00C8078D">
              <w:rPr>
                <w:sz w:val="30"/>
                <w:szCs w:val="30"/>
                <w:cs/>
              </w:rPr>
              <w:t>ไม่พบอุปกรณ์ปราศจากเชื้อหมดอายุ</w:t>
            </w:r>
          </w:p>
        </w:tc>
        <w:tc>
          <w:tcPr>
            <w:tcW w:w="851" w:type="dxa"/>
          </w:tcPr>
          <w:p w:rsidR="00C8078D" w:rsidRPr="00C8078D" w:rsidRDefault="00C8078D" w:rsidP="00C8078D">
            <w:pPr>
              <w:jc w:val="center"/>
              <w:rPr>
                <w:sz w:val="30"/>
                <w:szCs w:val="30"/>
                <w:cs/>
              </w:rPr>
            </w:pPr>
            <w:r w:rsidRPr="00C8078D">
              <w:rPr>
                <w:sz w:val="30"/>
                <w:szCs w:val="30"/>
              </w:rPr>
              <w:t>0.20</w:t>
            </w:r>
          </w:p>
        </w:tc>
        <w:tc>
          <w:tcPr>
            <w:tcW w:w="855" w:type="dxa"/>
            <w:vMerge/>
          </w:tcPr>
          <w:p w:rsidR="00C8078D" w:rsidRPr="00C8078D" w:rsidRDefault="00C8078D" w:rsidP="00C8078D">
            <w:pPr>
              <w:jc w:val="center"/>
              <w:rPr>
                <w:b/>
                <w:bCs/>
                <w:sz w:val="30"/>
                <w:szCs w:val="30"/>
                <w:cs/>
              </w:rPr>
            </w:pPr>
          </w:p>
        </w:tc>
        <w:tc>
          <w:tcPr>
            <w:tcW w:w="1418" w:type="dxa"/>
            <w:vMerge/>
          </w:tcPr>
          <w:p w:rsidR="00C8078D" w:rsidRPr="00C8078D" w:rsidRDefault="00C8078D" w:rsidP="00C8078D">
            <w:pPr>
              <w:rPr>
                <w:b/>
                <w:bCs/>
                <w:sz w:val="30"/>
                <w:szCs w:val="30"/>
                <w:cs/>
              </w:rPr>
            </w:pPr>
          </w:p>
        </w:tc>
        <w:tc>
          <w:tcPr>
            <w:tcW w:w="2977" w:type="dxa"/>
            <w:vMerge/>
            <w:shd w:val="clear" w:color="auto" w:fill="auto"/>
          </w:tcPr>
          <w:p w:rsidR="00C8078D" w:rsidRPr="00C8078D" w:rsidRDefault="00C8078D" w:rsidP="00C8078D">
            <w:pPr>
              <w:rPr>
                <w:b/>
                <w:bCs/>
                <w:sz w:val="30"/>
                <w:szCs w:val="30"/>
                <w:cs/>
              </w:rPr>
            </w:pP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shd w:val="clear" w:color="auto" w:fill="B4C6E7" w:themeFill="accent5" w:themeFillTint="66"/>
          </w:tcPr>
          <w:p w:rsidR="00C8078D" w:rsidRPr="00C8078D" w:rsidRDefault="00C8078D" w:rsidP="00C8078D">
            <w:pPr>
              <w:rPr>
                <w:color w:val="000000" w:themeColor="text1"/>
                <w:sz w:val="30"/>
                <w:szCs w:val="30"/>
              </w:rPr>
            </w:pPr>
            <w:r w:rsidRPr="00C8078D">
              <w:rPr>
                <w:color w:val="000000" w:themeColor="text1"/>
                <w:sz w:val="30"/>
                <w:szCs w:val="30"/>
                <w:cs/>
              </w:rPr>
              <w:t>2</w:t>
            </w:r>
            <w:r w:rsidRPr="00C8078D">
              <w:rPr>
                <w:b/>
                <w:bCs/>
                <w:color w:val="000000" w:themeColor="text1"/>
                <w:sz w:val="30"/>
                <w:szCs w:val="30"/>
                <w:cs/>
              </w:rPr>
              <w:t>.9 การจัดการมูลฝอยติดเชื้อ</w:t>
            </w:r>
          </w:p>
        </w:tc>
        <w:tc>
          <w:tcPr>
            <w:tcW w:w="851" w:type="dxa"/>
            <w:shd w:val="clear" w:color="auto" w:fill="B4C6E7" w:themeFill="accent5" w:themeFillTint="66"/>
          </w:tcPr>
          <w:p w:rsidR="00C8078D" w:rsidRPr="00C8078D" w:rsidRDefault="00C8078D" w:rsidP="00C8078D">
            <w:pPr>
              <w:jc w:val="center"/>
              <w:rPr>
                <w:color w:val="000000" w:themeColor="text1"/>
                <w:sz w:val="30"/>
                <w:szCs w:val="30"/>
                <w:cs/>
              </w:rPr>
            </w:pPr>
            <w:r w:rsidRPr="00C8078D">
              <w:rPr>
                <w:color w:val="000000" w:themeColor="text1"/>
                <w:sz w:val="30"/>
                <w:szCs w:val="30"/>
                <w:cs/>
              </w:rPr>
              <w:t>(2)</w:t>
            </w:r>
          </w:p>
        </w:tc>
        <w:tc>
          <w:tcPr>
            <w:tcW w:w="855" w:type="dxa"/>
            <w:vMerge w:val="restart"/>
          </w:tcPr>
          <w:p w:rsidR="00C8078D" w:rsidRPr="00C8078D" w:rsidRDefault="00C8078D" w:rsidP="00C8078D">
            <w:pPr>
              <w:jc w:val="center"/>
              <w:rPr>
                <w:b/>
                <w:bCs/>
                <w:color w:val="000000" w:themeColor="text1"/>
                <w:sz w:val="30"/>
                <w:szCs w:val="30"/>
                <w:cs/>
              </w:rPr>
            </w:pPr>
          </w:p>
        </w:tc>
        <w:tc>
          <w:tcPr>
            <w:tcW w:w="1418" w:type="dxa"/>
            <w:vMerge w:val="restart"/>
          </w:tcPr>
          <w:p w:rsidR="00C8078D" w:rsidRPr="00C8078D" w:rsidRDefault="00C8078D" w:rsidP="00C8078D">
            <w:pPr>
              <w:rPr>
                <w:sz w:val="30"/>
                <w:szCs w:val="30"/>
              </w:rPr>
            </w:pPr>
            <w:r w:rsidRPr="00C8078D">
              <w:rPr>
                <w:sz w:val="30"/>
                <w:szCs w:val="30"/>
                <w:cs/>
              </w:rPr>
              <w:t>สุ่มดูมูลฝอยในถังมูลฝอย</w:t>
            </w:r>
          </w:p>
          <w:p w:rsidR="00C8078D" w:rsidRPr="00C8078D" w:rsidRDefault="00C8078D" w:rsidP="00C8078D">
            <w:pPr>
              <w:rPr>
                <w:b/>
                <w:bCs/>
                <w:sz w:val="30"/>
                <w:szCs w:val="30"/>
                <w:cs/>
              </w:rPr>
            </w:pPr>
            <w:r w:rsidRPr="00C8078D">
              <w:rPr>
                <w:sz w:val="30"/>
                <w:szCs w:val="30"/>
              </w:rPr>
              <w:t xml:space="preserve"> -</w:t>
            </w:r>
            <w:r w:rsidRPr="00C8078D">
              <w:rPr>
                <w:sz w:val="30"/>
                <w:szCs w:val="30"/>
                <w:cs/>
              </w:rPr>
              <w:t>สอบถาม/สังเกต เช่น</w:t>
            </w:r>
            <w:r w:rsidRPr="00C8078D">
              <w:rPr>
                <w:sz w:val="30"/>
                <w:szCs w:val="30"/>
              </w:rPr>
              <w:t xml:space="preserve"> </w:t>
            </w:r>
            <w:r w:rsidRPr="00C8078D">
              <w:rPr>
                <w:sz w:val="30"/>
                <w:szCs w:val="30"/>
                <w:cs/>
              </w:rPr>
              <w:t>กรณีไม่มีรถขนขยะ</w:t>
            </w:r>
            <w:r w:rsidRPr="00C8078D">
              <w:rPr>
                <w:sz w:val="30"/>
                <w:szCs w:val="30"/>
              </w:rPr>
              <w:t xml:space="preserve"> </w:t>
            </w:r>
            <w:r w:rsidRPr="00C8078D">
              <w:rPr>
                <w:sz w:val="30"/>
                <w:szCs w:val="30"/>
                <w:cs/>
              </w:rPr>
              <w:t>โดยเฉพาะแต่ต้องใช้รถคัน</w:t>
            </w:r>
            <w:r w:rsidRPr="00C8078D">
              <w:rPr>
                <w:sz w:val="30"/>
                <w:szCs w:val="30"/>
              </w:rPr>
              <w:t xml:space="preserve"> </w:t>
            </w:r>
            <w:r w:rsidRPr="00C8078D">
              <w:rPr>
                <w:sz w:val="30"/>
                <w:szCs w:val="30"/>
                <w:cs/>
              </w:rPr>
              <w:t>เดียวกันขนขยะ</w:t>
            </w:r>
          </w:p>
        </w:tc>
        <w:tc>
          <w:tcPr>
            <w:tcW w:w="2977" w:type="dxa"/>
            <w:vMerge w:val="restart"/>
            <w:shd w:val="clear" w:color="auto" w:fill="auto"/>
          </w:tcPr>
          <w:p w:rsidR="00C8078D" w:rsidRPr="00C8078D" w:rsidRDefault="00C8078D" w:rsidP="00C8078D">
            <w:pPr>
              <w:rPr>
                <w:b/>
                <w:bCs/>
                <w:sz w:val="30"/>
                <w:szCs w:val="30"/>
                <w:cs/>
              </w:rPr>
            </w:pPr>
            <w:r w:rsidRPr="00C8078D">
              <w:rPr>
                <w:sz w:val="30"/>
                <w:szCs w:val="30"/>
              </w:rPr>
              <w:t>“</w:t>
            </w:r>
            <w:r w:rsidRPr="00C8078D">
              <w:rPr>
                <w:sz w:val="30"/>
                <w:szCs w:val="30"/>
                <w:cs/>
              </w:rPr>
              <w:t>มูลฝอยติดเชื้อ</w:t>
            </w:r>
            <w:r w:rsidRPr="00C8078D">
              <w:rPr>
                <w:sz w:val="30"/>
                <w:szCs w:val="30"/>
              </w:rPr>
              <w:t xml:space="preserve">” </w:t>
            </w:r>
            <w:r w:rsidRPr="00C8078D">
              <w:rPr>
                <w:sz w:val="30"/>
                <w:szCs w:val="30"/>
                <w:cs/>
              </w:rPr>
              <w:t>หมาย</w:t>
            </w:r>
            <w:proofErr w:type="spellStart"/>
            <w:r w:rsidRPr="00C8078D">
              <w:rPr>
                <w:sz w:val="30"/>
                <w:szCs w:val="30"/>
                <w:cs/>
              </w:rPr>
              <w:t>ความว</w:t>
            </w:r>
            <w:proofErr w:type="spellEnd"/>
            <w:r w:rsidRPr="00C8078D">
              <w:rPr>
                <w:sz w:val="30"/>
                <w:szCs w:val="30"/>
                <w:cs/>
              </w:rPr>
              <w:t>า มูลฝอยที่มีเชื้อโรคปะ</w:t>
            </w:r>
            <w:proofErr w:type="spellStart"/>
            <w:r w:rsidRPr="00C8078D">
              <w:rPr>
                <w:sz w:val="30"/>
                <w:szCs w:val="30"/>
                <w:cs/>
              </w:rPr>
              <w:t>ปนอยู</w:t>
            </w:r>
            <w:proofErr w:type="spellEnd"/>
            <w:r w:rsidRPr="00C8078D">
              <w:rPr>
                <w:sz w:val="30"/>
                <w:szCs w:val="30"/>
                <w:cs/>
              </w:rPr>
              <w:t>ในปริมาณหรือมีความเข</w:t>
            </w:r>
            <w:proofErr w:type="spellStart"/>
            <w:r w:rsidRPr="00C8078D">
              <w:rPr>
                <w:sz w:val="30"/>
                <w:szCs w:val="30"/>
                <w:cs/>
              </w:rPr>
              <w:t>มข</w:t>
            </w:r>
            <w:proofErr w:type="spellEnd"/>
            <w:r w:rsidRPr="00C8078D">
              <w:rPr>
                <w:sz w:val="30"/>
                <w:szCs w:val="30"/>
                <w:cs/>
              </w:rPr>
              <w:t></w:t>
            </w:r>
            <w:proofErr w:type="spellStart"/>
            <w:r w:rsidRPr="00C8078D">
              <w:rPr>
                <w:sz w:val="30"/>
                <w:szCs w:val="30"/>
                <w:cs/>
              </w:rPr>
              <w:t>นซึ่งถ</w:t>
            </w:r>
            <w:proofErr w:type="spellEnd"/>
            <w:r w:rsidRPr="00C8078D">
              <w:rPr>
                <w:sz w:val="30"/>
                <w:szCs w:val="30"/>
                <w:cs/>
              </w:rPr>
              <w:t></w:t>
            </w:r>
            <w:proofErr w:type="spellStart"/>
            <w:r w:rsidRPr="00C8078D">
              <w:rPr>
                <w:sz w:val="30"/>
                <w:szCs w:val="30"/>
                <w:cs/>
              </w:rPr>
              <w:t>ามี</w:t>
            </w:r>
            <w:proofErr w:type="spellEnd"/>
            <w:r w:rsidRPr="00C8078D">
              <w:rPr>
                <w:sz w:val="30"/>
                <w:szCs w:val="30"/>
                <w:cs/>
              </w:rPr>
              <w:t>การสัมผัสหรือ</w:t>
            </w:r>
            <w:proofErr w:type="spellStart"/>
            <w:r w:rsidRPr="00C8078D">
              <w:rPr>
                <w:sz w:val="30"/>
                <w:szCs w:val="30"/>
                <w:cs/>
              </w:rPr>
              <w:t>ใกล</w:t>
            </w:r>
            <w:proofErr w:type="spellEnd"/>
            <w:r w:rsidRPr="00C8078D">
              <w:rPr>
                <w:sz w:val="30"/>
                <w:szCs w:val="30"/>
                <w:cs/>
              </w:rPr>
              <w:t>ชิดกับมูลฝอยนั้นแลวสามารถ</w:t>
            </w:r>
            <w:proofErr w:type="spellStart"/>
            <w:r w:rsidRPr="00C8078D">
              <w:rPr>
                <w:sz w:val="30"/>
                <w:szCs w:val="30"/>
                <w:cs/>
              </w:rPr>
              <w:t>ทําให</w:t>
            </w:r>
            <w:proofErr w:type="spellEnd"/>
            <w:r w:rsidRPr="00C8078D">
              <w:rPr>
                <w:sz w:val="30"/>
                <w:szCs w:val="30"/>
                <w:cs/>
              </w:rPr>
              <w:t>เกิดโรคได</w:t>
            </w:r>
            <w:r w:rsidRPr="00C8078D">
              <w:rPr>
                <w:sz w:val="30"/>
                <w:szCs w:val="30"/>
              </w:rPr>
              <w:t xml:space="preserve"> </w:t>
            </w:r>
            <w:r w:rsidRPr="00C8078D">
              <w:rPr>
                <w:sz w:val="30"/>
                <w:szCs w:val="30"/>
                <w:cs/>
              </w:rPr>
              <w:t>กรณีมูลฝอย</w:t>
            </w:r>
            <w:proofErr w:type="spellStart"/>
            <w:r w:rsidRPr="00C8078D">
              <w:rPr>
                <w:sz w:val="30"/>
                <w:szCs w:val="30"/>
                <w:cs/>
              </w:rPr>
              <w:t>ดังต</w:t>
            </w:r>
            <w:proofErr w:type="spellEnd"/>
            <w:r w:rsidRPr="00C8078D">
              <w:rPr>
                <w:sz w:val="30"/>
                <w:szCs w:val="30"/>
                <w:cs/>
              </w:rPr>
              <w:t></w:t>
            </w:r>
            <w:proofErr w:type="spellStart"/>
            <w:r w:rsidRPr="00C8078D">
              <w:rPr>
                <w:sz w:val="30"/>
                <w:szCs w:val="30"/>
                <w:cs/>
              </w:rPr>
              <w:t>อไป</w:t>
            </w:r>
            <w:proofErr w:type="spellEnd"/>
            <w:r w:rsidRPr="00C8078D">
              <w:rPr>
                <w:sz w:val="30"/>
                <w:szCs w:val="30"/>
                <w:cs/>
              </w:rPr>
              <w:t>นี้ที่เกิดขึ้นหรือ</w:t>
            </w:r>
            <w:proofErr w:type="spellStart"/>
            <w:r w:rsidRPr="00C8078D">
              <w:rPr>
                <w:sz w:val="30"/>
                <w:szCs w:val="30"/>
                <w:cs/>
              </w:rPr>
              <w:t>ใช</w:t>
            </w:r>
            <w:proofErr w:type="spellEnd"/>
            <w:r w:rsidRPr="00C8078D">
              <w:rPr>
                <w:sz w:val="30"/>
                <w:szCs w:val="30"/>
                <w:cs/>
              </w:rPr>
              <w:t>ในกระบวนการตรวจวินิจฉัยทางการ</w:t>
            </w:r>
            <w:proofErr w:type="spellStart"/>
            <w:r w:rsidRPr="00C8078D">
              <w:rPr>
                <w:sz w:val="30"/>
                <w:szCs w:val="30"/>
                <w:cs/>
              </w:rPr>
              <w:t>แพทย</w:t>
            </w:r>
            <w:proofErr w:type="spellEnd"/>
            <w:r w:rsidRPr="00C8078D">
              <w:rPr>
                <w:sz w:val="30"/>
                <w:szCs w:val="30"/>
                <w:cs/>
              </w:rPr>
              <w:t>และ</w:t>
            </w:r>
            <w:r w:rsidRPr="00C8078D">
              <w:rPr>
                <w:sz w:val="30"/>
                <w:szCs w:val="30"/>
              </w:rPr>
              <w:t xml:space="preserve"> </w:t>
            </w:r>
            <w:r w:rsidRPr="00C8078D">
              <w:rPr>
                <w:sz w:val="30"/>
                <w:szCs w:val="30"/>
                <w:cs/>
              </w:rPr>
              <w:t>การรักษาพยาบาล การ</w:t>
            </w:r>
            <w:proofErr w:type="spellStart"/>
            <w:r w:rsidRPr="00C8078D">
              <w:rPr>
                <w:sz w:val="30"/>
                <w:szCs w:val="30"/>
                <w:cs/>
              </w:rPr>
              <w:t>ให</w:t>
            </w:r>
            <w:proofErr w:type="spellEnd"/>
            <w:r w:rsidRPr="00C8078D">
              <w:rPr>
                <w:sz w:val="30"/>
                <w:szCs w:val="30"/>
                <w:cs/>
              </w:rPr>
              <w:t>ภูมิคุ</w:t>
            </w:r>
            <w:proofErr w:type="spellStart"/>
            <w:r w:rsidRPr="00C8078D">
              <w:rPr>
                <w:sz w:val="30"/>
                <w:szCs w:val="30"/>
                <w:cs/>
              </w:rPr>
              <w:t>มกัน</w:t>
            </w:r>
            <w:proofErr w:type="spellEnd"/>
            <w:r w:rsidRPr="00C8078D">
              <w:rPr>
                <w:sz w:val="30"/>
                <w:szCs w:val="30"/>
                <w:cs/>
              </w:rPr>
              <w:t>โรคและการทดลองเกี่ยวกับโรค และการตรวจชันสูตรศพหรือซาก</w:t>
            </w:r>
            <w:r w:rsidRPr="00C8078D">
              <w:rPr>
                <w:sz w:val="30"/>
                <w:szCs w:val="30"/>
              </w:rPr>
              <w:t xml:space="preserve"> </w:t>
            </w:r>
            <w:proofErr w:type="spellStart"/>
            <w:r w:rsidRPr="00C8078D">
              <w:rPr>
                <w:sz w:val="30"/>
                <w:szCs w:val="30"/>
                <w:cs/>
              </w:rPr>
              <w:t>สัตว</w:t>
            </w:r>
            <w:proofErr w:type="spellEnd"/>
            <w:r w:rsidRPr="00C8078D">
              <w:rPr>
                <w:sz w:val="30"/>
                <w:szCs w:val="30"/>
                <w:cs/>
              </w:rPr>
              <w:t>รวมทั้งในการศึกษาวิจัยเรื่องดังกล</w:t>
            </w:r>
            <w:proofErr w:type="spellStart"/>
            <w:r w:rsidRPr="00C8078D">
              <w:rPr>
                <w:sz w:val="30"/>
                <w:szCs w:val="30"/>
                <w:cs/>
              </w:rPr>
              <w:t>าว</w:t>
            </w:r>
            <w:proofErr w:type="spellEnd"/>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sz w:val="30"/>
                <w:szCs w:val="30"/>
              </w:rPr>
            </w:pPr>
            <w:r w:rsidRPr="00C8078D">
              <w:rPr>
                <w:sz w:val="30"/>
                <w:szCs w:val="30"/>
              </w:rPr>
              <w:t>2.9</w:t>
            </w:r>
            <w:r w:rsidRPr="00C8078D">
              <w:rPr>
                <w:sz w:val="30"/>
                <w:szCs w:val="30"/>
                <w:cs/>
              </w:rPr>
              <w:t>.1บุคลากรทราบแนวทางการจัดการ</w:t>
            </w:r>
            <w:r w:rsidRPr="00C8078D">
              <w:rPr>
                <w:sz w:val="30"/>
                <w:szCs w:val="30"/>
              </w:rPr>
              <w:t xml:space="preserve"> </w:t>
            </w:r>
            <w:r w:rsidRPr="00C8078D">
              <w:rPr>
                <w:sz w:val="30"/>
                <w:szCs w:val="30"/>
                <w:cs/>
              </w:rPr>
              <w:t>มูลฝอย ในรพ.สต.</w:t>
            </w:r>
            <w:r w:rsidRPr="00C8078D">
              <w:rPr>
                <w:sz w:val="30"/>
                <w:szCs w:val="30"/>
              </w:rPr>
              <w:t xml:space="preserve"> </w:t>
            </w:r>
          </w:p>
        </w:tc>
        <w:tc>
          <w:tcPr>
            <w:tcW w:w="851" w:type="dxa"/>
          </w:tcPr>
          <w:p w:rsidR="00C8078D" w:rsidRPr="00C8078D" w:rsidRDefault="00C8078D" w:rsidP="00C8078D">
            <w:pPr>
              <w:jc w:val="center"/>
              <w:rPr>
                <w:sz w:val="30"/>
                <w:szCs w:val="30"/>
                <w:cs/>
              </w:rPr>
            </w:pPr>
            <w:r w:rsidRPr="00C8078D">
              <w:rPr>
                <w:sz w:val="30"/>
                <w:szCs w:val="30"/>
                <w:cs/>
              </w:rPr>
              <w:t>1</w:t>
            </w:r>
          </w:p>
        </w:tc>
        <w:tc>
          <w:tcPr>
            <w:tcW w:w="855" w:type="dxa"/>
            <w:vMerge/>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b/>
                <w:bCs/>
                <w:sz w:val="30"/>
                <w:szCs w:val="30"/>
                <w:cs/>
              </w:rPr>
            </w:pPr>
          </w:p>
        </w:tc>
        <w:tc>
          <w:tcPr>
            <w:tcW w:w="2977" w:type="dxa"/>
            <w:vMerge/>
            <w:shd w:val="clear" w:color="auto" w:fill="auto"/>
          </w:tcPr>
          <w:p w:rsidR="00C8078D" w:rsidRPr="00C8078D" w:rsidRDefault="00C8078D" w:rsidP="00C8078D">
            <w:pPr>
              <w:jc w:val="thaiDistribute"/>
              <w:rPr>
                <w:b/>
                <w:bCs/>
                <w:sz w:val="30"/>
                <w:szCs w:val="30"/>
                <w:cs/>
              </w:rPr>
            </w:pP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b/>
                <w:bCs/>
                <w:sz w:val="30"/>
                <w:szCs w:val="30"/>
                <w:cs/>
              </w:rPr>
            </w:pPr>
            <w:r w:rsidRPr="00C8078D">
              <w:rPr>
                <w:sz w:val="30"/>
                <w:szCs w:val="30"/>
              </w:rPr>
              <w:t>2.9.2</w:t>
            </w:r>
            <w:r w:rsidRPr="00C8078D">
              <w:rPr>
                <w:sz w:val="30"/>
                <w:szCs w:val="30"/>
                <w:cs/>
              </w:rPr>
              <w:t>การจัดเก็บมูลฝอยในพื้นที่/ห้องพักมูลฝอย ป้องกันสัตว์</w:t>
            </w:r>
            <w:r w:rsidRPr="00C8078D">
              <w:rPr>
                <w:sz w:val="30"/>
                <w:szCs w:val="30"/>
              </w:rPr>
              <w:t xml:space="preserve"> </w:t>
            </w:r>
            <w:r w:rsidRPr="00C8078D">
              <w:rPr>
                <w:sz w:val="30"/>
                <w:szCs w:val="30"/>
                <w:cs/>
              </w:rPr>
              <w:t>แมลงคุ้ยเขี่ยได้</w:t>
            </w:r>
            <w:r w:rsidRPr="00C8078D">
              <w:rPr>
                <w:sz w:val="30"/>
                <w:szCs w:val="30"/>
              </w:rPr>
              <w:t xml:space="preserve"> </w:t>
            </w:r>
          </w:p>
        </w:tc>
        <w:tc>
          <w:tcPr>
            <w:tcW w:w="851" w:type="dxa"/>
          </w:tcPr>
          <w:p w:rsidR="00C8078D" w:rsidRPr="00C8078D" w:rsidRDefault="00C8078D" w:rsidP="00C8078D">
            <w:pPr>
              <w:jc w:val="center"/>
              <w:rPr>
                <w:sz w:val="30"/>
                <w:szCs w:val="30"/>
                <w:cs/>
              </w:rPr>
            </w:pPr>
            <w:r w:rsidRPr="00C8078D">
              <w:rPr>
                <w:sz w:val="30"/>
                <w:szCs w:val="30"/>
              </w:rPr>
              <w:t>0.2</w:t>
            </w:r>
            <w:r w:rsidRPr="00C8078D">
              <w:rPr>
                <w:sz w:val="30"/>
                <w:szCs w:val="30"/>
                <w:cs/>
              </w:rPr>
              <w:t>5</w:t>
            </w:r>
          </w:p>
        </w:tc>
        <w:tc>
          <w:tcPr>
            <w:tcW w:w="855" w:type="dxa"/>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b/>
                <w:bCs/>
                <w:sz w:val="30"/>
                <w:szCs w:val="30"/>
                <w:cs/>
              </w:rPr>
            </w:pPr>
          </w:p>
        </w:tc>
        <w:tc>
          <w:tcPr>
            <w:tcW w:w="2977" w:type="dxa"/>
            <w:vMerge/>
            <w:shd w:val="clear" w:color="auto" w:fill="auto"/>
          </w:tcPr>
          <w:p w:rsidR="00C8078D" w:rsidRPr="00C8078D" w:rsidRDefault="00C8078D" w:rsidP="00C8078D">
            <w:pPr>
              <w:jc w:val="thaiDistribute"/>
              <w:rPr>
                <w:b/>
                <w:bCs/>
                <w:sz w:val="30"/>
                <w:szCs w:val="30"/>
                <w:cs/>
              </w:rPr>
            </w:pP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sz w:val="30"/>
                <w:szCs w:val="30"/>
              </w:rPr>
            </w:pPr>
            <w:r w:rsidRPr="00C8078D">
              <w:rPr>
                <w:sz w:val="30"/>
                <w:szCs w:val="30"/>
              </w:rPr>
              <w:t>2.9.3</w:t>
            </w:r>
            <w:r w:rsidRPr="00C8078D">
              <w:rPr>
                <w:sz w:val="30"/>
                <w:szCs w:val="30"/>
                <w:cs/>
              </w:rPr>
              <w:t xml:space="preserve">มีการจัดการมูลฝอยติดเชื้อผู้ป่วยที่นอนรักษาที่บ้านที่อยู่ในความดูแลถูกต้อง </w:t>
            </w:r>
          </w:p>
        </w:tc>
        <w:tc>
          <w:tcPr>
            <w:tcW w:w="851" w:type="dxa"/>
          </w:tcPr>
          <w:p w:rsidR="00C8078D" w:rsidRPr="00C8078D" w:rsidRDefault="00C8078D" w:rsidP="00C8078D">
            <w:pPr>
              <w:jc w:val="center"/>
              <w:rPr>
                <w:sz w:val="30"/>
                <w:szCs w:val="30"/>
                <w:cs/>
              </w:rPr>
            </w:pPr>
            <w:r w:rsidRPr="00C8078D">
              <w:rPr>
                <w:sz w:val="30"/>
                <w:szCs w:val="30"/>
              </w:rPr>
              <w:t>0.2</w:t>
            </w:r>
            <w:r w:rsidRPr="00C8078D">
              <w:rPr>
                <w:sz w:val="30"/>
                <w:szCs w:val="30"/>
                <w:cs/>
              </w:rPr>
              <w:t>5</w:t>
            </w:r>
          </w:p>
        </w:tc>
        <w:tc>
          <w:tcPr>
            <w:tcW w:w="855" w:type="dxa"/>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b/>
                <w:bCs/>
                <w:sz w:val="30"/>
                <w:szCs w:val="30"/>
                <w:cs/>
              </w:rPr>
            </w:pPr>
          </w:p>
        </w:tc>
        <w:tc>
          <w:tcPr>
            <w:tcW w:w="2977" w:type="dxa"/>
            <w:vMerge/>
            <w:shd w:val="clear" w:color="auto" w:fill="auto"/>
          </w:tcPr>
          <w:p w:rsidR="00C8078D" w:rsidRPr="00C8078D" w:rsidRDefault="00C8078D" w:rsidP="00C8078D">
            <w:pPr>
              <w:jc w:val="thaiDistribute"/>
              <w:rPr>
                <w:b/>
                <w:bCs/>
                <w:sz w:val="30"/>
                <w:szCs w:val="30"/>
                <w:cs/>
              </w:rPr>
            </w:pP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sz w:val="30"/>
                <w:szCs w:val="30"/>
              </w:rPr>
            </w:pPr>
            <w:r w:rsidRPr="00C8078D">
              <w:rPr>
                <w:sz w:val="30"/>
                <w:szCs w:val="30"/>
              </w:rPr>
              <w:t>2.9.4</w:t>
            </w:r>
            <w:r w:rsidRPr="00C8078D">
              <w:rPr>
                <w:sz w:val="30"/>
                <w:szCs w:val="30"/>
                <w:cs/>
              </w:rPr>
              <w:t>การขนส่งมูลฝอยติดเชื้อไปทำลายนอกรพ.สต. โดยรถขน</w:t>
            </w:r>
            <w:r w:rsidRPr="00C8078D">
              <w:rPr>
                <w:sz w:val="30"/>
                <w:szCs w:val="30"/>
              </w:rPr>
              <w:t xml:space="preserve"> </w:t>
            </w:r>
            <w:r w:rsidRPr="00C8078D">
              <w:rPr>
                <w:sz w:val="30"/>
                <w:szCs w:val="30"/>
                <w:cs/>
              </w:rPr>
              <w:t>ย้ายมูลฝอยติดเชื้อเท่านั้น</w:t>
            </w:r>
          </w:p>
          <w:p w:rsidR="00C8078D" w:rsidRPr="00C8078D" w:rsidRDefault="00C8078D" w:rsidP="00C8078D">
            <w:pPr>
              <w:rPr>
                <w:sz w:val="30"/>
                <w:szCs w:val="30"/>
                <w:cs/>
              </w:rPr>
            </w:pPr>
            <w:r w:rsidRPr="00C8078D">
              <w:rPr>
                <w:sz w:val="30"/>
                <w:szCs w:val="30"/>
              </w:rPr>
              <w:t>*</w:t>
            </w:r>
            <w:r w:rsidRPr="00C8078D">
              <w:rPr>
                <w:sz w:val="30"/>
                <w:szCs w:val="30"/>
                <w:cs/>
              </w:rPr>
              <w:t>กรณีไม่มีรถที่ใช้ขนส่งขยะเฉพาะ</w:t>
            </w:r>
            <w:r w:rsidRPr="00C8078D">
              <w:rPr>
                <w:sz w:val="30"/>
                <w:szCs w:val="30"/>
              </w:rPr>
              <w:t xml:space="preserve"> </w:t>
            </w:r>
            <w:r w:rsidRPr="00C8078D">
              <w:rPr>
                <w:sz w:val="30"/>
                <w:szCs w:val="30"/>
                <w:cs/>
              </w:rPr>
              <w:t xml:space="preserve">ขั้นต่ำ ต้อง มีกล่อง หรือถัง ไม่มีรู มีฝาปิด </w:t>
            </w:r>
            <w:proofErr w:type="spellStart"/>
            <w:r w:rsidRPr="00C8078D">
              <w:rPr>
                <w:sz w:val="30"/>
                <w:szCs w:val="30"/>
                <w:cs/>
              </w:rPr>
              <w:t>ล๊อค</w:t>
            </w:r>
            <w:proofErr w:type="spellEnd"/>
            <w:r w:rsidRPr="00C8078D">
              <w:rPr>
                <w:sz w:val="30"/>
                <w:szCs w:val="30"/>
                <w:cs/>
              </w:rPr>
              <w:t>ฝาได้ ใช้ส่งขยะติดเชื้อ</w:t>
            </w:r>
          </w:p>
        </w:tc>
        <w:tc>
          <w:tcPr>
            <w:tcW w:w="851" w:type="dxa"/>
          </w:tcPr>
          <w:p w:rsidR="00C8078D" w:rsidRPr="00C8078D" w:rsidRDefault="00C8078D" w:rsidP="00C8078D">
            <w:pPr>
              <w:jc w:val="center"/>
              <w:rPr>
                <w:sz w:val="30"/>
                <w:szCs w:val="30"/>
                <w:cs/>
              </w:rPr>
            </w:pPr>
            <w:r w:rsidRPr="00C8078D">
              <w:rPr>
                <w:sz w:val="30"/>
                <w:szCs w:val="30"/>
                <w:cs/>
              </w:rPr>
              <w:t>0.25</w:t>
            </w:r>
          </w:p>
        </w:tc>
        <w:tc>
          <w:tcPr>
            <w:tcW w:w="855" w:type="dxa"/>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b/>
                <w:bCs/>
                <w:sz w:val="30"/>
                <w:szCs w:val="30"/>
                <w:cs/>
              </w:rPr>
            </w:pPr>
          </w:p>
        </w:tc>
        <w:tc>
          <w:tcPr>
            <w:tcW w:w="2977" w:type="dxa"/>
            <w:vMerge/>
            <w:shd w:val="clear" w:color="auto" w:fill="auto"/>
          </w:tcPr>
          <w:p w:rsidR="00C8078D" w:rsidRPr="00C8078D" w:rsidRDefault="00C8078D" w:rsidP="00C8078D">
            <w:pPr>
              <w:jc w:val="thaiDistribute"/>
              <w:rPr>
                <w:b/>
                <w:bCs/>
                <w:sz w:val="30"/>
                <w:szCs w:val="30"/>
                <w:cs/>
              </w:rPr>
            </w:pPr>
          </w:p>
        </w:tc>
      </w:tr>
      <w:tr w:rsidR="00C8078D" w:rsidRPr="00C8078D" w:rsidTr="00FE6C4B">
        <w:trPr>
          <w:jc w:val="center"/>
        </w:trPr>
        <w:tc>
          <w:tcPr>
            <w:tcW w:w="704" w:type="dxa"/>
            <w:vMerge/>
          </w:tcPr>
          <w:p w:rsidR="00C8078D" w:rsidRPr="00C8078D" w:rsidRDefault="00C8078D" w:rsidP="00C8078D">
            <w:pPr>
              <w:jc w:val="center"/>
              <w:rPr>
                <w:b/>
                <w:bCs/>
                <w:sz w:val="30"/>
                <w:szCs w:val="30"/>
                <w:cs/>
              </w:rPr>
            </w:pPr>
          </w:p>
        </w:tc>
        <w:tc>
          <w:tcPr>
            <w:tcW w:w="3969" w:type="dxa"/>
          </w:tcPr>
          <w:p w:rsidR="00C8078D" w:rsidRPr="00C8078D" w:rsidRDefault="00C8078D" w:rsidP="00C8078D">
            <w:pPr>
              <w:rPr>
                <w:sz w:val="30"/>
                <w:szCs w:val="30"/>
              </w:rPr>
            </w:pPr>
            <w:r w:rsidRPr="00C8078D">
              <w:rPr>
                <w:sz w:val="30"/>
                <w:szCs w:val="30"/>
                <w:cs/>
              </w:rPr>
              <w:t xml:space="preserve">2.9.5 มีการเผาทำลายที่อุณหภูมิสูงอย่างน้อย </w:t>
            </w:r>
            <w:r w:rsidRPr="00C8078D">
              <w:rPr>
                <w:sz w:val="30"/>
                <w:szCs w:val="30"/>
              </w:rPr>
              <w:t xml:space="preserve">760 </w:t>
            </w:r>
            <w:r w:rsidRPr="00C8078D">
              <w:rPr>
                <w:sz w:val="30"/>
                <w:szCs w:val="30"/>
                <w:cs/>
              </w:rPr>
              <w:t>องศาเซลเซียส</w:t>
            </w:r>
            <w:r w:rsidRPr="00C8078D">
              <w:rPr>
                <w:sz w:val="30"/>
                <w:szCs w:val="30"/>
              </w:rPr>
              <w:t xml:space="preserve"> </w:t>
            </w:r>
            <w:r w:rsidRPr="00C8078D">
              <w:rPr>
                <w:sz w:val="30"/>
                <w:szCs w:val="30"/>
                <w:cs/>
              </w:rPr>
              <w:t>หรือนำส่งให้หน่วยงาน/ผู้ดำเนินการที่สามารถกำจัดมูลฝอย</w:t>
            </w:r>
            <w:r w:rsidRPr="00C8078D">
              <w:rPr>
                <w:sz w:val="30"/>
                <w:szCs w:val="30"/>
              </w:rPr>
              <w:t xml:space="preserve"> </w:t>
            </w:r>
            <w:r w:rsidRPr="00C8078D">
              <w:rPr>
                <w:sz w:val="30"/>
                <w:szCs w:val="30"/>
                <w:cs/>
              </w:rPr>
              <w:t xml:space="preserve">ได้มาตรฐาน </w:t>
            </w:r>
          </w:p>
        </w:tc>
        <w:tc>
          <w:tcPr>
            <w:tcW w:w="851" w:type="dxa"/>
          </w:tcPr>
          <w:p w:rsidR="00C8078D" w:rsidRPr="00C8078D" w:rsidRDefault="00C8078D" w:rsidP="00C8078D">
            <w:pPr>
              <w:jc w:val="center"/>
              <w:rPr>
                <w:sz w:val="30"/>
                <w:szCs w:val="30"/>
                <w:cs/>
              </w:rPr>
            </w:pPr>
            <w:r w:rsidRPr="00C8078D">
              <w:rPr>
                <w:sz w:val="30"/>
                <w:szCs w:val="30"/>
                <w:cs/>
              </w:rPr>
              <w:t>0.25</w:t>
            </w:r>
          </w:p>
        </w:tc>
        <w:tc>
          <w:tcPr>
            <w:tcW w:w="855" w:type="dxa"/>
          </w:tcPr>
          <w:p w:rsidR="00C8078D" w:rsidRPr="00C8078D" w:rsidRDefault="00C8078D" w:rsidP="00C8078D">
            <w:pPr>
              <w:jc w:val="thaiDistribute"/>
              <w:rPr>
                <w:b/>
                <w:bCs/>
                <w:sz w:val="30"/>
                <w:szCs w:val="30"/>
                <w:cs/>
              </w:rPr>
            </w:pPr>
          </w:p>
        </w:tc>
        <w:tc>
          <w:tcPr>
            <w:tcW w:w="1418" w:type="dxa"/>
            <w:vMerge/>
          </w:tcPr>
          <w:p w:rsidR="00C8078D" w:rsidRPr="00C8078D" w:rsidRDefault="00C8078D" w:rsidP="00C8078D">
            <w:pPr>
              <w:jc w:val="thaiDistribute"/>
              <w:rPr>
                <w:b/>
                <w:bCs/>
                <w:sz w:val="30"/>
                <w:szCs w:val="30"/>
                <w:cs/>
              </w:rPr>
            </w:pPr>
          </w:p>
        </w:tc>
        <w:tc>
          <w:tcPr>
            <w:tcW w:w="2977" w:type="dxa"/>
            <w:vMerge/>
            <w:shd w:val="clear" w:color="auto" w:fill="auto"/>
          </w:tcPr>
          <w:p w:rsidR="00C8078D" w:rsidRPr="00C8078D" w:rsidRDefault="00C8078D" w:rsidP="00C8078D">
            <w:pPr>
              <w:jc w:val="thaiDistribute"/>
              <w:rPr>
                <w:b/>
                <w:bCs/>
                <w:sz w:val="30"/>
                <w:szCs w:val="30"/>
                <w:cs/>
              </w:rPr>
            </w:pPr>
          </w:p>
        </w:tc>
      </w:tr>
    </w:tbl>
    <w:p w:rsidR="00C8078D" w:rsidRDefault="00C8078D"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C8078D" w:rsidRDefault="00C8078D" w:rsidP="00C8078D">
      <w:pPr>
        <w:spacing w:after="0" w:line="240" w:lineRule="auto"/>
        <w:jc w:val="center"/>
        <w:rPr>
          <w:rFonts w:ascii="TH SarabunPSK" w:hAnsi="TH SarabunPSK" w:cs="TH SarabunPSK"/>
          <w:b/>
          <w:bCs/>
          <w:sz w:val="32"/>
          <w:szCs w:val="32"/>
        </w:rPr>
      </w:pPr>
    </w:p>
    <w:p w:rsidR="00C8078D" w:rsidRPr="00C8078D" w:rsidRDefault="00C8078D" w:rsidP="00C8078D">
      <w:pPr>
        <w:spacing w:after="0"/>
        <w:jc w:val="center"/>
        <w:rPr>
          <w:rFonts w:ascii="TH SarabunPSK" w:eastAsia="Calibri" w:hAnsi="TH SarabunPSK" w:cs="TH SarabunPSK"/>
          <w:b/>
          <w:bCs/>
          <w:sz w:val="32"/>
          <w:szCs w:val="32"/>
        </w:rPr>
      </w:pPr>
      <w:r w:rsidRPr="00C8078D">
        <w:rPr>
          <w:rFonts w:ascii="TH SarabunPSK" w:eastAsia="Calibri" w:hAnsi="TH SarabunPSK" w:cs="TH SarabunPSK"/>
          <w:b/>
          <w:bCs/>
          <w:sz w:val="32"/>
          <w:szCs w:val="32"/>
          <w:cs/>
        </w:rPr>
        <w:lastRenderedPageBreak/>
        <w:t xml:space="preserve">หมวด 1 การนำองค์กร </w:t>
      </w:r>
      <w:proofErr w:type="spellStart"/>
      <w:r w:rsidRPr="00C8078D">
        <w:rPr>
          <w:rFonts w:ascii="TH SarabunPSK" w:eastAsia="Calibri" w:hAnsi="TH SarabunPSK" w:cs="TH SarabunPSK"/>
          <w:b/>
          <w:bCs/>
          <w:sz w:val="32"/>
          <w:szCs w:val="32"/>
          <w:cs/>
        </w:rPr>
        <w:t>ธรรมาภิ</w:t>
      </w:r>
      <w:proofErr w:type="spellEnd"/>
      <w:r w:rsidRPr="00C8078D">
        <w:rPr>
          <w:rFonts w:ascii="TH SarabunPSK" w:eastAsia="Calibri" w:hAnsi="TH SarabunPSK" w:cs="TH SarabunPSK"/>
          <w:b/>
          <w:bCs/>
          <w:sz w:val="32"/>
          <w:szCs w:val="32"/>
          <w:cs/>
        </w:rPr>
        <w:t>บาลและการวางแผนกลยุทธ์</w:t>
      </w:r>
    </w:p>
    <w:p w:rsidR="00C8078D" w:rsidRPr="00C8078D" w:rsidRDefault="00C8078D" w:rsidP="00C8078D">
      <w:pPr>
        <w:spacing w:after="0"/>
        <w:jc w:val="center"/>
        <w:rPr>
          <w:rFonts w:ascii="TH SarabunPSK" w:eastAsia="Calibri" w:hAnsi="TH SarabunPSK" w:cs="TH SarabunPSK"/>
          <w:b/>
          <w:bCs/>
          <w:sz w:val="32"/>
          <w:szCs w:val="32"/>
        </w:rPr>
      </w:pPr>
      <w:r w:rsidRPr="00C8078D">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C8078D">
        <w:rPr>
          <w:rFonts w:ascii="TH SarabunPSK" w:eastAsia="Calibri" w:hAnsi="TH SarabunPSK" w:cs="TH SarabunPSK"/>
          <w:b/>
          <w:bCs/>
          <w:sz w:val="32"/>
          <w:szCs w:val="32"/>
          <w:cs/>
        </w:rPr>
        <w:t>................................................อ</w:t>
      </w:r>
      <w:r w:rsidRPr="00C8078D">
        <w:rPr>
          <w:rFonts w:ascii="TH SarabunPSK" w:eastAsia="Calibri" w:hAnsi="TH SarabunPSK" w:cs="TH SarabunPSK" w:hint="cs"/>
          <w:b/>
          <w:bCs/>
          <w:sz w:val="32"/>
          <w:szCs w:val="32"/>
          <w:cs/>
        </w:rPr>
        <w:t>ำ</w:t>
      </w:r>
      <w:r w:rsidRPr="00C8078D">
        <w:rPr>
          <w:rFonts w:ascii="TH SarabunPSK" w:eastAsia="Calibri" w:hAnsi="TH SarabunPSK" w:cs="TH SarabunPSK"/>
          <w:b/>
          <w:bCs/>
          <w:sz w:val="32"/>
          <w:szCs w:val="32"/>
          <w:cs/>
        </w:rPr>
        <w:t>เภอ............................. จังหวัด...............................</w:t>
      </w:r>
    </w:p>
    <w:p w:rsidR="00C8078D" w:rsidRDefault="00C8078D" w:rsidP="00C8078D">
      <w:pPr>
        <w:pStyle w:val="NoSpacing"/>
        <w:rPr>
          <w:rFonts w:ascii="TH SarabunPSK" w:hAnsi="TH SarabunPSK" w:cs="TH SarabunPSK"/>
          <w:b/>
          <w:bCs/>
          <w:sz w:val="32"/>
          <w:szCs w:val="32"/>
        </w:rPr>
      </w:pPr>
      <w:r w:rsidRPr="00C8078D">
        <w:rPr>
          <w:rFonts w:ascii="TH SarabunPSK" w:hAnsi="TH SarabunPSK" w:cs="TH SarabunPSK"/>
          <w:b/>
          <w:bCs/>
          <w:sz w:val="32"/>
          <w:szCs w:val="32"/>
          <w:cs/>
        </w:rPr>
        <w:t>ผนวก ง-2</w:t>
      </w:r>
      <w:r w:rsidRPr="00C8078D">
        <w:rPr>
          <w:rFonts w:ascii="TH SarabunPSK" w:hAnsi="TH SarabunPSK" w:cs="TH SarabunPSK"/>
          <w:b/>
          <w:bCs/>
          <w:sz w:val="32"/>
          <w:szCs w:val="32"/>
        </w:rPr>
        <w:t xml:space="preserve"> LAB</w:t>
      </w:r>
    </w:p>
    <w:p w:rsidR="0083626A" w:rsidRPr="00C8078D" w:rsidRDefault="0083626A" w:rsidP="00C8078D">
      <w:pPr>
        <w:pStyle w:val="NoSpacing"/>
        <w:rPr>
          <w:rFonts w:ascii="TH SarabunPSK" w:hAnsi="TH SarabunPSK" w:cs="TH SarabunPSK"/>
          <w:b/>
          <w:bCs/>
          <w:sz w:val="32"/>
          <w:szCs w:val="32"/>
        </w:rPr>
      </w:pPr>
    </w:p>
    <w:p w:rsidR="00C8078D" w:rsidRDefault="00C8078D" w:rsidP="00C8078D">
      <w:pPr>
        <w:spacing w:after="0" w:line="240" w:lineRule="auto"/>
        <w:rPr>
          <w:rFonts w:ascii="TH SarabunPSK" w:hAnsi="TH SarabunPSK" w:cs="TH SarabunPSK"/>
          <w:sz w:val="32"/>
          <w:szCs w:val="32"/>
        </w:rPr>
      </w:pPr>
      <w:r w:rsidRPr="00C8078D">
        <w:rPr>
          <w:rFonts w:ascii="TH SarabunPSK" w:hAnsi="TH SarabunPSK" w:cs="TH SarabunPSK"/>
          <w:sz w:val="32"/>
          <w:szCs w:val="32"/>
          <w:cs/>
        </w:rPr>
        <w:t xml:space="preserve">(โปรดทำเครื่องหมาย </w:t>
      </w:r>
      <w:r w:rsidRPr="00C8078D">
        <w:rPr>
          <w:rFonts w:ascii="TH SarabunPSK" w:hAnsi="TH SarabunPSK" w:cs="TH SarabunPSK"/>
          <w:sz w:val="32"/>
          <w:szCs w:val="32"/>
        </w:rPr>
        <w:sym w:font="Wingdings" w:char="F0FC"/>
      </w:r>
      <w:r w:rsidRPr="00C8078D">
        <w:rPr>
          <w:rFonts w:ascii="TH SarabunPSK" w:hAnsi="TH SarabunPSK" w:cs="TH SarabunPSK"/>
          <w:sz w:val="32"/>
          <w:szCs w:val="32"/>
          <w:cs/>
        </w:rPr>
        <w:t>ในช่องที่เลือก และ/หรือเติมข้อความให้ครบถ้วน)</w:t>
      </w:r>
    </w:p>
    <w:p w:rsidR="0083626A" w:rsidRDefault="0083626A" w:rsidP="00C8078D">
      <w:pPr>
        <w:spacing w:after="0" w:line="240" w:lineRule="auto"/>
        <w:rPr>
          <w:rFonts w:ascii="TH SarabunPSK" w:hAnsi="TH SarabunPSK" w:cs="TH SarabunPSK"/>
          <w:sz w:val="32"/>
          <w:szCs w:val="32"/>
        </w:rPr>
      </w:pP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6237"/>
      </w:tblGrid>
      <w:tr w:rsidR="00C8078D" w:rsidRPr="00D91E70" w:rsidTr="00FE6C4B">
        <w:trPr>
          <w:jc w:val="center"/>
        </w:trPr>
        <w:tc>
          <w:tcPr>
            <w:tcW w:w="11249" w:type="dxa"/>
            <w:gridSpan w:val="2"/>
            <w:shd w:val="clear" w:color="auto" w:fill="BFBFBF"/>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ส่วนที่ </w:t>
            </w:r>
            <w:r w:rsidRPr="00D91E70">
              <w:rPr>
                <w:rFonts w:ascii="TH SarabunPSK" w:hAnsi="TH SarabunPSK" w:cs="TH SarabunPSK"/>
                <w:sz w:val="28"/>
              </w:rPr>
              <w:t xml:space="preserve">: 1 </w:t>
            </w:r>
            <w:r w:rsidRPr="00D91E70">
              <w:rPr>
                <w:rFonts w:ascii="TH SarabunPSK" w:hAnsi="TH SarabunPSK" w:cs="TH SarabunPSK"/>
                <w:sz w:val="28"/>
                <w:shd w:val="clear" w:color="auto" w:fill="BFBFBF"/>
                <w:cs/>
              </w:rPr>
              <w:t>ข้อมูลทั่วไป</w:t>
            </w:r>
          </w:p>
        </w:tc>
      </w:tr>
      <w:tr w:rsidR="00C8078D" w:rsidRPr="00D91E70" w:rsidTr="00FE6C4B">
        <w:trPr>
          <w:jc w:val="center"/>
        </w:trPr>
        <w:tc>
          <w:tcPr>
            <w:tcW w:w="5012" w:type="dxa"/>
          </w:tcPr>
          <w:p w:rsidR="00C8078D" w:rsidRPr="00D91E70" w:rsidRDefault="00C8078D" w:rsidP="00C8078D">
            <w:pPr>
              <w:pStyle w:val="NoSpacing"/>
              <w:rPr>
                <w:rFonts w:ascii="TH SarabunPSK" w:hAnsi="TH SarabunPSK" w:cs="TH SarabunPSK"/>
                <w:sz w:val="28"/>
                <w:cs/>
              </w:rPr>
            </w:pPr>
            <w:r w:rsidRPr="00D91E70">
              <w:rPr>
                <w:rFonts w:ascii="TH SarabunPSK" w:hAnsi="TH SarabunPSK" w:cs="TH SarabunPSK"/>
                <w:sz w:val="28"/>
                <w:cs/>
              </w:rPr>
              <w:t>1. ชื่อหน่วยบริการ</w:t>
            </w:r>
          </w:p>
          <w:p w:rsidR="00C8078D" w:rsidRPr="00D91E70" w:rsidRDefault="00C8078D" w:rsidP="00C8078D">
            <w:pPr>
              <w:pStyle w:val="NoSpacing"/>
              <w:rPr>
                <w:rFonts w:ascii="TH SarabunPSK" w:hAnsi="TH SarabunPSK" w:cs="TH SarabunPSK"/>
                <w:sz w:val="28"/>
              </w:rPr>
            </w:pPr>
          </w:p>
        </w:tc>
        <w:tc>
          <w:tcPr>
            <w:tcW w:w="6237" w:type="dxa"/>
            <w:vMerge w:val="restart"/>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6. ประเภทหน่วยงาน   </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โรงพยาบาลส่งเสริมสุขภาพตำบล (รพ.สต.)</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ขนาด รพ.สต. (   )เล็ก  (   )กลาง  (   )ใหญ่</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)รพ.สต</w:t>
            </w:r>
            <w:r w:rsidRPr="00D91E70">
              <w:rPr>
                <w:rFonts w:ascii="TH SarabunPSK" w:hAnsi="TH SarabunPSK" w:cs="TH SarabunPSK"/>
                <w:sz w:val="28"/>
              </w:rPr>
              <w:t>.</w:t>
            </w:r>
            <w:r w:rsidRPr="00D91E70">
              <w:rPr>
                <w:rFonts w:ascii="TH SarabunPSK" w:hAnsi="TH SarabunPSK" w:cs="TH SarabunPSK"/>
                <w:sz w:val="28"/>
                <w:cs/>
              </w:rPr>
              <w:t xml:space="preserve">เฉลิมพระเกียรติฯ </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ขนาด รพ.สต. (   )เล็ก  (   )กลาง  (   )ใหญ่</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)ศูนย์สุขภาพชุมชน ของ รพ.</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รพศ. (ระบุชื่อ รพ.)................................</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 (   ) </w:t>
            </w:r>
            <w:proofErr w:type="spellStart"/>
            <w:r w:rsidRPr="00D91E70">
              <w:rPr>
                <w:rFonts w:ascii="TH SarabunPSK" w:hAnsi="TH SarabunPSK" w:cs="TH SarabunPSK"/>
                <w:sz w:val="28"/>
                <w:cs/>
              </w:rPr>
              <w:t>รพท</w:t>
            </w:r>
            <w:proofErr w:type="spellEnd"/>
            <w:r w:rsidRPr="00D91E70">
              <w:rPr>
                <w:rFonts w:ascii="TH SarabunPSK" w:hAnsi="TH SarabunPSK" w:cs="TH SarabunPSK"/>
                <w:sz w:val="28"/>
                <w:cs/>
              </w:rPr>
              <w:t>. (ระบุชื่อ รพ.)...............................</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ศูนย์สุขภาพชุมชนเมือง (</w:t>
            </w:r>
            <w:proofErr w:type="spellStart"/>
            <w:r w:rsidRPr="00D91E70">
              <w:rPr>
                <w:rFonts w:ascii="TH SarabunPSK" w:hAnsi="TH SarabunPSK" w:cs="TH SarabunPSK"/>
                <w:sz w:val="28"/>
                <w:cs/>
              </w:rPr>
              <w:t>ศสม</w:t>
            </w:r>
            <w:proofErr w:type="spellEnd"/>
            <w:r w:rsidRPr="00D91E70">
              <w:rPr>
                <w:rFonts w:ascii="TH SarabunPSK" w:hAnsi="TH SarabunPSK" w:cs="TH SarabunPSK"/>
                <w:sz w:val="28"/>
                <w:cs/>
              </w:rPr>
              <w:t>.)</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)ศูนย์บริการสาธารณสุข</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)สถานบริการสาธารณสุขชุมชน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อื่นๆ (ระบุ) .................................................</w:t>
            </w:r>
          </w:p>
        </w:tc>
      </w:tr>
      <w:tr w:rsidR="00C8078D" w:rsidRPr="00D91E70" w:rsidTr="00FE6C4B">
        <w:trPr>
          <w:trHeight w:val="1544"/>
          <w:jc w:val="center"/>
        </w:trPr>
        <w:tc>
          <w:tcPr>
            <w:tcW w:w="5012"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2. ที่อยู่</w:t>
            </w:r>
          </w:p>
        </w:tc>
        <w:tc>
          <w:tcPr>
            <w:tcW w:w="6237" w:type="dxa"/>
            <w:vMerge/>
          </w:tcPr>
          <w:p w:rsidR="00C8078D" w:rsidRPr="00D91E70" w:rsidRDefault="00C8078D" w:rsidP="00C8078D">
            <w:pPr>
              <w:pStyle w:val="NoSpacing"/>
              <w:rPr>
                <w:rFonts w:ascii="TH SarabunPSK" w:hAnsi="TH SarabunPSK" w:cs="TH SarabunPSK"/>
                <w:sz w:val="28"/>
              </w:rPr>
            </w:pPr>
          </w:p>
        </w:tc>
      </w:tr>
      <w:tr w:rsidR="00C8078D" w:rsidRPr="00D91E70" w:rsidTr="00FE6C4B">
        <w:trPr>
          <w:jc w:val="center"/>
        </w:trPr>
        <w:tc>
          <w:tcPr>
            <w:tcW w:w="5012"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3. เครือข่ายบริการสุขภาพที่</w:t>
            </w:r>
            <w:r w:rsidRPr="00D91E70">
              <w:rPr>
                <w:rFonts w:ascii="TH SarabunPSK" w:hAnsi="TH SarabunPSK" w:cs="TH SarabunPSK"/>
                <w:sz w:val="28"/>
              </w:rPr>
              <w:t xml:space="preserve">……………………………. </w:t>
            </w:r>
          </w:p>
        </w:tc>
        <w:tc>
          <w:tcPr>
            <w:tcW w:w="6237" w:type="dxa"/>
            <w:vMerge/>
          </w:tcPr>
          <w:p w:rsidR="00C8078D" w:rsidRPr="00D91E70" w:rsidRDefault="00C8078D" w:rsidP="00C8078D">
            <w:pPr>
              <w:pStyle w:val="NoSpacing"/>
              <w:rPr>
                <w:rFonts w:ascii="TH SarabunPSK" w:hAnsi="TH SarabunPSK" w:cs="TH SarabunPSK"/>
                <w:sz w:val="28"/>
              </w:rPr>
            </w:pPr>
          </w:p>
        </w:tc>
      </w:tr>
      <w:tr w:rsidR="00C8078D" w:rsidRPr="00D91E70" w:rsidTr="00FE6C4B">
        <w:trPr>
          <w:jc w:val="center"/>
        </w:trPr>
        <w:tc>
          <w:tcPr>
            <w:tcW w:w="5012"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4. รหัสหน่วยงาน (5 หลัก)</w:t>
            </w:r>
          </w:p>
        </w:tc>
        <w:tc>
          <w:tcPr>
            <w:tcW w:w="6237" w:type="dxa"/>
            <w:vMerge/>
          </w:tcPr>
          <w:p w:rsidR="00C8078D" w:rsidRPr="00D91E70" w:rsidRDefault="00C8078D" w:rsidP="00C8078D">
            <w:pPr>
              <w:pStyle w:val="NoSpacing"/>
              <w:rPr>
                <w:rFonts w:ascii="TH SarabunPSK" w:hAnsi="TH SarabunPSK" w:cs="TH SarabunPSK"/>
                <w:sz w:val="28"/>
              </w:rPr>
            </w:pPr>
          </w:p>
        </w:tc>
      </w:tr>
      <w:tr w:rsidR="00C8078D" w:rsidRPr="00D91E70" w:rsidTr="00FE6C4B">
        <w:trPr>
          <w:jc w:val="center"/>
        </w:trPr>
        <w:tc>
          <w:tcPr>
            <w:tcW w:w="5012"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5. สังกัด  </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สำนักงานปลัดกระทรวงสาธารณสุข (</w:t>
            </w:r>
            <w:proofErr w:type="spellStart"/>
            <w:r w:rsidRPr="00D91E70">
              <w:rPr>
                <w:rFonts w:ascii="TH SarabunPSK" w:hAnsi="TH SarabunPSK" w:cs="TH SarabunPSK"/>
                <w:sz w:val="28"/>
                <w:cs/>
              </w:rPr>
              <w:t>สป</w:t>
            </w:r>
            <w:proofErr w:type="spellEnd"/>
            <w:r w:rsidRPr="00D91E70">
              <w:rPr>
                <w:rFonts w:ascii="TH SarabunPSK" w:hAnsi="TH SarabunPSK" w:cs="TH SarabunPSK"/>
                <w:sz w:val="28"/>
                <w:cs/>
              </w:rPr>
              <w:t>.)</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 กรม (ระบุ) ........................................</w:t>
            </w:r>
            <w:r w:rsidRPr="00D91E70">
              <w:rPr>
                <w:rFonts w:ascii="TH SarabunPSK" w:hAnsi="TH SarabunPSK" w:cs="TH SarabunPSK"/>
                <w:sz w:val="28"/>
              </w:rPr>
              <w:t>.......</w:t>
            </w:r>
            <w:r w:rsidRPr="00D91E70">
              <w:rPr>
                <w:rFonts w:ascii="TH SarabunPSK" w:hAnsi="TH SarabunPSK" w:cs="TH SarabunPSK"/>
                <w:sz w:val="28"/>
                <w:cs/>
              </w:rPr>
              <w:t xml:space="preserve">.. </w:t>
            </w:r>
          </w:p>
          <w:p w:rsidR="00C8078D"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   ) อื่นๆ (ระบุ) ...................................................... </w:t>
            </w:r>
          </w:p>
          <w:p w:rsidR="009C1FF1" w:rsidRPr="00D91E70" w:rsidRDefault="009C1FF1" w:rsidP="00C8078D">
            <w:pPr>
              <w:pStyle w:val="NoSpacing"/>
              <w:rPr>
                <w:rFonts w:ascii="TH SarabunPSK" w:hAnsi="TH SarabunPSK" w:cs="TH SarabunPSK"/>
                <w:sz w:val="28"/>
              </w:rPr>
            </w:pPr>
          </w:p>
        </w:tc>
        <w:tc>
          <w:tcPr>
            <w:tcW w:w="6237" w:type="dxa"/>
            <w:vMerge/>
          </w:tcPr>
          <w:p w:rsidR="00C8078D" w:rsidRPr="00D91E70" w:rsidRDefault="00C8078D" w:rsidP="00C8078D">
            <w:pPr>
              <w:pStyle w:val="NoSpacing"/>
              <w:rPr>
                <w:rFonts w:ascii="TH SarabunPSK" w:hAnsi="TH SarabunPSK" w:cs="TH SarabunPSK"/>
                <w:sz w:val="28"/>
              </w:rPr>
            </w:pPr>
          </w:p>
        </w:tc>
      </w:tr>
      <w:tr w:rsidR="00C8078D" w:rsidRPr="00D91E70" w:rsidTr="00FE6C4B">
        <w:trPr>
          <w:jc w:val="center"/>
        </w:trPr>
        <w:tc>
          <w:tcPr>
            <w:tcW w:w="5012"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7. อัตรากำลังของบุคลากร </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7.1 ข้าราชการจำนวน ...........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7.2 </w:t>
            </w:r>
            <w:r w:rsidRPr="00D91E70">
              <w:rPr>
                <w:rFonts w:ascii="TH SarabunPSK" w:hAnsi="TH SarabunPSK" w:cs="TH SarabunPSK"/>
                <w:sz w:val="28"/>
                <w:cs/>
              </w:rPr>
              <w:t>พนักงานราชการ   จำนวน .......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7.3 ลูกจ้างประจำ    จำนวน ...........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7.4 ลูกจ้างชั่วคราว  จำนวน ........... คน</w:t>
            </w:r>
          </w:p>
          <w:p w:rsidR="00C8078D" w:rsidRPr="00D91E70" w:rsidRDefault="00C8078D" w:rsidP="00C8078D">
            <w:pPr>
              <w:pStyle w:val="NoSpacing"/>
              <w:rPr>
                <w:rFonts w:ascii="TH SarabunPSK" w:hAnsi="TH SarabunPSK" w:cs="TH SarabunPSK"/>
                <w:sz w:val="28"/>
                <w:cs/>
              </w:rPr>
            </w:pPr>
            <w:r w:rsidRPr="00D91E70">
              <w:rPr>
                <w:rFonts w:ascii="TH SarabunPSK" w:hAnsi="TH SarabunPSK" w:cs="TH SarabunPSK"/>
                <w:sz w:val="28"/>
                <w:cs/>
              </w:rPr>
              <w:t>7.5 พนักงานกระทรวงสาธารณสุข.......คน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7.6 อื่นๆ (ระบุ)....................................จำนวน ...........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     รวมทั้งหมด ................ คน</w:t>
            </w:r>
          </w:p>
        </w:tc>
        <w:tc>
          <w:tcPr>
            <w:tcW w:w="6237" w:type="dxa"/>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8. ตำแหน่งบุคลากร (ที่ปฏิบัติงานเป็นการประจำ) ดังนี้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8.1 นักวิชาการสาธารณสุข      จำนวน .......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8.2 พยาบาลวิชาชีพ              จำนวน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8.3 พยาบาลเวชปฏิบัติ      จำนวน........คน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8.4 </w:t>
            </w:r>
            <w:r w:rsidRPr="00D91E70">
              <w:rPr>
                <w:rFonts w:ascii="TH SarabunPSK" w:hAnsi="TH SarabunPSK" w:cs="TH SarabunPSK"/>
                <w:sz w:val="28"/>
                <w:cs/>
              </w:rPr>
              <w:t>เจ้าพนักงานสาธารณสุขชุมชน จำนวน....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8.5 </w:t>
            </w:r>
            <w:r w:rsidRPr="00D91E70">
              <w:rPr>
                <w:rFonts w:ascii="TH SarabunPSK" w:hAnsi="TH SarabunPSK" w:cs="TH SarabunPSK"/>
                <w:sz w:val="28"/>
                <w:cs/>
              </w:rPr>
              <w:t>ทัน</w:t>
            </w:r>
            <w:proofErr w:type="spellStart"/>
            <w:r w:rsidRPr="00D91E70">
              <w:rPr>
                <w:rFonts w:ascii="TH SarabunPSK" w:hAnsi="TH SarabunPSK" w:cs="TH SarabunPSK"/>
                <w:sz w:val="28"/>
                <w:cs/>
              </w:rPr>
              <w:t>ตาภิ</w:t>
            </w:r>
            <w:proofErr w:type="spellEnd"/>
            <w:r w:rsidRPr="00D91E70">
              <w:rPr>
                <w:rFonts w:ascii="TH SarabunPSK" w:hAnsi="TH SarabunPSK" w:cs="TH SarabunPSK"/>
                <w:sz w:val="28"/>
                <w:cs/>
              </w:rPr>
              <w:t>บาล                    จำนวน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8.6 </w:t>
            </w:r>
            <w:r w:rsidRPr="00D91E70">
              <w:rPr>
                <w:rFonts w:ascii="TH SarabunPSK" w:hAnsi="TH SarabunPSK" w:cs="TH SarabunPSK"/>
                <w:sz w:val="28"/>
                <w:cs/>
              </w:rPr>
              <w:t>นักแพทย์แผนไทย จำนวน ......คน</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8.7 </w:t>
            </w:r>
            <w:r w:rsidRPr="00D91E70">
              <w:rPr>
                <w:rFonts w:ascii="TH SarabunPSK" w:hAnsi="TH SarabunPSK" w:cs="TH SarabunPSK"/>
                <w:sz w:val="28"/>
                <w:cs/>
              </w:rPr>
              <w:t>อื่นๆ เช่น นักจัดการทั่วไป, ลูกจ้าง ฯลฯ   จำนวน ...... คน</w:t>
            </w:r>
          </w:p>
          <w:p w:rsidR="009C1FF1"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รวมทั้งหมด ........................ คน            </w:t>
            </w:r>
          </w:p>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                   </w:t>
            </w:r>
          </w:p>
        </w:tc>
      </w:tr>
      <w:tr w:rsidR="00C8078D" w:rsidRPr="00D91E70" w:rsidTr="00FE6C4B">
        <w:trPr>
          <w:trHeight w:val="269"/>
          <w:jc w:val="center"/>
        </w:trPr>
        <w:tc>
          <w:tcPr>
            <w:tcW w:w="11249" w:type="dxa"/>
            <w:gridSpan w:val="2"/>
            <w:shd w:val="clear" w:color="auto" w:fill="BFBFBF"/>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 xml:space="preserve">ส่วนที่ </w:t>
            </w:r>
            <w:r w:rsidRPr="00D91E70">
              <w:rPr>
                <w:rFonts w:ascii="TH SarabunPSK" w:hAnsi="TH SarabunPSK" w:cs="TH SarabunPSK"/>
                <w:sz w:val="28"/>
              </w:rPr>
              <w:t xml:space="preserve">2 : </w:t>
            </w:r>
            <w:r w:rsidRPr="00D91E70">
              <w:rPr>
                <w:rFonts w:ascii="TH SarabunPSK" w:hAnsi="TH SarabunPSK" w:cs="TH SarabunPSK"/>
                <w:sz w:val="28"/>
                <w:cs/>
              </w:rPr>
              <w:t xml:space="preserve">ข้อมูลศักยภาพการให้บริการ         </w:t>
            </w:r>
          </w:p>
        </w:tc>
      </w:tr>
      <w:tr w:rsidR="00C8078D" w:rsidRPr="00D91E70" w:rsidTr="00FE6C4B">
        <w:trPr>
          <w:trHeight w:val="2400"/>
          <w:jc w:val="center"/>
        </w:trPr>
        <w:tc>
          <w:tcPr>
            <w:tcW w:w="11249" w:type="dxa"/>
            <w:gridSpan w:val="2"/>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cs/>
              </w:rPr>
              <w:t>งานบริการทางห้องปฏิบัติการด้านการแพทย์และสาธารณสุข</w:t>
            </w:r>
          </w:p>
          <w:tbl>
            <w:tblPr>
              <w:tblW w:w="8787" w:type="dxa"/>
              <w:tblLook w:val="00A0" w:firstRow="1" w:lastRow="0" w:firstColumn="1" w:lastColumn="0" w:noHBand="0" w:noVBand="0"/>
            </w:tblPr>
            <w:tblGrid>
              <w:gridCol w:w="5996"/>
              <w:gridCol w:w="2791"/>
            </w:tblGrid>
            <w:tr w:rsidR="00C8078D" w:rsidRPr="00D91E70" w:rsidTr="00FE6C4B">
              <w:trPr>
                <w:trHeight w:val="375"/>
              </w:trPr>
              <w:tc>
                <w:tcPr>
                  <w:tcW w:w="5996"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1. </w:t>
                  </w:r>
                  <w:r w:rsidRPr="00D91E70">
                    <w:rPr>
                      <w:rFonts w:ascii="TH SarabunPSK" w:hAnsi="TH SarabunPSK" w:cs="TH SarabunPSK"/>
                      <w:sz w:val="28"/>
                      <w:cs/>
                    </w:rPr>
                    <w:t>การตรวจวิเคราะห์น้ำตาลในเลือดจากปลายนิ้ว</w:t>
                  </w:r>
                </w:p>
              </w:tc>
              <w:tc>
                <w:tcPr>
                  <w:tcW w:w="2791"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   ) </w:t>
                  </w:r>
                  <w:r w:rsidRPr="00D91E70">
                    <w:rPr>
                      <w:rFonts w:ascii="TH SarabunPSK" w:hAnsi="TH SarabunPSK" w:cs="TH SarabunPSK"/>
                      <w:sz w:val="28"/>
                      <w:cs/>
                    </w:rPr>
                    <w:t>มี</w:t>
                  </w:r>
                  <w:r w:rsidRPr="00D91E70">
                    <w:rPr>
                      <w:rFonts w:ascii="TH SarabunPSK" w:hAnsi="TH SarabunPSK" w:cs="TH SarabunPSK"/>
                      <w:sz w:val="28"/>
                    </w:rPr>
                    <w:t xml:space="preserve">         (   ) </w:t>
                  </w:r>
                  <w:r w:rsidRPr="00D91E70">
                    <w:rPr>
                      <w:rFonts w:ascii="TH SarabunPSK" w:hAnsi="TH SarabunPSK" w:cs="TH SarabunPSK"/>
                      <w:sz w:val="28"/>
                      <w:cs/>
                    </w:rPr>
                    <w:t>ไม่มี</w:t>
                  </w:r>
                </w:p>
              </w:tc>
            </w:tr>
            <w:tr w:rsidR="00C8078D" w:rsidRPr="00D91E70" w:rsidTr="00FE6C4B">
              <w:trPr>
                <w:trHeight w:val="375"/>
              </w:trPr>
              <w:tc>
                <w:tcPr>
                  <w:tcW w:w="5996"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2. </w:t>
                  </w:r>
                  <w:r w:rsidRPr="00D91E70">
                    <w:rPr>
                      <w:rFonts w:ascii="TH SarabunPSK" w:hAnsi="TH SarabunPSK" w:cs="TH SarabunPSK"/>
                      <w:sz w:val="28"/>
                      <w:cs/>
                    </w:rPr>
                    <w:t>การตรวจวิเคราะห์น้ำตาลและโป</w:t>
                  </w:r>
                  <w:proofErr w:type="spellStart"/>
                  <w:r w:rsidRPr="00D91E70">
                    <w:rPr>
                      <w:rFonts w:ascii="TH SarabunPSK" w:hAnsi="TH SarabunPSK" w:cs="TH SarabunPSK"/>
                      <w:sz w:val="28"/>
                      <w:cs/>
                    </w:rPr>
                    <w:t>รทีน</w:t>
                  </w:r>
                  <w:proofErr w:type="spellEnd"/>
                  <w:r w:rsidRPr="00D91E70">
                    <w:rPr>
                      <w:rFonts w:ascii="TH SarabunPSK" w:hAnsi="TH SarabunPSK" w:cs="TH SarabunPSK"/>
                      <w:sz w:val="28"/>
                      <w:cs/>
                    </w:rPr>
                    <w:t>ในปัสสาวะ</w:t>
                  </w:r>
                </w:p>
              </w:tc>
              <w:tc>
                <w:tcPr>
                  <w:tcW w:w="2791"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   ) </w:t>
                  </w:r>
                  <w:r w:rsidRPr="00D91E70">
                    <w:rPr>
                      <w:rFonts w:ascii="TH SarabunPSK" w:hAnsi="TH SarabunPSK" w:cs="TH SarabunPSK"/>
                      <w:sz w:val="28"/>
                      <w:cs/>
                    </w:rPr>
                    <w:t>มี</w:t>
                  </w:r>
                  <w:r w:rsidRPr="00D91E70">
                    <w:rPr>
                      <w:rFonts w:ascii="TH SarabunPSK" w:hAnsi="TH SarabunPSK" w:cs="TH SarabunPSK"/>
                      <w:sz w:val="28"/>
                    </w:rPr>
                    <w:t xml:space="preserve">         (   ) </w:t>
                  </w:r>
                  <w:r w:rsidRPr="00D91E70">
                    <w:rPr>
                      <w:rFonts w:ascii="TH SarabunPSK" w:hAnsi="TH SarabunPSK" w:cs="TH SarabunPSK"/>
                      <w:sz w:val="28"/>
                      <w:cs/>
                    </w:rPr>
                    <w:t>ไม่มี</w:t>
                  </w:r>
                </w:p>
              </w:tc>
            </w:tr>
            <w:tr w:rsidR="00C8078D" w:rsidRPr="00D91E70" w:rsidTr="00FE6C4B">
              <w:trPr>
                <w:trHeight w:val="375"/>
              </w:trPr>
              <w:tc>
                <w:tcPr>
                  <w:tcW w:w="5996"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3. </w:t>
                  </w:r>
                  <w:r w:rsidRPr="00D91E70">
                    <w:rPr>
                      <w:rFonts w:ascii="TH SarabunPSK" w:hAnsi="TH SarabunPSK" w:cs="TH SarabunPSK"/>
                      <w:sz w:val="28"/>
                      <w:cs/>
                    </w:rPr>
                    <w:t xml:space="preserve">การตรวจวิเคราะห์การตั้งครรภ์ </w:t>
                  </w:r>
                  <w:r w:rsidRPr="00D91E70">
                    <w:rPr>
                      <w:rFonts w:ascii="TH SarabunPSK" w:hAnsi="TH SarabunPSK" w:cs="TH SarabunPSK"/>
                      <w:sz w:val="28"/>
                    </w:rPr>
                    <w:t xml:space="preserve">(HCG </w:t>
                  </w:r>
                  <w:r w:rsidRPr="00D91E70">
                    <w:rPr>
                      <w:rFonts w:ascii="TH SarabunPSK" w:hAnsi="TH SarabunPSK" w:cs="TH SarabunPSK"/>
                      <w:sz w:val="28"/>
                      <w:cs/>
                    </w:rPr>
                    <w:t>ในปัสสาวะ)</w:t>
                  </w:r>
                </w:p>
              </w:tc>
              <w:tc>
                <w:tcPr>
                  <w:tcW w:w="2791"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   ) </w:t>
                  </w:r>
                  <w:r w:rsidRPr="00D91E70">
                    <w:rPr>
                      <w:rFonts w:ascii="TH SarabunPSK" w:hAnsi="TH SarabunPSK" w:cs="TH SarabunPSK"/>
                      <w:sz w:val="28"/>
                      <w:cs/>
                    </w:rPr>
                    <w:t>มี</w:t>
                  </w:r>
                  <w:r w:rsidRPr="00D91E70">
                    <w:rPr>
                      <w:rFonts w:ascii="TH SarabunPSK" w:hAnsi="TH SarabunPSK" w:cs="TH SarabunPSK"/>
                      <w:sz w:val="28"/>
                    </w:rPr>
                    <w:t xml:space="preserve">         (   ) </w:t>
                  </w:r>
                  <w:r w:rsidRPr="00D91E70">
                    <w:rPr>
                      <w:rFonts w:ascii="TH SarabunPSK" w:hAnsi="TH SarabunPSK" w:cs="TH SarabunPSK"/>
                      <w:sz w:val="28"/>
                      <w:cs/>
                    </w:rPr>
                    <w:t>ไม่มี</w:t>
                  </w:r>
                </w:p>
              </w:tc>
            </w:tr>
            <w:tr w:rsidR="00C8078D" w:rsidRPr="00D91E70" w:rsidTr="00FE6C4B">
              <w:trPr>
                <w:trHeight w:val="375"/>
              </w:trPr>
              <w:tc>
                <w:tcPr>
                  <w:tcW w:w="5996"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4. </w:t>
                  </w:r>
                  <w:r w:rsidRPr="00D91E70">
                    <w:rPr>
                      <w:rFonts w:ascii="TH SarabunPSK" w:hAnsi="TH SarabunPSK" w:cs="TH SarabunPSK"/>
                      <w:sz w:val="28"/>
                      <w:cs/>
                    </w:rPr>
                    <w:t>การตรวจหาปริมาตรเม็ดเลือดแดงอัดแน่น (</w:t>
                  </w:r>
                  <w:r w:rsidRPr="00D91E70">
                    <w:rPr>
                      <w:rFonts w:ascii="TH SarabunPSK" w:hAnsi="TH SarabunPSK" w:cs="TH SarabunPSK"/>
                      <w:sz w:val="28"/>
                    </w:rPr>
                    <w:t>Hematocrit)</w:t>
                  </w:r>
                </w:p>
              </w:tc>
              <w:tc>
                <w:tcPr>
                  <w:tcW w:w="2791" w:type="dxa"/>
                  <w:tcBorders>
                    <w:top w:val="nil"/>
                    <w:left w:val="nil"/>
                    <w:bottom w:val="nil"/>
                    <w:right w:val="nil"/>
                  </w:tcBorders>
                  <w:noWrap/>
                  <w:vAlign w:val="bottom"/>
                </w:tcPr>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   ) </w:t>
                  </w:r>
                  <w:r w:rsidRPr="00D91E70">
                    <w:rPr>
                      <w:rFonts w:ascii="TH SarabunPSK" w:hAnsi="TH SarabunPSK" w:cs="TH SarabunPSK"/>
                      <w:sz w:val="28"/>
                      <w:cs/>
                    </w:rPr>
                    <w:t>มี</w:t>
                  </w:r>
                  <w:r w:rsidRPr="00D91E70">
                    <w:rPr>
                      <w:rFonts w:ascii="TH SarabunPSK" w:hAnsi="TH SarabunPSK" w:cs="TH SarabunPSK"/>
                      <w:sz w:val="28"/>
                    </w:rPr>
                    <w:t xml:space="preserve">         (   ) </w:t>
                  </w:r>
                  <w:r w:rsidRPr="00D91E70">
                    <w:rPr>
                      <w:rFonts w:ascii="TH SarabunPSK" w:hAnsi="TH SarabunPSK" w:cs="TH SarabunPSK"/>
                      <w:sz w:val="28"/>
                      <w:cs/>
                    </w:rPr>
                    <w:t>ไม่มี</w:t>
                  </w:r>
                </w:p>
              </w:tc>
            </w:tr>
          </w:tbl>
          <w:p w:rsidR="00C8078D" w:rsidRPr="00D91E70" w:rsidRDefault="00C8078D" w:rsidP="00C8078D">
            <w:pPr>
              <w:pStyle w:val="NoSpacing"/>
              <w:rPr>
                <w:rFonts w:ascii="TH SarabunPSK" w:hAnsi="TH SarabunPSK" w:cs="TH SarabunPSK"/>
                <w:sz w:val="28"/>
              </w:rPr>
            </w:pPr>
            <w:r w:rsidRPr="00D91E70">
              <w:rPr>
                <w:rFonts w:ascii="TH SarabunPSK" w:hAnsi="TH SarabunPSK" w:cs="TH SarabunPSK"/>
                <w:sz w:val="28"/>
              </w:rPr>
              <w:t xml:space="preserve">  5. </w:t>
            </w:r>
            <w:r w:rsidRPr="00D91E70">
              <w:rPr>
                <w:rFonts w:ascii="TH SarabunPSK" w:hAnsi="TH SarabunPSK" w:cs="TH SarabunPSK"/>
                <w:sz w:val="28"/>
                <w:cs/>
              </w:rPr>
              <w:t xml:space="preserve">การเก็บตัวอย่าง </w:t>
            </w:r>
            <w:r w:rsidRPr="00D91E70">
              <w:rPr>
                <w:rFonts w:ascii="TH SarabunPSK" w:hAnsi="TH SarabunPSK" w:cs="TH SarabunPSK"/>
                <w:sz w:val="28"/>
              </w:rPr>
              <w:t xml:space="preserve">Rectal swab                                              </w:t>
            </w:r>
            <w:r>
              <w:rPr>
                <w:rFonts w:ascii="TH SarabunPSK" w:hAnsi="TH SarabunPSK" w:cs="TH SarabunPSK"/>
                <w:sz w:val="28"/>
                <w:cs/>
              </w:rPr>
              <w:tab/>
            </w:r>
            <w:r>
              <w:rPr>
                <w:rFonts w:ascii="TH SarabunPSK" w:hAnsi="TH SarabunPSK" w:cs="TH SarabunPSK" w:hint="cs"/>
                <w:sz w:val="28"/>
                <w:cs/>
              </w:rPr>
              <w:t xml:space="preserve">      </w:t>
            </w:r>
            <w:r w:rsidRPr="00D91E70">
              <w:rPr>
                <w:rFonts w:ascii="TH SarabunPSK" w:hAnsi="TH SarabunPSK" w:cs="TH SarabunPSK"/>
                <w:sz w:val="28"/>
                <w:cs/>
              </w:rPr>
              <w:t>(</w:t>
            </w:r>
            <w:r w:rsidRPr="00D91E70">
              <w:rPr>
                <w:rFonts w:ascii="TH SarabunPSK" w:hAnsi="TH SarabunPSK" w:cs="TH SarabunPSK"/>
                <w:sz w:val="28"/>
              </w:rPr>
              <w:t xml:space="preserve">   ) </w:t>
            </w:r>
            <w:r w:rsidRPr="00D91E70">
              <w:rPr>
                <w:rFonts w:ascii="TH SarabunPSK" w:hAnsi="TH SarabunPSK" w:cs="TH SarabunPSK"/>
                <w:sz w:val="28"/>
                <w:cs/>
              </w:rPr>
              <w:t>มี</w:t>
            </w:r>
            <w:r w:rsidRPr="00D91E70">
              <w:rPr>
                <w:rFonts w:ascii="TH SarabunPSK" w:hAnsi="TH SarabunPSK" w:cs="TH SarabunPSK"/>
                <w:sz w:val="28"/>
              </w:rPr>
              <w:t xml:space="preserve">         (   ) </w:t>
            </w:r>
            <w:r w:rsidRPr="00D91E70">
              <w:rPr>
                <w:rFonts w:ascii="TH SarabunPSK" w:hAnsi="TH SarabunPSK" w:cs="TH SarabunPSK"/>
                <w:sz w:val="28"/>
                <w:cs/>
              </w:rPr>
              <w:t>ไม่มี</w:t>
            </w:r>
          </w:p>
        </w:tc>
      </w:tr>
    </w:tbl>
    <w:p w:rsidR="00C8078D" w:rsidRDefault="00C8078D"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p w:rsidR="009C1FF1" w:rsidRDefault="009C1FF1" w:rsidP="00C8078D">
      <w:pPr>
        <w:spacing w:after="0" w:line="240" w:lineRule="auto"/>
        <w:jc w:val="center"/>
        <w:rPr>
          <w:rFonts w:ascii="TH SarabunPSK" w:hAnsi="TH SarabunPSK" w:cs="TH SarabunPSK"/>
          <w:b/>
          <w:bCs/>
          <w:sz w:val="32"/>
          <w:szCs w:val="32"/>
        </w:rPr>
      </w:pPr>
    </w:p>
    <w:tbl>
      <w:tblPr>
        <w:tblpPr w:leftFromText="180" w:rightFromText="180" w:vertAnchor="text" w:horzAnchor="margin" w:tblpXSpec="center" w:tblpY="140"/>
        <w:tblOverlap w:val="never"/>
        <w:tblW w:w="11307" w:type="dxa"/>
        <w:tblLayout w:type="fixed"/>
        <w:tblLook w:val="00A0" w:firstRow="1" w:lastRow="0" w:firstColumn="1" w:lastColumn="0" w:noHBand="0" w:noVBand="0"/>
      </w:tblPr>
      <w:tblGrid>
        <w:gridCol w:w="580"/>
        <w:gridCol w:w="4621"/>
        <w:gridCol w:w="993"/>
        <w:gridCol w:w="1277"/>
        <w:gridCol w:w="32"/>
        <w:gridCol w:w="1242"/>
        <w:gridCol w:w="10"/>
        <w:gridCol w:w="1275"/>
        <w:gridCol w:w="22"/>
        <w:gridCol w:w="1255"/>
      </w:tblGrid>
      <w:tr w:rsidR="00C8078D" w:rsidRPr="00AB32B7" w:rsidTr="00FE6C4B">
        <w:trPr>
          <w:trHeight w:val="397"/>
        </w:trPr>
        <w:tc>
          <w:tcPr>
            <w:tcW w:w="11307" w:type="dxa"/>
            <w:gridSpan w:val="10"/>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b/>
                <w:bCs/>
                <w:sz w:val="28"/>
              </w:rPr>
            </w:pPr>
            <w:r w:rsidRPr="00AB32B7">
              <w:rPr>
                <w:rFonts w:ascii="TH SarabunPSK" w:hAnsi="TH SarabunPSK" w:cs="TH SarabunPSK"/>
                <w:b/>
                <w:bCs/>
                <w:sz w:val="28"/>
                <w:cs/>
              </w:rPr>
              <w:lastRenderedPageBreak/>
              <w:t xml:space="preserve">ส่วนที่ </w:t>
            </w:r>
            <w:r w:rsidRPr="00AB32B7">
              <w:rPr>
                <w:rFonts w:ascii="TH SarabunPSK" w:hAnsi="TH SarabunPSK" w:cs="TH SarabunPSK"/>
                <w:b/>
                <w:bCs/>
                <w:sz w:val="28"/>
              </w:rPr>
              <w:t xml:space="preserve">3 : </w:t>
            </w:r>
            <w:r w:rsidRPr="00AB32B7">
              <w:rPr>
                <w:rFonts w:ascii="TH SarabunPSK" w:hAnsi="TH SarabunPSK" w:cs="TH SarabunPSK"/>
                <w:b/>
                <w:bCs/>
                <w:sz w:val="28"/>
                <w:cs/>
              </w:rPr>
              <w:t>ข้อมูลคุณภาพและมาตรฐานการบริการ</w:t>
            </w:r>
          </w:p>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โปรดดำเนินการตรวจประเมิน และ ระบุคะแนบ ตามความเป็นจริง และนำค่าคะแนน (ข) ที่ประเมินได้ คูณ กับ น้ำหนัก (ก) ใส่ในช่อง ผลคะแนน (ค) ให้ครบถ้วนทุกข้อ</w:t>
            </w:r>
          </w:p>
        </w:tc>
      </w:tr>
      <w:tr w:rsidR="00C8078D" w:rsidRPr="00AB32B7" w:rsidTr="00FE6C4B">
        <w:trPr>
          <w:trHeight w:val="307"/>
        </w:trPr>
        <w:tc>
          <w:tcPr>
            <w:tcW w:w="580" w:type="dxa"/>
            <w:vMerge w:val="restart"/>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ข้อที่</w:t>
            </w:r>
          </w:p>
        </w:tc>
        <w:tc>
          <w:tcPr>
            <w:tcW w:w="4621" w:type="dxa"/>
            <w:vMerge w:val="restart"/>
            <w:tcBorders>
              <w:top w:val="nil"/>
              <w:left w:val="single" w:sz="4" w:space="0" w:color="auto"/>
              <w:bottom w:val="single" w:sz="4" w:space="0" w:color="auto"/>
              <w:right w:val="single" w:sz="4" w:space="0" w:color="auto"/>
            </w:tcBorders>
            <w:vAlign w:val="bottom"/>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ระบบคุณภาพ/มาตรฐานงานบริการ</w:t>
            </w:r>
          </w:p>
          <w:p w:rsidR="00C8078D" w:rsidRPr="00AB32B7" w:rsidRDefault="00C8078D" w:rsidP="00FE6C4B">
            <w:pPr>
              <w:pStyle w:val="NoSpacing"/>
              <w:jc w:val="center"/>
              <w:rPr>
                <w:rFonts w:ascii="TH SarabunPSK" w:hAnsi="TH SarabunPSK" w:cs="TH SarabunPSK"/>
                <w:sz w:val="28"/>
              </w:rPr>
            </w:pPr>
          </w:p>
        </w:tc>
        <w:tc>
          <w:tcPr>
            <w:tcW w:w="993" w:type="dxa"/>
            <w:vMerge w:val="restart"/>
            <w:tcBorders>
              <w:top w:val="nil"/>
              <w:left w:val="single" w:sz="4" w:space="0" w:color="auto"/>
              <w:bottom w:val="single" w:sz="4" w:space="0" w:color="auto"/>
              <w:right w:val="single" w:sz="4" w:space="0" w:color="auto"/>
            </w:tcBorders>
            <w:vAlign w:val="bottom"/>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น้ำหนัก</w:t>
            </w:r>
            <w:r w:rsidRPr="00AB32B7">
              <w:rPr>
                <w:rFonts w:ascii="TH SarabunPSK" w:hAnsi="TH SarabunPSK" w:cs="TH SarabunPSK"/>
                <w:sz w:val="28"/>
              </w:rPr>
              <w:t xml:space="preserve"> (</w:t>
            </w:r>
            <w:r w:rsidRPr="00AB32B7">
              <w:rPr>
                <w:rFonts w:ascii="TH SarabunPSK" w:hAnsi="TH SarabunPSK" w:cs="TH SarabunPSK"/>
                <w:sz w:val="28"/>
                <w:cs/>
              </w:rPr>
              <w:t>ก</w:t>
            </w:r>
            <w:r w:rsidRPr="00AB32B7">
              <w:rPr>
                <w:rFonts w:ascii="TH SarabunPSK" w:hAnsi="TH SarabunPSK" w:cs="TH SarabunPSK"/>
                <w:sz w:val="28"/>
              </w:rPr>
              <w:t>)</w:t>
            </w:r>
          </w:p>
        </w:tc>
        <w:tc>
          <w:tcPr>
            <w:tcW w:w="3836" w:type="dxa"/>
            <w:gridSpan w:val="5"/>
            <w:tcBorders>
              <w:top w:val="single" w:sz="4" w:space="0" w:color="auto"/>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ค่าคะแนน</w:t>
            </w:r>
            <w:r w:rsidRPr="00AB32B7">
              <w:rPr>
                <w:rFonts w:ascii="TH SarabunPSK" w:hAnsi="TH SarabunPSK" w:cs="TH SarabunPSK"/>
                <w:sz w:val="28"/>
              </w:rPr>
              <w:t xml:space="preserve"> (</w:t>
            </w:r>
            <w:r w:rsidRPr="00AB32B7">
              <w:rPr>
                <w:rFonts w:ascii="TH SarabunPSK" w:hAnsi="TH SarabunPSK" w:cs="TH SarabunPSK"/>
                <w:sz w:val="28"/>
                <w:cs/>
              </w:rPr>
              <w:t>ข</w:t>
            </w:r>
            <w:r w:rsidRPr="00AB32B7">
              <w:rPr>
                <w:rFonts w:ascii="TH SarabunPSK" w:hAnsi="TH SarabunPSK" w:cs="TH SarabunPSK"/>
                <w:sz w:val="28"/>
              </w:rPr>
              <w:t>)</w:t>
            </w:r>
          </w:p>
        </w:tc>
        <w:tc>
          <w:tcPr>
            <w:tcW w:w="1277" w:type="dxa"/>
            <w:gridSpan w:val="2"/>
            <w:vMerge w:val="restart"/>
            <w:tcBorders>
              <w:top w:val="nil"/>
              <w:left w:val="nil"/>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หลักฐาน</w:t>
            </w:r>
          </w:p>
          <w:p w:rsidR="00C8078D" w:rsidRPr="00AB32B7" w:rsidRDefault="00C8078D" w:rsidP="00FE6C4B">
            <w:pPr>
              <w:pStyle w:val="NoSpacing"/>
              <w:jc w:val="center"/>
              <w:rPr>
                <w:rFonts w:ascii="TH SarabunPSK" w:hAnsi="TH SarabunPSK" w:cs="TH SarabunPSK"/>
                <w:sz w:val="28"/>
              </w:rPr>
            </w:pPr>
          </w:p>
        </w:tc>
      </w:tr>
      <w:tr w:rsidR="00C8078D" w:rsidRPr="00AB32B7" w:rsidTr="00FE6C4B">
        <w:trPr>
          <w:trHeight w:val="255"/>
        </w:trPr>
        <w:tc>
          <w:tcPr>
            <w:tcW w:w="580"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4621"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993"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1277" w:type="dxa"/>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มีครบ</w:t>
            </w:r>
          </w:p>
        </w:tc>
        <w:tc>
          <w:tcPr>
            <w:tcW w:w="1274" w:type="dxa"/>
            <w:gridSpan w:val="2"/>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มีบางส่วน</w:t>
            </w:r>
          </w:p>
        </w:tc>
        <w:tc>
          <w:tcPr>
            <w:tcW w:w="1285" w:type="dxa"/>
            <w:gridSpan w:val="2"/>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cs/>
              </w:rPr>
              <w:t>ไม่มี</w:t>
            </w:r>
          </w:p>
        </w:tc>
        <w:tc>
          <w:tcPr>
            <w:tcW w:w="1277" w:type="dxa"/>
            <w:gridSpan w:val="2"/>
            <w:vMerge/>
            <w:tcBorders>
              <w:left w:val="nil"/>
              <w:right w:val="single" w:sz="4" w:space="0" w:color="auto"/>
            </w:tcBorders>
          </w:tcPr>
          <w:p w:rsidR="00C8078D" w:rsidRPr="00AB32B7" w:rsidRDefault="00C8078D" w:rsidP="00FE6C4B">
            <w:pPr>
              <w:pStyle w:val="NoSpacing"/>
              <w:rPr>
                <w:rFonts w:ascii="TH SarabunPSK" w:hAnsi="TH SarabunPSK" w:cs="TH SarabunPSK"/>
                <w:sz w:val="28"/>
              </w:rPr>
            </w:pPr>
          </w:p>
        </w:tc>
      </w:tr>
      <w:tr w:rsidR="00C8078D" w:rsidRPr="00AB32B7" w:rsidTr="00FE6C4B">
        <w:trPr>
          <w:trHeight w:val="305"/>
        </w:trPr>
        <w:tc>
          <w:tcPr>
            <w:tcW w:w="580"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4621"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993" w:type="dxa"/>
            <w:vMerge/>
            <w:tcBorders>
              <w:top w:val="nil"/>
              <w:left w:val="single" w:sz="4" w:space="0" w:color="auto"/>
              <w:bottom w:val="single" w:sz="4" w:space="0" w:color="auto"/>
              <w:right w:val="single" w:sz="4" w:space="0" w:color="auto"/>
            </w:tcBorders>
            <w:vAlign w:val="center"/>
          </w:tcPr>
          <w:p w:rsidR="00C8078D" w:rsidRPr="00AB32B7" w:rsidRDefault="00C8078D" w:rsidP="00FE6C4B">
            <w:pPr>
              <w:pStyle w:val="NoSpacing"/>
              <w:rPr>
                <w:rFonts w:ascii="TH SarabunPSK" w:hAnsi="TH SarabunPSK" w:cs="TH SarabunPSK"/>
                <w:sz w:val="28"/>
              </w:rPr>
            </w:pPr>
          </w:p>
        </w:tc>
        <w:tc>
          <w:tcPr>
            <w:tcW w:w="1277" w:type="dxa"/>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rPr>
              <w:t>(2</w:t>
            </w:r>
            <w:r w:rsidRPr="00AB32B7">
              <w:rPr>
                <w:rFonts w:ascii="TH SarabunPSK" w:hAnsi="TH SarabunPSK" w:cs="TH SarabunPSK"/>
                <w:sz w:val="28"/>
                <w:cs/>
              </w:rPr>
              <w:t>คะแนน)</w:t>
            </w:r>
          </w:p>
        </w:tc>
        <w:tc>
          <w:tcPr>
            <w:tcW w:w="1274" w:type="dxa"/>
            <w:gridSpan w:val="2"/>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rPr>
              <w:t>(1</w:t>
            </w:r>
            <w:r w:rsidRPr="00AB32B7">
              <w:rPr>
                <w:rFonts w:ascii="TH SarabunPSK" w:hAnsi="TH SarabunPSK" w:cs="TH SarabunPSK"/>
                <w:sz w:val="28"/>
                <w:cs/>
              </w:rPr>
              <w:t>คะแนน)</w:t>
            </w:r>
          </w:p>
        </w:tc>
        <w:tc>
          <w:tcPr>
            <w:tcW w:w="1285" w:type="dxa"/>
            <w:gridSpan w:val="2"/>
            <w:tcBorders>
              <w:top w:val="nil"/>
              <w:left w:val="nil"/>
              <w:bottom w:val="single" w:sz="4" w:space="0" w:color="auto"/>
              <w:right w:val="single" w:sz="4" w:space="0" w:color="auto"/>
            </w:tcBorders>
          </w:tcPr>
          <w:p w:rsidR="00C8078D" w:rsidRPr="00AB32B7" w:rsidRDefault="00C8078D" w:rsidP="00FE6C4B">
            <w:pPr>
              <w:pStyle w:val="NoSpacing"/>
              <w:jc w:val="center"/>
              <w:rPr>
                <w:rFonts w:ascii="TH SarabunPSK" w:hAnsi="TH SarabunPSK" w:cs="TH SarabunPSK"/>
                <w:sz w:val="28"/>
              </w:rPr>
            </w:pPr>
            <w:r w:rsidRPr="00AB32B7">
              <w:rPr>
                <w:rFonts w:ascii="TH SarabunPSK" w:hAnsi="TH SarabunPSK" w:cs="TH SarabunPSK"/>
                <w:sz w:val="28"/>
              </w:rPr>
              <w:t>(0</w:t>
            </w:r>
            <w:r w:rsidRPr="00AB32B7">
              <w:rPr>
                <w:rFonts w:ascii="TH SarabunPSK" w:hAnsi="TH SarabunPSK" w:cs="TH SarabunPSK"/>
                <w:sz w:val="28"/>
                <w:cs/>
              </w:rPr>
              <w:t>คะแนน)</w:t>
            </w:r>
          </w:p>
        </w:tc>
        <w:tc>
          <w:tcPr>
            <w:tcW w:w="1277" w:type="dxa"/>
            <w:gridSpan w:val="2"/>
            <w:vMerge/>
            <w:tcBorders>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p>
        </w:tc>
      </w:tr>
      <w:tr w:rsidR="00C8078D" w:rsidRPr="00AB32B7" w:rsidTr="00FE6C4B">
        <w:trPr>
          <w:trHeight w:val="227"/>
        </w:trPr>
        <w:tc>
          <w:tcPr>
            <w:tcW w:w="11307" w:type="dxa"/>
            <w:gridSpan w:val="10"/>
            <w:tcBorders>
              <w:top w:val="nil"/>
              <w:left w:val="single" w:sz="4" w:space="0" w:color="auto"/>
              <w:bottom w:val="single" w:sz="4" w:space="0" w:color="auto"/>
              <w:right w:val="single" w:sz="4" w:space="0" w:color="auto"/>
            </w:tcBorders>
            <w:shd w:val="clear" w:color="auto" w:fill="BFBFBF"/>
          </w:tcPr>
          <w:p w:rsidR="00C8078D" w:rsidRPr="00AB32B7" w:rsidRDefault="00C8078D" w:rsidP="00FE6C4B">
            <w:pPr>
              <w:pStyle w:val="NoSpacing"/>
              <w:rPr>
                <w:rFonts w:ascii="TH SarabunPSK" w:hAnsi="TH SarabunPSK" w:cs="TH SarabunPSK"/>
                <w:b/>
                <w:bCs/>
                <w:sz w:val="28"/>
              </w:rPr>
            </w:pPr>
            <w:r w:rsidRPr="00AB32B7">
              <w:rPr>
                <w:rFonts w:ascii="TH SarabunPSK" w:hAnsi="TH SarabunPSK" w:cs="TH SarabunPSK"/>
                <w:b/>
                <w:bCs/>
                <w:noProof/>
                <w:sz w:val="28"/>
              </w:rPr>
              <mc:AlternateContent>
                <mc:Choice Requires="wps">
                  <w:drawing>
                    <wp:anchor distT="0" distB="0" distL="114300" distR="114300" simplePos="0" relativeHeight="251675648" behindDoc="0" locked="0" layoutInCell="1" allowOverlap="1" wp14:anchorId="2D0E802D" wp14:editId="20581664">
                      <wp:simplePos x="0" y="0"/>
                      <wp:positionH relativeFrom="column">
                        <wp:posOffset>1028700</wp:posOffset>
                      </wp:positionH>
                      <wp:positionV relativeFrom="paragraph">
                        <wp:posOffset>62865</wp:posOffset>
                      </wp:positionV>
                      <wp:extent cx="90805" cy="90805"/>
                      <wp:effectExtent l="0" t="38100" r="42545" b="425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58946" id="AutoShape 2" o:spid="_x0000_s1026" style="position:absolute;margin-left:81pt;margin-top:4.9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zMLgQAAAc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        1. </w:t>
            </w:r>
            <w:r w:rsidRPr="00AB32B7">
              <w:rPr>
                <w:rFonts w:ascii="TH SarabunPSK" w:hAnsi="TH SarabunPSK" w:cs="TH SarabunPSK"/>
                <w:b/>
                <w:bCs/>
                <w:sz w:val="28"/>
                <w:cs/>
              </w:rPr>
              <w:t xml:space="preserve">บุคลากร </w:t>
            </w:r>
            <w:r w:rsidRPr="00AB32B7">
              <w:rPr>
                <w:rFonts w:ascii="TH SarabunPSK" w:hAnsi="TH SarabunPSK" w:cs="TH SarabunPSK"/>
                <w:b/>
                <w:bCs/>
                <w:sz w:val="28"/>
              </w:rPr>
              <w:t> </w:t>
            </w:r>
          </w:p>
        </w:tc>
      </w:tr>
      <w:tr w:rsidR="00C8078D" w:rsidRPr="00AB32B7" w:rsidTr="00FE6C4B">
        <w:trPr>
          <w:trHeight w:val="980"/>
        </w:trPr>
        <w:tc>
          <w:tcPr>
            <w:tcW w:w="580" w:type="dxa"/>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4621"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1.1 </w:t>
            </w:r>
            <w:r w:rsidRPr="00AB32B7">
              <w:rPr>
                <w:rFonts w:ascii="TH SarabunPSK" w:hAnsi="TH SarabunPSK" w:cs="TH SarabunPSK"/>
                <w:sz w:val="28"/>
                <w:cs/>
              </w:rPr>
              <w:t>ผู้ปฏิบัติงานตรวจทางห้องปฏิบัติการด้านการแพทย์และสาธารณสุขต้องผ่านการอบรมหรือได้รับการฟื้นฟูทางวิชาการ</w:t>
            </w:r>
          </w:p>
          <w:p w:rsidR="00C8078D" w:rsidRPr="00AB32B7" w:rsidRDefault="00C8078D" w:rsidP="001F058A">
            <w:pPr>
              <w:pStyle w:val="NoSpacing"/>
              <w:numPr>
                <w:ilvl w:val="0"/>
                <w:numId w:val="20"/>
              </w:numPr>
              <w:ind w:left="0" w:firstLine="269"/>
              <w:rPr>
                <w:rFonts w:ascii="TH SarabunPSK" w:hAnsi="TH SarabunPSK" w:cs="TH SarabunPSK"/>
                <w:sz w:val="28"/>
              </w:rPr>
            </w:pPr>
            <w:r w:rsidRPr="00AB32B7">
              <w:rPr>
                <w:rFonts w:ascii="TH SarabunPSK" w:hAnsi="TH SarabunPSK" w:cs="TH SarabunPSK"/>
                <w:sz w:val="28"/>
                <w:cs/>
              </w:rPr>
              <w:t>ผู้มีหน้าที่ตรวจวิเคราะห์ทางห้องปฏิบัติการ</w:t>
            </w:r>
            <w:r w:rsidRPr="00AB32B7">
              <w:rPr>
                <w:rFonts w:ascii="TH SarabunPSK" w:hAnsi="TH SarabunPSK" w:cs="TH SarabunPSK"/>
                <w:sz w:val="28"/>
                <w:u w:val="single"/>
                <w:cs/>
              </w:rPr>
              <w:t>ทุกคน</w:t>
            </w:r>
            <w:r w:rsidRPr="00AB32B7">
              <w:rPr>
                <w:rFonts w:ascii="TH SarabunPSK" w:hAnsi="TH SarabunPSK" w:cs="TH SarabunPSK"/>
                <w:sz w:val="28"/>
                <w:cs/>
              </w:rPr>
              <w:t>ต้องมีหลักฐานการได้ฝึกอบรม จากรพ.พี่เลี้ยง หรือ ผู้ตรวจวิเคราะห์สามารถรับการฝึกอบรมจากผู้รับผิดชอบหลักในรพ.สต.ที่ผ่านการฝึกอบรมได้ โดยมีหลักฐานการฝึกอบรม</w:t>
            </w:r>
          </w:p>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1.2 </w:t>
            </w:r>
            <w:r w:rsidRPr="00AB32B7">
              <w:rPr>
                <w:rFonts w:ascii="TH SarabunPSK" w:hAnsi="TH SarabunPSK" w:cs="TH SarabunPSK"/>
                <w:sz w:val="28"/>
                <w:cs/>
              </w:rPr>
              <w:t>มีบันทึกประวัติการอบรม</w:t>
            </w:r>
          </w:p>
          <w:p w:rsidR="00C8078D" w:rsidRPr="00AB32B7" w:rsidRDefault="00C8078D" w:rsidP="001F058A">
            <w:pPr>
              <w:pStyle w:val="NoSpacing"/>
              <w:numPr>
                <w:ilvl w:val="0"/>
                <w:numId w:val="20"/>
              </w:numPr>
              <w:ind w:left="0" w:firstLine="269"/>
              <w:rPr>
                <w:rFonts w:ascii="TH SarabunPSK" w:hAnsi="TH SarabunPSK" w:cs="TH SarabunPSK"/>
                <w:sz w:val="28"/>
              </w:rPr>
            </w:pPr>
            <w:r w:rsidRPr="00AB32B7">
              <w:rPr>
                <w:rFonts w:ascii="TH SarabunPSK" w:hAnsi="TH SarabunPSK" w:cs="TH SarabunPSK"/>
                <w:sz w:val="28"/>
                <w:cs/>
              </w:rPr>
              <w:t xml:space="preserve">มีใบประกาศหรือเอกสารบันทึกการสอนหน้างาน </w:t>
            </w:r>
            <w:r w:rsidRPr="00AB32B7">
              <w:rPr>
                <w:rFonts w:ascii="TH SarabunPSK" w:hAnsi="TH SarabunPSK" w:cs="TH SarabunPSK"/>
                <w:sz w:val="28"/>
              </w:rPr>
              <w:t xml:space="preserve">(On the job training) </w:t>
            </w:r>
            <w:r w:rsidRPr="00AB32B7">
              <w:rPr>
                <w:rFonts w:ascii="TH SarabunPSK" w:hAnsi="TH SarabunPSK" w:cs="TH SarabunPSK"/>
                <w:sz w:val="28"/>
                <w:cs/>
              </w:rPr>
              <w:t xml:space="preserve">ผู้ที่จะทำหน้าที่สอนหน้างาน ควรเป็นบุคลากรที่รับผิดชอบงานเทคนิคการแพทย์ใน รพ.สต. ที่ผ่านการอบรมโดยนักเทคนิคการแพทย์ของ รพ. ที่เป็นพี่เลี้ยงโดยครอบคลุมทุกคนที่ปฏิบัติงานใน รพ.สต. ครอบคลุม 4 </w:t>
            </w:r>
            <w:r w:rsidRPr="00AB32B7">
              <w:rPr>
                <w:rFonts w:ascii="TH SarabunPSK" w:hAnsi="TH SarabunPSK" w:cs="TH SarabunPSK"/>
                <w:sz w:val="28"/>
              </w:rPr>
              <w:t xml:space="preserve">test </w:t>
            </w:r>
            <w:r w:rsidRPr="00AB32B7">
              <w:rPr>
                <w:rFonts w:ascii="TH SarabunPSK" w:hAnsi="TH SarabunPSK" w:cs="TH SarabunPSK"/>
                <w:sz w:val="28"/>
                <w:cs/>
              </w:rPr>
              <w:t>หลักที่ให้บริการและเป็นปัจจุบัน</w:t>
            </w:r>
          </w:p>
        </w:tc>
        <w:tc>
          <w:tcPr>
            <w:tcW w:w="993"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3</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tc>
        <w:tc>
          <w:tcPr>
            <w:tcW w:w="1309"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ผู้ปฎิบัติทุกคนได้รับการอบรม</w:t>
            </w:r>
            <w:r w:rsidRPr="00AB32B7">
              <w:rPr>
                <w:rFonts w:ascii="TH SarabunPSK" w:hAnsi="TH SarabunPSK" w:cs="TH SarabunPSK"/>
                <w:sz w:val="28"/>
              </w:rPr>
              <w:t> </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tc>
        <w:tc>
          <w:tcPr>
            <w:tcW w:w="1252"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ผู้ปฏิบัติหลักได้รับการอบรม</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tc>
        <w:tc>
          <w:tcPr>
            <w:tcW w:w="1297"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ไม่มีคนได้รับการอบรม</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หลักฐานการอบรม/สอน</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rPr>
            </w:pPr>
          </w:p>
        </w:tc>
      </w:tr>
      <w:tr w:rsidR="00C8078D" w:rsidRPr="00AB32B7" w:rsidTr="00FE6C4B">
        <w:trPr>
          <w:trHeight w:val="618"/>
        </w:trPr>
        <w:tc>
          <w:tcPr>
            <w:tcW w:w="580" w:type="dxa"/>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2</w:t>
            </w:r>
          </w:p>
        </w:tc>
        <w:tc>
          <w:tcPr>
            <w:tcW w:w="4621"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1.3 </w:t>
            </w:r>
            <w:r w:rsidRPr="00AB32B7">
              <w:rPr>
                <w:rFonts w:ascii="TH SarabunPSK" w:hAnsi="TH SarabunPSK" w:cs="TH SarabunPSK"/>
                <w:sz w:val="28"/>
                <w:cs/>
              </w:rPr>
              <w:t>มีการมอบหมายผู้รับผิดชอบหลักด้านการตรวจทางห้องปฏิบัติการฯ</w:t>
            </w:r>
          </w:p>
          <w:p w:rsidR="00C8078D" w:rsidRPr="00AB32B7" w:rsidRDefault="00C8078D" w:rsidP="001F058A">
            <w:pPr>
              <w:pStyle w:val="NoSpacing"/>
              <w:numPr>
                <w:ilvl w:val="0"/>
                <w:numId w:val="19"/>
              </w:numPr>
              <w:ind w:left="0" w:firstLine="405"/>
              <w:rPr>
                <w:rFonts w:ascii="TH SarabunPSK" w:hAnsi="TH SarabunPSK" w:cs="TH SarabunPSK"/>
                <w:sz w:val="28"/>
                <w:cs/>
              </w:rPr>
            </w:pPr>
            <w:r w:rsidRPr="00AB32B7">
              <w:rPr>
                <w:rFonts w:ascii="TH SarabunPSK" w:hAnsi="TH SarabunPSK" w:cs="TH SarabunPSK"/>
                <w:sz w:val="28"/>
                <w:cs/>
              </w:rPr>
              <w:t>คำสั่งมอบหมายการปฏิบัติงานต้องระบุให้ชัดเจนว่าทำหน้าที่ตรวจวิเคราะห์รายการทดสอบใดและเป็นปัจจุบัน</w:t>
            </w:r>
          </w:p>
        </w:tc>
        <w:tc>
          <w:tcPr>
            <w:tcW w:w="993"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1309"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w:t>
            </w:r>
          </w:p>
        </w:tc>
        <w:tc>
          <w:tcPr>
            <w:tcW w:w="1252"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p>
        </w:tc>
        <w:tc>
          <w:tcPr>
            <w:tcW w:w="1297"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มีหลักฐานระบุชัดเจน</w:t>
            </w:r>
          </w:p>
        </w:tc>
      </w:tr>
      <w:tr w:rsidR="00C8078D" w:rsidRPr="00AB32B7" w:rsidTr="00FE6C4B">
        <w:trPr>
          <w:trHeight w:val="450"/>
        </w:trPr>
        <w:tc>
          <w:tcPr>
            <w:tcW w:w="580" w:type="dxa"/>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3</w:t>
            </w:r>
          </w:p>
        </w:tc>
        <w:tc>
          <w:tcPr>
            <w:tcW w:w="4621"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1.4 </w:t>
            </w:r>
            <w:r w:rsidRPr="00AB32B7">
              <w:rPr>
                <w:rFonts w:ascii="TH SarabunPSK" w:hAnsi="TH SarabunPSK" w:cs="TH SarabunPSK"/>
                <w:sz w:val="28"/>
                <w:cs/>
              </w:rPr>
              <w:t xml:space="preserve">มีที่ปรึกษาทางวิชาการเช่น นักเทคนิคการแพทย์ </w:t>
            </w:r>
            <w:proofErr w:type="spellStart"/>
            <w:r w:rsidRPr="00AB32B7">
              <w:rPr>
                <w:rFonts w:ascii="TH SarabunPSK" w:hAnsi="TH SarabunPSK" w:cs="TH SarabunPSK"/>
                <w:sz w:val="28"/>
                <w:cs/>
              </w:rPr>
              <w:t>จพง</w:t>
            </w:r>
            <w:proofErr w:type="spellEnd"/>
            <w:r w:rsidRPr="00AB32B7">
              <w:rPr>
                <w:rFonts w:ascii="TH SarabunPSK" w:hAnsi="TH SarabunPSK" w:cs="TH SarabunPSK"/>
                <w:sz w:val="28"/>
                <w:cs/>
              </w:rPr>
              <w:t>.</w:t>
            </w:r>
            <w:proofErr w:type="spellStart"/>
            <w:r w:rsidRPr="00AB32B7">
              <w:rPr>
                <w:rFonts w:ascii="TH SarabunPSK" w:hAnsi="TH SarabunPSK" w:cs="TH SarabunPSK"/>
                <w:sz w:val="28"/>
                <w:cs/>
              </w:rPr>
              <w:t>วิทย์</w:t>
            </w:r>
            <w:proofErr w:type="spellEnd"/>
            <w:r w:rsidRPr="00AB32B7">
              <w:rPr>
                <w:rFonts w:ascii="TH SarabunPSK" w:hAnsi="TH SarabunPSK" w:cs="TH SarabunPSK"/>
                <w:sz w:val="28"/>
                <w:cs/>
              </w:rPr>
              <w:t>ฯ ของโรงพยาบาลทุติยภูมิ/ตติยภูมิ</w:t>
            </w:r>
          </w:p>
          <w:p w:rsidR="00C8078D" w:rsidRPr="00AB32B7" w:rsidRDefault="00C8078D" w:rsidP="001F058A">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มีคำสั่งแต่งตั้งและมีหลักฐานการ รับคำปรึกษาจากพี่เลี้ยงสามารถคัดลอกข้อความการรับคำปรึกษาจากโทรศัพท์/</w:t>
            </w:r>
            <w:r w:rsidRPr="00AB32B7">
              <w:rPr>
                <w:rFonts w:ascii="TH SarabunPSK" w:hAnsi="TH SarabunPSK" w:cs="TH SarabunPSK"/>
                <w:sz w:val="28"/>
              </w:rPr>
              <w:t xml:space="preserve"> line / face book </w:t>
            </w:r>
            <w:r w:rsidRPr="00AB32B7">
              <w:rPr>
                <w:rFonts w:ascii="TH SarabunPSK" w:hAnsi="TH SarabunPSK" w:cs="TH SarabunPSK"/>
                <w:sz w:val="28"/>
                <w:cs/>
              </w:rPr>
              <w:t>ได้</w:t>
            </w:r>
          </w:p>
        </w:tc>
        <w:tc>
          <w:tcPr>
            <w:tcW w:w="993"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1309"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cs/>
              </w:rPr>
            </w:pPr>
            <w:r w:rsidRPr="00AB32B7">
              <w:rPr>
                <w:rFonts w:ascii="TH SarabunPSK" w:hAnsi="TH SarabunPSK" w:cs="TH SarabunPSK"/>
                <w:sz w:val="28"/>
              </w:rPr>
              <w:t> </w:t>
            </w:r>
            <w:r w:rsidRPr="00AB32B7">
              <w:rPr>
                <w:rFonts w:ascii="TH SarabunPSK" w:hAnsi="TH SarabunPSK" w:cs="TH SarabunPSK"/>
                <w:sz w:val="28"/>
                <w:cs/>
              </w:rPr>
              <w:t>มีพร้อมบันทึกการขอรับคำปรึกษา</w:t>
            </w:r>
          </w:p>
        </w:tc>
        <w:tc>
          <w:tcPr>
            <w:tcW w:w="1252"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p>
        </w:tc>
        <w:tc>
          <w:tcPr>
            <w:tcW w:w="1297"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ไม่</w:t>
            </w:r>
            <w:r w:rsidRPr="00AB32B7">
              <w:rPr>
                <w:rFonts w:ascii="TH SarabunPSK" w:hAnsi="TH SarabunPSK" w:cs="TH SarabunPSK"/>
                <w:sz w:val="28"/>
              </w:rPr>
              <w:t> </w:t>
            </w:r>
            <w:r w:rsidRPr="00AB32B7">
              <w:rPr>
                <w:rFonts w:ascii="TH SarabunPSK" w:hAnsi="TH SarabunPSK" w:cs="TH SarabunPSK"/>
                <w:sz w:val="28"/>
                <w:cs/>
              </w:rPr>
              <w:t>มี</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มีหลักฐานระบุชัดเจน</w:t>
            </w:r>
          </w:p>
        </w:tc>
      </w:tr>
    </w:tbl>
    <w:p w:rsidR="00C8078D" w:rsidRDefault="00C8078D" w:rsidP="0083626A">
      <w:pPr>
        <w:spacing w:after="0" w:line="240" w:lineRule="auto"/>
        <w:rPr>
          <w:rFonts w:ascii="TH SarabunPSK" w:hAnsi="TH SarabunPSK" w:cs="TH SarabunPSK"/>
          <w:b/>
          <w:bCs/>
          <w:sz w:val="32"/>
          <w:szCs w:val="32"/>
        </w:rPr>
      </w:pPr>
    </w:p>
    <w:tbl>
      <w:tblPr>
        <w:tblpPr w:leftFromText="180" w:rightFromText="180" w:vertAnchor="text" w:horzAnchor="margin" w:tblpXSpec="center" w:tblpY="-40"/>
        <w:tblOverlap w:val="never"/>
        <w:tblW w:w="11307" w:type="dxa"/>
        <w:tblLayout w:type="fixed"/>
        <w:tblLook w:val="00A0" w:firstRow="1" w:lastRow="0" w:firstColumn="1" w:lastColumn="0" w:noHBand="0" w:noVBand="0"/>
      </w:tblPr>
      <w:tblGrid>
        <w:gridCol w:w="580"/>
        <w:gridCol w:w="4483"/>
        <w:gridCol w:w="138"/>
        <w:gridCol w:w="10"/>
        <w:gridCol w:w="877"/>
        <w:gridCol w:w="106"/>
        <w:gridCol w:w="10"/>
        <w:gridCol w:w="1299"/>
        <w:gridCol w:w="1275"/>
        <w:gridCol w:w="1274"/>
        <w:gridCol w:w="1255"/>
      </w:tblGrid>
      <w:tr w:rsidR="00C8078D" w:rsidRPr="00AB32B7" w:rsidTr="00FE6C4B">
        <w:trPr>
          <w:trHeight w:val="283"/>
        </w:trPr>
        <w:tc>
          <w:tcPr>
            <w:tcW w:w="11307" w:type="dxa"/>
            <w:gridSpan w:val="11"/>
            <w:tcBorders>
              <w:top w:val="single" w:sz="4" w:space="0" w:color="auto"/>
              <w:left w:val="single" w:sz="4" w:space="0" w:color="auto"/>
              <w:bottom w:val="single" w:sz="4" w:space="0" w:color="auto"/>
              <w:right w:val="single" w:sz="4" w:space="0" w:color="auto"/>
            </w:tcBorders>
            <w:shd w:val="clear" w:color="auto" w:fill="BFBFBF"/>
          </w:tcPr>
          <w:p w:rsidR="00C8078D" w:rsidRPr="00AB32B7" w:rsidRDefault="00C8078D" w:rsidP="00FE6C4B">
            <w:pPr>
              <w:pStyle w:val="NoSpacing"/>
              <w:rPr>
                <w:rFonts w:ascii="TH SarabunPSK" w:hAnsi="TH SarabunPSK" w:cs="TH SarabunPSK"/>
                <w:b/>
                <w:bCs/>
                <w:sz w:val="28"/>
                <w:cs/>
              </w:rPr>
            </w:pPr>
            <w:r w:rsidRPr="00AB32B7">
              <w:rPr>
                <w:rFonts w:ascii="TH SarabunPSK" w:hAnsi="TH SarabunPSK" w:cs="TH SarabunPSK" w:hint="cs"/>
                <w:b/>
                <w:bCs/>
                <w:sz w:val="28"/>
                <w:cs/>
              </w:rPr>
              <w:lastRenderedPageBreak/>
              <w:t xml:space="preserve">        </w:t>
            </w:r>
            <w:r w:rsidRPr="00AB32B7">
              <w:rPr>
                <w:rFonts w:ascii="TH SarabunPSK" w:hAnsi="TH SarabunPSK" w:cs="TH SarabunPSK"/>
                <w:b/>
                <w:bCs/>
                <w:sz w:val="28"/>
              </w:rPr>
              <w:t xml:space="preserve">2. </w:t>
            </w:r>
            <w:r w:rsidRPr="00AB32B7">
              <w:rPr>
                <w:rFonts w:ascii="TH SarabunPSK" w:hAnsi="TH SarabunPSK" w:cs="TH SarabunPSK"/>
                <w:b/>
                <w:bCs/>
                <w:sz w:val="28"/>
                <w:cs/>
              </w:rPr>
              <w:t>สถานที่ทำการทดสอบ/พื้นที่ปฏิบัติงาน</w:t>
            </w:r>
          </w:p>
        </w:tc>
      </w:tr>
      <w:tr w:rsidR="00C8078D" w:rsidRPr="00AB32B7" w:rsidTr="00FE6C4B">
        <w:trPr>
          <w:trHeight w:val="654"/>
        </w:trPr>
        <w:tc>
          <w:tcPr>
            <w:tcW w:w="580" w:type="dxa"/>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4</w:t>
            </w:r>
          </w:p>
        </w:tc>
        <w:tc>
          <w:tcPr>
            <w:tcW w:w="4621"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xml:space="preserve">2.1 </w:t>
            </w:r>
            <w:r w:rsidRPr="00AB32B7">
              <w:rPr>
                <w:rFonts w:ascii="TH SarabunPSK" w:hAnsi="TH SarabunPSK" w:cs="TH SarabunPSK"/>
                <w:sz w:val="28"/>
                <w:cs/>
              </w:rPr>
              <w:t>มีพื้นที่ปฏิบัติงานเพียงพอมีการแยกพื้นที่ห้องทำงาน จากพื้นที่ปฏิบัติการ</w:t>
            </w:r>
          </w:p>
          <w:p w:rsidR="00C8078D" w:rsidRPr="00AB32B7" w:rsidRDefault="00C8078D" w:rsidP="001F058A">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พื้นที่ตรวจปัสสาวะ ควรเป็นสัดส่วน ไม่ตรวจที่หน้าห้องน้ำ</w:t>
            </w:r>
          </w:p>
        </w:tc>
        <w:tc>
          <w:tcPr>
            <w:tcW w:w="993"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1309" w:type="dxa"/>
            <w:gridSpan w:val="2"/>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แยกเป็นสัดส่วน</w:t>
            </w:r>
            <w:r w:rsidRPr="00AB32B7">
              <w:rPr>
                <w:rFonts w:ascii="TH SarabunPSK" w:hAnsi="TH SarabunPSK" w:cs="TH SarabunPSK"/>
                <w:sz w:val="28"/>
              </w:rPr>
              <w:t> </w:t>
            </w:r>
          </w:p>
        </w:tc>
        <w:tc>
          <w:tcPr>
            <w:tcW w:w="127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p>
        </w:tc>
        <w:tc>
          <w:tcPr>
            <w:tcW w:w="1274"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ไม่เป็นที่เป็นทาง</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ดู,สังเกต,ถาม</w:t>
            </w:r>
          </w:p>
        </w:tc>
      </w:tr>
      <w:tr w:rsidR="00C8078D" w:rsidRPr="00AB32B7" w:rsidTr="00FE6C4B">
        <w:trPr>
          <w:trHeight w:val="661"/>
        </w:trPr>
        <w:tc>
          <w:tcPr>
            <w:tcW w:w="580" w:type="dxa"/>
            <w:tcBorders>
              <w:top w:val="single" w:sz="4" w:space="0" w:color="auto"/>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5</w:t>
            </w:r>
          </w:p>
        </w:tc>
        <w:tc>
          <w:tcPr>
            <w:tcW w:w="4631"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xml:space="preserve">2.2 </w:t>
            </w:r>
            <w:r w:rsidRPr="00AB32B7">
              <w:rPr>
                <w:rFonts w:ascii="TH SarabunPSK" w:hAnsi="TH SarabunPSK" w:cs="TH SarabunPSK"/>
                <w:sz w:val="28"/>
                <w:cs/>
              </w:rPr>
              <w:t>มีพื้นที่จัดวางเครื่องมือวิทยาศาสตร์ที่จำเป็นในการตรวจวิเคราะห์อย่างเหมาะสม</w:t>
            </w:r>
          </w:p>
          <w:p w:rsidR="00C8078D" w:rsidRPr="00AB32B7" w:rsidRDefault="00C8078D" w:rsidP="001F058A">
            <w:pPr>
              <w:pStyle w:val="NoSpacing"/>
              <w:numPr>
                <w:ilvl w:val="0"/>
                <w:numId w:val="19"/>
              </w:numPr>
              <w:ind w:left="0" w:firstLine="411"/>
              <w:rPr>
                <w:rFonts w:ascii="TH SarabunPSK" w:hAnsi="TH SarabunPSK" w:cs="TH SarabunPSK"/>
                <w:sz w:val="28"/>
              </w:rPr>
            </w:pPr>
            <w:r w:rsidRPr="00AB32B7">
              <w:rPr>
                <w:rFonts w:ascii="TH SarabunPSK" w:hAnsi="TH SarabunPSK" w:cs="TH SarabunPSK"/>
                <w:sz w:val="28"/>
                <w:cs/>
              </w:rPr>
              <w:t xml:space="preserve">พื้นที่วางเครื่องปั่น </w:t>
            </w:r>
            <w:r w:rsidRPr="00AB32B7">
              <w:rPr>
                <w:rFonts w:ascii="TH SarabunPSK" w:hAnsi="TH SarabunPSK" w:cs="TH SarabunPSK"/>
                <w:sz w:val="28"/>
              </w:rPr>
              <w:t xml:space="preserve">Hematocrit </w:t>
            </w:r>
            <w:r w:rsidRPr="00AB32B7">
              <w:rPr>
                <w:rFonts w:ascii="TH SarabunPSK" w:hAnsi="TH SarabunPSK" w:cs="TH SarabunPSK"/>
                <w:sz w:val="28"/>
                <w:cs/>
              </w:rPr>
              <w:t xml:space="preserve">แข็งแรง จับโยกไม่ได้    </w:t>
            </w:r>
          </w:p>
          <w:p w:rsidR="00C8078D" w:rsidRPr="00AB32B7" w:rsidRDefault="00C8078D" w:rsidP="00FE6C4B">
            <w:pPr>
              <w:pStyle w:val="NoSpacing"/>
              <w:rPr>
                <w:rFonts w:ascii="TH SarabunPSK" w:hAnsi="TH SarabunPSK" w:cs="TH SarabunPSK"/>
                <w:sz w:val="28"/>
              </w:rPr>
            </w:pPr>
          </w:p>
        </w:tc>
        <w:tc>
          <w:tcPr>
            <w:tcW w:w="993"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1299"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proofErr w:type="spellStart"/>
            <w:r w:rsidRPr="00AB32B7">
              <w:rPr>
                <w:rFonts w:ascii="TH SarabunPSK" w:hAnsi="TH SarabunPSK" w:cs="TH SarabunPSK"/>
                <w:sz w:val="28"/>
              </w:rPr>
              <w:t>Hct</w:t>
            </w:r>
            <w:proofErr w:type="spellEnd"/>
            <w:r w:rsidRPr="00AB32B7">
              <w:rPr>
                <w:rFonts w:ascii="TH SarabunPSK" w:hAnsi="TH SarabunPSK" w:cs="TH SarabunPSK"/>
                <w:sz w:val="28"/>
              </w:rPr>
              <w:t xml:space="preserve"> Cent</w:t>
            </w:r>
            <w:r w:rsidRPr="00AB32B7">
              <w:rPr>
                <w:rFonts w:ascii="TH SarabunPSK" w:hAnsi="TH SarabunPSK" w:cs="TH SarabunPSK"/>
                <w:sz w:val="28"/>
                <w:cs/>
              </w:rPr>
              <w:t>วางที่มั่นคงสะดวกใช้งาน</w:t>
            </w:r>
          </w:p>
        </w:tc>
        <w:tc>
          <w:tcPr>
            <w:tcW w:w="127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มั่นคงแต่มีความชื้น แดดส่อง</w:t>
            </w:r>
          </w:p>
        </w:tc>
        <w:tc>
          <w:tcPr>
            <w:tcW w:w="1274"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ไม่มั่นคง</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ดู,สังเกต,ถาม,ลองขยับ</w:t>
            </w:r>
          </w:p>
        </w:tc>
      </w:tr>
      <w:tr w:rsidR="00C8078D" w:rsidRPr="00AB32B7" w:rsidTr="00FE6C4B">
        <w:trPr>
          <w:trHeight w:val="455"/>
        </w:trPr>
        <w:tc>
          <w:tcPr>
            <w:tcW w:w="11307" w:type="dxa"/>
            <w:gridSpan w:val="11"/>
            <w:tcBorders>
              <w:top w:val="single" w:sz="4" w:space="0" w:color="auto"/>
              <w:left w:val="single" w:sz="4" w:space="0" w:color="auto"/>
              <w:bottom w:val="single" w:sz="4" w:space="0" w:color="auto"/>
              <w:right w:val="single" w:sz="4" w:space="0" w:color="auto"/>
            </w:tcBorders>
            <w:shd w:val="clear" w:color="auto" w:fill="BFBFBF"/>
          </w:tcPr>
          <w:p w:rsidR="00C8078D" w:rsidRPr="00AB32B7" w:rsidRDefault="00C8078D" w:rsidP="00FE6C4B">
            <w:pPr>
              <w:pStyle w:val="NoSpacing"/>
              <w:jc w:val="both"/>
              <w:rPr>
                <w:rFonts w:ascii="TH SarabunPSK" w:hAnsi="TH SarabunPSK" w:cs="TH SarabunPSK"/>
                <w:b/>
                <w:bCs/>
                <w:sz w:val="28"/>
              </w:rPr>
            </w:pPr>
            <w:r w:rsidRPr="00AB32B7">
              <w:rPr>
                <w:rFonts w:ascii="TH SarabunPSK" w:hAnsi="TH SarabunPSK" w:cs="TH SarabunPSK"/>
                <w:b/>
                <w:bCs/>
                <w:noProof/>
                <w:sz w:val="28"/>
              </w:rPr>
              <mc:AlternateContent>
                <mc:Choice Requires="wps">
                  <w:drawing>
                    <wp:anchor distT="0" distB="0" distL="114300" distR="114300" simplePos="0" relativeHeight="251677696" behindDoc="0" locked="0" layoutInCell="1" allowOverlap="1" wp14:anchorId="77405B57" wp14:editId="7AFD00AD">
                      <wp:simplePos x="0" y="0"/>
                      <wp:positionH relativeFrom="column">
                        <wp:posOffset>2025650</wp:posOffset>
                      </wp:positionH>
                      <wp:positionV relativeFrom="paragraph">
                        <wp:posOffset>52705</wp:posOffset>
                      </wp:positionV>
                      <wp:extent cx="90805" cy="90805"/>
                      <wp:effectExtent l="0" t="38100" r="42545" b="425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E0934" id="AutoShape 3" o:spid="_x0000_s1026" style="position:absolute;margin-left:159.5pt;margin-top:4.1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PbMAQAAAc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hint="cs"/>
                <w:b/>
                <w:bCs/>
                <w:sz w:val="28"/>
                <w:cs/>
              </w:rPr>
              <w:t xml:space="preserve">        </w:t>
            </w:r>
            <w:r w:rsidRPr="00AB32B7">
              <w:rPr>
                <w:rFonts w:ascii="TH SarabunPSK" w:hAnsi="TH SarabunPSK" w:cs="TH SarabunPSK"/>
                <w:b/>
                <w:bCs/>
                <w:sz w:val="28"/>
              </w:rPr>
              <w:t xml:space="preserve">3. </w:t>
            </w:r>
            <w:r w:rsidRPr="00AB32B7">
              <w:rPr>
                <w:rFonts w:ascii="TH SarabunPSK" w:hAnsi="TH SarabunPSK" w:cs="TH SarabunPSK"/>
                <w:b/>
                <w:bCs/>
                <w:sz w:val="28"/>
                <w:cs/>
              </w:rPr>
              <w:t xml:space="preserve">วัสดุ น้ำยาและเครื่องมือทดสอบ </w:t>
            </w:r>
          </w:p>
        </w:tc>
      </w:tr>
      <w:tr w:rsidR="00C8078D" w:rsidRPr="00AB32B7" w:rsidTr="00FE6C4B">
        <w:trPr>
          <w:trHeight w:val="419"/>
        </w:trPr>
        <w:tc>
          <w:tcPr>
            <w:tcW w:w="580" w:type="dxa"/>
            <w:tcBorders>
              <w:top w:val="single" w:sz="4" w:space="0" w:color="auto"/>
              <w:left w:val="single" w:sz="4" w:space="0" w:color="auto"/>
              <w:bottom w:val="single" w:sz="4" w:space="0" w:color="auto"/>
              <w:right w:val="nil"/>
            </w:tcBorders>
            <w:shd w:val="clear" w:color="auto" w:fill="BFBFBF"/>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p>
        </w:tc>
        <w:tc>
          <w:tcPr>
            <w:tcW w:w="10727" w:type="dxa"/>
            <w:gridSpan w:val="10"/>
            <w:tcBorders>
              <w:top w:val="single" w:sz="4" w:space="0" w:color="auto"/>
              <w:left w:val="single" w:sz="4" w:space="0" w:color="auto"/>
              <w:bottom w:val="single" w:sz="4" w:space="0" w:color="auto"/>
              <w:right w:val="single" w:sz="4" w:space="0" w:color="auto"/>
            </w:tcBorders>
            <w:shd w:val="clear" w:color="auto" w:fill="BFBFBF"/>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xml:space="preserve">3.1 </w:t>
            </w:r>
            <w:r w:rsidRPr="00AB32B7">
              <w:rPr>
                <w:rFonts w:ascii="TH SarabunPSK" w:hAnsi="TH SarabunPSK" w:cs="TH SarabunPSK"/>
                <w:sz w:val="28"/>
                <w:cs/>
              </w:rPr>
              <w:t>วัสดุน้ำยา</w:t>
            </w:r>
          </w:p>
        </w:tc>
      </w:tr>
      <w:tr w:rsidR="00C8078D" w:rsidRPr="00AB32B7" w:rsidTr="00FE6C4B">
        <w:trPr>
          <w:trHeight w:val="610"/>
        </w:trPr>
        <w:tc>
          <w:tcPr>
            <w:tcW w:w="580" w:type="dxa"/>
            <w:tcBorders>
              <w:top w:val="single" w:sz="4" w:space="0" w:color="auto"/>
              <w:left w:val="single" w:sz="4" w:space="0" w:color="auto"/>
              <w:bottom w:val="single" w:sz="4" w:space="0" w:color="auto"/>
              <w:right w:val="nil"/>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6</w:t>
            </w:r>
          </w:p>
        </w:tc>
        <w:tc>
          <w:tcPr>
            <w:tcW w:w="4483" w:type="dxa"/>
            <w:tcBorders>
              <w:top w:val="nil"/>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xml:space="preserve">3.1.1 </w:t>
            </w:r>
            <w:r w:rsidRPr="00AB32B7">
              <w:rPr>
                <w:rFonts w:ascii="TH SarabunPSK" w:hAnsi="TH SarabunPSK" w:cs="TH SarabunPSK"/>
                <w:sz w:val="28"/>
                <w:cs/>
              </w:rPr>
              <w:t>มีระบบการเลือก การจัดซื้อ การเบิกจ่าย การจัดเก็บวัสดุ และชุดน้ำยาทดสอบ</w:t>
            </w:r>
          </w:p>
          <w:p w:rsidR="00C8078D" w:rsidRPr="00AB32B7" w:rsidRDefault="00C8078D" w:rsidP="001F058A">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ในกรณีรพ.สต.มีการจัดซื้อวัสดุเองขอดูระบบการคัดเลือกหลักฐานการเบิกจ่ายต้องมีหมายเลขการผลิต (</w:t>
            </w:r>
            <w:r w:rsidRPr="00AB32B7">
              <w:rPr>
                <w:rFonts w:ascii="TH SarabunPSK" w:hAnsi="TH SarabunPSK" w:cs="TH SarabunPSK"/>
                <w:sz w:val="28"/>
              </w:rPr>
              <w:t>lot number</w:t>
            </w:r>
            <w:r w:rsidRPr="00AB32B7">
              <w:rPr>
                <w:rFonts w:ascii="TH SarabunPSK" w:hAnsi="TH SarabunPSK" w:cs="TH SarabunPSK"/>
                <w:sz w:val="28"/>
                <w:cs/>
              </w:rPr>
              <w:t>) วันหมดอายุ จำนวนรับเข้า จ่ายออก ให้ข้อมูลตรงกันกับของที่มีอยู่ในคลังจัดเก็บในอุณหภูมิถูกต้อง</w:t>
            </w:r>
          </w:p>
          <w:p w:rsidR="00C8078D" w:rsidRPr="00AB32B7" w:rsidRDefault="00C8078D" w:rsidP="00FE6C4B">
            <w:pPr>
              <w:pStyle w:val="NoSpacing"/>
              <w:rPr>
                <w:rFonts w:ascii="TH SarabunPSK" w:hAnsi="TH SarabunPSK" w:cs="TH SarabunPSK"/>
                <w:sz w:val="28"/>
              </w:rPr>
            </w:pPr>
          </w:p>
          <w:p w:rsidR="00C8078D" w:rsidRPr="00AB32B7" w:rsidRDefault="00C8078D" w:rsidP="00FE6C4B">
            <w:pPr>
              <w:pStyle w:val="NoSpacing"/>
              <w:rPr>
                <w:rFonts w:ascii="TH SarabunPSK" w:hAnsi="TH SarabunPSK" w:cs="TH SarabunPSK"/>
                <w:sz w:val="28"/>
                <w:cs/>
              </w:rPr>
            </w:pPr>
          </w:p>
        </w:tc>
        <w:tc>
          <w:tcPr>
            <w:tcW w:w="1025"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2</w:t>
            </w:r>
          </w:p>
        </w:tc>
        <w:tc>
          <w:tcPr>
            <w:tcW w:w="1415"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มีระบบและหลักฐานการเบิกจ่าย</w:t>
            </w:r>
            <w:r w:rsidRPr="00AB32B7">
              <w:rPr>
                <w:rFonts w:ascii="TH SarabunPSK" w:hAnsi="TH SarabunPSK" w:cs="TH SarabunPSK"/>
                <w:sz w:val="28"/>
              </w:rPr>
              <w:t> </w:t>
            </w:r>
          </w:p>
        </w:tc>
        <w:tc>
          <w:tcPr>
            <w:tcW w:w="127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หลักฐานการเบิกจ่ายไม่สมบูรณ์</w:t>
            </w:r>
          </w:p>
        </w:tc>
        <w:tc>
          <w:tcPr>
            <w:tcW w:w="1274"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ไม่มีหลักฐานการเบิกจ่าย</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ดูเอกสาร,สังเกต,ถาม</w:t>
            </w:r>
          </w:p>
        </w:tc>
      </w:tr>
      <w:tr w:rsidR="00C8078D" w:rsidRPr="00AB32B7" w:rsidTr="00FE6C4B">
        <w:trPr>
          <w:trHeight w:val="578"/>
        </w:trPr>
        <w:tc>
          <w:tcPr>
            <w:tcW w:w="580" w:type="dxa"/>
            <w:tcBorders>
              <w:top w:val="single" w:sz="4" w:space="0" w:color="auto"/>
              <w:left w:val="single" w:sz="4" w:space="0" w:color="auto"/>
              <w:bottom w:val="single" w:sz="4" w:space="0" w:color="auto"/>
              <w:right w:val="nil"/>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7</w:t>
            </w:r>
          </w:p>
        </w:tc>
        <w:tc>
          <w:tcPr>
            <w:tcW w:w="4483" w:type="dxa"/>
            <w:tcBorders>
              <w:top w:val="nil"/>
              <w:left w:val="single" w:sz="4" w:space="0" w:color="auto"/>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xml:space="preserve">3.1.2 </w:t>
            </w:r>
            <w:r w:rsidRPr="00AB32B7">
              <w:rPr>
                <w:rFonts w:ascii="TH SarabunPSK" w:hAnsi="TH SarabunPSK" w:cs="TH SarabunPSK"/>
                <w:sz w:val="28"/>
                <w:cs/>
              </w:rPr>
              <w:t>มีการระบุวันเริ่มใช้วันหมดอายุของน้ำยาและตรวจสอบทุกครั้งก่อนทำการทดสอบ</w:t>
            </w:r>
          </w:p>
          <w:p w:rsidR="00C8078D" w:rsidRPr="00AB32B7" w:rsidRDefault="00C8078D" w:rsidP="001F058A">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มีการระบุวันเปิดใช้ และวันหมดอายุตามเอกสารกำกับน้ำยา</w:t>
            </w:r>
          </w:p>
        </w:tc>
        <w:tc>
          <w:tcPr>
            <w:tcW w:w="1025"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1</w:t>
            </w:r>
          </w:p>
        </w:tc>
        <w:tc>
          <w:tcPr>
            <w:tcW w:w="1415" w:type="dxa"/>
            <w:gridSpan w:val="3"/>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cs/>
              </w:rPr>
              <w:t>มีระบุ</w:t>
            </w:r>
            <w:r w:rsidRPr="00AB32B7">
              <w:rPr>
                <w:rFonts w:ascii="TH SarabunPSK" w:hAnsi="TH SarabunPSK" w:cs="TH SarabunPSK"/>
                <w:sz w:val="28"/>
              </w:rPr>
              <w:t> </w:t>
            </w:r>
            <w:r w:rsidRPr="00AB32B7">
              <w:rPr>
                <w:rFonts w:ascii="TH SarabunPSK" w:hAnsi="TH SarabunPSK" w:cs="TH SarabunPSK"/>
                <w:sz w:val="28"/>
                <w:cs/>
              </w:rPr>
              <w:t>ไม่หมดอายุ</w:t>
            </w:r>
          </w:p>
        </w:tc>
        <w:tc>
          <w:tcPr>
            <w:tcW w:w="127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มีไม่ทุกชิ้น</w:t>
            </w:r>
          </w:p>
        </w:tc>
        <w:tc>
          <w:tcPr>
            <w:tcW w:w="1274"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55" w:type="dxa"/>
            <w:tcBorders>
              <w:top w:val="nil"/>
              <w:left w:val="nil"/>
              <w:bottom w:val="single" w:sz="4" w:space="0" w:color="auto"/>
              <w:right w:val="single" w:sz="4" w:space="0" w:color="auto"/>
            </w:tcBorders>
          </w:tcPr>
          <w:p w:rsidR="00C8078D" w:rsidRPr="00AB32B7" w:rsidRDefault="00C8078D" w:rsidP="00FE6C4B">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ดู,สังเกต,ถาม</w:t>
            </w:r>
          </w:p>
        </w:tc>
      </w:tr>
    </w:tbl>
    <w:p w:rsidR="00C8078D" w:rsidRDefault="00C8078D"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p w:rsidR="0032445C" w:rsidRDefault="0032445C" w:rsidP="00C8078D">
      <w:pPr>
        <w:spacing w:after="0" w:line="240" w:lineRule="auto"/>
        <w:jc w:val="center"/>
        <w:rPr>
          <w:rFonts w:ascii="TH SarabunPSK" w:hAnsi="TH SarabunPSK" w:cs="TH SarabunPSK"/>
          <w:b/>
          <w:bCs/>
          <w:sz w:val="32"/>
          <w:szCs w:val="32"/>
        </w:rPr>
      </w:pPr>
    </w:p>
    <w:tbl>
      <w:tblPr>
        <w:tblpPr w:leftFromText="180" w:rightFromText="180" w:vertAnchor="text" w:horzAnchor="margin" w:tblpXSpec="center" w:tblpY="-115"/>
        <w:tblOverlap w:val="never"/>
        <w:tblW w:w="11307" w:type="dxa"/>
        <w:tblLayout w:type="fixed"/>
        <w:tblLook w:val="00A0" w:firstRow="1" w:lastRow="0" w:firstColumn="1" w:lastColumn="0" w:noHBand="0" w:noVBand="0"/>
      </w:tblPr>
      <w:tblGrid>
        <w:gridCol w:w="573"/>
        <w:gridCol w:w="7"/>
        <w:gridCol w:w="1407"/>
        <w:gridCol w:w="3076"/>
        <w:gridCol w:w="7"/>
        <w:gridCol w:w="896"/>
        <w:gridCol w:w="96"/>
        <w:gridCol w:w="26"/>
        <w:gridCol w:w="1250"/>
        <w:gridCol w:w="165"/>
        <w:gridCol w:w="1110"/>
        <w:gridCol w:w="47"/>
        <w:gridCol w:w="118"/>
        <w:gridCol w:w="1111"/>
        <w:gridCol w:w="49"/>
        <w:gridCol w:w="92"/>
        <w:gridCol w:w="22"/>
        <w:gridCol w:w="1255"/>
      </w:tblGrid>
      <w:tr w:rsidR="0032445C" w:rsidRPr="00AB32B7" w:rsidTr="0083626A">
        <w:trPr>
          <w:trHeight w:val="454"/>
        </w:trPr>
        <w:tc>
          <w:tcPr>
            <w:tcW w:w="580" w:type="dxa"/>
            <w:gridSpan w:val="2"/>
            <w:tcBorders>
              <w:top w:val="single" w:sz="4" w:space="0" w:color="auto"/>
              <w:left w:val="single" w:sz="4" w:space="0" w:color="auto"/>
              <w:bottom w:val="single" w:sz="4" w:space="0" w:color="auto"/>
              <w:right w:val="nil"/>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lastRenderedPageBreak/>
              <w:t> </w:t>
            </w:r>
          </w:p>
        </w:tc>
        <w:tc>
          <w:tcPr>
            <w:tcW w:w="10727" w:type="dxa"/>
            <w:gridSpan w:val="16"/>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w:t>
            </w:r>
            <w:r w:rsidRPr="00AB32B7">
              <w:rPr>
                <w:rFonts w:ascii="TH SarabunPSK" w:hAnsi="TH SarabunPSK" w:cs="TH SarabunPSK"/>
                <w:sz w:val="28"/>
                <w:shd w:val="clear" w:color="auto" w:fill="BFBFBF"/>
              </w:rPr>
              <w:t xml:space="preserve">.2 </w:t>
            </w:r>
            <w:r w:rsidRPr="00AB32B7">
              <w:rPr>
                <w:rFonts w:ascii="TH SarabunPSK" w:hAnsi="TH SarabunPSK" w:cs="TH SarabunPSK"/>
                <w:sz w:val="28"/>
                <w:shd w:val="clear" w:color="auto" w:fill="BFBFBF"/>
                <w:cs/>
              </w:rPr>
              <w:t>เครื่องมือทดสอบ</w:t>
            </w:r>
            <w:r w:rsidRPr="00AB32B7">
              <w:rPr>
                <w:rFonts w:ascii="TH SarabunPSK" w:hAnsi="TH SarabunPSK" w:cs="TH SarabunPSK"/>
                <w:sz w:val="28"/>
              </w:rPr>
              <w:t> </w:t>
            </w:r>
          </w:p>
        </w:tc>
      </w:tr>
      <w:tr w:rsidR="0032445C" w:rsidRPr="00AB32B7" w:rsidTr="0083626A">
        <w:trPr>
          <w:trHeight w:val="585"/>
        </w:trPr>
        <w:tc>
          <w:tcPr>
            <w:tcW w:w="580" w:type="dxa"/>
            <w:gridSpan w:val="2"/>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8</w:t>
            </w:r>
          </w:p>
        </w:tc>
        <w:tc>
          <w:tcPr>
            <w:tcW w:w="4483" w:type="dxa"/>
            <w:gridSpan w:val="2"/>
            <w:tcBorders>
              <w:top w:val="nil"/>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3.2.1 </w:t>
            </w:r>
            <w:r w:rsidRPr="00AB32B7">
              <w:rPr>
                <w:rFonts w:ascii="TH SarabunPSK" w:hAnsi="TH SarabunPSK" w:cs="TH SarabunPSK"/>
                <w:sz w:val="28"/>
                <w:cs/>
              </w:rPr>
              <w:t>มีทะเบียนประวัติเครื่องมือ</w:t>
            </w:r>
          </w:p>
          <w:p w:rsidR="0032445C" w:rsidRPr="00AB32B7" w:rsidRDefault="0032445C" w:rsidP="0032445C">
            <w:pPr>
              <w:pStyle w:val="NoSpacing"/>
              <w:numPr>
                <w:ilvl w:val="0"/>
                <w:numId w:val="19"/>
              </w:numPr>
              <w:ind w:left="0" w:firstLine="411"/>
              <w:rPr>
                <w:rFonts w:ascii="TH SarabunPSK" w:hAnsi="TH SarabunPSK" w:cs="TH SarabunPSK"/>
                <w:sz w:val="28"/>
                <w:cs/>
              </w:rPr>
            </w:pPr>
            <w:r w:rsidRPr="00AB32B7">
              <w:rPr>
                <w:rFonts w:ascii="TH SarabunPSK" w:hAnsi="TH SarabunPSK" w:cs="TH SarabunPSK"/>
                <w:sz w:val="28"/>
                <w:cs/>
              </w:rPr>
              <w:t xml:space="preserve">ทะเบียนประวัติเครื่องมือให้มีรายละเอียดที่สำคัญเช่น ชื่อ เครื่องมือ หมายเลขเครื่อง วันที่รับ  บริษัทจำหน่าย ราคาเป็นต้นเครื่องปั่น </w:t>
            </w:r>
            <w:proofErr w:type="spellStart"/>
            <w:r w:rsidRPr="00AB32B7">
              <w:rPr>
                <w:rFonts w:ascii="TH SarabunPSK" w:hAnsi="TH SarabunPSK" w:cs="TH SarabunPSK"/>
                <w:sz w:val="28"/>
              </w:rPr>
              <w:t>Hct</w:t>
            </w:r>
            <w:proofErr w:type="spellEnd"/>
            <w:r w:rsidRPr="00AB32B7">
              <w:rPr>
                <w:rFonts w:ascii="TH SarabunPSK" w:hAnsi="TH SarabunPSK" w:cs="TH SarabunPSK"/>
                <w:sz w:val="28"/>
                <w:cs/>
              </w:rPr>
              <w:t xml:space="preserve"> ควรมีหมายเลขครุภัณฑ์ กรณีที่ไม่มี ไม่หักคะแนนแต่เสนอแนะให้จัดทำให้ครบถ้วน</w:t>
            </w:r>
          </w:p>
        </w:tc>
        <w:tc>
          <w:tcPr>
            <w:tcW w:w="99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441"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w:t>
            </w:r>
            <w:r w:rsidRPr="00AB32B7">
              <w:rPr>
                <w:rFonts w:ascii="TH SarabunPSK" w:hAnsi="TH SarabunPSK" w:cs="TH SarabunPSK"/>
                <w:sz w:val="28"/>
              </w:rPr>
              <w:t> </w:t>
            </w:r>
          </w:p>
        </w:tc>
        <w:tc>
          <w:tcPr>
            <w:tcW w:w="1275"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มีไม่สมบูรณ์</w:t>
            </w:r>
          </w:p>
        </w:tc>
        <w:tc>
          <w:tcPr>
            <w:tcW w:w="1274"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55" w:type="dxa"/>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ดูเอกสาร,สังเกต,ถาม</w:t>
            </w:r>
          </w:p>
        </w:tc>
      </w:tr>
      <w:tr w:rsidR="0032445C" w:rsidRPr="00AB32B7" w:rsidTr="0083626A">
        <w:trPr>
          <w:trHeight w:val="293"/>
        </w:trPr>
        <w:tc>
          <w:tcPr>
            <w:tcW w:w="580" w:type="dxa"/>
            <w:gridSpan w:val="2"/>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9</w:t>
            </w:r>
          </w:p>
        </w:tc>
        <w:tc>
          <w:tcPr>
            <w:tcW w:w="4483" w:type="dxa"/>
            <w:gridSpan w:val="2"/>
            <w:tcBorders>
              <w:top w:val="nil"/>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3.2.2 </w:t>
            </w:r>
            <w:r w:rsidRPr="00AB32B7">
              <w:rPr>
                <w:rFonts w:ascii="TH SarabunPSK" w:hAnsi="TH SarabunPSK" w:cs="TH SarabunPSK"/>
                <w:sz w:val="28"/>
                <w:cs/>
              </w:rPr>
              <w:t>มีแผนการสอบเทียบและบำรุงรักษา</w:t>
            </w:r>
          </w:p>
          <w:p w:rsidR="0032445C" w:rsidRPr="00AB32B7" w:rsidRDefault="0032445C" w:rsidP="0032445C">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 xml:space="preserve">สามารถใช้แผนสอบเทียบรวมของ </w:t>
            </w:r>
            <w:r w:rsidRPr="00AB32B7">
              <w:rPr>
                <w:rFonts w:ascii="TH SarabunPSK" w:hAnsi="TH SarabunPSK" w:cs="TH SarabunPSK"/>
                <w:sz w:val="28"/>
              </w:rPr>
              <w:t xml:space="preserve">CUP </w:t>
            </w:r>
            <w:r w:rsidRPr="00AB32B7">
              <w:rPr>
                <w:rFonts w:ascii="TH SarabunPSK" w:hAnsi="TH SarabunPSK" w:cs="TH SarabunPSK"/>
                <w:sz w:val="28"/>
                <w:cs/>
              </w:rPr>
              <w:t>หรือ รพ.สต. อาจยกข้อมูลมาจัดทำเฉพาะของ รพ.สต. เองก็ได้ต้อง รวม นาฬิกาจับเวลาด้วย   ในกรณีมีวัสดุงานห้องปฏิบัติการเก็บในตู้เย็นให้มีการสอบเทียบเทอร์โมมิเตอร์ด้วย</w:t>
            </w:r>
            <w:r w:rsidRPr="00AB32B7">
              <w:rPr>
                <w:rFonts w:ascii="TH SarabunPSK" w:hAnsi="TH SarabunPSK" w:cs="TH SarabunPSK"/>
                <w:sz w:val="28"/>
              </w:rPr>
              <w:tab/>
            </w:r>
          </w:p>
        </w:tc>
        <w:tc>
          <w:tcPr>
            <w:tcW w:w="99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441"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w:t>
            </w:r>
          </w:p>
        </w:tc>
        <w:tc>
          <w:tcPr>
            <w:tcW w:w="1275"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มีไม่สมบูรณ์</w:t>
            </w:r>
          </w:p>
        </w:tc>
        <w:tc>
          <w:tcPr>
            <w:tcW w:w="1274"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55" w:type="dxa"/>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ดูเอกสาร,สังเกต,ถาม</w:t>
            </w:r>
          </w:p>
        </w:tc>
      </w:tr>
      <w:tr w:rsidR="0032445C" w:rsidRPr="00AB32B7" w:rsidTr="0083626A">
        <w:trPr>
          <w:trHeight w:val="351"/>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jc w:val="both"/>
              <w:rPr>
                <w:rFonts w:ascii="TH SarabunPSK" w:hAnsi="TH SarabunPSK" w:cs="TH SarabunPSK"/>
                <w:b/>
                <w:bCs/>
                <w:sz w:val="28"/>
                <w:cs/>
              </w:rPr>
            </w:pPr>
            <w:r w:rsidRPr="00AB32B7">
              <w:rPr>
                <w:rFonts w:ascii="TH SarabunPSK" w:hAnsi="TH SarabunPSK" w:cs="TH SarabunPSK"/>
                <w:b/>
                <w:bCs/>
                <w:noProof/>
                <w:sz w:val="28"/>
              </w:rPr>
              <mc:AlternateContent>
                <mc:Choice Requires="wps">
                  <w:drawing>
                    <wp:anchor distT="0" distB="0" distL="114300" distR="114300" simplePos="0" relativeHeight="251679744" behindDoc="0" locked="0" layoutInCell="1" allowOverlap="1" wp14:anchorId="0BEC7E51" wp14:editId="0AB6B2C9">
                      <wp:simplePos x="0" y="0"/>
                      <wp:positionH relativeFrom="column">
                        <wp:posOffset>1983105</wp:posOffset>
                      </wp:positionH>
                      <wp:positionV relativeFrom="paragraph">
                        <wp:posOffset>24130</wp:posOffset>
                      </wp:positionV>
                      <wp:extent cx="90805" cy="90805"/>
                      <wp:effectExtent l="0" t="38100" r="42545" b="4254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0A3B7" id="AutoShape 3" o:spid="_x0000_s1026" style="position:absolute;margin-left:156.15pt;margin-top:1.9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n7MgQAAAg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3. </w:t>
            </w:r>
            <w:r w:rsidRPr="00AB32B7">
              <w:rPr>
                <w:rFonts w:ascii="TH SarabunPSK" w:hAnsi="TH SarabunPSK" w:cs="TH SarabunPSK"/>
                <w:b/>
                <w:bCs/>
                <w:sz w:val="28"/>
                <w:cs/>
              </w:rPr>
              <w:t xml:space="preserve">วัสดุ น้ำยาและเครื่องมือทดสอบ </w:t>
            </w:r>
            <w:r w:rsidRPr="00AB32B7">
              <w:rPr>
                <w:rFonts w:ascii="TH SarabunPSK" w:hAnsi="TH SarabunPSK" w:cs="TH SarabunPSK"/>
                <w:b/>
                <w:bCs/>
                <w:sz w:val="28"/>
              </w:rPr>
              <w:t>(</w:t>
            </w:r>
            <w:r w:rsidRPr="00AB32B7">
              <w:rPr>
                <w:rFonts w:ascii="TH SarabunPSK" w:hAnsi="TH SarabunPSK" w:cs="TH SarabunPSK"/>
                <w:b/>
                <w:bCs/>
                <w:sz w:val="28"/>
                <w:cs/>
              </w:rPr>
              <w:t>ต่อ)</w:t>
            </w:r>
          </w:p>
        </w:tc>
      </w:tr>
      <w:tr w:rsidR="0032445C" w:rsidRPr="00AB32B7" w:rsidTr="0083626A">
        <w:trPr>
          <w:trHeight w:val="293"/>
        </w:trPr>
        <w:tc>
          <w:tcPr>
            <w:tcW w:w="580" w:type="dxa"/>
            <w:gridSpan w:val="2"/>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10</w:t>
            </w:r>
          </w:p>
        </w:tc>
        <w:tc>
          <w:tcPr>
            <w:tcW w:w="4483" w:type="dxa"/>
            <w:gridSpan w:val="2"/>
            <w:tcBorders>
              <w:top w:val="nil"/>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3.2.3 </w:t>
            </w:r>
            <w:r w:rsidRPr="00AB32B7">
              <w:rPr>
                <w:rFonts w:ascii="TH SarabunPSK" w:hAnsi="TH SarabunPSK" w:cs="TH SarabunPSK"/>
                <w:sz w:val="28"/>
                <w:cs/>
              </w:rPr>
              <w:t>มีการบันทึกการสอบเทียบ และบำรุงรักษาเครื่องมือที่เป็นปัจจุบัน</w:t>
            </w:r>
          </w:p>
          <w:p w:rsidR="0032445C" w:rsidRPr="00AB32B7" w:rsidRDefault="0032445C" w:rsidP="0032445C">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 xml:space="preserve">มีบันทึกการสอบเทียบที่เป็นรายละเอียดจากการสอบเทียบ  หรือสำเนาจากหน่ายงานที่สอบเทียบ </w:t>
            </w:r>
          </w:p>
          <w:p w:rsidR="0032445C" w:rsidRPr="00AB32B7" w:rsidRDefault="0032445C" w:rsidP="0032445C">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 xml:space="preserve">เครื่องปั่น </w:t>
            </w:r>
            <w:proofErr w:type="spellStart"/>
            <w:r w:rsidRPr="00AB32B7">
              <w:rPr>
                <w:rFonts w:ascii="TH SarabunPSK" w:hAnsi="TH SarabunPSK" w:cs="TH SarabunPSK"/>
                <w:sz w:val="28"/>
              </w:rPr>
              <w:t>Hct</w:t>
            </w:r>
            <w:proofErr w:type="spellEnd"/>
            <w:r w:rsidRPr="00AB32B7">
              <w:rPr>
                <w:rFonts w:ascii="TH SarabunPSK" w:hAnsi="TH SarabunPSK" w:cs="TH SarabunPSK"/>
                <w:sz w:val="28"/>
                <w:cs/>
              </w:rPr>
              <w:t xml:space="preserve">สอบเทียบความเร็วรอบ ทำอย่างน้อยปีละ 1 ครั้งมีบันทึกการสอบเทียบเวลาเครื่องปั่นด้วย ถ้าไม่มีการสอบเทียบเวลา เมื่อใช้งานต้องนำนาฬิกาที่ผ่านการเทียบเวลาแล้วมาจับเวลาเสมอ </w:t>
            </w:r>
          </w:p>
          <w:p w:rsidR="0032445C" w:rsidRPr="00AB32B7" w:rsidRDefault="0032445C" w:rsidP="0032445C">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นาฬิกาจับเวลา สอบเทียบทุก 6 เดือน ตามค่าที่ใช้งาน สามารถทำได้เอง มีข้อมูลบันทึกครบถ้วน และมีฉลากติดการสอบเทียบแต่ละค่าต้องจับเวลาอย่างน้อยค่าละ 3 ครั้ง</w:t>
            </w:r>
          </w:p>
          <w:p w:rsidR="0032445C" w:rsidRPr="00AB32B7" w:rsidRDefault="0032445C" w:rsidP="0032445C">
            <w:pPr>
              <w:pStyle w:val="NoSpacing"/>
              <w:numPr>
                <w:ilvl w:val="0"/>
                <w:numId w:val="19"/>
              </w:numPr>
              <w:ind w:left="0" w:firstLine="405"/>
              <w:rPr>
                <w:rFonts w:ascii="TH SarabunPSK" w:hAnsi="TH SarabunPSK" w:cs="TH SarabunPSK"/>
                <w:sz w:val="28"/>
              </w:rPr>
            </w:pPr>
            <w:r w:rsidRPr="00AB32B7">
              <w:rPr>
                <w:rFonts w:ascii="TH SarabunPSK" w:hAnsi="TH SarabunPSK" w:cs="TH SarabunPSK"/>
                <w:sz w:val="28"/>
                <w:cs/>
              </w:rPr>
              <w:t>มีการใช้นาฬิกาจับเวลา หรืออุปกรณ์อื่นที่มีการสอบเทียบเวลา (ละเอียดวินาที)</w:t>
            </w:r>
          </w:p>
        </w:tc>
        <w:tc>
          <w:tcPr>
            <w:tcW w:w="99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w:t>
            </w:r>
          </w:p>
        </w:tc>
        <w:tc>
          <w:tcPr>
            <w:tcW w:w="1441"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มีครบ</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มีและสอบเทียบ</w:t>
            </w:r>
            <w:r w:rsidRPr="00AB32B7">
              <w:rPr>
                <w:rFonts w:ascii="TH SarabunPSK" w:hAnsi="TH SarabunPSK" w:cs="TH SarabunPSK"/>
                <w:sz w:val="28"/>
              </w:rPr>
              <w:t> </w:t>
            </w:r>
          </w:p>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cs/>
              </w:rPr>
              <w:t>มีหลักฐานแสดง</w:t>
            </w:r>
          </w:p>
        </w:tc>
        <w:tc>
          <w:tcPr>
            <w:tcW w:w="1275"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มีแต่ไม่สมบูรณ์</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มีไม่สอบเทียบ</w:t>
            </w:r>
          </w:p>
        </w:tc>
        <w:tc>
          <w:tcPr>
            <w:tcW w:w="1274"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ไม่มีหลักฐานแสดง</w:t>
            </w:r>
          </w:p>
        </w:tc>
        <w:tc>
          <w:tcPr>
            <w:tcW w:w="1255" w:type="dxa"/>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ดูเอกสาร,สังเกต,ถาม</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หยิบดู ทดสอบ สังเกต,ถาม</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ดูเอกสารหรือ</w:t>
            </w:r>
            <w:r w:rsidRPr="00AB32B7">
              <w:rPr>
                <w:rFonts w:ascii="TH SarabunPSK" w:hAnsi="TH SarabunPSK" w:cs="TH SarabunPSK"/>
                <w:sz w:val="28"/>
              </w:rPr>
              <w:t>sticker</w:t>
            </w:r>
            <w:r w:rsidRPr="00AB32B7">
              <w:rPr>
                <w:rFonts w:ascii="TH SarabunPSK" w:hAnsi="TH SarabunPSK" w:cs="TH SarabunPSK"/>
                <w:sz w:val="28"/>
                <w:cs/>
              </w:rPr>
              <w:t>แสดง</w:t>
            </w:r>
          </w:p>
        </w:tc>
      </w:tr>
      <w:tr w:rsidR="0032445C" w:rsidRPr="00AB32B7" w:rsidTr="0083626A">
        <w:trPr>
          <w:trHeight w:val="510"/>
        </w:trPr>
        <w:tc>
          <w:tcPr>
            <w:tcW w:w="580" w:type="dxa"/>
            <w:gridSpan w:val="2"/>
            <w:tcBorders>
              <w:top w:val="single" w:sz="4" w:space="0" w:color="auto"/>
              <w:left w:val="single" w:sz="4" w:space="0" w:color="auto"/>
              <w:bottom w:val="single" w:sz="4" w:space="0" w:color="auto"/>
              <w:right w:val="nil"/>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0727" w:type="dxa"/>
            <w:gridSpan w:val="16"/>
            <w:tcBorders>
              <w:top w:val="nil"/>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3.3 </w:t>
            </w:r>
            <w:r w:rsidRPr="00AB32B7">
              <w:rPr>
                <w:rFonts w:ascii="TH SarabunPSK" w:hAnsi="TH SarabunPSK" w:cs="TH SarabunPSK"/>
                <w:sz w:val="28"/>
                <w:cs/>
              </w:rPr>
              <w:t>การตรวจวิเคราะห์น้ำตาลในเลือดจากปลายนิ้ว</w:t>
            </w:r>
            <w:r w:rsidRPr="00AB32B7">
              <w:rPr>
                <w:rFonts w:ascii="TH SarabunPSK" w:hAnsi="TH SarabunPSK" w:cs="TH SarabunPSK"/>
                <w:sz w:val="28"/>
              </w:rPr>
              <w:t> </w:t>
            </w:r>
          </w:p>
        </w:tc>
      </w:tr>
      <w:tr w:rsidR="0032445C" w:rsidRPr="00AB32B7" w:rsidTr="0083626A">
        <w:trPr>
          <w:trHeight w:val="450"/>
        </w:trPr>
        <w:tc>
          <w:tcPr>
            <w:tcW w:w="580" w:type="dxa"/>
            <w:gridSpan w:val="2"/>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11</w:t>
            </w:r>
          </w:p>
        </w:tc>
        <w:tc>
          <w:tcPr>
            <w:tcW w:w="4483" w:type="dxa"/>
            <w:gridSpan w:val="2"/>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3.3.1 </w:t>
            </w:r>
            <w:r w:rsidRPr="00AB32B7">
              <w:rPr>
                <w:rFonts w:ascii="TH SarabunPSK" w:hAnsi="TH SarabunPSK" w:cs="TH SarabunPSK"/>
                <w:sz w:val="28"/>
                <w:cs/>
              </w:rPr>
              <w:t>มีแผ่นทดสอบ (</w:t>
            </w:r>
            <w:r w:rsidRPr="00AB32B7">
              <w:rPr>
                <w:rFonts w:ascii="TH SarabunPSK" w:hAnsi="TH SarabunPSK" w:cs="TH SarabunPSK"/>
                <w:sz w:val="28"/>
              </w:rPr>
              <w:t xml:space="preserve">Test strip) </w:t>
            </w:r>
            <w:r w:rsidRPr="00AB32B7">
              <w:rPr>
                <w:rFonts w:ascii="TH SarabunPSK" w:hAnsi="TH SarabunPSK" w:cs="TH SarabunPSK"/>
                <w:sz w:val="28"/>
                <w:cs/>
              </w:rPr>
              <w:t>น้ำตาลในเลือดไม่หมดอายุ</w:t>
            </w:r>
          </w:p>
        </w:tc>
        <w:tc>
          <w:tcPr>
            <w:tcW w:w="1025"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415"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w:t>
            </w:r>
            <w:r w:rsidRPr="00AB32B7">
              <w:rPr>
                <w:rFonts w:ascii="TH SarabunPSK" w:hAnsi="TH SarabunPSK" w:cs="TH SarabunPSK"/>
                <w:sz w:val="28"/>
              </w:rPr>
              <w:t> </w:t>
            </w:r>
            <w:r w:rsidRPr="00AB32B7">
              <w:rPr>
                <w:rFonts w:ascii="TH SarabunPSK" w:hAnsi="TH SarabunPSK" w:cs="TH SarabunPSK"/>
                <w:sz w:val="28"/>
                <w:cs/>
              </w:rPr>
              <w:t>ไม่หมดอายุ</w:t>
            </w:r>
          </w:p>
        </w:tc>
        <w:tc>
          <w:tcPr>
            <w:tcW w:w="1275"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w:t>
            </w:r>
            <w:r w:rsidRPr="00AB32B7">
              <w:rPr>
                <w:rFonts w:ascii="TH SarabunPSK" w:hAnsi="TH SarabunPSK" w:cs="TH SarabunPSK"/>
                <w:sz w:val="28"/>
              </w:rPr>
              <w:t> </w:t>
            </w:r>
            <w:r w:rsidRPr="00AB32B7">
              <w:rPr>
                <w:rFonts w:ascii="TH SarabunPSK" w:hAnsi="TH SarabunPSK" w:cs="TH SarabunPSK"/>
                <w:sz w:val="28"/>
                <w:cs/>
              </w:rPr>
              <w:t>ปนกัน</w:t>
            </w:r>
          </w:p>
        </w:tc>
        <w:tc>
          <w:tcPr>
            <w:tcW w:w="1274"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ไม่มีหรือมีแต่หมดอายุ</w:t>
            </w:r>
          </w:p>
        </w:tc>
        <w:tc>
          <w:tcPr>
            <w:tcW w:w="1255" w:type="dxa"/>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หยิบดู,สังเกต,ถาม</w:t>
            </w:r>
          </w:p>
        </w:tc>
      </w:tr>
      <w:tr w:rsidR="0032445C" w:rsidRPr="00AB32B7" w:rsidTr="0083626A">
        <w:trPr>
          <w:trHeight w:val="113"/>
        </w:trPr>
        <w:tc>
          <w:tcPr>
            <w:tcW w:w="580" w:type="dxa"/>
            <w:gridSpan w:val="2"/>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12</w:t>
            </w:r>
          </w:p>
        </w:tc>
        <w:tc>
          <w:tcPr>
            <w:tcW w:w="4483" w:type="dxa"/>
            <w:gridSpan w:val="2"/>
            <w:tcBorders>
              <w:top w:val="single" w:sz="4" w:space="0" w:color="auto"/>
              <w:left w:val="single" w:sz="4" w:space="0" w:color="auto"/>
              <w:bottom w:val="single" w:sz="4" w:space="0" w:color="auto"/>
              <w:right w:val="single" w:sz="4" w:space="0" w:color="auto"/>
            </w:tcBorders>
          </w:tcPr>
          <w:p w:rsidR="0032445C"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3.3.2 </w:t>
            </w:r>
            <w:r w:rsidRPr="00AB32B7">
              <w:rPr>
                <w:rFonts w:ascii="TH SarabunPSK" w:hAnsi="TH SarabunPSK" w:cs="TH SarabunPSK"/>
                <w:sz w:val="28"/>
                <w:cs/>
              </w:rPr>
              <w:t>มีแบตเตอรี่สำรองพร้อมใช้งาน</w:t>
            </w:r>
          </w:p>
          <w:p w:rsidR="0032445C" w:rsidRPr="00AB32B7" w:rsidRDefault="0032445C" w:rsidP="0032445C">
            <w:pPr>
              <w:pStyle w:val="NoSpacing"/>
              <w:rPr>
                <w:rFonts w:ascii="TH SarabunPSK" w:hAnsi="TH SarabunPSK" w:cs="TH SarabunPSK"/>
                <w:sz w:val="28"/>
              </w:rPr>
            </w:pPr>
          </w:p>
        </w:tc>
        <w:tc>
          <w:tcPr>
            <w:tcW w:w="1025"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415"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มีอย่างน้อย 1 อัน</w:t>
            </w:r>
            <w:r w:rsidRPr="00AB32B7">
              <w:rPr>
                <w:rFonts w:ascii="TH SarabunPSK" w:hAnsi="TH SarabunPSK" w:cs="TH SarabunPSK"/>
                <w:sz w:val="28"/>
              </w:rPr>
              <w:t> </w:t>
            </w:r>
          </w:p>
        </w:tc>
        <w:tc>
          <w:tcPr>
            <w:tcW w:w="1275"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4"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55" w:type="dxa"/>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หยิบดู,สังเกต,ถาม</w:t>
            </w:r>
          </w:p>
        </w:tc>
      </w:tr>
      <w:tr w:rsidR="0032445C" w:rsidRPr="00AB32B7" w:rsidTr="0083626A">
        <w:trPr>
          <w:trHeight w:val="397"/>
        </w:trPr>
        <w:tc>
          <w:tcPr>
            <w:tcW w:w="573" w:type="dxa"/>
            <w:tcBorders>
              <w:top w:val="single" w:sz="4" w:space="0" w:color="auto"/>
              <w:left w:val="single" w:sz="4" w:space="0" w:color="auto"/>
              <w:bottom w:val="single" w:sz="4" w:space="0" w:color="auto"/>
              <w:right w:val="nil"/>
            </w:tcBorders>
            <w:shd w:val="clear" w:color="auto" w:fill="BFBFBF"/>
          </w:tcPr>
          <w:p w:rsidR="0032445C" w:rsidRPr="00AB32B7" w:rsidRDefault="0032445C" w:rsidP="0032445C">
            <w:pPr>
              <w:pStyle w:val="NoSpacing"/>
              <w:rPr>
                <w:rFonts w:ascii="TH SarabunPSK" w:hAnsi="TH SarabunPSK" w:cs="TH SarabunPSK"/>
                <w:sz w:val="28"/>
              </w:rPr>
            </w:pPr>
          </w:p>
        </w:tc>
        <w:tc>
          <w:tcPr>
            <w:tcW w:w="10734" w:type="dxa"/>
            <w:gridSpan w:val="17"/>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3.4 </w:t>
            </w:r>
            <w:r w:rsidRPr="00AB32B7">
              <w:rPr>
                <w:rFonts w:ascii="TH SarabunPSK" w:hAnsi="TH SarabunPSK" w:cs="TH SarabunPSK"/>
                <w:sz w:val="28"/>
                <w:cs/>
              </w:rPr>
              <w:t>การตรวจวิเคราะห์น้ำตาลและโปรตีนในปัสสาวะ</w:t>
            </w:r>
          </w:p>
        </w:tc>
      </w:tr>
      <w:tr w:rsidR="0032445C" w:rsidRPr="00AB32B7" w:rsidTr="0083626A">
        <w:trPr>
          <w:trHeight w:val="717"/>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13</w:t>
            </w:r>
          </w:p>
        </w:tc>
        <w:tc>
          <w:tcPr>
            <w:tcW w:w="4490" w:type="dxa"/>
            <w:gridSpan w:val="3"/>
            <w:tcBorders>
              <w:top w:val="nil"/>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xml:space="preserve">3.4.1 </w:t>
            </w:r>
            <w:r w:rsidRPr="00AB32B7">
              <w:rPr>
                <w:rFonts w:ascii="TH SarabunPSK" w:hAnsi="TH SarabunPSK" w:cs="TH SarabunPSK"/>
                <w:sz w:val="28"/>
                <w:cs/>
              </w:rPr>
              <w:t>มีแถบวัด</w:t>
            </w:r>
            <w:proofErr w:type="spellStart"/>
            <w:r w:rsidRPr="00AB32B7">
              <w:rPr>
                <w:rFonts w:ascii="TH SarabunPSK" w:hAnsi="TH SarabunPSK" w:cs="TH SarabunPSK"/>
                <w:sz w:val="28"/>
              </w:rPr>
              <w:t>Sugar,Protein</w:t>
            </w:r>
            <w:proofErr w:type="spellEnd"/>
            <w:r w:rsidRPr="00AB32B7">
              <w:rPr>
                <w:rFonts w:ascii="TH SarabunPSK" w:hAnsi="TH SarabunPSK" w:cs="TH SarabunPSK"/>
                <w:sz w:val="28"/>
                <w:cs/>
              </w:rPr>
              <w:t>ในปัสสาวะ ไม่หมดอายุและ</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มีการใช้นาฬิกาจับเวลา</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w:t>
            </w:r>
            <w:r w:rsidRPr="00AB32B7">
              <w:rPr>
                <w:rFonts w:ascii="TH SarabunPSK" w:hAnsi="TH SarabunPSK" w:cs="TH SarabunPSK"/>
                <w:sz w:val="28"/>
              </w:rPr>
              <w:t> </w:t>
            </w:r>
            <w:r w:rsidRPr="00AB32B7">
              <w:rPr>
                <w:rFonts w:ascii="TH SarabunPSK" w:hAnsi="TH SarabunPSK" w:cs="TH SarabunPSK"/>
                <w:sz w:val="28"/>
                <w:cs/>
              </w:rPr>
              <w:t>ไม่หมดอายุ</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w:t>
            </w:r>
            <w:r w:rsidRPr="00AB32B7">
              <w:rPr>
                <w:rFonts w:ascii="TH SarabunPSK" w:hAnsi="TH SarabunPSK" w:cs="TH SarabunPSK"/>
                <w:sz w:val="28"/>
              </w:rPr>
              <w:t> </w:t>
            </w:r>
            <w:r w:rsidRPr="00AB32B7">
              <w:rPr>
                <w:rFonts w:ascii="TH SarabunPSK" w:hAnsi="TH SarabunPSK" w:cs="TH SarabunPSK"/>
                <w:sz w:val="28"/>
                <w:cs/>
              </w:rPr>
              <w:t>ปนกัน</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ไม่มีหรือหมดอายุ</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หยิบดู,สังเกต,ถาม</w:t>
            </w:r>
          </w:p>
        </w:tc>
      </w:tr>
      <w:tr w:rsidR="0032445C" w:rsidRPr="00AB32B7" w:rsidTr="0083626A">
        <w:trPr>
          <w:trHeight w:val="454"/>
        </w:trPr>
        <w:tc>
          <w:tcPr>
            <w:tcW w:w="573" w:type="dxa"/>
            <w:tcBorders>
              <w:top w:val="single" w:sz="4" w:space="0" w:color="auto"/>
              <w:left w:val="single" w:sz="4" w:space="0" w:color="auto"/>
              <w:bottom w:val="single" w:sz="4" w:space="0" w:color="auto"/>
              <w:right w:val="nil"/>
            </w:tcBorders>
            <w:shd w:val="clear" w:color="auto" w:fill="BFBFBF"/>
          </w:tcPr>
          <w:p w:rsidR="0032445C" w:rsidRPr="00AB32B7" w:rsidRDefault="0032445C" w:rsidP="0032445C">
            <w:pPr>
              <w:pStyle w:val="NoSpacing"/>
              <w:rPr>
                <w:rFonts w:ascii="TH SarabunPSK" w:hAnsi="TH SarabunPSK" w:cs="TH SarabunPSK"/>
                <w:sz w:val="28"/>
              </w:rPr>
            </w:pPr>
          </w:p>
        </w:tc>
        <w:tc>
          <w:tcPr>
            <w:tcW w:w="10734" w:type="dxa"/>
            <w:gridSpan w:val="17"/>
            <w:tcBorders>
              <w:top w:val="nil"/>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3.5 </w:t>
            </w:r>
            <w:r w:rsidRPr="00AB32B7">
              <w:rPr>
                <w:rFonts w:ascii="TH SarabunPSK" w:hAnsi="TH SarabunPSK" w:cs="TH SarabunPSK"/>
                <w:sz w:val="28"/>
                <w:cs/>
              </w:rPr>
              <w:t>การตรวจวิเคราะห์การตั้งครรภ์ (</w:t>
            </w:r>
            <w:r w:rsidRPr="00AB32B7">
              <w:rPr>
                <w:rFonts w:ascii="TH SarabunPSK" w:hAnsi="TH SarabunPSK" w:cs="TH SarabunPSK"/>
                <w:sz w:val="28"/>
              </w:rPr>
              <w:t xml:space="preserve">HCG </w:t>
            </w:r>
            <w:r w:rsidRPr="00AB32B7">
              <w:rPr>
                <w:rFonts w:ascii="TH SarabunPSK" w:hAnsi="TH SarabunPSK" w:cs="TH SarabunPSK"/>
                <w:sz w:val="28"/>
                <w:cs/>
              </w:rPr>
              <w:t>ในปัสสาวะ)</w:t>
            </w:r>
          </w:p>
        </w:tc>
      </w:tr>
      <w:tr w:rsidR="0032445C" w:rsidRPr="00AB32B7" w:rsidTr="0083626A">
        <w:trPr>
          <w:trHeight w:val="591"/>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14</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xml:space="preserve">3.5.1 </w:t>
            </w:r>
            <w:r w:rsidRPr="00AB32B7">
              <w:rPr>
                <w:rFonts w:ascii="TH SarabunPSK" w:hAnsi="TH SarabunPSK" w:cs="TH SarabunPSK"/>
                <w:sz w:val="28"/>
                <w:cs/>
              </w:rPr>
              <w:t>มีแถบตรวจหาการตั้งครรภ์ ไม่หมดอายุ</w:t>
            </w:r>
            <w:r w:rsidRPr="00AB32B7">
              <w:rPr>
                <w:rFonts w:ascii="TH SarabunPSK" w:hAnsi="TH SarabunPSK" w:cs="TH SarabunPSK"/>
                <w:sz w:val="28"/>
              </w:rPr>
              <w:t xml:space="preserve"> </w:t>
            </w:r>
            <w:r w:rsidRPr="00AB32B7">
              <w:rPr>
                <w:rFonts w:ascii="TH SarabunPSK" w:hAnsi="TH SarabunPSK" w:cs="TH SarabunPSK"/>
                <w:sz w:val="28"/>
                <w:cs/>
              </w:rPr>
              <w:t>และ</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มีการใช้นาฬิกาจับเวลา</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w:t>
            </w:r>
            <w:r w:rsidRPr="00AB32B7">
              <w:rPr>
                <w:rFonts w:ascii="TH SarabunPSK" w:hAnsi="TH SarabunPSK" w:cs="TH SarabunPSK"/>
                <w:sz w:val="28"/>
              </w:rPr>
              <w:t> </w:t>
            </w:r>
            <w:r w:rsidRPr="00AB32B7">
              <w:rPr>
                <w:rFonts w:ascii="TH SarabunPSK" w:hAnsi="TH SarabunPSK" w:cs="TH SarabunPSK"/>
                <w:sz w:val="28"/>
                <w:cs/>
              </w:rPr>
              <w:t>ไม่หมดอายุ</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w:t>
            </w:r>
            <w:r w:rsidRPr="00AB32B7">
              <w:rPr>
                <w:rFonts w:ascii="TH SarabunPSK" w:hAnsi="TH SarabunPSK" w:cs="TH SarabunPSK"/>
                <w:sz w:val="28"/>
              </w:rPr>
              <w:t> </w:t>
            </w:r>
            <w:r w:rsidRPr="00AB32B7">
              <w:rPr>
                <w:rFonts w:ascii="TH SarabunPSK" w:hAnsi="TH SarabunPSK" w:cs="TH SarabunPSK"/>
                <w:sz w:val="28"/>
                <w:cs/>
              </w:rPr>
              <w:t>ปนกัน</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ไม่มีหรือมีแต่หมดอายุ</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หยิบดู,สังเกต,ถาม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15</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3.5.2 </w:t>
            </w:r>
            <w:r w:rsidRPr="00AB32B7">
              <w:rPr>
                <w:rFonts w:ascii="TH SarabunPSK" w:hAnsi="TH SarabunPSK" w:cs="TH SarabunPSK"/>
                <w:sz w:val="28"/>
                <w:cs/>
              </w:rPr>
              <w:t>มีภาชนะใส่ปัสสาวะ (สะอาด</w:t>
            </w:r>
            <w:r w:rsidRPr="00AB32B7">
              <w:rPr>
                <w:rFonts w:ascii="TH SarabunPSK" w:hAnsi="TH SarabunPSK" w:cs="TH SarabunPSK"/>
                <w:sz w:val="28"/>
              </w:rPr>
              <w:t>,</w:t>
            </w:r>
            <w:r w:rsidRPr="00AB32B7">
              <w:rPr>
                <w:rFonts w:ascii="TH SarabunPSK" w:hAnsi="TH SarabunPSK" w:cs="TH SarabunPSK"/>
                <w:sz w:val="28"/>
                <w:cs/>
              </w:rPr>
              <w:t>แห้ง</w:t>
            </w:r>
            <w:r w:rsidRPr="00AB32B7">
              <w:rPr>
                <w:rFonts w:ascii="TH SarabunPSK" w:hAnsi="TH SarabunPSK" w:cs="TH SarabunPSK"/>
                <w:sz w:val="28"/>
              </w:rPr>
              <w:t>,</w:t>
            </w:r>
            <w:r w:rsidRPr="00AB32B7">
              <w:rPr>
                <w:rFonts w:ascii="TH SarabunPSK" w:hAnsi="TH SarabunPSK" w:cs="TH SarabunPSK"/>
                <w:sz w:val="28"/>
                <w:cs/>
              </w:rPr>
              <w:t>ใช้ครั้งเดียว)</w:t>
            </w:r>
          </w:p>
          <w:p w:rsidR="0032445C" w:rsidRDefault="0032445C" w:rsidP="0032445C">
            <w:pPr>
              <w:pStyle w:val="NoSpacing"/>
              <w:numPr>
                <w:ilvl w:val="0"/>
                <w:numId w:val="22"/>
              </w:numPr>
              <w:ind w:left="-8" w:firstLine="413"/>
              <w:rPr>
                <w:rFonts w:ascii="TH SarabunPSK" w:hAnsi="TH SarabunPSK" w:cs="TH SarabunPSK"/>
                <w:sz w:val="28"/>
              </w:rPr>
            </w:pPr>
            <w:r w:rsidRPr="00AB32B7">
              <w:rPr>
                <w:rFonts w:ascii="TH SarabunPSK" w:hAnsi="TH SarabunPSK" w:cs="TH SarabunPSK"/>
                <w:sz w:val="28"/>
                <w:cs/>
              </w:rPr>
              <w:t>ภาชนะใส่ปัสสาวะ สามารถใช้แบบถ้วยน้ำพลาสติกได้  ต้องตรวจทันทีไม่มีฝาไม่หักคะแนนแต่ไม่ควรเป็นแบบกระดาษเคลือบไข</w:t>
            </w:r>
          </w:p>
          <w:p w:rsidR="0083626A" w:rsidRPr="00AB32B7" w:rsidRDefault="0083626A" w:rsidP="0083626A">
            <w:pPr>
              <w:pStyle w:val="NoSpacing"/>
              <w:ind w:left="405"/>
              <w:rPr>
                <w:rFonts w:ascii="TH SarabunPSK" w:hAnsi="TH SarabunPSK" w:cs="TH SarabunPSK"/>
                <w:sz w:val="28"/>
              </w:rPr>
            </w:pP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 สะอาดแห้งใช้ครั้งเดียวทิ้ง</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ไม่มีหรือมี ไม่สะอาดไม่แห้งไม่ใช้ครั้งเดียวทิ้ง</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shd w:val="clear" w:color="auto" w:fill="BFBFBF"/>
          </w:tcPr>
          <w:p w:rsidR="0032445C" w:rsidRPr="00AB32B7" w:rsidRDefault="0032445C" w:rsidP="0032445C">
            <w:pPr>
              <w:pStyle w:val="NoSpacing"/>
              <w:rPr>
                <w:rFonts w:ascii="TH SarabunPSK" w:hAnsi="TH SarabunPSK" w:cs="TH SarabunPSK"/>
                <w:sz w:val="28"/>
              </w:rPr>
            </w:pPr>
          </w:p>
        </w:tc>
        <w:tc>
          <w:tcPr>
            <w:tcW w:w="10734" w:type="dxa"/>
            <w:gridSpan w:val="17"/>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numPr>
                <w:ilvl w:val="1"/>
                <w:numId w:val="23"/>
              </w:numPr>
              <w:rPr>
                <w:rFonts w:ascii="TH SarabunPSK" w:hAnsi="TH SarabunPSK" w:cs="TH SarabunPSK"/>
                <w:sz w:val="28"/>
              </w:rPr>
            </w:pPr>
            <w:r w:rsidRPr="00AB32B7">
              <w:rPr>
                <w:rFonts w:ascii="TH SarabunPSK" w:hAnsi="TH SarabunPSK" w:cs="TH SarabunPSK"/>
                <w:sz w:val="28"/>
                <w:cs/>
              </w:rPr>
              <w:t>การตรวจหาปริมาตรเม็ดเลือดแดงอัดแน่น (</w:t>
            </w:r>
            <w:r w:rsidRPr="00AB32B7">
              <w:rPr>
                <w:rFonts w:ascii="TH SarabunPSK" w:hAnsi="TH SarabunPSK" w:cs="TH SarabunPSK"/>
                <w:sz w:val="28"/>
              </w:rPr>
              <w:t>Hematocrit)</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16</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3.6.1 </w:t>
            </w:r>
            <w:r w:rsidRPr="00AB32B7">
              <w:rPr>
                <w:rFonts w:ascii="TH SarabunPSK" w:hAnsi="TH SarabunPSK" w:cs="TH SarabunPSK"/>
                <w:sz w:val="28"/>
                <w:cs/>
              </w:rPr>
              <w:t>มีแผ่นสเกลอ่านค่า</w:t>
            </w:r>
            <w:r w:rsidRPr="00AB32B7">
              <w:rPr>
                <w:rFonts w:ascii="TH SarabunPSK" w:hAnsi="TH SarabunPSK" w:cs="TH SarabunPSK"/>
                <w:sz w:val="28"/>
              </w:rPr>
              <w:t xml:space="preserve"> Hematocrit</w:t>
            </w:r>
            <w:r w:rsidRPr="00AB32B7">
              <w:rPr>
                <w:rFonts w:ascii="TH SarabunPSK" w:hAnsi="TH SarabunPSK" w:cs="TH SarabunPSK"/>
                <w:sz w:val="28"/>
                <w:cs/>
              </w:rPr>
              <w:t xml:space="preserve"> คมชัดไม่จำเป็นต้องเป็นโลหะ</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 ใช้งานได้ดี</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ไม่มีหรือมีแต่ไม่สมบูรณ์</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371"/>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jc w:val="both"/>
              <w:rPr>
                <w:rFonts w:ascii="TH SarabunPSK" w:hAnsi="TH SarabunPSK" w:cs="TH SarabunPSK"/>
                <w:b/>
                <w:bCs/>
                <w:sz w:val="28"/>
                <w:cs/>
              </w:rPr>
            </w:pPr>
            <w:r w:rsidRPr="00AB32B7">
              <w:rPr>
                <w:rFonts w:ascii="TH SarabunPSK" w:hAnsi="TH SarabunPSK" w:cs="TH SarabunPSK"/>
                <w:b/>
                <w:bCs/>
                <w:noProof/>
                <w:sz w:val="28"/>
              </w:rPr>
              <mc:AlternateContent>
                <mc:Choice Requires="wps">
                  <w:drawing>
                    <wp:anchor distT="0" distB="0" distL="114300" distR="114300" simplePos="0" relativeHeight="251680768" behindDoc="0" locked="0" layoutInCell="1" allowOverlap="1" wp14:anchorId="2FADC14E" wp14:editId="37DDAA2C">
                      <wp:simplePos x="0" y="0"/>
                      <wp:positionH relativeFrom="column">
                        <wp:posOffset>2011680</wp:posOffset>
                      </wp:positionH>
                      <wp:positionV relativeFrom="paragraph">
                        <wp:posOffset>33655</wp:posOffset>
                      </wp:positionV>
                      <wp:extent cx="90805" cy="90805"/>
                      <wp:effectExtent l="0" t="38100" r="42545" b="4254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972A0" id="AutoShape 3" o:spid="_x0000_s1026" style="position:absolute;margin-left:158.4pt;margin-top:2.6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UTMwQAAAg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3. </w:t>
            </w:r>
            <w:r w:rsidRPr="00AB32B7">
              <w:rPr>
                <w:rFonts w:ascii="TH SarabunPSK" w:hAnsi="TH SarabunPSK" w:cs="TH SarabunPSK"/>
                <w:b/>
                <w:bCs/>
                <w:sz w:val="28"/>
                <w:cs/>
              </w:rPr>
              <w:t xml:space="preserve">วัสดุ น้ำยาและเครื่องมือทดสอบ </w:t>
            </w:r>
            <w:r w:rsidRPr="00AB32B7">
              <w:rPr>
                <w:rFonts w:ascii="TH SarabunPSK" w:hAnsi="TH SarabunPSK" w:cs="TH SarabunPSK"/>
                <w:b/>
                <w:bCs/>
                <w:sz w:val="28"/>
              </w:rPr>
              <w:t>(</w:t>
            </w:r>
            <w:r w:rsidRPr="00AB32B7">
              <w:rPr>
                <w:rFonts w:ascii="TH SarabunPSK" w:hAnsi="TH SarabunPSK" w:cs="TH SarabunPSK"/>
                <w:b/>
                <w:bCs/>
                <w:sz w:val="28"/>
                <w:cs/>
              </w:rPr>
              <w:t>ต่อ)</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17</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3.6.2 </w:t>
            </w:r>
            <w:r w:rsidRPr="00AB32B7">
              <w:rPr>
                <w:rFonts w:ascii="TH SarabunPSK" w:hAnsi="TH SarabunPSK" w:cs="TH SarabunPSK"/>
                <w:sz w:val="28"/>
                <w:cs/>
              </w:rPr>
              <w:t>บันทึกการตรวจสอบแปรงถ่าน/ฟิวส์/มีแปรงถ่านสำรอง (</w:t>
            </w:r>
            <w:r w:rsidRPr="00AB32B7">
              <w:rPr>
                <w:rFonts w:ascii="TH SarabunPSK" w:hAnsi="TH SarabunPSK" w:cs="TH SarabunPSK"/>
                <w:sz w:val="28"/>
              </w:rPr>
              <w:t xml:space="preserve">carbon brush) </w:t>
            </w:r>
            <w:r w:rsidRPr="00AB32B7">
              <w:rPr>
                <w:rFonts w:ascii="TH SarabunPSK" w:hAnsi="TH SarabunPSK" w:cs="TH SarabunPSK"/>
                <w:sz w:val="28"/>
                <w:cs/>
              </w:rPr>
              <w:t>กรณีไม่ใช้แปรงถ่านแต่ใช้ฟิวส์ให้มีฟิวส์สำรองหรือมีระบบสำรอง</w:t>
            </w:r>
          </w:p>
          <w:p w:rsidR="0032445C" w:rsidRPr="00AB32B7" w:rsidRDefault="0032445C" w:rsidP="0032445C">
            <w:pPr>
              <w:pStyle w:val="NoSpacing"/>
              <w:numPr>
                <w:ilvl w:val="0"/>
                <w:numId w:val="21"/>
              </w:numPr>
              <w:ind w:left="-8" w:firstLine="426"/>
              <w:rPr>
                <w:rFonts w:ascii="TH SarabunPSK" w:hAnsi="TH SarabunPSK" w:cs="TH SarabunPSK"/>
                <w:sz w:val="28"/>
              </w:rPr>
            </w:pPr>
            <w:r w:rsidRPr="00AB32B7">
              <w:rPr>
                <w:rFonts w:ascii="TH SarabunPSK" w:hAnsi="TH SarabunPSK" w:cs="TH SarabunPSK"/>
                <w:sz w:val="28"/>
                <w:cs/>
              </w:rPr>
              <w:t>เครื่องปั่น</w:t>
            </w:r>
            <w:r w:rsidRPr="00AB32B7">
              <w:rPr>
                <w:rFonts w:ascii="TH SarabunPSK" w:hAnsi="TH SarabunPSK" w:cs="TH SarabunPSK"/>
                <w:sz w:val="28"/>
              </w:rPr>
              <w:t xml:space="preserve"> Hematocrit</w:t>
            </w:r>
            <w:r w:rsidRPr="00AB32B7">
              <w:rPr>
                <w:rFonts w:ascii="TH SarabunPSK" w:hAnsi="TH SarabunPSK" w:cs="TH SarabunPSK"/>
                <w:sz w:val="28"/>
                <w:cs/>
              </w:rPr>
              <w:t xml:space="preserve"> ที่มีฟิวส์ ให้มีฟิวส์สำรอง เครื่องปั่น </w:t>
            </w:r>
            <w:r w:rsidRPr="00AB32B7">
              <w:rPr>
                <w:rFonts w:ascii="TH SarabunPSK" w:hAnsi="TH SarabunPSK" w:cs="TH SarabunPSK"/>
                <w:sz w:val="28"/>
              </w:rPr>
              <w:t>Hematocrit</w:t>
            </w:r>
            <w:r w:rsidRPr="00AB32B7">
              <w:rPr>
                <w:rFonts w:ascii="TH SarabunPSK" w:hAnsi="TH SarabunPSK" w:cs="TH SarabunPSK"/>
                <w:sz w:val="28"/>
                <w:cs/>
              </w:rPr>
              <w:t xml:space="preserve"> ที่มีแปรงถ่านให้พี่เลี้ยงสำรองแปรงถ่าน</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มีตรวจสอบและมีสำรองประจำเครื่องหรือมีระบบสำรอง</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มีการตรวจสอบแต่ไม่มีสำรองประจำเครื่องหรือไม่มีระบบสำรอง</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ไม่มีการตรวจสอบ</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ดูเอกสาร,สังเกต,ถาม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18</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3.6.3 Tube Hematocrit </w:t>
            </w:r>
            <w:r w:rsidRPr="00AB32B7">
              <w:rPr>
                <w:rFonts w:ascii="TH SarabunPSK" w:hAnsi="TH SarabunPSK" w:cs="TH SarabunPSK"/>
                <w:sz w:val="28"/>
                <w:cs/>
              </w:rPr>
              <w:t xml:space="preserve">ชนิด </w:t>
            </w:r>
            <w:r w:rsidRPr="00AB32B7">
              <w:rPr>
                <w:rFonts w:ascii="TH SarabunPSK" w:hAnsi="TH SarabunPSK" w:cs="TH SarabunPSK"/>
                <w:sz w:val="28"/>
              </w:rPr>
              <w:t>Heparin (</w:t>
            </w:r>
            <w:r w:rsidRPr="00AB32B7">
              <w:rPr>
                <w:rFonts w:ascii="TH SarabunPSK" w:hAnsi="TH SarabunPSK" w:cs="TH SarabunPSK"/>
                <w:sz w:val="28"/>
                <w:cs/>
              </w:rPr>
              <w:t>มีแถบคาดสีแดงที่ปลายหลอด)</w:t>
            </w:r>
          </w:p>
          <w:p w:rsidR="0032445C" w:rsidRPr="00AB32B7" w:rsidRDefault="0032445C" w:rsidP="0032445C">
            <w:pPr>
              <w:pStyle w:val="NoSpacing"/>
              <w:numPr>
                <w:ilvl w:val="0"/>
                <w:numId w:val="21"/>
              </w:numPr>
              <w:ind w:left="-8" w:firstLine="426"/>
              <w:rPr>
                <w:rFonts w:ascii="TH SarabunPSK" w:hAnsi="TH SarabunPSK" w:cs="TH SarabunPSK"/>
                <w:sz w:val="28"/>
              </w:rPr>
            </w:pPr>
            <w:r w:rsidRPr="00D91E70">
              <w:rPr>
                <w:rFonts w:ascii="TH SarabunPSK" w:hAnsi="TH SarabunPSK" w:cs="TH SarabunPSK"/>
                <w:sz w:val="28"/>
              </w:rPr>
              <w:t>capillary tube</w:t>
            </w:r>
            <w:r w:rsidRPr="00D91E70">
              <w:rPr>
                <w:rFonts w:ascii="TH SarabunPSK" w:hAnsi="TH SarabunPSK" w:cs="TH SarabunPSK"/>
                <w:sz w:val="28"/>
                <w:cs/>
              </w:rPr>
              <w:t>สำหรับใช้ตรวจ</w:t>
            </w:r>
            <w:proofErr w:type="spellStart"/>
            <w:r w:rsidRPr="00D91E70">
              <w:rPr>
                <w:rFonts w:ascii="TH SarabunPSK" w:hAnsi="TH SarabunPSK" w:cs="TH SarabunPSK"/>
                <w:sz w:val="28"/>
              </w:rPr>
              <w:t>Hct</w:t>
            </w:r>
            <w:proofErr w:type="spellEnd"/>
            <w:r w:rsidRPr="00D91E70">
              <w:rPr>
                <w:rFonts w:ascii="TH SarabunPSK" w:hAnsi="TH SarabunPSK" w:cs="TH SarabunPSK"/>
                <w:sz w:val="28"/>
                <w:cs/>
              </w:rPr>
              <w:t>ต้องไม่หมดอายุ กรณีมี แต่หมดอายุ ให้ 0 คะแนน (เดิมให้ 1 คะแนน)</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มีและไม่หมดอายุ</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color w:val="FF0000"/>
                <w:sz w:val="28"/>
              </w:rPr>
            </w:pPr>
            <w:r w:rsidRPr="00AB32B7">
              <w:rPr>
                <w:rFonts w:ascii="TH SarabunPSK" w:hAnsi="TH SarabunPSK" w:cs="TH SarabunPSK"/>
                <w:color w:val="FF0000"/>
                <w:sz w:val="28"/>
              </w:rPr>
              <w:t>_</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19</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3.6.4 </w:t>
            </w:r>
            <w:r w:rsidRPr="00AB32B7">
              <w:rPr>
                <w:rFonts w:ascii="TH SarabunPSK" w:hAnsi="TH SarabunPSK" w:cs="TH SarabunPSK"/>
                <w:sz w:val="28"/>
                <w:cs/>
              </w:rPr>
              <w:t xml:space="preserve">ดินน้ำมันสำหรับอุดปลาย </w:t>
            </w:r>
            <w:r w:rsidRPr="00AB32B7">
              <w:rPr>
                <w:rFonts w:ascii="TH SarabunPSK" w:hAnsi="TH SarabunPSK" w:cs="TH SarabunPSK"/>
                <w:sz w:val="28"/>
              </w:rPr>
              <w:t xml:space="preserve">Tube Hematocrit </w:t>
            </w:r>
            <w:r w:rsidRPr="00AB32B7">
              <w:rPr>
                <w:rFonts w:ascii="TH SarabunPSK" w:hAnsi="TH SarabunPSK" w:cs="TH SarabunPSK"/>
                <w:sz w:val="28"/>
                <w:cs/>
              </w:rPr>
              <w:t>และคุณภาพพร้อมใช้</w:t>
            </w:r>
          </w:p>
          <w:p w:rsidR="0032445C" w:rsidRPr="00AB32B7" w:rsidRDefault="0032445C" w:rsidP="0032445C">
            <w:pPr>
              <w:pStyle w:val="NoSpacing"/>
              <w:numPr>
                <w:ilvl w:val="0"/>
                <w:numId w:val="21"/>
              </w:numPr>
              <w:ind w:left="0" w:firstLine="418"/>
              <w:rPr>
                <w:rFonts w:ascii="TH SarabunPSK" w:hAnsi="TH SarabunPSK" w:cs="TH SarabunPSK"/>
                <w:sz w:val="28"/>
              </w:rPr>
            </w:pPr>
            <w:r w:rsidRPr="00AB32B7">
              <w:rPr>
                <w:rFonts w:ascii="TH SarabunPSK" w:hAnsi="TH SarabunPSK" w:cs="TH SarabunPSK"/>
                <w:sz w:val="28"/>
                <w:cs/>
              </w:rPr>
              <w:t>ดินน้ำมันสามารถใช้ดินน้ำมันธรรมดาได้ปั่นน้ำไม่หลุด ไม่ใช้สีแดง มีผิวหน้าเรียบ ให้สาธิตการใช้งานจริง</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 ลักษณะใช้งานได้ดี</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ไม่มีหรือมีแต่ใช้งานไม่ได้</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20</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3.6.5 </w:t>
            </w:r>
            <w:r w:rsidRPr="00AB32B7">
              <w:rPr>
                <w:rFonts w:ascii="TH SarabunPSK" w:hAnsi="TH SarabunPSK" w:cs="TH SarabunPSK"/>
                <w:sz w:val="28"/>
                <w:cs/>
              </w:rPr>
              <w:t>มีอุปกรณ์เจาะเลือด</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มีเป็น</w:t>
            </w:r>
            <w:r w:rsidRPr="00AB32B7">
              <w:rPr>
                <w:rFonts w:ascii="TH SarabunPSK" w:hAnsi="TH SarabunPSK" w:cs="TH SarabunPSK"/>
                <w:sz w:val="28"/>
              </w:rPr>
              <w:t>lancet</w:t>
            </w:r>
            <w:r w:rsidRPr="00AB32B7">
              <w:rPr>
                <w:rFonts w:ascii="TH SarabunPSK" w:hAnsi="TH SarabunPSK" w:cs="TH SarabunPSK"/>
                <w:sz w:val="28"/>
                <w:cs/>
              </w:rPr>
              <w:t>หรือเข็มเฉพาะเจาะปลายนิ้ว</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ไม่มีหรือใช้เข็มเจาะแขนมาเจาะปลายนิ้ว</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794"/>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21</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xml:space="preserve">3.6.6 </w:t>
            </w:r>
            <w:r w:rsidRPr="00AB32B7">
              <w:rPr>
                <w:rFonts w:ascii="TH SarabunPSK" w:hAnsi="TH SarabunPSK" w:cs="TH SarabunPSK"/>
                <w:sz w:val="28"/>
                <w:cs/>
              </w:rPr>
              <w:t xml:space="preserve">เครื่องปั่น </w:t>
            </w:r>
            <w:r w:rsidRPr="00AB32B7">
              <w:rPr>
                <w:rFonts w:ascii="TH SarabunPSK" w:hAnsi="TH SarabunPSK" w:cs="TH SarabunPSK"/>
                <w:sz w:val="28"/>
              </w:rPr>
              <w:t xml:space="preserve">Hematocrit </w:t>
            </w:r>
            <w:r w:rsidRPr="00AB32B7">
              <w:rPr>
                <w:rFonts w:ascii="TH SarabunPSK" w:hAnsi="TH SarabunPSK" w:cs="TH SarabunPSK"/>
                <w:sz w:val="28"/>
                <w:cs/>
              </w:rPr>
              <w:t>มีการสอบเทียบความเร็วรอบและเวลาถ้าไม่ได้สอบเทียบเวลาที่เครื่องต้องใช้นาฬิกาจับเวลา</w:t>
            </w:r>
          </w:p>
        </w:tc>
        <w:tc>
          <w:tcPr>
            <w:tcW w:w="903" w:type="dxa"/>
            <w:gridSpan w:val="2"/>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มีและสอบเทียบอย่างน้อยปีละ1 ครั้ง</w:t>
            </w:r>
          </w:p>
        </w:tc>
        <w:tc>
          <w:tcPr>
            <w:tcW w:w="1322"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มีแต่ไม่ได้สอบเทียบ</w:t>
            </w:r>
          </w:p>
        </w:tc>
        <w:tc>
          <w:tcPr>
            <w:tcW w:w="1278"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cs/>
              </w:rPr>
              <w:t>ไม่มี</w:t>
            </w:r>
          </w:p>
        </w:tc>
        <w:tc>
          <w:tcPr>
            <w:tcW w:w="1369"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 เอกสารหรือ</w:t>
            </w:r>
            <w:r w:rsidRPr="00AB32B7">
              <w:rPr>
                <w:rFonts w:ascii="TH SarabunPSK" w:hAnsi="TH SarabunPSK" w:cs="TH SarabunPSK"/>
                <w:sz w:val="28"/>
              </w:rPr>
              <w:t>sticker</w:t>
            </w:r>
            <w:r w:rsidRPr="00AB32B7">
              <w:rPr>
                <w:rFonts w:ascii="TH SarabunPSK" w:hAnsi="TH SarabunPSK" w:cs="TH SarabunPSK"/>
                <w:sz w:val="28"/>
                <w:cs/>
              </w:rPr>
              <w:t>สอบเทียบ สังเกต ถาม</w:t>
            </w:r>
          </w:p>
        </w:tc>
      </w:tr>
      <w:tr w:rsidR="0032445C" w:rsidRPr="00AB32B7" w:rsidTr="0083626A">
        <w:trPr>
          <w:trHeight w:val="382"/>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sz w:val="28"/>
              </w:rPr>
              <w:t xml:space="preserve">  4. </w:t>
            </w:r>
            <w:r w:rsidRPr="00AB32B7">
              <w:rPr>
                <w:rFonts w:ascii="TH SarabunPSK" w:hAnsi="TH SarabunPSK" w:cs="TH SarabunPSK"/>
                <w:b/>
                <w:bCs/>
                <w:sz w:val="28"/>
                <w:cs/>
              </w:rPr>
              <w:t>ขั้นตอนก่อนการทดสอบ</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22</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4.1 </w:t>
            </w:r>
            <w:r w:rsidRPr="00AB32B7">
              <w:rPr>
                <w:rFonts w:ascii="TH SarabunPSK" w:hAnsi="TH SarabunPSK" w:cs="TH SarabunPSK"/>
                <w:sz w:val="28"/>
                <w:cs/>
              </w:rPr>
              <w:t>มีคู่มือการเก็บตัวอย่างที่มีรายละเอียดแสดงวิธีการเก็บตัวอย่างแต่ละชนิดปริมาณตัวอย่าง เวลาที่เก็บ และ วิธีการเก็บรักษาตัวอย่าง กรณีไม่ได้ตรวจทันที</w:t>
            </w:r>
          </w:p>
          <w:p w:rsidR="0032445C" w:rsidRPr="00AB32B7" w:rsidRDefault="0032445C" w:rsidP="0032445C">
            <w:pPr>
              <w:pStyle w:val="NoSpacing"/>
              <w:numPr>
                <w:ilvl w:val="0"/>
                <w:numId w:val="21"/>
              </w:numPr>
              <w:rPr>
                <w:rFonts w:ascii="TH SarabunPSK" w:hAnsi="TH SarabunPSK" w:cs="TH SarabunPSK"/>
                <w:sz w:val="28"/>
              </w:rPr>
            </w:pPr>
            <w:r w:rsidRPr="00AB32B7">
              <w:rPr>
                <w:rFonts w:ascii="TH SarabunPSK" w:hAnsi="TH SarabunPSK" w:cs="TH SarabunPSK"/>
                <w:sz w:val="28"/>
                <w:cs/>
              </w:rPr>
              <w:t>ใช้คู่มือของกรมวิทยาศาสตร์การแพทย์หรือของกลุ่มงานเทคนิคการแพทย์ได้</w:t>
            </w: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มีคู่มือ</w:t>
            </w:r>
            <w:r w:rsidRPr="00AB32B7">
              <w:rPr>
                <w:rFonts w:ascii="TH SarabunPSK" w:hAnsi="TH SarabunPSK" w:cs="TH SarabunPSK"/>
                <w:sz w:val="28"/>
              </w:rPr>
              <w:t> </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ดูเอกสาร,สังเกต,ถาม</w:t>
            </w:r>
          </w:p>
        </w:tc>
      </w:tr>
      <w:tr w:rsidR="0032445C" w:rsidRPr="00AB32B7" w:rsidTr="0083626A">
        <w:trPr>
          <w:trHeight w:val="382"/>
        </w:trPr>
        <w:tc>
          <w:tcPr>
            <w:tcW w:w="573" w:type="dxa"/>
            <w:tcBorders>
              <w:top w:val="single" w:sz="4" w:space="0" w:color="auto"/>
              <w:left w:val="single" w:sz="4" w:space="0" w:color="auto"/>
              <w:bottom w:val="single" w:sz="4" w:space="0" w:color="auto"/>
              <w:right w:val="nil"/>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23</w:t>
            </w:r>
          </w:p>
        </w:tc>
        <w:tc>
          <w:tcPr>
            <w:tcW w:w="4490" w:type="dxa"/>
            <w:gridSpan w:val="3"/>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4.2 </w:t>
            </w:r>
            <w:r w:rsidRPr="00AB32B7">
              <w:rPr>
                <w:rFonts w:ascii="TH SarabunPSK" w:hAnsi="TH SarabunPSK" w:cs="TH SarabunPSK"/>
                <w:sz w:val="28"/>
                <w:cs/>
              </w:rPr>
              <w:t>ใบส่งตรวจมีรายละเอียดครบถ้วน ได้แก่ ชื่อ-สกุลเลขประจำตัวผู้ป่วย(ถ้ามี)อายุ เพศ ผู้ส่งตรวจ รายการตรวจ</w:t>
            </w:r>
          </w:p>
          <w:p w:rsidR="0032445C"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กรณีตรวจวิเคราะห์เองในพื้นที่  มีการสั่งตรวจ โดยให้อีกจุดเป็นผู้ตรวจ ต้องมีการเขียนใบส่งตรวจระบุ ชื่อ-นามสกุล เพศ รายการตรวจ  กรณีบริการจุดเดียวเบ็ดเสร็จ สั่งเอง ตรวจเองไม่ต้องเขียนใบส่งตรวจ</w:t>
            </w:r>
            <w:r w:rsidRPr="00AB32B7">
              <w:rPr>
                <w:rFonts w:ascii="TH SarabunPSK" w:hAnsi="TH SarabunPSK" w:cs="TH SarabunPSK"/>
                <w:sz w:val="28"/>
              </w:rPr>
              <w:t xml:space="preserve">  </w:t>
            </w:r>
          </w:p>
          <w:p w:rsidR="0083626A" w:rsidRPr="00AB32B7" w:rsidRDefault="0083626A" w:rsidP="0032445C">
            <w:pPr>
              <w:pStyle w:val="NoSpacing"/>
              <w:numPr>
                <w:ilvl w:val="0"/>
                <w:numId w:val="21"/>
              </w:numPr>
              <w:ind w:left="-8" w:firstLine="413"/>
              <w:rPr>
                <w:rFonts w:ascii="TH SarabunPSK" w:hAnsi="TH SarabunPSK" w:cs="TH SarabunPSK"/>
                <w:sz w:val="28"/>
              </w:rPr>
            </w:pPr>
          </w:p>
        </w:tc>
        <w:tc>
          <w:tcPr>
            <w:tcW w:w="903"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37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 รายละเอียดครบ</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มีแต่ไม่มีรายละเอียดที่ไม่สำคัญ</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w:t>
            </w:r>
            <w:r w:rsidRPr="00AB32B7">
              <w:rPr>
                <w:rFonts w:ascii="TH SarabunPSK" w:hAnsi="TH SarabunPSK" w:cs="TH SarabunPSK"/>
                <w:sz w:val="28"/>
                <w:cs/>
              </w:rPr>
              <w:t>ไม่มีหรือมีแต่ไม่มีรายละเอียดครบตามที่ระบุ</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382"/>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cs/>
              </w:rPr>
            </w:pPr>
            <w:r w:rsidRPr="00AB32B7">
              <w:rPr>
                <w:rFonts w:ascii="TH SarabunPSK" w:hAnsi="TH SarabunPSK" w:cs="TH SarabunPSK"/>
                <w:b/>
                <w:bCs/>
                <w:sz w:val="28"/>
              </w:rPr>
              <w:t xml:space="preserve">  4. </w:t>
            </w:r>
            <w:r w:rsidRPr="00AB32B7">
              <w:rPr>
                <w:rFonts w:ascii="TH SarabunPSK" w:hAnsi="TH SarabunPSK" w:cs="TH SarabunPSK"/>
                <w:b/>
                <w:bCs/>
                <w:sz w:val="28"/>
                <w:cs/>
              </w:rPr>
              <w:t>ขั้นตอนก่อนการทดสอบ(ต่อ)</w:t>
            </w:r>
          </w:p>
        </w:tc>
      </w:tr>
      <w:tr w:rsidR="0032445C" w:rsidRPr="00AB32B7" w:rsidTr="0083626A">
        <w:trPr>
          <w:trHeight w:val="668"/>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24</w:t>
            </w:r>
          </w:p>
        </w:tc>
        <w:tc>
          <w:tcPr>
            <w:tcW w:w="4490"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xml:space="preserve">4.3 </w:t>
            </w:r>
            <w:r w:rsidRPr="00AB32B7">
              <w:rPr>
                <w:rFonts w:ascii="TH SarabunPSK" w:hAnsi="TH SarabunPSK" w:cs="TH SarabunPSK"/>
                <w:sz w:val="28"/>
                <w:cs/>
              </w:rPr>
              <w:t>มีอุปกรณ์เก็บตัวอย่างที่สะอาดและแห้ง เช่น หลอดเก็บเลือด ภาชนะใส่ปัสสาวะ เป็นต้น</w:t>
            </w:r>
          </w:p>
        </w:tc>
        <w:tc>
          <w:tcPr>
            <w:tcW w:w="999"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มีและแห้งสะอาด</w:t>
            </w:r>
            <w:r w:rsidRPr="00AB32B7">
              <w:rPr>
                <w:rFonts w:ascii="TH SarabunPSK" w:hAnsi="TH SarabunPSK" w:cs="TH SarabunPSK"/>
                <w:sz w:val="28"/>
              </w:rPr>
              <w:t> </w:t>
            </w:r>
            <w:r w:rsidRPr="00AB32B7">
              <w:rPr>
                <w:rFonts w:ascii="TH SarabunPSK" w:hAnsi="TH SarabunPSK" w:cs="TH SarabunPSK"/>
                <w:sz w:val="28"/>
                <w:cs/>
              </w:rPr>
              <w:t>ใช้ครั้งเดียว</w:t>
            </w:r>
          </w:p>
        </w:tc>
        <w:tc>
          <w:tcPr>
            <w:tcW w:w="1322"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370"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ไม่มีหรือมีแต่ไม่สะอาดไม่แห้งไม่ใช้ครั้งเดียว</w:t>
            </w:r>
          </w:p>
        </w:tc>
        <w:tc>
          <w:tcPr>
            <w:tcW w:w="1277"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668"/>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lastRenderedPageBreak/>
              <w:t>25</w:t>
            </w:r>
          </w:p>
        </w:tc>
        <w:tc>
          <w:tcPr>
            <w:tcW w:w="4490"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color w:val="FF0000"/>
                <w:sz w:val="28"/>
                <w:cs/>
              </w:rPr>
            </w:pPr>
            <w:r w:rsidRPr="00AB32B7">
              <w:rPr>
                <w:rFonts w:ascii="TH SarabunPSK" w:hAnsi="TH SarabunPSK" w:cs="TH SarabunPSK"/>
                <w:sz w:val="28"/>
              </w:rPr>
              <w:t xml:space="preserve">4.4 </w:t>
            </w:r>
            <w:r w:rsidRPr="00AB32B7">
              <w:rPr>
                <w:rFonts w:ascii="TH SarabunPSK" w:hAnsi="TH SarabunPSK" w:cs="TH SarabunPSK"/>
                <w:sz w:val="28"/>
                <w:cs/>
              </w:rPr>
              <w:t>ฉลากติดภาชนะบรรจุตัวอย่างมีรายละเอียดตรงตามใบส่งตรวจ ประกอบด้วยชื่อ-สกุลเลขประจำตัวผู้ป่วย วันเวลาที่เก็บตัวอย่าง และผู้เก็บตัวอย่าง</w:t>
            </w:r>
          </w:p>
          <w:p w:rsidR="0032445C" w:rsidRPr="00AB32B7" w:rsidRDefault="0032445C" w:rsidP="0032445C">
            <w:pPr>
              <w:pStyle w:val="NoSpacing"/>
              <w:numPr>
                <w:ilvl w:val="0"/>
                <w:numId w:val="21"/>
              </w:numPr>
              <w:ind w:left="-8" w:firstLine="413"/>
              <w:rPr>
                <w:rFonts w:ascii="TH SarabunPSK" w:hAnsi="TH SarabunPSK" w:cs="TH SarabunPSK"/>
                <w:color w:val="FF0000"/>
                <w:sz w:val="28"/>
              </w:rPr>
            </w:pPr>
            <w:r w:rsidRPr="00AB32B7">
              <w:rPr>
                <w:rFonts w:ascii="TH SarabunPSK" w:hAnsi="TH SarabunPSK" w:cs="TH SarabunPSK"/>
                <w:sz w:val="28"/>
                <w:cs/>
              </w:rPr>
              <w:t>กรณีตรวจเองในพื้นที่ ภาชนะบรรจุตัวอย่าง ระบุ ชื่อ-นามสกุลสามารถใช้ปากกาเคมีแบบถาวรเขียนได้กรณี</w:t>
            </w:r>
            <w:r w:rsidRPr="00AB32B7">
              <w:rPr>
                <w:rFonts w:ascii="TH SarabunPSK" w:hAnsi="TH SarabunPSK" w:cs="TH SarabunPSK"/>
                <w:sz w:val="28"/>
                <w:u w:val="single"/>
                <w:cs/>
              </w:rPr>
              <w:t>ส่งต่อให้ รพ.พี่เลี้ยง</w:t>
            </w:r>
            <w:r w:rsidRPr="00AB32B7">
              <w:rPr>
                <w:rFonts w:ascii="TH SarabunPSK" w:hAnsi="TH SarabunPSK" w:cs="TH SarabunPSK"/>
                <w:sz w:val="28"/>
                <w:cs/>
              </w:rPr>
              <w:t>ตรวจ ระบุ ชื่อ-นามสกุล หน่วยงานที่ส่ง  วันที่โดยใช้ฉลากติดเท่านั้น</w:t>
            </w:r>
          </w:p>
        </w:tc>
        <w:tc>
          <w:tcPr>
            <w:tcW w:w="999"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 รายละเอียดครบ</w:t>
            </w:r>
          </w:p>
        </w:tc>
        <w:tc>
          <w:tcPr>
            <w:tcW w:w="1322"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มีแต่รายละเอียดไม่ครบ</w:t>
            </w:r>
          </w:p>
        </w:tc>
        <w:tc>
          <w:tcPr>
            <w:tcW w:w="1370"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277"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หยิบดู ถาม</w:t>
            </w:r>
          </w:p>
        </w:tc>
      </w:tr>
      <w:tr w:rsidR="0032445C" w:rsidRPr="00AB32B7" w:rsidTr="0083626A">
        <w:trPr>
          <w:trHeight w:val="514"/>
        </w:trPr>
        <w:tc>
          <w:tcPr>
            <w:tcW w:w="11307" w:type="dxa"/>
            <w:gridSpan w:val="18"/>
            <w:tcBorders>
              <w:top w:val="nil"/>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noProof/>
                <w:sz w:val="28"/>
              </w:rPr>
              <mc:AlternateContent>
                <mc:Choice Requires="wps">
                  <w:drawing>
                    <wp:anchor distT="0" distB="0" distL="114300" distR="114300" simplePos="0" relativeHeight="251681792" behindDoc="0" locked="0" layoutInCell="1" allowOverlap="1" wp14:anchorId="2298C543" wp14:editId="59D45568">
                      <wp:simplePos x="0" y="0"/>
                      <wp:positionH relativeFrom="column">
                        <wp:posOffset>1644015</wp:posOffset>
                      </wp:positionH>
                      <wp:positionV relativeFrom="paragraph">
                        <wp:posOffset>31750</wp:posOffset>
                      </wp:positionV>
                      <wp:extent cx="90805" cy="90805"/>
                      <wp:effectExtent l="0" t="38100" r="42545" b="4254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54951" id="AutoShape 4" o:spid="_x0000_s1026" style="position:absolute;margin-left:129.45pt;margin-top:2.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t2MgQAAAg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5. </w:t>
            </w:r>
            <w:r w:rsidRPr="00AB32B7">
              <w:rPr>
                <w:rFonts w:ascii="TH SarabunPSK" w:hAnsi="TH SarabunPSK" w:cs="TH SarabunPSK"/>
                <w:b/>
                <w:bCs/>
                <w:sz w:val="28"/>
                <w:cs/>
              </w:rPr>
              <w:t>ขั้นตอนการทดสอบ</w:t>
            </w:r>
            <w:r w:rsidRPr="00AB32B7">
              <w:rPr>
                <w:rFonts w:ascii="TH SarabunPSK" w:hAnsi="TH SarabunPSK" w:cs="TH SarabunPSK"/>
                <w:b/>
                <w:bCs/>
                <w:sz w:val="28"/>
              </w:rPr>
              <w:t>  </w:t>
            </w:r>
          </w:p>
        </w:tc>
      </w:tr>
      <w:tr w:rsidR="0032445C" w:rsidRPr="00AB32B7" w:rsidTr="0083626A">
        <w:trPr>
          <w:trHeight w:val="600"/>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26</w:t>
            </w:r>
          </w:p>
        </w:tc>
        <w:tc>
          <w:tcPr>
            <w:tcW w:w="4497"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5.1 </w:t>
            </w:r>
            <w:r w:rsidRPr="00AB32B7">
              <w:rPr>
                <w:rFonts w:ascii="TH SarabunPSK" w:hAnsi="TH SarabunPSK" w:cs="TH SarabunPSK"/>
                <w:sz w:val="28"/>
                <w:cs/>
              </w:rPr>
              <w:t>มีคู่มือการทดสอบตัวอย่างครบทุกรายการที่เปิดให้บริการ</w:t>
            </w:r>
          </w:p>
          <w:p w:rsidR="0032445C" w:rsidRPr="00AB32B7" w:rsidRDefault="0032445C" w:rsidP="0032445C">
            <w:pPr>
              <w:pStyle w:val="NoSpacing"/>
              <w:numPr>
                <w:ilvl w:val="0"/>
                <w:numId w:val="21"/>
              </w:numPr>
              <w:ind w:left="-8" w:firstLine="413"/>
              <w:rPr>
                <w:rFonts w:ascii="TH SarabunPSK" w:hAnsi="TH SarabunPSK" w:cs="TH SarabunPSK"/>
                <w:sz w:val="28"/>
                <w:cs/>
              </w:rPr>
            </w:pPr>
            <w:r w:rsidRPr="00AB32B7">
              <w:rPr>
                <w:rFonts w:ascii="TH SarabunPSK" w:hAnsi="TH SarabunPSK" w:cs="TH SarabunPSK"/>
                <w:sz w:val="28"/>
                <w:cs/>
              </w:rPr>
              <w:t xml:space="preserve">คู่มือการตรวจวิเคราะห์/การเก็บสิ่งส่งตรวจนอกจากของกรมวิทยาศาสตร์การแพทย์ แล้ว  </w:t>
            </w:r>
            <w:r w:rsidRPr="00AB32B7">
              <w:rPr>
                <w:rFonts w:ascii="TH SarabunPSK" w:hAnsi="TH SarabunPSK" w:cs="TH SarabunPSK"/>
                <w:sz w:val="28"/>
              </w:rPr>
              <w:t xml:space="preserve">CUP </w:t>
            </w:r>
            <w:r w:rsidRPr="00AB32B7">
              <w:rPr>
                <w:rFonts w:ascii="TH SarabunPSK" w:hAnsi="TH SarabunPSK" w:cs="TH SarabunPSK"/>
                <w:sz w:val="28"/>
                <w:cs/>
              </w:rPr>
              <w:t>สามารถจัดทำขึ้นเองได้โดยนักเทคนิคการแพทย์ และ ต้องมีเอกสารกำกับน้ำยา / ชุดตรวจ ที่เป็นปัจจุบันอยู่ด้วยเสมอ</w:t>
            </w:r>
          </w:p>
        </w:tc>
        <w:tc>
          <w:tcPr>
            <w:tcW w:w="992"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มีครบทุกการทดสอบ</w:t>
            </w:r>
            <w:r w:rsidRPr="00AB32B7">
              <w:rPr>
                <w:rFonts w:ascii="TH SarabunPSK" w:hAnsi="TH SarabunPSK" w:cs="TH SarabunPSK"/>
                <w:sz w:val="28"/>
              </w:rPr>
              <w:t> </w:t>
            </w:r>
          </w:p>
        </w:tc>
        <w:tc>
          <w:tcPr>
            <w:tcW w:w="1322"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มีแต่ไม่ครบ</w:t>
            </w:r>
          </w:p>
        </w:tc>
        <w:tc>
          <w:tcPr>
            <w:tcW w:w="1278"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w:t>
            </w:r>
          </w:p>
        </w:tc>
        <w:tc>
          <w:tcPr>
            <w:tcW w:w="1369"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หยิบดู ตรวจสอบถาม</w:t>
            </w:r>
            <w:r w:rsidRPr="00AB32B7">
              <w:rPr>
                <w:rFonts w:ascii="TH SarabunPSK" w:hAnsi="TH SarabunPSK" w:cs="TH SarabunPSK"/>
                <w:sz w:val="28"/>
              </w:rPr>
              <w:t> </w:t>
            </w:r>
          </w:p>
        </w:tc>
      </w:tr>
      <w:tr w:rsidR="0032445C" w:rsidRPr="00AB32B7" w:rsidTr="0083626A">
        <w:trPr>
          <w:trHeight w:val="1503"/>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27</w:t>
            </w:r>
          </w:p>
        </w:tc>
        <w:tc>
          <w:tcPr>
            <w:tcW w:w="4497"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5.2 </w:t>
            </w:r>
            <w:r w:rsidRPr="00AB32B7">
              <w:rPr>
                <w:rFonts w:ascii="TH SarabunPSK" w:hAnsi="TH SarabunPSK" w:cs="TH SarabunPSK"/>
                <w:sz w:val="28"/>
                <w:cs/>
              </w:rPr>
              <w:t>ปฏิบัติตามขั้นตอนที่ระบุไว้ในคู่มืออย่างเคร่งครัด</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บุคลากรผู้รับผิดชอบต้องสาธิตวิธีการตรวจวิเคราะห์ให้ดูทั้ง 4 รายการทดสอบและมีการสุ่มเลือกผู้สาธิต</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ปฏิบัติตามขั้นตอนถูกต้อง</w:t>
            </w:r>
          </w:p>
        </w:tc>
        <w:tc>
          <w:tcPr>
            <w:tcW w:w="1322"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8"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ไม่ปฏิบัติตามขั้นตอน หรือปฏิบัติไม่ถูกต้อง</w:t>
            </w:r>
          </w:p>
        </w:tc>
        <w:tc>
          <w:tcPr>
            <w:tcW w:w="1369"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ให้ปฏิบัติหรือบรรยายขั้นตอน สังเกต,ถาม</w:t>
            </w:r>
          </w:p>
        </w:tc>
      </w:tr>
      <w:tr w:rsidR="0032445C" w:rsidRPr="00AB32B7" w:rsidTr="0083626A">
        <w:trPr>
          <w:trHeight w:val="454"/>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noProof/>
                <w:sz w:val="28"/>
              </w:rPr>
              <mc:AlternateContent>
                <mc:Choice Requires="wps">
                  <w:drawing>
                    <wp:anchor distT="0" distB="0" distL="114300" distR="114300" simplePos="0" relativeHeight="251682816" behindDoc="0" locked="0" layoutInCell="1" allowOverlap="1" wp14:anchorId="0E0196BD" wp14:editId="6E0099CA">
                      <wp:simplePos x="0" y="0"/>
                      <wp:positionH relativeFrom="column">
                        <wp:posOffset>1911350</wp:posOffset>
                      </wp:positionH>
                      <wp:positionV relativeFrom="paragraph">
                        <wp:posOffset>41275</wp:posOffset>
                      </wp:positionV>
                      <wp:extent cx="90805" cy="90805"/>
                      <wp:effectExtent l="0" t="38100" r="42545" b="425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DEAA3" id="AutoShape 5" o:spid="_x0000_s1026" style="position:absolute;margin-left:150.5pt;margin-top:3.2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RhLwQAAAg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6. </w:t>
            </w:r>
            <w:r w:rsidRPr="00AB32B7">
              <w:rPr>
                <w:rFonts w:ascii="TH SarabunPSK" w:hAnsi="TH SarabunPSK" w:cs="TH SarabunPSK"/>
                <w:b/>
                <w:bCs/>
                <w:sz w:val="28"/>
                <w:cs/>
              </w:rPr>
              <w:t xml:space="preserve">การประกันคุณภาพการทดสอบ </w:t>
            </w:r>
            <w:r w:rsidRPr="00AB32B7">
              <w:rPr>
                <w:rFonts w:ascii="TH SarabunPSK" w:hAnsi="TH SarabunPSK" w:cs="TH SarabunPSK"/>
                <w:b/>
                <w:bCs/>
                <w:sz w:val="28"/>
              </w:rPr>
              <w:t>    </w:t>
            </w:r>
          </w:p>
        </w:tc>
      </w:tr>
      <w:tr w:rsidR="0032445C" w:rsidRPr="00AB32B7" w:rsidTr="0083626A">
        <w:trPr>
          <w:trHeight w:val="3420"/>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28</w:t>
            </w:r>
          </w:p>
        </w:tc>
        <w:tc>
          <w:tcPr>
            <w:tcW w:w="4497"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6.1 </w:t>
            </w:r>
            <w:r w:rsidRPr="00AB32B7">
              <w:rPr>
                <w:rFonts w:ascii="TH SarabunPSK" w:hAnsi="TH SarabunPSK" w:cs="TH SarabunPSK"/>
                <w:sz w:val="28"/>
                <w:cs/>
              </w:rPr>
              <w:t>มีการควบคุมคุณภาพภายใน (</w:t>
            </w:r>
            <w:r w:rsidRPr="00AB32B7">
              <w:rPr>
                <w:rFonts w:ascii="TH SarabunPSK" w:hAnsi="TH SarabunPSK" w:cs="TH SarabunPSK"/>
                <w:sz w:val="28"/>
              </w:rPr>
              <w:t xml:space="preserve">Internal Quality Control, IQC) </w:t>
            </w:r>
            <w:r w:rsidRPr="00AB32B7">
              <w:rPr>
                <w:rFonts w:ascii="TH SarabunPSK" w:hAnsi="TH SarabunPSK" w:cs="TH SarabunPSK"/>
                <w:sz w:val="28"/>
                <w:cs/>
              </w:rPr>
              <w:t>ควบคู่กับการทดสอบ</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ควบคุมคุณภาพภายใน(</w:t>
            </w:r>
            <w:r w:rsidRPr="00AB32B7">
              <w:rPr>
                <w:rFonts w:ascii="TH SarabunPSK" w:hAnsi="TH SarabunPSK" w:cs="TH SarabunPSK"/>
                <w:sz w:val="28"/>
              </w:rPr>
              <w:t>IQC</w:t>
            </w:r>
            <w:r w:rsidRPr="00AB32B7">
              <w:rPr>
                <w:rFonts w:ascii="TH SarabunPSK" w:hAnsi="TH SarabunPSK" w:cs="TH SarabunPSK"/>
                <w:sz w:val="28"/>
                <w:cs/>
              </w:rPr>
              <w:t xml:space="preserve">)อย่างน้อยเดือนละ 1 ครั้งกรณีที่ทำแบบฟอร์มแยกต่างหาก ควรทำ </w:t>
            </w:r>
            <w:r w:rsidRPr="00AB32B7">
              <w:rPr>
                <w:rFonts w:ascii="TH SarabunPSK" w:hAnsi="TH SarabunPSK" w:cs="TH SarabunPSK"/>
                <w:sz w:val="28"/>
              </w:rPr>
              <w:t>IQC</w:t>
            </w:r>
            <w:r w:rsidRPr="00AB32B7">
              <w:rPr>
                <w:rFonts w:ascii="TH SarabunPSK" w:hAnsi="TH SarabunPSK" w:cs="TH SarabunPSK"/>
                <w:sz w:val="28"/>
                <w:cs/>
              </w:rPr>
              <w:t xml:space="preserve">โดยบันทึกใน </w:t>
            </w:r>
            <w:r w:rsidRPr="00AB32B7">
              <w:rPr>
                <w:rFonts w:ascii="TH SarabunPSK" w:hAnsi="TH SarabunPSK" w:cs="TH SarabunPSK"/>
                <w:sz w:val="28"/>
              </w:rPr>
              <w:t xml:space="preserve">Worksheet </w:t>
            </w:r>
            <w:r w:rsidRPr="00AB32B7">
              <w:rPr>
                <w:rFonts w:ascii="TH SarabunPSK" w:hAnsi="TH SarabunPSK" w:cs="TH SarabunPSK"/>
                <w:sz w:val="28"/>
                <w:cs/>
              </w:rPr>
              <w:t>การปฏิบัติงานประจำต่อจากผู้ป่วย ไม่ต้องแยกแบบฟอร์มดังกล่าว ส่วนการทดสอบ</w:t>
            </w:r>
            <w:r w:rsidRPr="00AB32B7">
              <w:rPr>
                <w:rFonts w:ascii="TH SarabunPSK" w:hAnsi="TH SarabunPSK" w:cs="TH SarabunPSK"/>
                <w:sz w:val="28"/>
              </w:rPr>
              <w:t xml:space="preserve"> Hematocrit</w:t>
            </w:r>
            <w:r w:rsidRPr="00AB32B7">
              <w:rPr>
                <w:rFonts w:ascii="TH SarabunPSK" w:hAnsi="TH SarabunPSK" w:cs="TH SarabunPSK"/>
                <w:sz w:val="28"/>
                <w:cs/>
              </w:rPr>
              <w:t xml:space="preserve"> ให้ควบคุมปัจจัยนำเข้าและกระบวนการ(</w:t>
            </w:r>
            <w:r w:rsidRPr="00AB32B7">
              <w:rPr>
                <w:rFonts w:ascii="TH SarabunPSK" w:hAnsi="TH SarabunPSK" w:cs="TH SarabunPSK"/>
                <w:sz w:val="28"/>
              </w:rPr>
              <w:t>input &amp;process</w:t>
            </w:r>
            <w:r w:rsidRPr="00AB32B7">
              <w:rPr>
                <w:rFonts w:ascii="TH SarabunPSK" w:hAnsi="TH SarabunPSK" w:cs="TH SarabunPSK"/>
                <w:sz w:val="28"/>
                <w:cs/>
              </w:rPr>
              <w:t xml:space="preserve">)ตรวจวิเคราะห์แทนการส่งตัวอย่างเลือดทำ </w:t>
            </w:r>
            <w:r w:rsidRPr="00AB32B7">
              <w:rPr>
                <w:rFonts w:ascii="TH SarabunPSK" w:hAnsi="TH SarabunPSK" w:cs="TH SarabunPSK"/>
                <w:sz w:val="28"/>
              </w:rPr>
              <w:t>IQC</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ทำ</w:t>
            </w:r>
            <w:r w:rsidRPr="00AB32B7">
              <w:rPr>
                <w:rFonts w:ascii="TH SarabunPSK" w:hAnsi="TH SarabunPSK" w:cs="TH SarabunPSK"/>
                <w:sz w:val="28"/>
              </w:rPr>
              <w:t xml:space="preserve">IQC </w:t>
            </w:r>
            <w:r w:rsidRPr="00AB32B7">
              <w:rPr>
                <w:rFonts w:ascii="TH SarabunPSK" w:hAnsi="TH SarabunPSK" w:cs="TH SarabunPSK"/>
                <w:sz w:val="28"/>
                <w:cs/>
              </w:rPr>
              <w:t>ทุกการทดสอบความถี่เดือนละ</w:t>
            </w:r>
            <w:r w:rsidRPr="00AB32B7">
              <w:rPr>
                <w:rFonts w:ascii="TH SarabunPSK" w:hAnsi="TH SarabunPSK" w:cs="TH SarabunPSK"/>
                <w:sz w:val="28"/>
              </w:rPr>
              <w:t>1</w:t>
            </w:r>
            <w:r w:rsidRPr="00AB32B7">
              <w:rPr>
                <w:rFonts w:ascii="TH SarabunPSK" w:hAnsi="TH SarabunPSK" w:cs="TH SarabunPSK"/>
                <w:sz w:val="28"/>
                <w:cs/>
              </w:rPr>
              <w:t>ครั้ง</w:t>
            </w:r>
            <w:r w:rsidRPr="00AB32B7">
              <w:rPr>
                <w:rFonts w:ascii="TH SarabunPSK" w:hAnsi="TH SarabunPSK" w:cs="TH SarabunPSK"/>
                <w:sz w:val="28"/>
              </w:rPr>
              <w:t> </w:t>
            </w: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ทำไม่ครบหรือครบทุกการทดสอบแต่หรือความถี่ไม่ได้ตามกำหนด</w:t>
            </w: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ไม่มีการทำ</w:t>
            </w:r>
            <w:r w:rsidRPr="00AB32B7">
              <w:rPr>
                <w:rFonts w:ascii="TH SarabunPSK" w:hAnsi="TH SarabunPSK" w:cs="TH SarabunPSK"/>
                <w:sz w:val="28"/>
              </w:rPr>
              <w:t>IQC</w:t>
            </w:r>
            <w:r w:rsidRPr="00AB32B7">
              <w:rPr>
                <w:rFonts w:ascii="TH SarabunPSK" w:hAnsi="TH SarabunPSK" w:cs="TH SarabunPSK"/>
                <w:sz w:val="28"/>
                <w:cs/>
              </w:rPr>
              <w:t>เลย</w:t>
            </w: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w:t>
            </w:r>
            <w:r w:rsidRPr="00AB32B7">
              <w:rPr>
                <w:rFonts w:ascii="TH SarabunPSK" w:hAnsi="TH SarabunPSK" w:cs="TH SarabunPSK"/>
                <w:sz w:val="28"/>
              </w:rPr>
              <w:t>  </w:t>
            </w:r>
            <w:r w:rsidRPr="00AB32B7">
              <w:rPr>
                <w:rFonts w:ascii="TH SarabunPSK" w:hAnsi="TH SarabunPSK" w:cs="TH SarabunPSK"/>
                <w:sz w:val="28"/>
                <w:cs/>
              </w:rPr>
              <w:t>,สังเกต,ถาม</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ดูหลักฐาน</w:t>
            </w:r>
          </w:p>
        </w:tc>
      </w:tr>
      <w:tr w:rsidR="0032445C" w:rsidRPr="00AB32B7" w:rsidTr="0083626A">
        <w:trPr>
          <w:trHeight w:val="454"/>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noProof/>
                <w:sz w:val="28"/>
              </w:rPr>
              <mc:AlternateContent>
                <mc:Choice Requires="wps">
                  <w:drawing>
                    <wp:anchor distT="0" distB="0" distL="114300" distR="114300" simplePos="0" relativeHeight="251683840" behindDoc="0" locked="0" layoutInCell="1" allowOverlap="1" wp14:anchorId="735825DD" wp14:editId="17B17FE8">
                      <wp:simplePos x="0" y="0"/>
                      <wp:positionH relativeFrom="column">
                        <wp:posOffset>2168525</wp:posOffset>
                      </wp:positionH>
                      <wp:positionV relativeFrom="paragraph">
                        <wp:posOffset>41275</wp:posOffset>
                      </wp:positionV>
                      <wp:extent cx="90805" cy="90805"/>
                      <wp:effectExtent l="0" t="38100" r="42545" b="4254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custGeom>
                                <a:avLst/>
                                <a:gdLst>
                                  <a:gd name="T0" fmla="*/ 0 w 90805"/>
                                  <a:gd name="T1" fmla="*/ 34684 h 90805"/>
                                  <a:gd name="T2" fmla="*/ 34685 w 90805"/>
                                  <a:gd name="T3" fmla="*/ 34685 h 90805"/>
                                  <a:gd name="T4" fmla="*/ 45403 w 90805"/>
                                  <a:gd name="T5" fmla="*/ 0 h 90805"/>
                                  <a:gd name="T6" fmla="*/ 56120 w 90805"/>
                                  <a:gd name="T7" fmla="*/ 34685 h 90805"/>
                                  <a:gd name="T8" fmla="*/ 90805 w 90805"/>
                                  <a:gd name="T9" fmla="*/ 34684 h 90805"/>
                                  <a:gd name="T10" fmla="*/ 62744 w 90805"/>
                                  <a:gd name="T11" fmla="*/ 56120 h 90805"/>
                                  <a:gd name="T12" fmla="*/ 73463 w 90805"/>
                                  <a:gd name="T13" fmla="*/ 90805 h 90805"/>
                                  <a:gd name="T14" fmla="*/ 45403 w 90805"/>
                                  <a:gd name="T15" fmla="*/ 69368 h 90805"/>
                                  <a:gd name="T16" fmla="*/ 17342 w 90805"/>
                                  <a:gd name="T17" fmla="*/ 90805 h 90805"/>
                                  <a:gd name="T18" fmla="*/ 28061 w 90805"/>
                                  <a:gd name="T19" fmla="*/ 56120 h 90805"/>
                                  <a:gd name="T20" fmla="*/ 0 w 90805"/>
                                  <a:gd name="T21" fmla="*/ 34684 h 908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 h="90805">
                                    <a:moveTo>
                                      <a:pt x="0" y="34684"/>
                                    </a:moveTo>
                                    <a:lnTo>
                                      <a:pt x="34685" y="34685"/>
                                    </a:lnTo>
                                    <a:lnTo>
                                      <a:pt x="45403" y="0"/>
                                    </a:lnTo>
                                    <a:lnTo>
                                      <a:pt x="56120" y="34685"/>
                                    </a:lnTo>
                                    <a:lnTo>
                                      <a:pt x="90805" y="34684"/>
                                    </a:lnTo>
                                    <a:lnTo>
                                      <a:pt x="62744" y="56120"/>
                                    </a:lnTo>
                                    <a:lnTo>
                                      <a:pt x="73463" y="90805"/>
                                    </a:lnTo>
                                    <a:lnTo>
                                      <a:pt x="45403" y="69368"/>
                                    </a:lnTo>
                                    <a:lnTo>
                                      <a:pt x="17342" y="90805"/>
                                    </a:lnTo>
                                    <a:lnTo>
                                      <a:pt x="28061" y="56120"/>
                                    </a:lnTo>
                                    <a:lnTo>
                                      <a:pt x="0" y="3468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84013" id="AutoShape 5" o:spid="_x0000_s1026" style="position:absolute;margin-left:170.75pt;margin-top:3.2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mc:Fallback>
              </mc:AlternateContent>
            </w:r>
            <w:r w:rsidRPr="00AB32B7">
              <w:rPr>
                <w:rFonts w:ascii="TH SarabunPSK" w:hAnsi="TH SarabunPSK" w:cs="TH SarabunPSK"/>
                <w:b/>
                <w:bCs/>
                <w:sz w:val="28"/>
              </w:rPr>
              <w:t xml:space="preserve">6. </w:t>
            </w:r>
            <w:r w:rsidRPr="00AB32B7">
              <w:rPr>
                <w:rFonts w:ascii="TH SarabunPSK" w:hAnsi="TH SarabunPSK" w:cs="TH SarabunPSK"/>
                <w:b/>
                <w:bCs/>
                <w:sz w:val="28"/>
                <w:cs/>
              </w:rPr>
              <w:t>การประกันคุณภาพการทดสอบ (ต่อ)</w:t>
            </w:r>
            <w:r w:rsidRPr="00AB32B7">
              <w:rPr>
                <w:rFonts w:ascii="TH SarabunPSK" w:hAnsi="TH SarabunPSK" w:cs="TH SarabunPSK"/>
                <w:b/>
                <w:bCs/>
                <w:sz w:val="28"/>
              </w:rPr>
              <w:t>    </w:t>
            </w:r>
          </w:p>
        </w:tc>
      </w:tr>
      <w:tr w:rsidR="0032445C" w:rsidRPr="00AB32B7" w:rsidTr="0083626A">
        <w:trPr>
          <w:trHeight w:val="450"/>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29</w:t>
            </w:r>
          </w:p>
        </w:tc>
        <w:tc>
          <w:tcPr>
            <w:tcW w:w="4497"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6.2</w:t>
            </w:r>
            <w:r w:rsidRPr="00AB32B7">
              <w:rPr>
                <w:rFonts w:ascii="TH SarabunPSK" w:hAnsi="TH SarabunPSK" w:cs="TH SarabunPSK"/>
                <w:sz w:val="28"/>
                <w:cs/>
              </w:rPr>
              <w:t>ควรมีการควบคุมคุณภาพโดยองค์กรภายนอก (</w:t>
            </w:r>
            <w:r w:rsidRPr="00AB32B7">
              <w:rPr>
                <w:rFonts w:ascii="TH SarabunPSK" w:hAnsi="TH SarabunPSK" w:cs="TH SarabunPSK"/>
                <w:sz w:val="28"/>
              </w:rPr>
              <w:t xml:space="preserve">External Quality Assessment, EQA) </w:t>
            </w:r>
            <w:r w:rsidRPr="00AB32B7">
              <w:rPr>
                <w:rFonts w:ascii="TH SarabunPSK" w:hAnsi="TH SarabunPSK" w:cs="TH SarabunPSK"/>
                <w:sz w:val="28"/>
                <w:cs/>
              </w:rPr>
              <w:t>หรือเปรียบเทียบผลระหว่างห้องปฏิบัติการ</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มีการทำเปรียบเทียบผลระหว่างห้องปฏิบัติการอย่างน้อยปีละ 2 ครั้ง มีสรุปผลการเปรียบเทียบ มีบันทึกทบทวนผลการเปรียบเทียบ กรณีขณะที่ออกตรวจ อาจไม่ครบทั้ง 2 ครั้ง ต้องมีแผนรองรับ</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cs/>
              </w:rPr>
              <w:t>ทำ</w:t>
            </w:r>
            <w:r w:rsidRPr="00AB32B7">
              <w:rPr>
                <w:rFonts w:ascii="TH SarabunPSK" w:hAnsi="TH SarabunPSK" w:cs="TH SarabunPSK"/>
                <w:sz w:val="28"/>
              </w:rPr>
              <w:t>EQA</w:t>
            </w:r>
            <w:r w:rsidRPr="00AB32B7">
              <w:rPr>
                <w:rFonts w:ascii="TH SarabunPSK" w:hAnsi="TH SarabunPSK" w:cs="TH SarabunPSK"/>
                <w:sz w:val="28"/>
                <w:cs/>
              </w:rPr>
              <w:t>หรือ</w:t>
            </w:r>
            <w:r w:rsidRPr="00AB32B7">
              <w:rPr>
                <w:rFonts w:ascii="TH SarabunPSK" w:hAnsi="TH SarabunPSK" w:cs="TH SarabunPSK"/>
                <w:sz w:val="28"/>
              </w:rPr>
              <w:t>Lab comparisons</w:t>
            </w:r>
            <w:r w:rsidRPr="00AB32B7">
              <w:rPr>
                <w:rFonts w:ascii="TH SarabunPSK" w:hAnsi="TH SarabunPSK" w:cs="TH SarabunPSK"/>
                <w:sz w:val="28"/>
                <w:cs/>
              </w:rPr>
              <w:t>ทุกการทดสอบ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มีแต่ทำไม่ครบทุกการทดสอบ</w:t>
            </w: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ไม่มีการทำเลย</w:t>
            </w: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ดู,สังเกต,ถาม</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ดูหลักฐาน</w:t>
            </w:r>
          </w:p>
        </w:tc>
      </w:tr>
      <w:tr w:rsidR="0032445C" w:rsidRPr="00AB32B7" w:rsidTr="0083626A">
        <w:trPr>
          <w:trHeight w:val="1604"/>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30</w:t>
            </w:r>
          </w:p>
        </w:tc>
        <w:tc>
          <w:tcPr>
            <w:tcW w:w="4497"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6.3</w:t>
            </w:r>
            <w:r w:rsidRPr="00AB32B7">
              <w:rPr>
                <w:rFonts w:ascii="TH SarabunPSK" w:hAnsi="TH SarabunPSK" w:cs="TH SarabunPSK"/>
                <w:sz w:val="28"/>
                <w:cs/>
              </w:rPr>
              <w:t>กรณีที่พบว่าการควบคุมคุณภาพภายใน หรือ การควบคุมคุณภาพโดยองค์กรภายนอกมีผลดำเนินการออกนอกเกณฑ์การยอมรับ ให้มีการหาสาเหตุปัญหา ดำเนินการแก้ไขและป้องกันไม่ให้เกิดซ้ำ โดยมีบันทึกไว้เป็นหลักฐาน</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มีบันทึกการทบทวนกรณีผลการควบคุมคุณภาพออกนอกเกณฑ์ที่ยอมรับ</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มีการหาสาเหตุ แก้ไขและป้องกัน</w:t>
            </w: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มีแต่ไม่สมบูรณ์</w:t>
            </w: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ไม่มีการดำเนินการ</w:t>
            </w: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ขอดูบันทึกการดำเนินการ</w:t>
            </w:r>
          </w:p>
        </w:tc>
      </w:tr>
      <w:tr w:rsidR="0032445C" w:rsidRPr="00AB32B7" w:rsidTr="0083626A">
        <w:trPr>
          <w:trHeight w:val="454"/>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sz w:val="28"/>
              </w:rPr>
              <w:lastRenderedPageBreak/>
              <w:t xml:space="preserve">7. </w:t>
            </w:r>
            <w:r w:rsidRPr="00AB32B7">
              <w:rPr>
                <w:rFonts w:ascii="TH SarabunPSK" w:hAnsi="TH SarabunPSK" w:cs="TH SarabunPSK"/>
                <w:b/>
                <w:bCs/>
                <w:sz w:val="28"/>
                <w:cs/>
              </w:rPr>
              <w:t>ขั้นตอนหลังการทดสอบและความปลอดภัย</w:t>
            </w:r>
          </w:p>
        </w:tc>
      </w:tr>
      <w:tr w:rsidR="0032445C" w:rsidRPr="00AB32B7" w:rsidTr="0083626A">
        <w:trPr>
          <w:trHeight w:val="656"/>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31</w:t>
            </w:r>
          </w:p>
        </w:tc>
        <w:tc>
          <w:tcPr>
            <w:tcW w:w="4497" w:type="dxa"/>
            <w:gridSpan w:val="4"/>
            <w:tcBorders>
              <w:top w:val="single" w:sz="4" w:space="0" w:color="auto"/>
              <w:left w:val="nil"/>
              <w:bottom w:val="single" w:sz="4" w:space="0" w:color="auto"/>
              <w:right w:val="single" w:sz="4" w:space="0" w:color="auto"/>
            </w:tcBorders>
          </w:tcPr>
          <w:p w:rsidR="0032445C" w:rsidRPr="00AB32B7" w:rsidRDefault="0032445C" w:rsidP="0032445C">
            <w:pPr>
              <w:rPr>
                <w:rFonts w:ascii="TH SarabunPSK" w:hAnsi="TH SarabunPSK" w:cs="TH SarabunPSK"/>
                <w:sz w:val="28"/>
              </w:rPr>
            </w:pPr>
            <w:r w:rsidRPr="00AB32B7">
              <w:rPr>
                <w:rFonts w:ascii="TH SarabunPSK" w:hAnsi="TH SarabunPSK" w:cs="TH SarabunPSK"/>
                <w:sz w:val="28"/>
                <w:cs/>
              </w:rPr>
              <w:t>ปฏิบัติตามกระบวนการหลังการทดสอบและความปลอดภัยทางห้องปฏิบัติการได้อย่างถูกต้อง</w:t>
            </w:r>
          </w:p>
          <w:p w:rsidR="0032445C" w:rsidRPr="00AB32B7" w:rsidRDefault="0032445C" w:rsidP="0032445C">
            <w:pPr>
              <w:rPr>
                <w:rFonts w:ascii="TH SarabunPSK" w:hAnsi="TH SarabunPSK" w:cs="TH SarabunPSK"/>
                <w:sz w:val="28"/>
              </w:rPr>
            </w:pPr>
            <w:r w:rsidRPr="00AB32B7">
              <w:rPr>
                <w:rFonts w:ascii="TH SarabunPSK" w:hAnsi="TH SarabunPSK" w:cs="TH SarabunPSK"/>
                <w:sz w:val="28"/>
              </w:rPr>
              <w:t xml:space="preserve">7.1 </w:t>
            </w:r>
            <w:r w:rsidRPr="00AB32B7">
              <w:rPr>
                <w:rFonts w:ascii="TH SarabunPSK" w:hAnsi="TH SarabunPSK" w:cs="TH SarabunPSK"/>
                <w:sz w:val="28"/>
                <w:cs/>
              </w:rPr>
              <w:t>ทำลายตัวอย่างหลังการทดสอบอย่างถูกต้องตามมาตรฐานความปลอดภัยในห้องปฏิบัติการ</w:t>
            </w:r>
            <w:r w:rsidRPr="00AB32B7">
              <w:rPr>
                <w:rFonts w:ascii="TH SarabunPSK" w:hAnsi="TH SarabunPSK" w:cs="TH SarabunPSK"/>
                <w:sz w:val="28"/>
              </w:rPr>
              <w:t xml:space="preserve"> </w:t>
            </w:r>
            <w:r w:rsidRPr="00AB32B7">
              <w:rPr>
                <w:rFonts w:ascii="TH SarabunPSK" w:hAnsi="TH SarabunPSK" w:cs="TH SarabunPSK"/>
                <w:sz w:val="28"/>
                <w:cs/>
              </w:rPr>
              <w:t>มีน้ำยาฆ่าเชื้อโรค</w:t>
            </w:r>
          </w:p>
          <w:p w:rsidR="0032445C" w:rsidRPr="00AB32B7" w:rsidRDefault="0032445C" w:rsidP="0032445C">
            <w:pPr>
              <w:rPr>
                <w:rFonts w:ascii="TH SarabunPSK" w:hAnsi="TH SarabunPSK" w:cs="TH SarabunPSK"/>
                <w:sz w:val="28"/>
              </w:rPr>
            </w:pPr>
            <w:r w:rsidRPr="00AB32B7">
              <w:rPr>
                <w:rFonts w:ascii="TH SarabunPSK" w:hAnsi="TH SarabunPSK" w:cs="TH SarabunPSK"/>
                <w:sz w:val="28"/>
                <w:cs/>
              </w:rPr>
              <w:t>7.2 มีคู่มือหรือแนวทางการปฏิบัติหลังการทดสอบและความปลอดภัยทางห้องปฏิบัติการ เช่น กรณีเลือดหก เข็มทิ่มตำ ปฏิบัติตามได้ถูกต้อง เป็นต้น</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p w:rsidR="0032445C" w:rsidRPr="00AB32B7" w:rsidRDefault="0032445C" w:rsidP="0032445C">
            <w:pPr>
              <w:pStyle w:val="NoSpacing"/>
              <w:rPr>
                <w:rFonts w:ascii="TH SarabunPSK" w:hAnsi="TH SarabunPSK" w:cs="TH SarabunPSK"/>
                <w:sz w:val="28"/>
              </w:rPr>
            </w:pP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 xml:space="preserve"> มีการทำลายตัวอย่างถูกต้อง</w:t>
            </w:r>
            <w:r w:rsidRPr="00AB32B7">
              <w:rPr>
                <w:rFonts w:ascii="TH SarabunPSK" w:hAnsi="TH SarabunPSK" w:cs="TH SarabunPSK"/>
                <w:sz w:val="28"/>
              </w:rPr>
              <w:t> </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มีการใช้</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มีคู่มือหรือ</w:t>
            </w:r>
            <w:r w:rsidRPr="00AB32B7">
              <w:rPr>
                <w:rFonts w:ascii="TH SarabunPSK" w:hAnsi="TH SarabunPSK" w:cs="TH SarabunPSK"/>
                <w:sz w:val="28"/>
              </w:rPr>
              <w:t>WI </w:t>
            </w:r>
          </w:p>
          <w:p w:rsidR="0032445C" w:rsidRPr="00AB32B7" w:rsidRDefault="0032445C" w:rsidP="0032445C">
            <w:pPr>
              <w:pStyle w:val="NoSpacing"/>
              <w:rPr>
                <w:rFonts w:ascii="TH SarabunPSK" w:hAnsi="TH SarabunPSK" w:cs="TH SarabunPSK"/>
                <w:sz w:val="28"/>
              </w:rPr>
            </w:pP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ไม่มีแนวทางหรือทำไม่ถูกต้อง</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w:t>
            </w:r>
            <w:r w:rsidRPr="00AB32B7">
              <w:rPr>
                <w:rFonts w:ascii="TH SarabunPSK" w:hAnsi="TH SarabunPSK" w:cs="TH SarabunPSK"/>
                <w:sz w:val="28"/>
              </w:rPr>
              <w:t> </w:t>
            </w: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ถาม ให้อธิบาย สังเกตหลักฐานแวดล้อม</w:t>
            </w:r>
          </w:p>
          <w:p w:rsidR="0032445C" w:rsidRPr="00AB32B7"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ถามหาเพื่อดูตรวจสอบ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ความถูกต้อง</w:t>
            </w:r>
            <w:r w:rsidRPr="00AB32B7">
              <w:rPr>
                <w:rFonts w:ascii="TH SarabunPSK" w:hAnsi="TH SarabunPSK" w:cs="TH SarabunPSK"/>
                <w:sz w:val="28"/>
              </w:rPr>
              <w:t> </w:t>
            </w:r>
          </w:p>
        </w:tc>
      </w:tr>
      <w:tr w:rsidR="0032445C" w:rsidRPr="00AB32B7" w:rsidTr="0083626A">
        <w:trPr>
          <w:trHeight w:val="397"/>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b/>
                <w:bCs/>
                <w:sz w:val="28"/>
              </w:rPr>
            </w:pPr>
            <w:r w:rsidRPr="00AB32B7">
              <w:rPr>
                <w:rFonts w:ascii="TH SarabunPSK" w:hAnsi="TH SarabunPSK" w:cs="TH SarabunPSK"/>
                <w:b/>
                <w:bCs/>
                <w:sz w:val="28"/>
              </w:rPr>
              <w:t xml:space="preserve">8. </w:t>
            </w:r>
            <w:r w:rsidRPr="00AB32B7">
              <w:rPr>
                <w:rFonts w:ascii="TH SarabunPSK" w:hAnsi="TH SarabunPSK" w:cs="TH SarabunPSK"/>
                <w:b/>
                <w:bCs/>
                <w:sz w:val="28"/>
                <w:cs/>
              </w:rPr>
              <w:t>การรายงานผลการทดสอบ</w:t>
            </w:r>
          </w:p>
        </w:tc>
      </w:tr>
      <w:tr w:rsidR="0032445C" w:rsidRPr="00AB32B7" w:rsidTr="0083626A">
        <w:trPr>
          <w:trHeight w:val="693"/>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32</w:t>
            </w:r>
          </w:p>
        </w:tc>
        <w:tc>
          <w:tcPr>
            <w:tcW w:w="4497"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cs/>
              </w:rPr>
            </w:pPr>
            <w:r w:rsidRPr="00AB32B7">
              <w:rPr>
                <w:rFonts w:ascii="TH SarabunPSK" w:hAnsi="TH SarabunPSK" w:cs="TH SarabunPSK"/>
                <w:sz w:val="28"/>
              </w:rPr>
              <w:t xml:space="preserve">8.1 </w:t>
            </w:r>
            <w:r w:rsidRPr="00AB32B7">
              <w:rPr>
                <w:rFonts w:ascii="TH SarabunPSK" w:hAnsi="TH SarabunPSK" w:cs="TH SarabunPSK"/>
                <w:sz w:val="28"/>
                <w:cs/>
              </w:rPr>
              <w:t>มีทะเบียนผลการทดสอบ จัดทำรายงานผลการทดสอบกรณีที่ทำการทดสอบได้เองและมีบันทึกการรายงานค่าวิกฤติ</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 xml:space="preserve">มี </w:t>
            </w:r>
            <w:r w:rsidRPr="00AB32B7">
              <w:rPr>
                <w:rFonts w:ascii="TH SarabunPSK" w:hAnsi="TH SarabunPSK" w:cs="TH SarabunPSK"/>
                <w:sz w:val="28"/>
              </w:rPr>
              <w:t xml:space="preserve">work sheet </w:t>
            </w:r>
            <w:r w:rsidRPr="00AB32B7">
              <w:rPr>
                <w:rFonts w:ascii="TH SarabunPSK" w:hAnsi="TH SarabunPSK" w:cs="TH SarabunPSK"/>
                <w:sz w:val="28"/>
                <w:cs/>
              </w:rPr>
              <w:t xml:space="preserve">การทดสอบปัสสาวะ บันทึกการอ่านปฏิกิริยา </w:t>
            </w:r>
            <w:r w:rsidRPr="00AB32B7">
              <w:rPr>
                <w:rFonts w:ascii="TH SarabunPSK" w:hAnsi="TH SarabunPSK" w:cs="TH SarabunPSK"/>
                <w:sz w:val="28"/>
              </w:rPr>
              <w:t>UPT,</w:t>
            </w:r>
            <w:r w:rsidRPr="00AB32B7">
              <w:rPr>
                <w:rFonts w:ascii="TH SarabunPSK" w:hAnsi="TH SarabunPSK" w:cs="TH SarabunPSK"/>
                <w:sz w:val="28"/>
                <w:cs/>
              </w:rPr>
              <w:t xml:space="preserve">น้ำตาลและโปรตีนในปัสสาวะ กรณีทะเบียนผลการตรวจน้ำตาลปลายนิ้วไม่ได้ทำในรูปแบบ </w:t>
            </w:r>
            <w:r w:rsidRPr="00AB32B7">
              <w:rPr>
                <w:rFonts w:ascii="TH SarabunPSK" w:hAnsi="TH SarabunPSK" w:cs="TH SarabunPSK"/>
                <w:sz w:val="28"/>
              </w:rPr>
              <w:t xml:space="preserve">worksheet </w:t>
            </w:r>
            <w:r w:rsidRPr="00AB32B7">
              <w:rPr>
                <w:rFonts w:ascii="TH SarabunPSK" w:hAnsi="TH SarabunPSK" w:cs="TH SarabunPSK"/>
                <w:sz w:val="28"/>
                <w:cs/>
              </w:rPr>
              <w:t xml:space="preserve">ต้องสามารถทวนสอบได้ว่า ณ วันที่ตรวจ ใช้ชุดตรวจ </w:t>
            </w:r>
            <w:r w:rsidRPr="00AB32B7">
              <w:rPr>
                <w:rFonts w:ascii="TH SarabunPSK" w:hAnsi="TH SarabunPSK" w:cs="TH SarabunPSK"/>
                <w:sz w:val="28"/>
              </w:rPr>
              <w:t xml:space="preserve">lot number </w:t>
            </w:r>
            <w:r w:rsidRPr="00AB32B7">
              <w:rPr>
                <w:rFonts w:ascii="TH SarabunPSK" w:hAnsi="TH SarabunPSK" w:cs="TH SarabunPSK"/>
                <w:sz w:val="28"/>
                <w:cs/>
              </w:rPr>
              <w:t xml:space="preserve">อะไร หมดอายุเมื่อไหร่ ใครเป็นผู้ตรวจให้มีการลงลายมือชื่อผู้ตรวจ/ผู้ตรวจสอบรับรองรายงานผล ถ้าระบุชื่อไม่ได้ เช่น ในหมู่บ้าน </w:t>
            </w:r>
            <w:proofErr w:type="spellStart"/>
            <w:r w:rsidRPr="00AB32B7">
              <w:rPr>
                <w:rFonts w:ascii="TH SarabunPSK" w:hAnsi="TH SarabunPSK" w:cs="TH SarabunPSK"/>
                <w:sz w:val="28"/>
                <w:cs/>
              </w:rPr>
              <w:t>อส</w:t>
            </w:r>
            <w:proofErr w:type="spellEnd"/>
            <w:r w:rsidRPr="00AB32B7">
              <w:rPr>
                <w:rFonts w:ascii="TH SarabunPSK" w:hAnsi="TH SarabunPSK" w:cs="TH SarabunPSK"/>
                <w:sz w:val="28"/>
                <w:cs/>
              </w:rPr>
              <w:t>ม. 2 คนช่วยกันตรวจ แต่ทวนสอบข้อมูลอื่นๆ ได้ ให้ 1 คะแนนทั้งนี้ให้ดูหลักฐานการควบคุมกำ</w:t>
            </w:r>
            <w:proofErr w:type="spellStart"/>
            <w:r w:rsidRPr="00AB32B7">
              <w:rPr>
                <w:rFonts w:ascii="TH SarabunPSK" w:hAnsi="TH SarabunPSK" w:cs="TH SarabunPSK"/>
                <w:sz w:val="28"/>
                <w:cs/>
              </w:rPr>
              <w:t>กับอ</w:t>
            </w:r>
            <w:proofErr w:type="spellEnd"/>
            <w:r w:rsidRPr="00AB32B7">
              <w:rPr>
                <w:rFonts w:ascii="TH SarabunPSK" w:hAnsi="TH SarabunPSK" w:cs="TH SarabunPSK"/>
                <w:sz w:val="28"/>
                <w:cs/>
              </w:rPr>
              <w:t>สม. ของรพ.สต.ในการเจาะปลายนิ้วตรวจน้ำตาลในเลือดด้วย</w:t>
            </w:r>
          </w:p>
        </w:tc>
        <w:tc>
          <w:tcPr>
            <w:tcW w:w="992"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มีทะเบียนหรือ</w:t>
            </w:r>
            <w:r w:rsidRPr="00AB32B7">
              <w:rPr>
                <w:rFonts w:ascii="TH SarabunPSK" w:hAnsi="TH SarabunPSK" w:cs="TH SarabunPSK"/>
                <w:sz w:val="28"/>
              </w:rPr>
              <w:t> </w:t>
            </w:r>
            <w:r w:rsidRPr="00AB32B7">
              <w:rPr>
                <w:rFonts w:ascii="TH SarabunPSK" w:hAnsi="TH SarabunPSK" w:cs="TH SarabunPSK"/>
                <w:sz w:val="28"/>
                <w:cs/>
              </w:rPr>
              <w:t>เอกสารที่ตรวจสอบผลหรือรายงานได้</w:t>
            </w:r>
          </w:p>
        </w:tc>
        <w:tc>
          <w:tcPr>
            <w:tcW w:w="1275"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มีแต่ไม่สมบูรณ์</w:t>
            </w:r>
          </w:p>
        </w:tc>
        <w:tc>
          <w:tcPr>
            <w:tcW w:w="1276"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ไม่มีหลักฐานแสดง</w:t>
            </w:r>
          </w:p>
        </w:tc>
        <w:tc>
          <w:tcPr>
            <w:tcW w:w="1418"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ถามหาเพื่อดูตรวจสอบ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ความถูกต้อง</w:t>
            </w:r>
            <w:r w:rsidRPr="00AB32B7">
              <w:rPr>
                <w:rFonts w:ascii="TH SarabunPSK" w:hAnsi="TH SarabunPSK" w:cs="TH SarabunPSK"/>
                <w:sz w:val="28"/>
              </w:rPr>
              <w:t> </w:t>
            </w:r>
          </w:p>
        </w:tc>
      </w:tr>
      <w:tr w:rsidR="0032445C" w:rsidRPr="00AB32B7" w:rsidTr="0083626A">
        <w:trPr>
          <w:trHeight w:val="693"/>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33</w:t>
            </w:r>
          </w:p>
        </w:tc>
        <w:tc>
          <w:tcPr>
            <w:tcW w:w="4497"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8.2 </w:t>
            </w:r>
            <w:r w:rsidRPr="00AB32B7">
              <w:rPr>
                <w:rFonts w:ascii="TH SarabunPSK" w:hAnsi="TH SarabunPSK" w:cs="TH SarabunPSK"/>
                <w:sz w:val="28"/>
                <w:cs/>
              </w:rPr>
              <w:t>ใบรายงานผลการทดสอบมีรายละเอียดของผู้ป่วยครบถ้วนผลการทดสอบชื่อผู้ทดสอบ วันเวลาที่รายงานผล ผู้ตรวจสอบผลและลงนามกำกับไว้เป็นหลักฐาน</w:t>
            </w:r>
          </w:p>
          <w:p w:rsidR="0032445C" w:rsidRPr="00AB32B7" w:rsidRDefault="0032445C" w:rsidP="0032445C">
            <w:pPr>
              <w:pStyle w:val="NoSpacing"/>
              <w:numPr>
                <w:ilvl w:val="0"/>
                <w:numId w:val="21"/>
              </w:numPr>
              <w:ind w:left="-8" w:firstLine="413"/>
              <w:rPr>
                <w:rFonts w:ascii="TH SarabunPSK" w:hAnsi="TH SarabunPSK" w:cs="TH SarabunPSK"/>
                <w:sz w:val="28"/>
              </w:rPr>
            </w:pPr>
            <w:r w:rsidRPr="00AB32B7">
              <w:rPr>
                <w:rFonts w:ascii="TH SarabunPSK" w:hAnsi="TH SarabunPSK" w:cs="TH SarabunPSK"/>
                <w:sz w:val="28"/>
                <w:cs/>
              </w:rPr>
              <w:t>กรณีส่งต่อให้ดูใบรายงานจากรพ.ที่ส่งผลกลับมากรณีตรวจเองให้ดูจาก ข้อ 8.1 ได้</w:t>
            </w:r>
          </w:p>
        </w:tc>
        <w:tc>
          <w:tcPr>
            <w:tcW w:w="992" w:type="dxa"/>
            <w:gridSpan w:val="2"/>
            <w:tcBorders>
              <w:top w:val="single" w:sz="4" w:space="0" w:color="auto"/>
              <w:left w:val="nil"/>
              <w:bottom w:val="single" w:sz="4" w:space="0" w:color="auto"/>
              <w:right w:val="single" w:sz="4" w:space="0" w:color="auto"/>
            </w:tcBorders>
          </w:tcPr>
          <w:p w:rsidR="0032445C" w:rsidRDefault="0032445C" w:rsidP="0032445C">
            <w:pPr>
              <w:pStyle w:val="NoSpacing"/>
              <w:rPr>
                <w:rFonts w:ascii="TH SarabunPSK" w:hAnsi="TH SarabunPSK" w:cs="TH SarabunPSK"/>
                <w:sz w:val="28"/>
              </w:rPr>
            </w:pPr>
            <w:r w:rsidRPr="00AB32B7">
              <w:rPr>
                <w:rFonts w:ascii="TH SarabunPSK" w:hAnsi="TH SarabunPSK" w:cs="TH SarabunPSK"/>
                <w:sz w:val="28"/>
              </w:rPr>
              <w:t>2</w:t>
            </w:r>
          </w:p>
          <w:p w:rsidR="0032445C" w:rsidRDefault="0032445C" w:rsidP="0032445C">
            <w:pPr>
              <w:pStyle w:val="NoSpacing"/>
              <w:rPr>
                <w:rFonts w:ascii="TH SarabunPSK" w:hAnsi="TH SarabunPSK" w:cs="TH SarabunPSK"/>
                <w:sz w:val="28"/>
              </w:rPr>
            </w:pPr>
          </w:p>
          <w:p w:rsidR="0032445C" w:rsidRDefault="0032445C" w:rsidP="0032445C">
            <w:pPr>
              <w:pStyle w:val="NoSpacing"/>
              <w:rPr>
                <w:rFonts w:ascii="TH SarabunPSK" w:hAnsi="TH SarabunPSK" w:cs="TH SarabunPSK"/>
                <w:sz w:val="28"/>
              </w:rPr>
            </w:pPr>
          </w:p>
          <w:p w:rsidR="0032445C" w:rsidRDefault="0032445C" w:rsidP="0032445C">
            <w:pPr>
              <w:pStyle w:val="NoSpacing"/>
              <w:rPr>
                <w:rFonts w:ascii="TH SarabunPSK" w:hAnsi="TH SarabunPSK" w:cs="TH SarabunPSK"/>
                <w:sz w:val="28"/>
              </w:rPr>
            </w:pPr>
          </w:p>
          <w:p w:rsidR="0032445C" w:rsidRDefault="0032445C" w:rsidP="0032445C">
            <w:pPr>
              <w:pStyle w:val="NoSpacing"/>
              <w:rPr>
                <w:rFonts w:ascii="TH SarabunPSK" w:hAnsi="TH SarabunPSK" w:cs="TH SarabunPSK"/>
                <w:sz w:val="28"/>
              </w:rPr>
            </w:pPr>
          </w:p>
          <w:p w:rsidR="0032445C" w:rsidRPr="00AB32B7" w:rsidRDefault="0032445C" w:rsidP="0032445C">
            <w:pPr>
              <w:pStyle w:val="NoSpacing"/>
              <w:rPr>
                <w:rFonts w:ascii="TH SarabunPSK" w:hAnsi="TH SarabunPSK" w:cs="TH SarabunPSK"/>
                <w:sz w:val="28"/>
              </w:rPr>
            </w:pP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ใบรายงานมีข้อมูลครบถ้วน</w:t>
            </w:r>
          </w:p>
        </w:tc>
        <w:tc>
          <w:tcPr>
            <w:tcW w:w="1275"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มีแต่ข้อมูลไม่ครบถ้วน</w:t>
            </w:r>
          </w:p>
        </w:tc>
        <w:tc>
          <w:tcPr>
            <w:tcW w:w="1276"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ไม่มีใบรายงานผล</w:t>
            </w:r>
          </w:p>
        </w:tc>
        <w:tc>
          <w:tcPr>
            <w:tcW w:w="1418"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ถามหาเพื่อดูตรวจสอบ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ความถูกต้อง</w:t>
            </w:r>
            <w:r w:rsidRPr="00AB32B7">
              <w:rPr>
                <w:rFonts w:ascii="TH SarabunPSK" w:hAnsi="TH SarabunPSK" w:cs="TH SarabunPSK"/>
                <w:sz w:val="28"/>
              </w:rPr>
              <w:t> </w:t>
            </w:r>
          </w:p>
          <w:p w:rsidR="0032445C" w:rsidRPr="00AB32B7" w:rsidRDefault="0032445C" w:rsidP="0032445C">
            <w:pPr>
              <w:pStyle w:val="NoSpacing"/>
              <w:rPr>
                <w:rFonts w:ascii="TH SarabunPSK" w:hAnsi="TH SarabunPSK" w:cs="TH SarabunPSK"/>
                <w:sz w:val="28"/>
              </w:rPr>
            </w:pPr>
          </w:p>
        </w:tc>
      </w:tr>
      <w:tr w:rsidR="0032445C" w:rsidRPr="00AB32B7" w:rsidTr="0083626A">
        <w:trPr>
          <w:trHeight w:val="693"/>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34</w:t>
            </w:r>
          </w:p>
        </w:tc>
        <w:tc>
          <w:tcPr>
            <w:tcW w:w="4497"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8.3 </w:t>
            </w:r>
            <w:r w:rsidRPr="00AB32B7">
              <w:rPr>
                <w:rFonts w:ascii="TH SarabunPSK" w:hAnsi="TH SarabunPSK" w:cs="TH SarabunPSK"/>
                <w:sz w:val="28"/>
                <w:cs/>
              </w:rPr>
              <w:t>เก็บสำเนารายงานผลการทดสอบไว้ เพื่ออ้างอิงตามระยะเวลาที่กำหนด</w:t>
            </w:r>
          </w:p>
          <w:p w:rsidR="0032445C" w:rsidRPr="00AB32B7" w:rsidRDefault="0032445C" w:rsidP="0032445C">
            <w:pPr>
              <w:pStyle w:val="NoSpacing"/>
              <w:numPr>
                <w:ilvl w:val="0"/>
                <w:numId w:val="21"/>
              </w:numPr>
              <w:rPr>
                <w:rFonts w:ascii="TH SarabunPSK" w:hAnsi="TH SarabunPSK" w:cs="TH SarabunPSK"/>
                <w:sz w:val="28"/>
              </w:rPr>
            </w:pPr>
            <w:r w:rsidRPr="00AB32B7">
              <w:rPr>
                <w:rFonts w:ascii="TH SarabunPSK" w:hAnsi="TH SarabunPSK" w:cs="TH SarabunPSK"/>
                <w:sz w:val="28"/>
                <w:cs/>
              </w:rPr>
              <w:t>เก็บสำเนาผลการตรวจ อย่างน้อย 5 ปี</w:t>
            </w:r>
          </w:p>
        </w:tc>
        <w:tc>
          <w:tcPr>
            <w:tcW w:w="992"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1</w:t>
            </w:r>
          </w:p>
        </w:tc>
        <w:tc>
          <w:tcPr>
            <w:tcW w:w="1276"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มีสำเนารายงานผล</w:t>
            </w:r>
          </w:p>
        </w:tc>
        <w:tc>
          <w:tcPr>
            <w:tcW w:w="1275" w:type="dxa"/>
            <w:gridSpan w:val="2"/>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6" w:type="dxa"/>
            <w:gridSpan w:val="3"/>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ไม่มี</w:t>
            </w:r>
          </w:p>
        </w:tc>
        <w:tc>
          <w:tcPr>
            <w:tcW w:w="1418" w:type="dxa"/>
            <w:gridSpan w:val="4"/>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ถามหาเพื่อดูตรวจสอบ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ความถูกต้อง</w:t>
            </w:r>
            <w:r w:rsidRPr="00AB32B7">
              <w:rPr>
                <w:rFonts w:ascii="TH SarabunPSK" w:hAnsi="TH SarabunPSK" w:cs="TH SarabunPSK"/>
                <w:sz w:val="28"/>
              </w:rPr>
              <w:t> </w:t>
            </w:r>
          </w:p>
        </w:tc>
      </w:tr>
      <w:tr w:rsidR="0032445C" w:rsidRPr="00AB32B7" w:rsidTr="0083626A">
        <w:trPr>
          <w:trHeight w:val="768"/>
        </w:trPr>
        <w:tc>
          <w:tcPr>
            <w:tcW w:w="573" w:type="dxa"/>
            <w:tcBorders>
              <w:top w:val="single" w:sz="4" w:space="0" w:color="auto"/>
              <w:left w:val="single" w:sz="4" w:space="0" w:color="auto"/>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35</w:t>
            </w:r>
          </w:p>
        </w:tc>
        <w:tc>
          <w:tcPr>
            <w:tcW w:w="4497"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xml:space="preserve">8.4 </w:t>
            </w:r>
            <w:r w:rsidRPr="00AB32B7">
              <w:rPr>
                <w:rFonts w:ascii="TH SarabunPSK" w:hAnsi="TH SarabunPSK" w:cs="TH SarabunPSK"/>
                <w:sz w:val="28"/>
                <w:cs/>
              </w:rPr>
              <w:t>มีระบบทะเบียนบันทึกการส่งตรวจต่อ และผลการตรวจกรณีส่งสิ่งตรวจไปยังโรงพยาบาลแม่ข่าย</w:t>
            </w:r>
          </w:p>
        </w:tc>
        <w:tc>
          <w:tcPr>
            <w:tcW w:w="992"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2</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มีทะเบียนการส่งต่อและผลการตรวจ</w:t>
            </w:r>
            <w:r w:rsidRPr="00AB32B7">
              <w:rPr>
                <w:rFonts w:ascii="TH SarabunPSK" w:hAnsi="TH SarabunPSK" w:cs="TH SarabunPSK"/>
                <w:sz w:val="28"/>
              </w:rPr>
              <w:t> </w:t>
            </w: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ไม่มีทะเบียนแต่สามารถค้นหาจากระบบได้ครบถ้วน</w:t>
            </w: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ไม่มีและค้นหาไม่ได้</w:t>
            </w: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rPr>
              <w:t> </w:t>
            </w:r>
            <w:r w:rsidRPr="00AB32B7">
              <w:rPr>
                <w:rFonts w:ascii="TH SarabunPSK" w:hAnsi="TH SarabunPSK" w:cs="TH SarabunPSK"/>
                <w:sz w:val="28"/>
                <w:cs/>
              </w:rPr>
              <w:t>ถามหาเพื่อดูตรวจสอบ</w:t>
            </w:r>
          </w:p>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ความถูกต้อง</w:t>
            </w:r>
            <w:r w:rsidRPr="00AB32B7">
              <w:rPr>
                <w:rFonts w:ascii="TH SarabunPSK" w:hAnsi="TH SarabunPSK" w:cs="TH SarabunPSK"/>
                <w:sz w:val="28"/>
              </w:rPr>
              <w:t> </w:t>
            </w:r>
          </w:p>
        </w:tc>
      </w:tr>
      <w:tr w:rsidR="0032445C" w:rsidRPr="00AB32B7" w:rsidTr="0083626A">
        <w:trPr>
          <w:trHeight w:val="309"/>
        </w:trPr>
        <w:tc>
          <w:tcPr>
            <w:tcW w:w="6062" w:type="dxa"/>
            <w:gridSpan w:val="7"/>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 xml:space="preserve">รวม </w:t>
            </w:r>
          </w:p>
        </w:tc>
        <w:tc>
          <w:tcPr>
            <w:tcW w:w="1276"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5" w:type="dxa"/>
            <w:gridSpan w:val="2"/>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276" w:type="dxa"/>
            <w:gridSpan w:val="3"/>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c>
          <w:tcPr>
            <w:tcW w:w="1418" w:type="dxa"/>
            <w:gridSpan w:val="4"/>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r>
      <w:tr w:rsidR="0032445C" w:rsidRPr="00AB32B7" w:rsidTr="0083626A">
        <w:trPr>
          <w:trHeight w:val="271"/>
        </w:trPr>
        <w:tc>
          <w:tcPr>
            <w:tcW w:w="6062" w:type="dxa"/>
            <w:gridSpan w:val="7"/>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ผลรวมคะแนน</w:t>
            </w:r>
          </w:p>
        </w:tc>
        <w:tc>
          <w:tcPr>
            <w:tcW w:w="5245" w:type="dxa"/>
            <w:gridSpan w:val="11"/>
            <w:tcBorders>
              <w:top w:val="nil"/>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r>
      <w:tr w:rsidR="0032445C" w:rsidRPr="00AB32B7" w:rsidTr="0083626A">
        <w:trPr>
          <w:trHeight w:val="267"/>
        </w:trPr>
        <w:tc>
          <w:tcPr>
            <w:tcW w:w="11307" w:type="dxa"/>
            <w:gridSpan w:val="18"/>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สรุปผลการตรวจติดตามและประเมินผล</w:t>
            </w:r>
          </w:p>
        </w:tc>
      </w:tr>
      <w:tr w:rsidR="0032445C" w:rsidRPr="00AB32B7" w:rsidTr="0083626A">
        <w:trPr>
          <w:trHeight w:val="267"/>
        </w:trPr>
        <w:tc>
          <w:tcPr>
            <w:tcW w:w="1987" w:type="dxa"/>
            <w:gridSpan w:val="3"/>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 xml:space="preserve">คะแนนเต็ม </w:t>
            </w:r>
          </w:p>
        </w:tc>
        <w:tc>
          <w:tcPr>
            <w:tcW w:w="9320" w:type="dxa"/>
            <w:gridSpan w:val="15"/>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r>
      <w:tr w:rsidR="0032445C" w:rsidRPr="00AB32B7" w:rsidTr="0083626A">
        <w:trPr>
          <w:trHeight w:val="267"/>
        </w:trPr>
        <w:tc>
          <w:tcPr>
            <w:tcW w:w="1987" w:type="dxa"/>
            <w:gridSpan w:val="3"/>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 xml:space="preserve">คะแนนที่ได้ </w:t>
            </w:r>
          </w:p>
        </w:tc>
        <w:tc>
          <w:tcPr>
            <w:tcW w:w="9320" w:type="dxa"/>
            <w:gridSpan w:val="15"/>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r>
      <w:tr w:rsidR="0032445C" w:rsidRPr="00AB32B7" w:rsidTr="0083626A">
        <w:trPr>
          <w:trHeight w:val="267"/>
        </w:trPr>
        <w:tc>
          <w:tcPr>
            <w:tcW w:w="1987" w:type="dxa"/>
            <w:gridSpan w:val="3"/>
            <w:tcBorders>
              <w:top w:val="single" w:sz="4" w:space="0" w:color="auto"/>
              <w:left w:val="single" w:sz="4" w:space="0" w:color="auto"/>
              <w:bottom w:val="single" w:sz="4" w:space="0" w:color="auto"/>
              <w:right w:val="single" w:sz="4" w:space="0" w:color="auto"/>
            </w:tcBorders>
            <w:shd w:val="clear" w:color="auto" w:fill="BFBFBF"/>
          </w:tcPr>
          <w:p w:rsidR="0032445C" w:rsidRPr="00AB32B7" w:rsidRDefault="0032445C" w:rsidP="0032445C">
            <w:pPr>
              <w:pStyle w:val="NoSpacing"/>
              <w:rPr>
                <w:rFonts w:ascii="TH SarabunPSK" w:hAnsi="TH SarabunPSK" w:cs="TH SarabunPSK"/>
                <w:sz w:val="28"/>
              </w:rPr>
            </w:pPr>
            <w:r w:rsidRPr="00AB32B7">
              <w:rPr>
                <w:rFonts w:ascii="TH SarabunPSK" w:hAnsi="TH SarabunPSK" w:cs="TH SarabunPSK"/>
                <w:sz w:val="28"/>
                <w:cs/>
              </w:rPr>
              <w:t>คิดเป็นร้อยละ</w:t>
            </w:r>
          </w:p>
        </w:tc>
        <w:tc>
          <w:tcPr>
            <w:tcW w:w="9320" w:type="dxa"/>
            <w:gridSpan w:val="15"/>
            <w:tcBorders>
              <w:top w:val="single" w:sz="4" w:space="0" w:color="auto"/>
              <w:left w:val="nil"/>
              <w:bottom w:val="single" w:sz="4" w:space="0" w:color="auto"/>
              <w:right w:val="single" w:sz="4" w:space="0" w:color="auto"/>
            </w:tcBorders>
          </w:tcPr>
          <w:p w:rsidR="0032445C" w:rsidRPr="00AB32B7" w:rsidRDefault="0032445C" w:rsidP="0032445C">
            <w:pPr>
              <w:pStyle w:val="NoSpacing"/>
              <w:rPr>
                <w:rFonts w:ascii="TH SarabunPSK" w:hAnsi="TH SarabunPSK" w:cs="TH SarabunPSK"/>
                <w:sz w:val="28"/>
              </w:rPr>
            </w:pPr>
          </w:p>
        </w:tc>
      </w:tr>
    </w:tbl>
    <w:p w:rsidR="0032445C" w:rsidRPr="0032445C" w:rsidRDefault="0032445C" w:rsidP="0032445C">
      <w:pPr>
        <w:pStyle w:val="NoSpacing"/>
        <w:rPr>
          <w:rFonts w:ascii="TH SarabunPSK" w:hAnsi="TH SarabunPSK" w:cs="TH SarabunPSK"/>
          <w:b/>
          <w:bCs/>
          <w:sz w:val="32"/>
          <w:cs/>
        </w:rPr>
      </w:pPr>
      <w:r w:rsidRPr="0032445C">
        <w:rPr>
          <w:rFonts w:ascii="TH SarabunPSK" w:hAnsi="TH SarabunPSK" w:cs="TH SarabunPSK"/>
          <w:b/>
          <w:bCs/>
          <w:sz w:val="32"/>
          <w:cs/>
        </w:rPr>
        <w:lastRenderedPageBreak/>
        <w:t>โปรดลงชื่อตัวบรรจง</w:t>
      </w:r>
    </w:p>
    <w:p w:rsidR="0032445C" w:rsidRPr="00F31DDC" w:rsidRDefault="0032445C" w:rsidP="0032445C">
      <w:pPr>
        <w:pStyle w:val="NoSpacing"/>
        <w:rPr>
          <w:rFonts w:ascii="TH SarabunPSK" w:hAnsi="TH SarabunPSK" w:cs="TH SarabunPSK"/>
          <w:sz w:val="32"/>
          <w:cs/>
        </w:rPr>
      </w:pPr>
      <w:r w:rsidRPr="00F31DDC">
        <w:rPr>
          <w:rFonts w:ascii="TH SarabunPSK" w:hAnsi="TH SarabunPSK" w:cs="TH SarabunPSK"/>
          <w:sz w:val="32"/>
        </w:rPr>
        <w:t>1</w:t>
      </w:r>
      <w:r w:rsidRPr="00F31DDC">
        <w:rPr>
          <w:rFonts w:ascii="TH SarabunPSK" w:hAnsi="TH SarabunPSK" w:cs="TH SarabunPSK"/>
          <w:sz w:val="32"/>
          <w:cs/>
        </w:rPr>
        <w:t>.)......................................................................................................  ผู้ตรวจวิเคราะห์</w:t>
      </w:r>
      <w:r w:rsidRPr="00F31DDC">
        <w:rPr>
          <w:rFonts w:ascii="TH SarabunPSK" w:hAnsi="TH SarabunPSK" w:cs="TH SarabunPSK"/>
          <w:sz w:val="32"/>
        </w:rPr>
        <w:t>/</w:t>
      </w:r>
      <w:r w:rsidRPr="00F31DDC">
        <w:rPr>
          <w:rFonts w:ascii="TH SarabunPSK" w:hAnsi="TH SarabunPSK" w:cs="TH SarabunPSK"/>
          <w:sz w:val="32"/>
          <w:cs/>
        </w:rPr>
        <w:t>ให้ข้อมูล</w:t>
      </w:r>
      <w:r w:rsidRPr="00F31DDC">
        <w:rPr>
          <w:rFonts w:ascii="TH SarabunPSK" w:hAnsi="TH SarabunPSK" w:cs="TH SarabunPSK"/>
          <w:sz w:val="32"/>
        </w:rPr>
        <w:t>/</w:t>
      </w:r>
      <w:r w:rsidRPr="00F31DDC">
        <w:rPr>
          <w:rFonts w:ascii="TH SarabunPSK" w:hAnsi="TH SarabunPSK" w:cs="TH SarabunPSK"/>
          <w:sz w:val="32"/>
          <w:cs/>
        </w:rPr>
        <w:t>รับการตรวจประเมิน</w:t>
      </w:r>
    </w:p>
    <w:p w:rsidR="0032445C" w:rsidRPr="00F31DDC" w:rsidRDefault="0032445C" w:rsidP="0032445C">
      <w:pPr>
        <w:pStyle w:val="NoSpacing"/>
        <w:rPr>
          <w:rFonts w:ascii="TH SarabunPSK" w:hAnsi="TH SarabunPSK" w:cs="TH SarabunPSK"/>
          <w:sz w:val="32"/>
          <w:cs/>
        </w:rPr>
      </w:pPr>
      <w:r w:rsidRPr="00F31DDC">
        <w:rPr>
          <w:rFonts w:ascii="TH SarabunPSK" w:hAnsi="TH SarabunPSK" w:cs="TH SarabunPSK"/>
          <w:sz w:val="32"/>
          <w:cs/>
        </w:rPr>
        <w:t>ตำแหน่ง............................................................................................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2</w:t>
      </w:r>
      <w:r w:rsidRPr="00F31DDC">
        <w:rPr>
          <w:rFonts w:ascii="TH SarabunPSK" w:hAnsi="TH SarabunPSK" w:cs="TH SarabunPSK"/>
          <w:sz w:val="32"/>
          <w:cs/>
        </w:rPr>
        <w:t>.).......................................................................................................  ผู้ตรวจวิเคราะห์</w:t>
      </w:r>
      <w:r w:rsidRPr="00F31DDC">
        <w:rPr>
          <w:rFonts w:ascii="TH SarabunPSK" w:hAnsi="TH SarabunPSK" w:cs="TH SarabunPSK"/>
          <w:sz w:val="32"/>
        </w:rPr>
        <w:t>/</w:t>
      </w:r>
      <w:r w:rsidRPr="00F31DDC">
        <w:rPr>
          <w:rFonts w:ascii="TH SarabunPSK" w:hAnsi="TH SarabunPSK" w:cs="TH SarabunPSK"/>
          <w:sz w:val="32"/>
          <w:cs/>
        </w:rPr>
        <w:t>ให้ข้อมูล</w:t>
      </w:r>
      <w:r w:rsidRPr="00F31DDC">
        <w:rPr>
          <w:rFonts w:ascii="TH SarabunPSK" w:hAnsi="TH SarabunPSK" w:cs="TH SarabunPSK"/>
          <w:sz w:val="32"/>
        </w:rPr>
        <w:t>/</w:t>
      </w:r>
      <w:r w:rsidRPr="00F31DDC">
        <w:rPr>
          <w:rFonts w:ascii="TH SarabunPSK" w:hAnsi="TH SarabunPSK" w:cs="TH SarabunPSK"/>
          <w:sz w:val="32"/>
          <w:cs/>
        </w:rPr>
        <w:t>รับการตรวจประเมิน</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cs/>
        </w:rPr>
        <w:t>ตำแหน่ง.............................................................................................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3</w:t>
      </w:r>
      <w:r w:rsidRPr="00F31DDC">
        <w:rPr>
          <w:rFonts w:ascii="TH SarabunPSK" w:hAnsi="TH SarabunPSK" w:cs="TH SarabunPSK"/>
          <w:sz w:val="32"/>
          <w:cs/>
        </w:rPr>
        <w:t>.).......................................................................................................  ผู้ตรวจวิเคราะห์</w:t>
      </w:r>
      <w:r w:rsidRPr="00F31DDC">
        <w:rPr>
          <w:rFonts w:ascii="TH SarabunPSK" w:hAnsi="TH SarabunPSK" w:cs="TH SarabunPSK"/>
          <w:sz w:val="32"/>
        </w:rPr>
        <w:t>/</w:t>
      </w:r>
      <w:r w:rsidRPr="00F31DDC">
        <w:rPr>
          <w:rFonts w:ascii="TH SarabunPSK" w:hAnsi="TH SarabunPSK" w:cs="TH SarabunPSK"/>
          <w:sz w:val="32"/>
          <w:cs/>
        </w:rPr>
        <w:t>ให้ข้อมูล</w:t>
      </w:r>
      <w:r w:rsidRPr="00F31DDC">
        <w:rPr>
          <w:rFonts w:ascii="TH SarabunPSK" w:hAnsi="TH SarabunPSK" w:cs="TH SarabunPSK"/>
          <w:sz w:val="32"/>
        </w:rPr>
        <w:t>/</w:t>
      </w:r>
      <w:r w:rsidRPr="00F31DDC">
        <w:rPr>
          <w:rFonts w:ascii="TH SarabunPSK" w:hAnsi="TH SarabunPSK" w:cs="TH SarabunPSK"/>
          <w:sz w:val="32"/>
          <w:cs/>
        </w:rPr>
        <w:t>รับการตรวจประเมิน</w:t>
      </w:r>
    </w:p>
    <w:p w:rsidR="0032445C" w:rsidRPr="00F31DDC" w:rsidRDefault="0032445C" w:rsidP="0032445C">
      <w:pPr>
        <w:pStyle w:val="NoSpacing"/>
        <w:rPr>
          <w:rFonts w:ascii="TH SarabunPSK" w:hAnsi="TH SarabunPSK" w:cs="TH SarabunPSK"/>
          <w:sz w:val="32"/>
          <w:cs/>
        </w:rPr>
      </w:pPr>
      <w:r w:rsidRPr="00F31DDC">
        <w:rPr>
          <w:rFonts w:ascii="TH SarabunPSK" w:hAnsi="TH SarabunPSK" w:cs="TH SarabunPSK"/>
          <w:sz w:val="32"/>
          <w:cs/>
        </w:rPr>
        <w:t>ตำแหน่ง..............................................................</w:t>
      </w:r>
      <w:r>
        <w:rPr>
          <w:rFonts w:ascii="TH SarabunPSK" w:hAnsi="TH SarabunPSK" w:cs="TH SarabunPSK"/>
          <w:sz w:val="32"/>
          <w:cs/>
        </w:rPr>
        <w:t>...............................</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cs/>
        </w:rPr>
        <w:t xml:space="preserve">วันที่ให้ข้อมูล .....................................................................................                          </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1</w:t>
      </w:r>
      <w:r w:rsidRPr="00F31DDC">
        <w:rPr>
          <w:rFonts w:ascii="TH SarabunPSK" w:hAnsi="TH SarabunPSK" w:cs="TH SarabunPSK"/>
          <w:sz w:val="32"/>
          <w:cs/>
        </w:rPr>
        <w:t>.)......................................................................................................  ผู้นิเทศ</w:t>
      </w:r>
      <w:r w:rsidRPr="00F31DDC">
        <w:rPr>
          <w:rFonts w:ascii="TH SarabunPSK" w:hAnsi="TH SarabunPSK" w:cs="TH SarabunPSK"/>
          <w:sz w:val="32"/>
        </w:rPr>
        <w:t>/</w:t>
      </w:r>
      <w:r w:rsidRPr="00F31DDC">
        <w:rPr>
          <w:rFonts w:ascii="TH SarabunPSK" w:hAnsi="TH SarabunPSK" w:cs="TH SarabunPSK"/>
          <w:sz w:val="32"/>
          <w:cs/>
        </w:rPr>
        <w:t>ตรวจประเมิน</w:t>
      </w:r>
    </w:p>
    <w:p w:rsidR="0032445C" w:rsidRPr="00F31DDC" w:rsidRDefault="0032445C" w:rsidP="0032445C">
      <w:pPr>
        <w:pStyle w:val="NoSpacing"/>
        <w:rPr>
          <w:rFonts w:ascii="TH SarabunPSK" w:hAnsi="TH SarabunPSK" w:cs="TH SarabunPSK"/>
          <w:sz w:val="32"/>
          <w:cs/>
        </w:rPr>
      </w:pPr>
      <w:r w:rsidRPr="00F31DDC">
        <w:rPr>
          <w:rFonts w:ascii="TH SarabunPSK" w:hAnsi="TH SarabunPSK" w:cs="TH SarabunPSK"/>
          <w:sz w:val="32"/>
          <w:cs/>
        </w:rPr>
        <w:t>ตำแหน่ง.............................................................................................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2</w:t>
      </w:r>
      <w:r w:rsidRPr="00F31DDC">
        <w:rPr>
          <w:rFonts w:ascii="TH SarabunPSK" w:hAnsi="TH SarabunPSK" w:cs="TH SarabunPSK"/>
          <w:sz w:val="32"/>
          <w:cs/>
        </w:rPr>
        <w:t>.).......................................................................................................  ผู้นิเทศ</w:t>
      </w:r>
      <w:r w:rsidRPr="00F31DDC">
        <w:rPr>
          <w:rFonts w:ascii="TH SarabunPSK" w:hAnsi="TH SarabunPSK" w:cs="TH SarabunPSK"/>
          <w:sz w:val="32"/>
        </w:rPr>
        <w:t>/</w:t>
      </w:r>
      <w:r w:rsidRPr="00F31DDC">
        <w:rPr>
          <w:rFonts w:ascii="TH SarabunPSK" w:hAnsi="TH SarabunPSK" w:cs="TH SarabunPSK"/>
          <w:sz w:val="32"/>
          <w:cs/>
        </w:rPr>
        <w:t>ตรวจประเมิน</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cs/>
        </w:rPr>
        <w:t>ตำแหน่ง..............................................................................................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cs/>
        </w:rPr>
        <w:t>วันที่นิเทศ</w:t>
      </w:r>
      <w:r w:rsidRPr="00F31DDC">
        <w:rPr>
          <w:rFonts w:ascii="TH SarabunPSK" w:hAnsi="TH SarabunPSK" w:cs="TH SarabunPSK"/>
          <w:sz w:val="32"/>
        </w:rPr>
        <w:t>/</w:t>
      </w:r>
      <w:r w:rsidRPr="00F31DDC">
        <w:rPr>
          <w:rFonts w:ascii="TH SarabunPSK" w:hAnsi="TH SarabunPSK" w:cs="TH SarabunPSK"/>
          <w:sz w:val="32"/>
          <w:cs/>
        </w:rPr>
        <w:t>ตรวจประเมิน....................................................................</w:t>
      </w:r>
    </w:p>
    <w:p w:rsidR="0032445C" w:rsidRDefault="0032445C" w:rsidP="0032445C">
      <w:pPr>
        <w:pStyle w:val="NoSpacing"/>
        <w:rPr>
          <w:rFonts w:ascii="TH SarabunPSK" w:hAnsi="TH SarabunPSK" w:cs="TH SarabunPSK"/>
          <w:b/>
          <w:bCs/>
          <w:sz w:val="32"/>
          <w:u w:val="single"/>
        </w:rPr>
      </w:pPr>
    </w:p>
    <w:p w:rsidR="0032445C" w:rsidRPr="00F31DDC" w:rsidRDefault="0032445C" w:rsidP="0032445C">
      <w:pPr>
        <w:pStyle w:val="NoSpacing"/>
        <w:rPr>
          <w:rFonts w:ascii="TH SarabunPSK" w:hAnsi="TH SarabunPSK" w:cs="TH SarabunPSK"/>
          <w:b/>
          <w:bCs/>
          <w:sz w:val="32"/>
          <w:cs/>
        </w:rPr>
      </w:pPr>
      <w:r w:rsidRPr="00F31DDC">
        <w:rPr>
          <w:rFonts w:ascii="TH SarabunPSK" w:hAnsi="TH SarabunPSK" w:cs="TH SarabunPSK"/>
          <w:b/>
          <w:bCs/>
          <w:sz w:val="32"/>
          <w:u w:val="single"/>
          <w:cs/>
        </w:rPr>
        <w:t>หมายเหตุ</w:t>
      </w:r>
      <w:r w:rsidRPr="00F31DDC">
        <w:rPr>
          <w:rFonts w:ascii="TH SarabunPSK" w:hAnsi="TH SarabunPSK" w:cs="TH SarabunPSK"/>
          <w:b/>
          <w:bCs/>
          <w:sz w:val="32"/>
          <w:cs/>
        </w:rPr>
        <w:t xml:space="preserve"> สำหรับผู้ประเมินและพี่เลี้ยง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1.</w:t>
      </w:r>
      <w:r>
        <w:rPr>
          <w:rFonts w:ascii="TH SarabunPSK" w:hAnsi="TH SarabunPSK" w:cs="TH SarabunPSK"/>
          <w:sz w:val="32"/>
        </w:rPr>
        <w:t xml:space="preserve"> </w:t>
      </w:r>
      <w:r w:rsidRPr="00F31DDC">
        <w:rPr>
          <w:rFonts w:ascii="TH SarabunPSK" w:hAnsi="TH SarabunPSK" w:cs="TH SarabunPSK"/>
          <w:sz w:val="32"/>
          <w:cs/>
        </w:rPr>
        <w:t xml:space="preserve">ศักยภาพ และเครื่องมือ/อุปกรณ์ในการให้บริการของแต่ละหน่วยบริการปฐมภูมิ </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cs/>
        </w:rPr>
        <w:t>อาจต่างกัน ดังนั้น การคิดคะแนนเต็มให้คิดตามบริบทการให้บริการตรวจวิเคราะห์จริง ของหน่วยบริการปฐมภูมิแต่ละแห่ง</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2</w:t>
      </w:r>
      <w:r w:rsidRPr="00F31DDC">
        <w:rPr>
          <w:rFonts w:ascii="TH SarabunPSK" w:hAnsi="TH SarabunPSK" w:cs="TH SarabunPSK"/>
          <w:sz w:val="32"/>
          <w:cs/>
        </w:rPr>
        <w:t>.  แนวทางการทำ</w:t>
      </w:r>
      <w:r w:rsidRPr="00F31DDC">
        <w:rPr>
          <w:rFonts w:ascii="TH SarabunPSK" w:hAnsi="TH SarabunPSK" w:cs="TH SarabunPSK"/>
          <w:sz w:val="32"/>
        </w:rPr>
        <w:t xml:space="preserve">IQC 3 </w:t>
      </w:r>
      <w:r w:rsidRPr="00F31DDC">
        <w:rPr>
          <w:rFonts w:ascii="TH SarabunPSK" w:hAnsi="TH SarabunPSK" w:cs="TH SarabunPSK"/>
          <w:sz w:val="32"/>
          <w:cs/>
        </w:rPr>
        <w:t>การทดสอบให้ทำอย่างน้อยเดือนละ 1 ครั้งหากผลวิเคราะห์ไม่ได้ตามเกณฑ์ให้ปรึกษานักเทคนิคการแพทย์ที่ดูแลทันที</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3.</w:t>
      </w:r>
      <w:r>
        <w:rPr>
          <w:rFonts w:ascii="TH SarabunPSK" w:hAnsi="TH SarabunPSK" w:cs="TH SarabunPSK"/>
          <w:sz w:val="32"/>
        </w:rPr>
        <w:t xml:space="preserve"> </w:t>
      </w:r>
      <w:r w:rsidRPr="00F31DDC">
        <w:rPr>
          <w:rFonts w:ascii="TH SarabunPSK" w:hAnsi="TH SarabunPSK" w:cs="TH SarabunPSK"/>
          <w:sz w:val="32"/>
          <w:cs/>
        </w:rPr>
        <w:t xml:space="preserve">การจัดหา </w:t>
      </w:r>
      <w:r w:rsidRPr="00F31DDC">
        <w:rPr>
          <w:rFonts w:ascii="TH SarabunPSK" w:hAnsi="TH SarabunPSK" w:cs="TH SarabunPSK"/>
          <w:sz w:val="32"/>
        </w:rPr>
        <w:t xml:space="preserve">IQC material </w:t>
      </w:r>
      <w:r w:rsidRPr="00F31DDC">
        <w:rPr>
          <w:rFonts w:ascii="TH SarabunPSK" w:hAnsi="TH SarabunPSK" w:cs="TH SarabunPSK"/>
          <w:sz w:val="32"/>
          <w:cs/>
        </w:rPr>
        <w:t>ให้</w:t>
      </w:r>
      <w:proofErr w:type="spellStart"/>
      <w:r w:rsidRPr="00F31DDC">
        <w:rPr>
          <w:rFonts w:ascii="TH SarabunPSK" w:hAnsi="TH SarabunPSK" w:cs="TH SarabunPSK"/>
          <w:sz w:val="32"/>
          <w:cs/>
        </w:rPr>
        <w:t>รพช</w:t>
      </w:r>
      <w:proofErr w:type="spellEnd"/>
      <w:r w:rsidRPr="00F31DDC">
        <w:rPr>
          <w:rFonts w:ascii="TH SarabunPSK" w:hAnsi="TH SarabunPSK" w:cs="TH SarabunPSK"/>
          <w:sz w:val="32"/>
        </w:rPr>
        <w:t>.</w:t>
      </w:r>
      <w:r w:rsidRPr="00F31DDC">
        <w:rPr>
          <w:rFonts w:ascii="TH SarabunPSK" w:hAnsi="TH SarabunPSK" w:cs="TH SarabunPSK"/>
          <w:sz w:val="32"/>
          <w:cs/>
        </w:rPr>
        <w:t>/</w:t>
      </w:r>
      <w:proofErr w:type="spellStart"/>
      <w:r w:rsidRPr="00F31DDC">
        <w:rPr>
          <w:rFonts w:ascii="TH SarabunPSK" w:hAnsi="TH SarabunPSK" w:cs="TH SarabunPSK"/>
          <w:sz w:val="32"/>
          <w:cs/>
        </w:rPr>
        <w:t>รพท</w:t>
      </w:r>
      <w:proofErr w:type="spellEnd"/>
      <w:r w:rsidRPr="00F31DDC">
        <w:rPr>
          <w:rFonts w:ascii="TH SarabunPSK" w:hAnsi="TH SarabunPSK" w:cs="TH SarabunPSK"/>
          <w:sz w:val="32"/>
        </w:rPr>
        <w:t>.</w:t>
      </w:r>
      <w:r w:rsidRPr="00F31DDC">
        <w:rPr>
          <w:rFonts w:ascii="TH SarabunPSK" w:hAnsi="TH SarabunPSK" w:cs="TH SarabunPSK"/>
          <w:sz w:val="32"/>
          <w:cs/>
        </w:rPr>
        <w:t>/</w:t>
      </w:r>
      <w:proofErr w:type="spellStart"/>
      <w:r w:rsidRPr="00F31DDC">
        <w:rPr>
          <w:rFonts w:ascii="TH SarabunPSK" w:hAnsi="TH SarabunPSK" w:cs="TH SarabunPSK"/>
          <w:sz w:val="32"/>
          <w:cs/>
        </w:rPr>
        <w:t>รพศ</w:t>
      </w:r>
      <w:proofErr w:type="spellEnd"/>
      <w:r w:rsidRPr="00F31DDC">
        <w:rPr>
          <w:rFonts w:ascii="TH SarabunPSK" w:hAnsi="TH SarabunPSK" w:cs="TH SarabunPSK"/>
          <w:sz w:val="32"/>
        </w:rPr>
        <w:t>.</w:t>
      </w:r>
      <w:r w:rsidRPr="00F31DDC">
        <w:rPr>
          <w:rFonts w:ascii="TH SarabunPSK" w:hAnsi="TH SarabunPSK" w:cs="TH SarabunPSK"/>
          <w:sz w:val="32"/>
          <w:cs/>
        </w:rPr>
        <w:t>/</w:t>
      </w:r>
      <w:proofErr w:type="spellStart"/>
      <w:r w:rsidRPr="00F31DDC">
        <w:rPr>
          <w:rFonts w:ascii="TH SarabunPSK" w:hAnsi="TH SarabunPSK" w:cs="TH SarabunPSK"/>
          <w:sz w:val="32"/>
          <w:cs/>
        </w:rPr>
        <w:t>คป</w:t>
      </w:r>
      <w:proofErr w:type="spellEnd"/>
      <w:r w:rsidRPr="00F31DDC">
        <w:rPr>
          <w:rFonts w:ascii="TH SarabunPSK" w:hAnsi="TH SarabunPSK" w:cs="TH SarabunPSK"/>
          <w:sz w:val="32"/>
          <w:cs/>
        </w:rPr>
        <w:t xml:space="preserve">สอ.ดำเนินการเพื่อให้ รพ.สต ทำ </w:t>
      </w:r>
      <w:r w:rsidRPr="00F31DDC">
        <w:rPr>
          <w:rFonts w:ascii="TH SarabunPSK" w:hAnsi="TH SarabunPSK" w:cs="TH SarabunPSK"/>
          <w:sz w:val="32"/>
        </w:rPr>
        <w:t xml:space="preserve">IQC </w:t>
      </w:r>
      <w:r w:rsidRPr="00F31DDC">
        <w:rPr>
          <w:rFonts w:ascii="TH SarabunPSK" w:hAnsi="TH SarabunPSK" w:cs="TH SarabunPSK"/>
          <w:sz w:val="32"/>
          <w:cs/>
        </w:rPr>
        <w:t xml:space="preserve">ส่งผลให้ นักเทคนิคการแพทย์ผู้ดูแล เพื่อดู </w:t>
      </w:r>
      <w:r w:rsidRPr="00F31DDC">
        <w:rPr>
          <w:rFonts w:ascii="TH SarabunPSK" w:hAnsi="TH SarabunPSK" w:cs="TH SarabunPSK"/>
          <w:sz w:val="32"/>
        </w:rPr>
        <w:t xml:space="preserve">trend </w:t>
      </w:r>
      <w:r w:rsidRPr="00F31DDC">
        <w:rPr>
          <w:rFonts w:ascii="TH SarabunPSK" w:hAnsi="TH SarabunPSK" w:cs="TH SarabunPSK"/>
          <w:sz w:val="32"/>
          <w:cs/>
        </w:rPr>
        <w:t>หรือแนวโน้มเพื่อวางแผนป้องกันหรือแก้ไข</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4.</w:t>
      </w:r>
      <w:r>
        <w:rPr>
          <w:rFonts w:ascii="TH SarabunPSK" w:hAnsi="TH SarabunPSK" w:cs="TH SarabunPSK"/>
          <w:sz w:val="32"/>
        </w:rPr>
        <w:t xml:space="preserve"> </w:t>
      </w:r>
      <w:r w:rsidRPr="00F31DDC">
        <w:rPr>
          <w:rFonts w:ascii="TH SarabunPSK" w:hAnsi="TH SarabunPSK" w:cs="TH SarabunPSK"/>
          <w:sz w:val="32"/>
          <w:cs/>
        </w:rPr>
        <w:t>การทำ</w:t>
      </w:r>
      <w:r w:rsidRPr="00F31DDC">
        <w:rPr>
          <w:rFonts w:ascii="TH SarabunPSK" w:hAnsi="TH SarabunPSK" w:cs="TH SarabunPSK"/>
          <w:sz w:val="32"/>
        </w:rPr>
        <w:t>IQC</w:t>
      </w:r>
      <w:r w:rsidRPr="00F31DDC">
        <w:rPr>
          <w:rFonts w:ascii="TH SarabunPSK" w:hAnsi="TH SarabunPSK" w:cs="TH SarabunPSK"/>
          <w:sz w:val="32"/>
          <w:cs/>
        </w:rPr>
        <w:t>ของ</w:t>
      </w:r>
      <w:proofErr w:type="spellStart"/>
      <w:r w:rsidRPr="00F31DDC">
        <w:rPr>
          <w:rFonts w:ascii="TH SarabunPSK" w:hAnsi="TH SarabunPSK" w:cs="TH SarabunPSK"/>
          <w:sz w:val="32"/>
        </w:rPr>
        <w:t>Hct</w:t>
      </w:r>
      <w:proofErr w:type="spellEnd"/>
      <w:r w:rsidRPr="00F31DDC">
        <w:rPr>
          <w:rFonts w:ascii="TH SarabunPSK" w:hAnsi="TH SarabunPSK" w:cs="TH SarabunPSK"/>
          <w:sz w:val="32"/>
          <w:cs/>
        </w:rPr>
        <w:t>ให้ควบคุมปัจจัยนำเข้าและกระบวนการ(</w:t>
      </w:r>
      <w:r w:rsidRPr="00F31DDC">
        <w:rPr>
          <w:rFonts w:ascii="TH SarabunPSK" w:hAnsi="TH SarabunPSK" w:cs="TH SarabunPSK"/>
          <w:sz w:val="32"/>
        </w:rPr>
        <w:t>input &amp;process</w:t>
      </w:r>
      <w:r w:rsidRPr="00F31DDC">
        <w:rPr>
          <w:rFonts w:ascii="TH SarabunPSK" w:hAnsi="TH SarabunPSK" w:cs="TH SarabunPSK"/>
          <w:sz w:val="32"/>
          <w:cs/>
        </w:rPr>
        <w:t xml:space="preserve">)ได้แก่ การฝึกอบรม การสอบเทียบเรื่องปั่นและเวลา ระดับเลือดและดินน้ำมัน เครื่องวัด หรือ อาจใช้ </w:t>
      </w:r>
      <w:r w:rsidRPr="00F31DDC">
        <w:rPr>
          <w:rFonts w:ascii="TH SarabunPSK" w:hAnsi="TH SarabunPSK" w:cs="TH SarabunPSK"/>
          <w:sz w:val="32"/>
        </w:rPr>
        <w:t xml:space="preserve">known Control </w:t>
      </w:r>
      <w:r w:rsidRPr="00F31DDC">
        <w:rPr>
          <w:rFonts w:ascii="TH SarabunPSK" w:hAnsi="TH SarabunPSK" w:cs="TH SarabunPSK"/>
          <w:sz w:val="32"/>
          <w:cs/>
        </w:rPr>
        <w:t>ให้ทำเป็นครั้งคราว ทำควบคู่ไปด้วยก็ได้</w:t>
      </w:r>
    </w:p>
    <w:p w:rsidR="0032445C" w:rsidRPr="00F31DDC" w:rsidRDefault="0032445C" w:rsidP="0032445C">
      <w:pPr>
        <w:pStyle w:val="NoSpacing"/>
        <w:rPr>
          <w:rFonts w:ascii="TH SarabunPSK" w:hAnsi="TH SarabunPSK" w:cs="TH SarabunPSK"/>
          <w:sz w:val="32"/>
          <w:cs/>
        </w:rPr>
      </w:pPr>
      <w:r w:rsidRPr="00F31DDC">
        <w:rPr>
          <w:rFonts w:ascii="TH SarabunPSK" w:hAnsi="TH SarabunPSK" w:cs="TH SarabunPSK"/>
          <w:sz w:val="32"/>
        </w:rPr>
        <w:t>5.</w:t>
      </w:r>
      <w:r>
        <w:rPr>
          <w:rFonts w:ascii="TH SarabunPSK" w:hAnsi="TH SarabunPSK" w:cs="TH SarabunPSK"/>
          <w:sz w:val="32"/>
        </w:rPr>
        <w:t xml:space="preserve"> </w:t>
      </w:r>
      <w:r w:rsidRPr="00F31DDC">
        <w:rPr>
          <w:rFonts w:ascii="TH SarabunPSK" w:hAnsi="TH SarabunPSK" w:cs="TH SarabunPSK"/>
          <w:sz w:val="32"/>
          <w:cs/>
        </w:rPr>
        <w:t xml:space="preserve">การทดสอบที่ไม่มี </w:t>
      </w:r>
      <w:r w:rsidRPr="00F31DDC">
        <w:rPr>
          <w:rFonts w:ascii="TH SarabunPSK" w:hAnsi="TH SarabunPSK" w:cs="TH SarabunPSK"/>
          <w:sz w:val="32"/>
        </w:rPr>
        <w:t xml:space="preserve">EQA </w:t>
      </w:r>
      <w:r w:rsidRPr="00F31DDC">
        <w:rPr>
          <w:rFonts w:ascii="TH SarabunPSK" w:hAnsi="TH SarabunPSK" w:cs="TH SarabunPSK"/>
          <w:sz w:val="32"/>
          <w:cs/>
        </w:rPr>
        <w:t>ให้ทำการเปรียบเทียบผลระหว่างห้องปฏิบัติการ</w:t>
      </w:r>
      <w:r w:rsidRPr="00F31DDC">
        <w:rPr>
          <w:rFonts w:ascii="TH SarabunPSK" w:hAnsi="TH SarabunPSK" w:cs="TH SarabunPSK"/>
          <w:sz w:val="32"/>
        </w:rPr>
        <w:t xml:space="preserve"> (</w:t>
      </w:r>
      <w:proofErr w:type="spellStart"/>
      <w:r w:rsidRPr="00F31DDC">
        <w:rPr>
          <w:rFonts w:ascii="TH SarabunPSK" w:hAnsi="TH SarabunPSK" w:cs="TH SarabunPSK"/>
          <w:sz w:val="32"/>
        </w:rPr>
        <w:t>Interlab</w:t>
      </w:r>
      <w:proofErr w:type="spellEnd"/>
      <w:r w:rsidRPr="00F31DDC">
        <w:rPr>
          <w:rFonts w:ascii="TH SarabunPSK" w:hAnsi="TH SarabunPSK" w:cs="TH SarabunPSK"/>
          <w:sz w:val="32"/>
        </w:rPr>
        <w:t xml:space="preserve"> Comparisons) </w:t>
      </w:r>
      <w:r w:rsidRPr="00F31DDC">
        <w:rPr>
          <w:rFonts w:ascii="TH SarabunPSK" w:hAnsi="TH SarabunPSK" w:cs="TH SarabunPSK"/>
          <w:sz w:val="32"/>
          <w:cs/>
        </w:rPr>
        <w:t>โดย</w:t>
      </w:r>
      <w:proofErr w:type="spellStart"/>
      <w:r w:rsidRPr="00F31DDC">
        <w:rPr>
          <w:rFonts w:ascii="TH SarabunPSK" w:hAnsi="TH SarabunPSK" w:cs="TH SarabunPSK"/>
          <w:sz w:val="32"/>
          <w:cs/>
        </w:rPr>
        <w:t>รพช</w:t>
      </w:r>
      <w:proofErr w:type="spellEnd"/>
      <w:r w:rsidRPr="00F31DDC">
        <w:rPr>
          <w:rFonts w:ascii="TH SarabunPSK" w:hAnsi="TH SarabunPSK" w:cs="TH SarabunPSK"/>
          <w:sz w:val="32"/>
        </w:rPr>
        <w:t>.</w:t>
      </w:r>
      <w:r w:rsidRPr="00F31DDC">
        <w:rPr>
          <w:rFonts w:ascii="TH SarabunPSK" w:hAnsi="TH SarabunPSK" w:cs="TH SarabunPSK"/>
          <w:sz w:val="32"/>
          <w:cs/>
        </w:rPr>
        <w:t>/</w:t>
      </w:r>
      <w:proofErr w:type="spellStart"/>
      <w:r w:rsidRPr="00F31DDC">
        <w:rPr>
          <w:rFonts w:ascii="TH SarabunPSK" w:hAnsi="TH SarabunPSK" w:cs="TH SarabunPSK"/>
          <w:sz w:val="32"/>
          <w:cs/>
        </w:rPr>
        <w:t>รพท</w:t>
      </w:r>
      <w:proofErr w:type="spellEnd"/>
      <w:r w:rsidRPr="00F31DDC">
        <w:rPr>
          <w:rFonts w:ascii="TH SarabunPSK" w:hAnsi="TH SarabunPSK" w:cs="TH SarabunPSK"/>
          <w:sz w:val="32"/>
        </w:rPr>
        <w:t>.</w:t>
      </w:r>
      <w:r w:rsidRPr="00F31DDC">
        <w:rPr>
          <w:rFonts w:ascii="TH SarabunPSK" w:hAnsi="TH SarabunPSK" w:cs="TH SarabunPSK"/>
          <w:sz w:val="32"/>
          <w:cs/>
        </w:rPr>
        <w:t>/</w:t>
      </w:r>
      <w:proofErr w:type="spellStart"/>
      <w:r w:rsidRPr="00F31DDC">
        <w:rPr>
          <w:rFonts w:ascii="TH SarabunPSK" w:hAnsi="TH SarabunPSK" w:cs="TH SarabunPSK"/>
          <w:sz w:val="32"/>
          <w:cs/>
        </w:rPr>
        <w:t>รพศ</w:t>
      </w:r>
      <w:proofErr w:type="spellEnd"/>
      <w:r w:rsidRPr="00F31DDC">
        <w:rPr>
          <w:rFonts w:ascii="TH SarabunPSK" w:hAnsi="TH SarabunPSK" w:cs="TH SarabunPSK"/>
          <w:sz w:val="32"/>
        </w:rPr>
        <w:t>.</w:t>
      </w:r>
      <w:r w:rsidRPr="00F31DDC">
        <w:rPr>
          <w:rFonts w:ascii="TH SarabunPSK" w:hAnsi="TH SarabunPSK" w:cs="TH SarabunPSK"/>
          <w:sz w:val="32"/>
          <w:cs/>
        </w:rPr>
        <w:t>/</w:t>
      </w:r>
      <w:r w:rsidRPr="00F31DDC">
        <w:rPr>
          <w:rFonts w:ascii="TH SarabunPSK" w:hAnsi="TH SarabunPSK" w:cs="TH SarabunPSK"/>
          <w:sz w:val="32"/>
        </w:rPr>
        <w:t>CUP</w:t>
      </w:r>
      <w:r w:rsidRPr="00F31DDC">
        <w:rPr>
          <w:rFonts w:ascii="TH SarabunPSK" w:hAnsi="TH SarabunPSK" w:cs="TH SarabunPSK"/>
          <w:sz w:val="32"/>
          <w:cs/>
        </w:rPr>
        <w:t xml:space="preserve">เป็นผู้สนับสนุนพร้อมดำเนินการและวิเคราะห์ โดยทำ </w:t>
      </w:r>
      <w:r w:rsidRPr="00F31DDC">
        <w:rPr>
          <w:rFonts w:ascii="TH SarabunPSK" w:hAnsi="TH SarabunPSK" w:cs="TH SarabunPSK"/>
          <w:sz w:val="32"/>
        </w:rPr>
        <w:t xml:space="preserve">EQA </w:t>
      </w:r>
      <w:r w:rsidRPr="00F31DDC">
        <w:rPr>
          <w:rFonts w:ascii="TH SarabunPSK" w:hAnsi="TH SarabunPSK" w:cs="TH SarabunPSK"/>
          <w:sz w:val="32"/>
          <w:cs/>
        </w:rPr>
        <w:t>หรือเปรียบเทียบผลระหว่างห้องปฏิบัติการ</w:t>
      </w:r>
      <w:r w:rsidRPr="00F31DDC">
        <w:rPr>
          <w:rFonts w:ascii="TH SarabunPSK" w:hAnsi="TH SarabunPSK" w:cs="TH SarabunPSK"/>
          <w:sz w:val="32"/>
        </w:rPr>
        <w:t xml:space="preserve"> (</w:t>
      </w:r>
      <w:proofErr w:type="spellStart"/>
      <w:r w:rsidRPr="00F31DDC">
        <w:rPr>
          <w:rFonts w:ascii="TH SarabunPSK" w:hAnsi="TH SarabunPSK" w:cs="TH SarabunPSK"/>
          <w:sz w:val="32"/>
        </w:rPr>
        <w:t>interab</w:t>
      </w:r>
      <w:proofErr w:type="spellEnd"/>
      <w:r w:rsidRPr="00F31DDC">
        <w:rPr>
          <w:rFonts w:ascii="TH SarabunPSK" w:hAnsi="TH SarabunPSK" w:cs="TH SarabunPSK"/>
          <w:sz w:val="32"/>
        </w:rPr>
        <w:t xml:space="preserve"> Comparisons)</w:t>
      </w:r>
      <w:r w:rsidRPr="00F31DDC">
        <w:rPr>
          <w:rFonts w:ascii="TH SarabunPSK" w:hAnsi="TH SarabunPSK" w:cs="TH SarabunPSK"/>
          <w:sz w:val="32"/>
          <w:cs/>
        </w:rPr>
        <w:t xml:space="preserve"> อย่างน้อยปีละ 2 ครั้ง</w:t>
      </w:r>
      <w:r w:rsidRPr="00F31DDC">
        <w:rPr>
          <w:rFonts w:ascii="TH SarabunPSK" w:hAnsi="TH SarabunPSK" w:cs="TH SarabunPSK"/>
          <w:sz w:val="32"/>
        </w:rPr>
        <w:t xml:space="preserve"> </w:t>
      </w:r>
      <w:r w:rsidRPr="00F31DDC">
        <w:rPr>
          <w:rFonts w:ascii="TH SarabunPSK" w:hAnsi="TH SarabunPSK" w:cs="TH SarabunPSK"/>
          <w:sz w:val="32"/>
          <w:cs/>
        </w:rPr>
        <w:t>(</w:t>
      </w:r>
      <w:proofErr w:type="spellStart"/>
      <w:r w:rsidRPr="00F31DDC">
        <w:rPr>
          <w:rFonts w:ascii="TH SarabunPSK" w:hAnsi="TH SarabunPSK" w:cs="TH SarabunPSK"/>
          <w:sz w:val="32"/>
          <w:cs/>
        </w:rPr>
        <w:t>สมป</w:t>
      </w:r>
      <w:proofErr w:type="spellEnd"/>
      <w:r w:rsidRPr="00F31DDC">
        <w:rPr>
          <w:rFonts w:ascii="TH SarabunPSK" w:hAnsi="TH SarabunPSK" w:cs="TH SarabunPSK"/>
          <w:sz w:val="32"/>
          <w:cs/>
        </w:rPr>
        <w:t>.รับทำ 1 ครั้งสำหรับหน่วยงานที่ได้รับการรับรองปี2557)</w:t>
      </w:r>
    </w:p>
    <w:p w:rsidR="0032445C" w:rsidRPr="00F31DDC" w:rsidRDefault="0032445C" w:rsidP="0032445C">
      <w:pPr>
        <w:pStyle w:val="NoSpacing"/>
        <w:rPr>
          <w:rFonts w:ascii="TH SarabunPSK" w:hAnsi="TH SarabunPSK" w:cs="TH SarabunPSK"/>
          <w:sz w:val="32"/>
        </w:rPr>
      </w:pPr>
      <w:r w:rsidRPr="00F31DDC">
        <w:rPr>
          <w:rFonts w:ascii="TH SarabunPSK" w:hAnsi="TH SarabunPSK" w:cs="TH SarabunPSK"/>
          <w:sz w:val="32"/>
        </w:rPr>
        <w:t>6.</w:t>
      </w:r>
      <w:r>
        <w:rPr>
          <w:rFonts w:ascii="TH SarabunPSK" w:hAnsi="TH SarabunPSK" w:cs="TH SarabunPSK"/>
          <w:sz w:val="32"/>
        </w:rPr>
        <w:t xml:space="preserve"> </w:t>
      </w:r>
      <w:r w:rsidRPr="00F31DDC">
        <w:rPr>
          <w:rFonts w:ascii="TH SarabunPSK" w:hAnsi="TH SarabunPSK" w:cs="TH SarabunPSK"/>
          <w:sz w:val="32"/>
          <w:cs/>
        </w:rPr>
        <w:t>ข้อเสนอแนะในการตรวจประเมิน มีข้อเสนอแนะอย่างน้อยดังนี้</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rPr>
        <w:t xml:space="preserve">6.1 </w:t>
      </w:r>
      <w:r w:rsidRPr="00F31DDC">
        <w:rPr>
          <w:rFonts w:ascii="TH SarabunPSK" w:hAnsi="TH SarabunPSK" w:cs="TH SarabunPSK"/>
          <w:sz w:val="32"/>
          <w:cs/>
        </w:rPr>
        <w:t>การรักษาความลับของผู้ใช้บริการ</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rPr>
        <w:t xml:space="preserve">6.2 </w:t>
      </w:r>
      <w:r w:rsidRPr="00F31DDC">
        <w:rPr>
          <w:rFonts w:ascii="TH SarabunPSK" w:hAnsi="TH SarabunPSK" w:cs="TH SarabunPSK"/>
          <w:sz w:val="32"/>
          <w:cs/>
        </w:rPr>
        <w:t xml:space="preserve">การเบิกวัสดุใช้งานไม่เกิน </w:t>
      </w:r>
      <w:r w:rsidRPr="00F31DDC">
        <w:rPr>
          <w:rFonts w:ascii="TH SarabunPSK" w:hAnsi="TH SarabunPSK" w:cs="TH SarabunPSK"/>
          <w:sz w:val="32"/>
        </w:rPr>
        <w:t xml:space="preserve">3 </w:t>
      </w:r>
      <w:r w:rsidRPr="00F31DDC">
        <w:rPr>
          <w:rFonts w:ascii="TH SarabunPSK" w:hAnsi="TH SarabunPSK" w:cs="TH SarabunPSK"/>
          <w:sz w:val="32"/>
          <w:cs/>
        </w:rPr>
        <w:t>เดือน</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rPr>
        <w:t xml:space="preserve">6.3 </w:t>
      </w:r>
      <w:r w:rsidRPr="00F31DDC">
        <w:rPr>
          <w:rFonts w:ascii="TH SarabunPSK" w:hAnsi="TH SarabunPSK" w:cs="TH SarabunPSK"/>
          <w:sz w:val="32"/>
          <w:cs/>
        </w:rPr>
        <w:t>การสุ่มตรวจรายงานผล</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rPr>
        <w:t xml:space="preserve">6.4 </w:t>
      </w:r>
      <w:r w:rsidRPr="00F31DDC">
        <w:rPr>
          <w:rFonts w:ascii="TH SarabunPSK" w:hAnsi="TH SarabunPSK" w:cs="TH SarabunPSK"/>
          <w:sz w:val="32"/>
          <w:cs/>
        </w:rPr>
        <w:t>การนำส่งตรวจต่อมีอุปกรณ์นำส่งที่มีฝาปิดมิดชิดและมี</w:t>
      </w:r>
      <w:r w:rsidRPr="00F31DDC">
        <w:rPr>
          <w:rFonts w:ascii="TH SarabunPSK" w:hAnsi="TH SarabunPSK" w:cs="TH SarabunPSK"/>
          <w:sz w:val="32"/>
        </w:rPr>
        <w:t xml:space="preserve">Ice pack </w:t>
      </w:r>
      <w:r w:rsidRPr="00F31DDC">
        <w:rPr>
          <w:rFonts w:ascii="TH SarabunPSK" w:hAnsi="TH SarabunPSK" w:cs="TH SarabunPSK"/>
          <w:sz w:val="32"/>
          <w:cs/>
        </w:rPr>
        <w:t>หรือน้ำแข็งสำหรับควบคุมอุณหภูมิ</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rPr>
        <w:t xml:space="preserve">6.5 </w:t>
      </w:r>
      <w:r w:rsidRPr="00F31DDC">
        <w:rPr>
          <w:rFonts w:ascii="TH SarabunPSK" w:hAnsi="TH SarabunPSK" w:cs="TH SarabunPSK"/>
          <w:sz w:val="32"/>
          <w:cs/>
        </w:rPr>
        <w:t>กรณีมีการเก็บ</w:t>
      </w:r>
      <w:r w:rsidRPr="00F31DDC">
        <w:rPr>
          <w:rFonts w:ascii="TH SarabunPSK" w:hAnsi="TH SarabunPSK" w:cs="TH SarabunPSK"/>
          <w:sz w:val="32"/>
        </w:rPr>
        <w:t xml:space="preserve"> rectal swab </w:t>
      </w:r>
      <w:r w:rsidRPr="00F31DDC">
        <w:rPr>
          <w:rFonts w:ascii="TH SarabunPSK" w:hAnsi="TH SarabunPSK" w:cs="TH SarabunPSK"/>
          <w:sz w:val="32"/>
          <w:cs/>
        </w:rPr>
        <w:t>ให้แนะนำการเก็บ</w:t>
      </w:r>
    </w:p>
    <w:p w:rsidR="0032445C" w:rsidRPr="00F31DDC" w:rsidRDefault="0032445C" w:rsidP="0032445C">
      <w:pPr>
        <w:pStyle w:val="NoSpacing"/>
        <w:ind w:left="284"/>
        <w:rPr>
          <w:rFonts w:ascii="TH SarabunPSK" w:hAnsi="TH SarabunPSK" w:cs="TH SarabunPSK"/>
          <w:sz w:val="32"/>
        </w:rPr>
      </w:pPr>
      <w:r w:rsidRPr="00F31DDC">
        <w:rPr>
          <w:rFonts w:ascii="TH SarabunPSK" w:hAnsi="TH SarabunPSK" w:cs="TH SarabunPSK"/>
          <w:sz w:val="32"/>
          <w:cs/>
        </w:rPr>
        <w:t xml:space="preserve">6.6 การเก็บตัวอย่างจากแผลเพื่อเพาะเชื้อในกลุ่ม </w:t>
      </w:r>
      <w:r w:rsidRPr="00F31DDC">
        <w:rPr>
          <w:rFonts w:ascii="TH SarabunPSK" w:hAnsi="TH SarabunPSK" w:cs="TH SarabunPSK"/>
          <w:sz w:val="32"/>
        </w:rPr>
        <w:t>Long Term Care</w:t>
      </w:r>
    </w:p>
    <w:p w:rsidR="0032445C" w:rsidRPr="00F31DDC" w:rsidRDefault="0032445C" w:rsidP="0032445C">
      <w:pPr>
        <w:pStyle w:val="NoSpacing"/>
        <w:ind w:left="284"/>
        <w:rPr>
          <w:rFonts w:ascii="TH SarabunPSK" w:hAnsi="TH SarabunPSK" w:cs="TH SarabunPSK"/>
          <w:sz w:val="32"/>
          <w:cs/>
        </w:rPr>
      </w:pPr>
      <w:r w:rsidRPr="00F31DDC">
        <w:rPr>
          <w:rFonts w:ascii="TH SarabunPSK" w:hAnsi="TH SarabunPSK" w:cs="TH SarabunPSK"/>
          <w:sz w:val="32"/>
        </w:rPr>
        <w:t xml:space="preserve">6.7 </w:t>
      </w:r>
      <w:r w:rsidRPr="00F31DDC">
        <w:rPr>
          <w:rFonts w:ascii="TH SarabunPSK" w:hAnsi="TH SarabunPSK" w:cs="TH SarabunPSK"/>
          <w:sz w:val="32"/>
          <w:cs/>
        </w:rPr>
        <w:t>การจัดทำบัญชีผู้บริจาคโลหิตเพื่อรองรับอุบัติเหตุ</w:t>
      </w:r>
    </w:p>
    <w:p w:rsidR="0032445C" w:rsidRPr="00F31DDC" w:rsidRDefault="0032445C" w:rsidP="0032445C">
      <w:pPr>
        <w:pStyle w:val="NoSpacing"/>
        <w:rPr>
          <w:rFonts w:ascii="TH SarabunPSK" w:hAnsi="TH SarabunPSK" w:cs="TH SarabunPSK"/>
          <w:sz w:val="32"/>
        </w:rPr>
      </w:pPr>
    </w:p>
    <w:p w:rsidR="0032445C" w:rsidRDefault="0032445C" w:rsidP="0032445C">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ข้อเสนอแนะ (ผู้ประเมิน)</w:t>
      </w:r>
    </w:p>
    <w:p w:rsidR="0032445C" w:rsidRDefault="0032445C" w:rsidP="0032445C">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p w:rsidR="0032445C" w:rsidRDefault="0032445C" w:rsidP="0032445C">
      <w:pPr>
        <w:spacing w:after="0" w:line="240" w:lineRule="auto"/>
        <w:rPr>
          <w:rFonts w:ascii="TH SarabunPSK" w:eastAsia="Times New Roman" w:hAnsi="TH SarabunPSK" w:cs="TH SarabunPSK"/>
          <w:sz w:val="32"/>
          <w:szCs w:val="32"/>
        </w:rPr>
      </w:pPr>
    </w:p>
    <w:p w:rsidR="0032445C" w:rsidRDefault="0032445C" w:rsidP="0032445C">
      <w:pPr>
        <w:spacing w:after="0" w:line="240" w:lineRule="auto"/>
        <w:rPr>
          <w:rFonts w:ascii="TH SarabunPSK" w:eastAsia="Times New Roman" w:hAnsi="TH SarabunPSK" w:cs="TH SarabunPSK"/>
          <w:sz w:val="32"/>
          <w:szCs w:val="32"/>
        </w:rPr>
      </w:pPr>
    </w:p>
    <w:p w:rsidR="0032445C" w:rsidRDefault="0032445C" w:rsidP="0032445C">
      <w:pPr>
        <w:spacing w:after="0" w:line="240" w:lineRule="auto"/>
        <w:rPr>
          <w:rFonts w:ascii="TH SarabunPSK" w:eastAsia="Times New Roman" w:hAnsi="TH SarabunPSK" w:cs="TH SarabunPSK"/>
          <w:sz w:val="32"/>
          <w:szCs w:val="32"/>
        </w:rPr>
      </w:pPr>
    </w:p>
    <w:p w:rsidR="0032445C" w:rsidRDefault="0032445C" w:rsidP="0032445C">
      <w:pPr>
        <w:spacing w:after="0" w:line="240" w:lineRule="auto"/>
        <w:rPr>
          <w:rFonts w:ascii="TH SarabunPSK" w:hAnsi="TH SarabunPSK" w:cs="TH SarabunPSK"/>
          <w:b/>
          <w:bCs/>
          <w:sz w:val="32"/>
          <w:szCs w:val="32"/>
          <w:cs/>
        </w:rPr>
        <w:sectPr w:rsidR="0032445C" w:rsidSect="0093161B">
          <w:pgSz w:w="11906" w:h="16838" w:code="9"/>
          <w:pgMar w:top="568" w:right="1440" w:bottom="993" w:left="1440" w:header="708" w:footer="708" w:gutter="0"/>
          <w:cols w:space="708"/>
          <w:docGrid w:linePitch="360"/>
        </w:sectPr>
      </w:pPr>
    </w:p>
    <w:p w:rsidR="0032445C" w:rsidRPr="0032445C" w:rsidRDefault="0032445C" w:rsidP="0032445C">
      <w:pPr>
        <w:spacing w:after="0" w:line="240" w:lineRule="auto"/>
        <w:jc w:val="center"/>
        <w:rPr>
          <w:rFonts w:ascii="TH SarabunPSK" w:eastAsia="Calibri" w:hAnsi="TH SarabunPSK" w:cs="TH SarabunPSK"/>
          <w:b/>
          <w:bCs/>
          <w:sz w:val="32"/>
          <w:szCs w:val="32"/>
        </w:rPr>
      </w:pPr>
      <w:r w:rsidRPr="0032445C">
        <w:rPr>
          <w:rFonts w:ascii="TH SarabunPSK" w:eastAsia="Calibri" w:hAnsi="TH SarabunPSK" w:cs="TH SarabunPSK"/>
          <w:b/>
          <w:bCs/>
          <w:sz w:val="32"/>
          <w:szCs w:val="32"/>
          <w:cs/>
        </w:rPr>
        <w:lastRenderedPageBreak/>
        <w:t xml:space="preserve">หมวด 1 การนำองค์กร </w:t>
      </w:r>
      <w:proofErr w:type="spellStart"/>
      <w:r w:rsidRPr="0032445C">
        <w:rPr>
          <w:rFonts w:ascii="TH SarabunPSK" w:eastAsia="Calibri" w:hAnsi="TH SarabunPSK" w:cs="TH SarabunPSK"/>
          <w:b/>
          <w:bCs/>
          <w:sz w:val="32"/>
          <w:szCs w:val="32"/>
          <w:cs/>
        </w:rPr>
        <w:t>ธรรมาภิ</w:t>
      </w:r>
      <w:proofErr w:type="spellEnd"/>
      <w:r w:rsidRPr="0032445C">
        <w:rPr>
          <w:rFonts w:ascii="TH SarabunPSK" w:eastAsia="Calibri" w:hAnsi="TH SarabunPSK" w:cs="TH SarabunPSK"/>
          <w:b/>
          <w:bCs/>
          <w:sz w:val="32"/>
          <w:szCs w:val="32"/>
          <w:cs/>
        </w:rPr>
        <w:t>บาลและการวางแผนกลยุทธ์</w:t>
      </w:r>
    </w:p>
    <w:p w:rsidR="0032445C" w:rsidRPr="0032445C" w:rsidRDefault="0032445C" w:rsidP="0032445C">
      <w:pPr>
        <w:spacing w:after="0" w:line="240" w:lineRule="auto"/>
        <w:jc w:val="center"/>
        <w:rPr>
          <w:rFonts w:ascii="TH SarabunPSK" w:eastAsia="Calibri" w:hAnsi="TH SarabunPSK" w:cs="TH SarabunPSK"/>
          <w:b/>
          <w:bCs/>
          <w:sz w:val="32"/>
          <w:szCs w:val="32"/>
          <w:cs/>
        </w:rPr>
      </w:pPr>
      <w:r w:rsidRPr="0032445C">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32445C">
        <w:rPr>
          <w:rFonts w:ascii="TH SarabunPSK" w:eastAsia="Calibri" w:hAnsi="TH SarabunPSK" w:cs="TH SarabunPSK"/>
          <w:b/>
          <w:bCs/>
          <w:sz w:val="32"/>
          <w:szCs w:val="32"/>
          <w:cs/>
        </w:rPr>
        <w:t>.......................อำเภอ............................. จังหวัด...............................</w:t>
      </w:r>
    </w:p>
    <w:p w:rsidR="0032445C" w:rsidRDefault="0032445C" w:rsidP="0032445C">
      <w:pPr>
        <w:spacing w:after="0" w:line="240" w:lineRule="auto"/>
        <w:rPr>
          <w:rFonts w:ascii="TH SarabunPSK" w:eastAsia="+mn-ea" w:hAnsi="TH SarabunPSK" w:cs="TH SarabunPSK"/>
          <w:b/>
          <w:bCs/>
          <w:color w:val="000000"/>
          <w:kern w:val="24"/>
          <w:sz w:val="32"/>
          <w:szCs w:val="32"/>
        </w:rPr>
      </w:pPr>
      <w:r>
        <w:rPr>
          <w:rFonts w:ascii="TH SarabunPSK" w:eastAsia="+mn-ea" w:hAnsi="TH SarabunPSK" w:cs="TH SarabunPSK"/>
          <w:b/>
          <w:bCs/>
          <w:color w:val="000000"/>
          <w:kern w:val="24"/>
          <w:sz w:val="32"/>
          <w:szCs w:val="32"/>
          <w:cs/>
        </w:rPr>
        <w:tab/>
      </w:r>
      <w:r w:rsidRPr="0032445C">
        <w:rPr>
          <w:rFonts w:ascii="TH SarabunPSK" w:eastAsia="+mn-ea" w:hAnsi="TH SarabunPSK" w:cs="TH SarabunPSK"/>
          <w:b/>
          <w:bCs/>
          <w:color w:val="000000"/>
          <w:kern w:val="24"/>
          <w:sz w:val="32"/>
          <w:szCs w:val="32"/>
          <w:cs/>
        </w:rPr>
        <w:t xml:space="preserve">ผนวก ง-3 เภสัชกรรม/ </w:t>
      </w:r>
      <w:r w:rsidRPr="0032445C">
        <w:rPr>
          <w:rFonts w:ascii="TH SarabunPSK" w:eastAsia="+mn-ea" w:hAnsi="TH SarabunPSK" w:cs="TH SarabunPSK" w:hint="eastAsia"/>
          <w:b/>
          <w:bCs/>
          <w:color w:val="000000"/>
          <w:kern w:val="24"/>
          <w:sz w:val="32"/>
          <w:szCs w:val="32"/>
          <w:cs/>
        </w:rPr>
        <w:t>คุ้มครองผู้บริโภคด้านสาธารณสุข</w:t>
      </w:r>
      <w:r w:rsidRPr="0032445C">
        <w:rPr>
          <w:rFonts w:ascii="TH SarabunPSK" w:eastAsia="+mn-ea" w:hAnsi="TH SarabunPSK" w:cs="TH SarabunPSK" w:hint="cs"/>
          <w:b/>
          <w:bCs/>
          <w:color w:val="000000"/>
          <w:kern w:val="24"/>
          <w:sz w:val="32"/>
          <w:szCs w:val="32"/>
          <w:cs/>
        </w:rPr>
        <w:t xml:space="preserve"> (</w:t>
      </w:r>
      <w:proofErr w:type="spellStart"/>
      <w:r w:rsidRPr="0032445C">
        <w:rPr>
          <w:rFonts w:ascii="TH SarabunPSK" w:eastAsia="+mn-ea" w:hAnsi="TH SarabunPSK" w:cs="TH SarabunPSK" w:hint="cs"/>
          <w:b/>
          <w:bCs/>
          <w:color w:val="000000"/>
          <w:kern w:val="24"/>
          <w:sz w:val="32"/>
          <w:szCs w:val="32"/>
          <w:cs/>
        </w:rPr>
        <w:t>คบส</w:t>
      </w:r>
      <w:proofErr w:type="spellEnd"/>
      <w:r w:rsidRPr="0032445C">
        <w:rPr>
          <w:rFonts w:ascii="TH SarabunPSK" w:eastAsia="+mn-ea" w:hAnsi="TH SarabunPSK" w:cs="TH SarabunPSK" w:hint="cs"/>
          <w:b/>
          <w:bCs/>
          <w:color w:val="000000"/>
          <w:kern w:val="24"/>
          <w:sz w:val="32"/>
          <w:szCs w:val="32"/>
          <w:cs/>
        </w:rPr>
        <w:t>.)</w:t>
      </w:r>
    </w:p>
    <w:tbl>
      <w:tblPr>
        <w:tblW w:w="15163" w:type="dxa"/>
        <w:jc w:val="center"/>
        <w:tblLayout w:type="fixed"/>
        <w:tblCellMar>
          <w:left w:w="0" w:type="dxa"/>
          <w:right w:w="0" w:type="dxa"/>
        </w:tblCellMar>
        <w:tblLook w:val="0000" w:firstRow="0" w:lastRow="0" w:firstColumn="0" w:lastColumn="0" w:noHBand="0" w:noVBand="0"/>
      </w:tblPr>
      <w:tblGrid>
        <w:gridCol w:w="562"/>
        <w:gridCol w:w="2977"/>
        <w:gridCol w:w="2693"/>
        <w:gridCol w:w="2127"/>
        <w:gridCol w:w="2409"/>
        <w:gridCol w:w="851"/>
        <w:gridCol w:w="2126"/>
        <w:gridCol w:w="1418"/>
      </w:tblGrid>
      <w:tr w:rsidR="0032445C" w:rsidRPr="0032445C" w:rsidTr="0032445C">
        <w:trPr>
          <w:trHeight w:val="642"/>
          <w:tblHeader/>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jc w:val="center"/>
              <w:rPr>
                <w:rFonts w:ascii="TH SarabunPSK" w:eastAsia="Calibri" w:hAnsi="TH SarabunPSK" w:cs="TH SarabunPSK"/>
                <w:b/>
                <w:bCs/>
                <w:sz w:val="28"/>
              </w:rPr>
            </w:pPr>
            <w:r w:rsidRPr="0032445C">
              <w:rPr>
                <w:rFonts w:ascii="TH SarabunPSK" w:eastAsia="Calibri" w:hAnsi="TH SarabunPSK" w:cs="TH SarabunPSK"/>
                <w:b/>
                <w:bCs/>
                <w:sz w:val="28"/>
                <w:cs/>
              </w:rPr>
              <w:t>หัวข้อ</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jc w:val="center"/>
              <w:rPr>
                <w:rFonts w:ascii="TH SarabunPSK" w:eastAsia="Calibri" w:hAnsi="TH SarabunPSK" w:cs="TH SarabunPSK"/>
                <w:b/>
                <w:bCs/>
                <w:sz w:val="28"/>
              </w:rPr>
            </w:pPr>
            <w:r w:rsidRPr="0032445C">
              <w:rPr>
                <w:rFonts w:ascii="TH SarabunPSK" w:eastAsia="Calibri" w:hAnsi="TH SarabunPSK" w:cs="TH SarabunPSK"/>
                <w:b/>
                <w:bCs/>
                <w:sz w:val="28"/>
                <w:cs/>
              </w:rPr>
              <w:t>ประเด็นการประเมิน</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 xml:space="preserve">ดี </w:t>
            </w:r>
            <w:r w:rsidRPr="0032445C">
              <w:rPr>
                <w:rFonts w:ascii="TH SarabunPSK" w:eastAsia="Calibri" w:hAnsi="TH SarabunPSK" w:cs="TH SarabunPSK"/>
                <w:b/>
                <w:bCs/>
                <w:sz w:val="28"/>
              </w:rPr>
              <w:t>2</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 xml:space="preserve">พอใช้ </w:t>
            </w:r>
            <w:r w:rsidRPr="0032445C">
              <w:rPr>
                <w:rFonts w:ascii="TH SarabunPSK" w:eastAsia="Calibri" w:hAnsi="TH SarabunPSK" w:cs="TH SarabunPSK"/>
                <w:b/>
                <w:bCs/>
                <w:sz w:val="28"/>
              </w:rPr>
              <w:t>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 xml:space="preserve">ปรับปรุง </w:t>
            </w:r>
            <w:r w:rsidRPr="0032445C">
              <w:rPr>
                <w:rFonts w:ascii="TH SarabunPSK" w:eastAsia="Calibri" w:hAnsi="TH SarabunPSK" w:cs="TH SarabunPSK"/>
                <w:b/>
                <w:bCs/>
                <w:sz w:val="28"/>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คะแนนที่ได้</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หลักฐาน</w:t>
            </w:r>
            <w:r w:rsidRPr="0032445C">
              <w:rPr>
                <w:rFonts w:ascii="TH SarabunPSK" w:eastAsia="Calibri" w:hAnsi="TH SarabunPSK" w:cs="TH SarabunPSK"/>
                <w:b/>
                <w:bCs/>
                <w:sz w:val="28"/>
              </w:rPr>
              <w:t>/</w:t>
            </w:r>
          </w:p>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แหล่งข้อมูล</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jc w:val="center"/>
              <w:rPr>
                <w:rFonts w:ascii="TH SarabunPSK" w:eastAsia="Calibri" w:hAnsi="TH SarabunPSK" w:cs="TH SarabunPSK"/>
                <w:b/>
                <w:bCs/>
                <w:sz w:val="28"/>
              </w:rPr>
            </w:pPr>
            <w:r w:rsidRPr="0032445C">
              <w:rPr>
                <w:rFonts w:ascii="TH SarabunPSK" w:eastAsia="Calibri" w:hAnsi="TH SarabunPSK" w:cs="TH SarabunPSK"/>
                <w:b/>
                <w:bCs/>
                <w:sz w:val="28"/>
                <w:cs/>
              </w:rPr>
              <w:t>หมายเหตุ</w:t>
            </w:r>
            <w:r w:rsidRPr="0032445C">
              <w:rPr>
                <w:rFonts w:ascii="TH SarabunPSK" w:eastAsia="Calibri" w:hAnsi="TH SarabunPSK" w:cs="TH SarabunPSK"/>
                <w:b/>
                <w:bCs/>
                <w:sz w:val="28"/>
              </w:rPr>
              <w:t>/</w:t>
            </w:r>
            <w:r w:rsidRPr="0032445C">
              <w:rPr>
                <w:rFonts w:ascii="TH SarabunPSK" w:eastAsia="Calibri" w:hAnsi="TH SarabunPSK" w:cs="TH SarabunPSK"/>
                <w:b/>
                <w:bCs/>
                <w:sz w:val="28"/>
              </w:rPr>
              <w:br/>
            </w:r>
            <w:r w:rsidRPr="0032445C">
              <w:rPr>
                <w:rFonts w:ascii="TH SarabunPSK" w:eastAsia="Calibri" w:hAnsi="TH SarabunPSK" w:cs="TH SarabunPSK"/>
                <w:b/>
                <w:bCs/>
                <w:sz w:val="28"/>
                <w:cs/>
              </w:rPr>
              <w:t>ข้อเสนอแนะ</w:t>
            </w:r>
          </w:p>
        </w:tc>
      </w:tr>
      <w:tr w:rsidR="0032445C" w:rsidRPr="0032445C" w:rsidTr="0032445C">
        <w:trPr>
          <w:trHeight w:val="2247"/>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jc w:val="center"/>
              <w:rPr>
                <w:rFonts w:ascii="TH SarabunPSK" w:eastAsia="Calibri" w:hAnsi="TH SarabunPSK" w:cs="TH SarabunPSK"/>
                <w:sz w:val="28"/>
              </w:rPr>
            </w:pPr>
            <w:r w:rsidRPr="0032445C">
              <w:rPr>
                <w:rFonts w:ascii="TH SarabunPSK" w:eastAsia="Calibri" w:hAnsi="TH SarabunPSK" w:cs="TH SarabunPSK"/>
                <w:sz w:val="28"/>
              </w:rPr>
              <w:t>1</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b/>
                <w:sz w:val="28"/>
              </w:rPr>
            </w:pPr>
            <w:r w:rsidRPr="0032445C">
              <w:rPr>
                <w:rFonts w:ascii="TH SarabunPSK" w:eastAsia="Calibri" w:hAnsi="TH SarabunPSK" w:cs="TH SarabunPSK"/>
                <w:b/>
                <w:bCs/>
                <w:sz w:val="28"/>
                <w:cs/>
              </w:rPr>
              <w:t xml:space="preserve">บุคลากร </w:t>
            </w:r>
            <w:r w:rsidRPr="0032445C">
              <w:rPr>
                <w:rFonts w:ascii="TH SarabunPSK" w:eastAsia="Calibri" w:hAnsi="TH SarabunPSK" w:cs="TH SarabunPSK"/>
                <w:b/>
                <w:sz w:val="28"/>
              </w:rPr>
              <w:t xml:space="preserve">(2 </w:t>
            </w:r>
            <w:r w:rsidRPr="0032445C">
              <w:rPr>
                <w:rFonts w:ascii="TH SarabunPSK" w:eastAsia="Calibri" w:hAnsi="TH SarabunPSK" w:cs="TH SarabunPSK"/>
                <w:b/>
                <w:bCs/>
                <w:sz w:val="28"/>
                <w:cs/>
              </w:rPr>
              <w:t>คะแนน</w:t>
            </w:r>
            <w:r w:rsidRPr="0032445C">
              <w:rPr>
                <w:rFonts w:ascii="TH SarabunPSK" w:eastAsia="Calibri" w:hAnsi="TH SarabunPSK" w:cs="TH SarabunPSK"/>
                <w:b/>
                <w:sz w:val="28"/>
              </w:rPr>
              <w:t>)</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มีเภสัชกรรับผิดชอบในการพัฒนางาน</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 xml:space="preserve">บริการเภสัชปฐมภูมิ อย่างน้อย </w:t>
            </w:r>
            <w:r w:rsidRPr="0032445C">
              <w:rPr>
                <w:rFonts w:ascii="TH SarabunPSK" w:eastAsia="Calibri" w:hAnsi="TH SarabunPSK" w:cs="TH SarabunPSK"/>
                <w:sz w:val="28"/>
              </w:rPr>
              <w:t xml:space="preserve">1 </w:t>
            </w:r>
            <w:r w:rsidRPr="0032445C">
              <w:rPr>
                <w:rFonts w:ascii="TH SarabunPSK" w:eastAsia="Calibri" w:hAnsi="TH SarabunPSK" w:cs="TH SarabunPSK"/>
                <w:sz w:val="28"/>
                <w:cs/>
              </w:rPr>
              <w:t>คน</w:t>
            </w:r>
          </w:p>
          <w:p w:rsidR="0032445C" w:rsidRPr="0032445C" w:rsidRDefault="0032445C" w:rsidP="0032445C">
            <w:pPr>
              <w:spacing w:after="0" w:line="240" w:lineRule="auto"/>
              <w:ind w:left="45" w:right="49"/>
              <w:rPr>
                <w:rFonts w:ascii="TH SarabunPSK" w:eastAsia="Calibri" w:hAnsi="TH SarabunPSK" w:cs="TH SarabunPSK"/>
                <w:sz w:val="28"/>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มีคำสั่งแต่งตั้ง และ</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มีแผนการปฏิบัติการ และปฏิบัติงานจริง อย่างน้อย </w:t>
            </w:r>
            <w:r w:rsidRPr="0032445C">
              <w:rPr>
                <w:rFonts w:ascii="TH SarabunPSK" w:eastAsia="Calibri" w:hAnsi="TH SarabunPSK" w:cs="TH SarabunPSK"/>
                <w:sz w:val="28"/>
                <w:u w:val="single"/>
                <w:cs/>
              </w:rPr>
              <w:t xml:space="preserve">ปีละ </w:t>
            </w:r>
            <w:r w:rsidRPr="0032445C">
              <w:rPr>
                <w:rFonts w:ascii="TH SarabunPSK" w:eastAsia="Calibri" w:hAnsi="TH SarabunPSK" w:cs="TH SarabunPSK"/>
                <w:sz w:val="28"/>
                <w:u w:val="single"/>
              </w:rPr>
              <w:t xml:space="preserve">4 </w:t>
            </w:r>
            <w:r w:rsidRPr="0032445C">
              <w:rPr>
                <w:rFonts w:ascii="TH SarabunPSK" w:eastAsia="Calibri" w:hAnsi="TH SarabunPSK" w:cs="TH SarabunPSK"/>
                <w:sz w:val="28"/>
                <w:u w:val="single"/>
                <w:cs/>
              </w:rPr>
              <w:t>ครั้ง</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มีคำสั่งแต่งตั้ง </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มีแผนการปฏิบัติการ และปฏิบัติงานจริงอย่างน้อย</w:t>
            </w:r>
            <w:r w:rsidRPr="0032445C">
              <w:rPr>
                <w:rFonts w:ascii="TH SarabunPSK" w:eastAsia="Calibri" w:hAnsi="TH SarabunPSK" w:cs="TH SarabunPSK"/>
                <w:sz w:val="28"/>
              </w:rPr>
              <w:br/>
            </w:r>
            <w:r w:rsidRPr="0032445C">
              <w:rPr>
                <w:rFonts w:ascii="TH SarabunPSK" w:eastAsia="Calibri" w:hAnsi="TH SarabunPSK" w:cs="TH SarabunPSK"/>
                <w:sz w:val="28"/>
                <w:cs/>
              </w:rPr>
              <w:t xml:space="preserve">ปีละ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ครั้ง</w:t>
            </w:r>
            <w:r w:rsidRPr="0032445C">
              <w:rPr>
                <w:rFonts w:ascii="TH SarabunPSK" w:eastAsia="Calibri" w:hAnsi="TH SarabunPSK" w:cs="TH SarabunPSK"/>
                <w:sz w:val="28"/>
              </w:rPr>
              <w:br/>
              <w:t>(</w:t>
            </w:r>
            <w:r w:rsidRPr="0032445C">
              <w:rPr>
                <w:rFonts w:ascii="TH SarabunPSK" w:eastAsia="Calibri" w:hAnsi="TH SarabunPSK" w:cs="TH SarabunPSK"/>
                <w:sz w:val="28"/>
                <w:cs/>
              </w:rPr>
              <w:t>อย่างใดอย่างหนึ่ง)</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ไม่มีคำสั่ง แผนการปฏิบัติการ  และไม่มีการออกปฏิบัติงานจริง</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มีคำสั่งแต่งตั้ง</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มีแผนการปฏิบัติการ</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สมุดเยี่ยม หรือผลปฏิบัติงาน หรือเอกสารอื่นๆ</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ฯลฯ</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795"/>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jc w:val="center"/>
              <w:rPr>
                <w:rFonts w:ascii="TH SarabunPSK" w:eastAsia="Calibri" w:hAnsi="TH SarabunPSK" w:cs="TH SarabunPSK"/>
                <w:sz w:val="28"/>
              </w:rPr>
            </w:pPr>
            <w:r w:rsidRPr="0032445C">
              <w:rPr>
                <w:rFonts w:ascii="TH SarabunPSK" w:eastAsia="Calibri" w:hAnsi="TH SarabunPSK" w:cs="TH SarabunPSK"/>
                <w:sz w:val="28"/>
              </w:rPr>
              <w:t>2</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b/>
                <w:sz w:val="28"/>
              </w:rPr>
            </w:pPr>
            <w:r w:rsidRPr="0032445C">
              <w:rPr>
                <w:rFonts w:ascii="TH SarabunPSK" w:eastAsia="Calibri" w:hAnsi="TH SarabunPSK" w:cs="TH SarabunPSK"/>
                <w:b/>
                <w:bCs/>
                <w:sz w:val="28"/>
                <w:cs/>
              </w:rPr>
              <w:t xml:space="preserve">คลังยาและเวชภัณฑ์ </w:t>
            </w:r>
            <w:r w:rsidRPr="0032445C">
              <w:rPr>
                <w:rFonts w:ascii="TH SarabunPSK" w:eastAsia="Calibri" w:hAnsi="TH SarabunPSK" w:cs="TH SarabunPSK"/>
                <w:b/>
                <w:sz w:val="28"/>
              </w:rPr>
              <w:t xml:space="preserve">(16 </w:t>
            </w:r>
            <w:r w:rsidRPr="0032445C">
              <w:rPr>
                <w:rFonts w:ascii="TH SarabunPSK" w:eastAsia="Calibri" w:hAnsi="TH SarabunPSK" w:cs="TH SarabunPSK"/>
                <w:b/>
                <w:bCs/>
                <w:sz w:val="28"/>
                <w:cs/>
              </w:rPr>
              <w:t>คะแนน</w:t>
            </w:r>
            <w:r w:rsidRPr="0032445C">
              <w:rPr>
                <w:rFonts w:ascii="TH SarabunPSK" w:eastAsia="Calibri" w:hAnsi="TH SarabunPSK" w:cs="TH SarabunPSK"/>
                <w:b/>
                <w:sz w:val="28"/>
              </w:rPr>
              <w:t>)</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2.1 </w:t>
            </w:r>
            <w:r w:rsidRPr="0032445C">
              <w:rPr>
                <w:rFonts w:ascii="TH SarabunPSK" w:eastAsia="Calibri" w:hAnsi="TH SarabunPSK" w:cs="TH SarabunPSK"/>
                <w:sz w:val="28"/>
                <w:cs/>
              </w:rPr>
              <w:t>มีสถานที่เก็บยาและเวชภัณฑ์ที่เหมาะสม</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มีความมั่นคง ถาวร มีระบบป้องกันการสูญหาย</w:t>
            </w:r>
          </w:p>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มีกุญแจ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ดอก</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โดยมีเจ้าหน้าที่ถือคนละดอก</w:t>
            </w:r>
            <w:r w:rsidRPr="0032445C">
              <w:rPr>
                <w:rFonts w:ascii="TH SarabunPSK" w:eastAsia="Calibri" w:hAnsi="TH SarabunPSK" w:cs="TH SarabunPSK"/>
                <w:sz w:val="28"/>
              </w:rPr>
              <w:t xml:space="preserve">) </w:t>
            </w:r>
            <w:r w:rsidRPr="0032445C">
              <w:rPr>
                <w:rFonts w:ascii="TH SarabunPSK" w:eastAsia="Calibri" w:hAnsi="TH SarabunPSK" w:cs="TH SarabunPSK"/>
                <w:sz w:val="28"/>
              </w:rPr>
              <w:br/>
              <w:t xml:space="preserve">2.2 </w:t>
            </w:r>
            <w:r w:rsidRPr="0032445C">
              <w:rPr>
                <w:rFonts w:ascii="TH SarabunPSK" w:eastAsia="Calibri" w:hAnsi="TH SarabunPSK" w:cs="TH SarabunPSK"/>
                <w:sz w:val="28"/>
                <w:cs/>
              </w:rPr>
              <w:t xml:space="preserve">สถานที่เก็บยาและเวชภัณฑ์มีความสะอาด อากาศถ่ายเทสะดวก ป้องกันแสงแดดและความชื้น </w:t>
            </w:r>
            <w:r w:rsidRPr="0032445C">
              <w:rPr>
                <w:rFonts w:ascii="TH SarabunPSK" w:eastAsia="Calibri" w:hAnsi="TH SarabunPSK" w:cs="TH SarabunPSK"/>
                <w:sz w:val="28"/>
                <w:u w:val="single"/>
                <w:cs/>
              </w:rPr>
              <w:t>สามารถป้องกันสัตว์และแมลงได้</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ประตูมีกุญแจ</w:t>
            </w:r>
            <w:proofErr w:type="spellStart"/>
            <w:r w:rsidRPr="0032445C">
              <w:rPr>
                <w:rFonts w:ascii="TH SarabunPSK" w:eastAsia="Calibri" w:hAnsi="TH SarabunPSK" w:cs="TH SarabunPSK"/>
                <w:sz w:val="28"/>
                <w:cs/>
              </w:rPr>
              <w:t>ล็อค</w:t>
            </w:r>
            <w:proofErr w:type="spellEnd"/>
            <w:r w:rsidRPr="0032445C">
              <w:rPr>
                <w:rFonts w:ascii="TH SarabunPSK" w:eastAsia="Calibri" w:hAnsi="TH SarabunPSK" w:cs="TH SarabunPSK"/>
                <w:sz w:val="28"/>
                <w:cs/>
              </w:rPr>
              <w:t xml:space="preserve">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ชั้น</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มีกุญแจ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ดอกและมีคำสั่ง</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มอบหมายให้เจ้าหน้าที่ถือ</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กุญแจคนละ</w:t>
            </w:r>
            <w:r w:rsidRPr="0032445C">
              <w:rPr>
                <w:rFonts w:ascii="TH SarabunPSK" w:eastAsia="Calibri" w:hAnsi="TH SarabunPSK" w:cs="TH SarabunPSK"/>
                <w:sz w:val="28"/>
              </w:rPr>
              <w:t xml:space="preserve"> 1 </w:t>
            </w:r>
            <w:r w:rsidRPr="0032445C">
              <w:rPr>
                <w:rFonts w:ascii="TH SarabunPSK" w:eastAsia="Calibri" w:hAnsi="TH SarabunPSK" w:cs="TH SarabunPSK"/>
                <w:sz w:val="28"/>
                <w:cs/>
              </w:rPr>
              <w:t>ดอก มาพร้อมกัน</w:t>
            </w:r>
            <w:r w:rsidRPr="0032445C">
              <w:rPr>
                <w:rFonts w:ascii="TH SarabunPSK" w:eastAsia="Calibri" w:hAnsi="TH SarabunPSK" w:cs="TH SarabunPSK"/>
                <w:sz w:val="28"/>
              </w:rPr>
              <w:t xml:space="preserve">)  </w:t>
            </w:r>
            <w:r w:rsidRPr="0032445C">
              <w:rPr>
                <w:rFonts w:ascii="TH SarabunPSK" w:eastAsia="Calibri" w:hAnsi="TH SarabunPSK" w:cs="TH SarabunPSK"/>
                <w:sz w:val="28"/>
              </w:rPr>
              <w:br/>
              <w:t>-</w:t>
            </w:r>
            <w:r w:rsidRPr="0032445C">
              <w:rPr>
                <w:rFonts w:ascii="TH SarabunPSK" w:eastAsia="Calibri" w:hAnsi="TH SarabunPSK" w:cs="TH SarabunPSK"/>
                <w:sz w:val="28"/>
                <w:cs/>
              </w:rPr>
              <w:t>มีการบันทึกอุณหภูมิและ</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ความชื้น เป็นปัจจุบัน </w:t>
            </w:r>
            <w:r w:rsidRPr="0032445C">
              <w:rPr>
                <w:rFonts w:ascii="TH SarabunPSK" w:eastAsia="Calibri" w:hAnsi="TH SarabunPSK" w:cs="TH SarabunPSK"/>
                <w:sz w:val="28"/>
                <w:u w:val="single"/>
                <w:cs/>
              </w:rPr>
              <w:t xml:space="preserve">อย่างน้อย </w:t>
            </w:r>
            <w:r w:rsidRPr="0032445C">
              <w:rPr>
                <w:rFonts w:ascii="TH SarabunPSK" w:eastAsia="Calibri" w:hAnsi="TH SarabunPSK" w:cs="TH SarabunPSK"/>
                <w:sz w:val="28"/>
                <w:u w:val="single"/>
              </w:rPr>
              <w:t xml:space="preserve">6 </w:t>
            </w:r>
            <w:r w:rsidRPr="0032445C">
              <w:rPr>
                <w:rFonts w:ascii="TH SarabunPSK" w:eastAsia="Calibri" w:hAnsi="TH SarabunPSK" w:cs="TH SarabunPSK"/>
                <w:sz w:val="28"/>
                <w:u w:val="single"/>
                <w:cs/>
              </w:rPr>
              <w:t>เดือนนับแต่วันตรวจ</w:t>
            </w:r>
            <w:r w:rsidRPr="0032445C">
              <w:rPr>
                <w:rFonts w:ascii="TH SarabunPSK" w:eastAsia="Calibri" w:hAnsi="TH SarabunPSK" w:cs="TH SarabunPSK"/>
                <w:sz w:val="28"/>
              </w:rPr>
              <w:br/>
            </w:r>
            <w:r w:rsidRPr="0032445C">
              <w:rPr>
                <w:rFonts w:ascii="TH SarabunPSK" w:eastAsia="Calibri" w:hAnsi="TH SarabunPSK" w:cs="TH SarabunPSK"/>
                <w:sz w:val="28"/>
                <w:cs/>
              </w:rPr>
              <w:t xml:space="preserve">-ผ่านเกณฑ์มาตรฐาน </w:t>
            </w: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อุณหภูมิไม่เกิน </w:t>
            </w:r>
            <w:r w:rsidRPr="0032445C">
              <w:rPr>
                <w:rFonts w:ascii="TH SarabunPSK" w:eastAsia="Calibri" w:hAnsi="TH SarabunPSK" w:cs="TH SarabunPSK"/>
                <w:sz w:val="28"/>
              </w:rPr>
              <w:t xml:space="preserve">30 °c </w:t>
            </w:r>
            <w:r w:rsidRPr="0032445C">
              <w:rPr>
                <w:rFonts w:ascii="TH SarabunPSK" w:eastAsia="Calibri" w:hAnsi="TH SarabunPSK" w:cs="TH SarabunPSK"/>
                <w:sz w:val="28"/>
                <w:cs/>
              </w:rPr>
              <w:t xml:space="preserve">ความชื้นไม่เกิน </w:t>
            </w:r>
            <w:r w:rsidRPr="0032445C">
              <w:rPr>
                <w:rFonts w:ascii="TH SarabunPSK" w:eastAsia="Calibri" w:hAnsi="TH SarabunPSK" w:cs="TH SarabunPSK"/>
                <w:sz w:val="28"/>
              </w:rPr>
              <w:t>70%)</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คลังยาสามารถป้องกันสัตว์และแมลงได้</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ประตูมีกุญแจ</w:t>
            </w:r>
            <w:proofErr w:type="spellStart"/>
            <w:r w:rsidRPr="0032445C">
              <w:rPr>
                <w:rFonts w:ascii="TH SarabunPSK" w:eastAsia="Calibri" w:hAnsi="TH SarabunPSK" w:cs="TH SarabunPSK"/>
                <w:sz w:val="28"/>
                <w:cs/>
              </w:rPr>
              <w:t>ล็อค</w:t>
            </w:r>
            <w:proofErr w:type="spellEnd"/>
            <w:r w:rsidRPr="0032445C">
              <w:rPr>
                <w:rFonts w:ascii="TH SarabunPSK" w:eastAsia="Calibri" w:hAnsi="TH SarabunPSK" w:cs="TH SarabunPSK"/>
                <w:sz w:val="28"/>
                <w:cs/>
              </w:rPr>
              <w:t xml:space="preserve"> </w:t>
            </w:r>
            <w:r w:rsidRPr="0032445C">
              <w:rPr>
                <w:rFonts w:ascii="TH SarabunPSK" w:eastAsia="Calibri" w:hAnsi="TH SarabunPSK" w:cs="TH SarabunPSK"/>
                <w:sz w:val="28"/>
              </w:rPr>
              <w:t>2</w:t>
            </w:r>
            <w:r w:rsidRPr="0032445C">
              <w:rPr>
                <w:rFonts w:ascii="TH SarabunPSK" w:eastAsia="Calibri" w:hAnsi="TH SarabunPSK" w:cs="TH SarabunPSK"/>
                <w:sz w:val="28"/>
                <w:cs/>
              </w:rPr>
              <w:t>ชั้น</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มีกุญแจ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ดอกโดยมี</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เจ้าหน้าที่ถือคนละดอก</w:t>
            </w:r>
            <w:r w:rsidRPr="0032445C">
              <w:rPr>
                <w:rFonts w:ascii="TH SarabunPSK" w:eastAsia="Calibri" w:hAnsi="TH SarabunPSK" w:cs="TH SarabunPSK"/>
                <w:sz w:val="28"/>
              </w:rPr>
              <w:t xml:space="preserve">)    </w:t>
            </w:r>
          </w:p>
          <w:p w:rsidR="0032445C" w:rsidRPr="0032445C" w:rsidRDefault="0032445C" w:rsidP="0032445C">
            <w:pPr>
              <w:spacing w:after="0" w:line="240" w:lineRule="auto"/>
              <w:ind w:left="93" w:right="173"/>
              <w:rPr>
                <w:rFonts w:ascii="TH SarabunPSK" w:eastAsia="Calibri" w:hAnsi="TH SarabunPSK" w:cs="TH SarabunPSK"/>
                <w:sz w:val="28"/>
                <w:u w:val="single"/>
              </w:rPr>
            </w:pPr>
            <w:r w:rsidRPr="0032445C">
              <w:rPr>
                <w:rFonts w:ascii="TH SarabunPSK" w:eastAsia="Calibri" w:hAnsi="TH SarabunPSK" w:cs="TH SarabunPSK"/>
                <w:sz w:val="28"/>
              </w:rPr>
              <w:t>-</w:t>
            </w:r>
            <w:r w:rsidRPr="0032445C">
              <w:rPr>
                <w:rFonts w:ascii="TH SarabunPSK" w:eastAsia="Calibri" w:hAnsi="TH SarabunPSK" w:cs="TH SarabunPSK"/>
                <w:sz w:val="28"/>
                <w:cs/>
              </w:rPr>
              <w:t>มีการบันทึกอุณหภูมิและความชื้น</w:t>
            </w:r>
            <w:r w:rsidRPr="0032445C">
              <w:rPr>
                <w:rFonts w:ascii="TH SarabunPSK" w:eastAsia="Calibri" w:hAnsi="TH SarabunPSK" w:cs="TH SarabunPSK"/>
                <w:sz w:val="28"/>
              </w:rPr>
              <w:t xml:space="preserve"> </w:t>
            </w:r>
            <w:r w:rsidRPr="0032445C">
              <w:rPr>
                <w:rFonts w:ascii="TH SarabunPSK" w:eastAsia="Calibri" w:hAnsi="TH SarabunPSK" w:cs="TH SarabunPSK"/>
                <w:sz w:val="28"/>
                <w:u w:val="single"/>
                <w:cs/>
              </w:rPr>
              <w:t xml:space="preserve">แต่ไม่เป็นปัจจุบัน อย่างน้อย </w:t>
            </w:r>
            <w:r w:rsidRPr="0032445C">
              <w:rPr>
                <w:rFonts w:ascii="TH SarabunPSK" w:eastAsia="Calibri" w:hAnsi="TH SarabunPSK" w:cs="TH SarabunPSK"/>
                <w:sz w:val="28"/>
                <w:u w:val="single"/>
              </w:rPr>
              <w:t xml:space="preserve">6 </w:t>
            </w:r>
            <w:r w:rsidRPr="0032445C">
              <w:rPr>
                <w:rFonts w:ascii="TH SarabunPSK" w:eastAsia="Calibri" w:hAnsi="TH SarabunPSK" w:cs="TH SarabunPSK"/>
                <w:sz w:val="28"/>
                <w:u w:val="single"/>
                <w:cs/>
              </w:rPr>
              <w:t>เดือนนับแต่วันตรวจ</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w:t>
            </w:r>
            <w:r w:rsidRPr="0032445C">
              <w:rPr>
                <w:rFonts w:ascii="TH SarabunPSK" w:eastAsia="Calibri" w:hAnsi="TH SarabunPSK" w:cs="TH SarabunPSK"/>
                <w:sz w:val="28"/>
                <w:u w:val="single"/>
                <w:cs/>
              </w:rPr>
              <w:t>มีการบันทึกอุณหภูมิและความชื้นเป็นปัจจุบันแต่ไม่ผ่านเกณฑ์</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ประตูมีกุญแจ</w:t>
            </w:r>
            <w:proofErr w:type="spellStart"/>
            <w:r w:rsidRPr="0032445C">
              <w:rPr>
                <w:rFonts w:ascii="TH SarabunPSK" w:eastAsia="Calibri" w:hAnsi="TH SarabunPSK" w:cs="TH SarabunPSK"/>
                <w:sz w:val="28"/>
                <w:cs/>
              </w:rPr>
              <w:t>ล็อค</w:t>
            </w:r>
            <w:proofErr w:type="spellEnd"/>
            <w:r w:rsidRPr="0032445C">
              <w:rPr>
                <w:rFonts w:ascii="TH SarabunPSK" w:eastAsia="Calibri" w:hAnsi="TH SarabunPSK" w:cs="TH SarabunPSK"/>
                <w:sz w:val="28"/>
                <w:cs/>
              </w:rPr>
              <w:t xml:space="preserve"> </w:t>
            </w:r>
            <w:r w:rsidRPr="0032445C">
              <w:rPr>
                <w:rFonts w:ascii="TH SarabunPSK" w:eastAsia="Calibri" w:hAnsi="TH SarabunPSK" w:cs="TH SarabunPSK"/>
                <w:sz w:val="28"/>
              </w:rPr>
              <w:t xml:space="preserve">1 </w:t>
            </w:r>
            <w:r w:rsidRPr="0032445C">
              <w:rPr>
                <w:rFonts w:ascii="TH SarabunPSK" w:eastAsia="Calibri" w:hAnsi="TH SarabunPSK" w:cs="TH SarabunPSK"/>
                <w:sz w:val="28"/>
                <w:cs/>
              </w:rPr>
              <w:t>ชั้น</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หรือ กรณีสถานที่เก็บยาและเวชภัณฑ์อยู่นอกอาคาร รพ.สต. มีแต่ประตูกระจก ไม่มีเหล็กดัด</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ยาถูกแสงแดด </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ไม่มีการบันทึกอุณหภูมิและความชื้น</w:t>
            </w:r>
            <w:r w:rsidRPr="0032445C">
              <w:rPr>
                <w:rFonts w:ascii="TH SarabunPSK" w:eastAsia="Calibri" w:hAnsi="TH SarabunPSK" w:cs="TH SarabunPSK"/>
                <w:sz w:val="28"/>
                <w:u w:val="single"/>
                <w:cs/>
              </w:rPr>
              <w:br/>
            </w:r>
            <w:r w:rsidRPr="0032445C">
              <w:rPr>
                <w:rFonts w:ascii="TH SarabunPSK" w:eastAsia="Calibri" w:hAnsi="TH SarabunPSK" w:cs="TH SarabunPSK"/>
                <w:sz w:val="28"/>
                <w:u w:val="single"/>
              </w:rPr>
              <w:t>-</w:t>
            </w:r>
            <w:r w:rsidRPr="0032445C">
              <w:rPr>
                <w:rFonts w:ascii="TH SarabunPSK" w:eastAsia="Calibri" w:hAnsi="TH SarabunPSK" w:cs="TH SarabunPSK"/>
                <w:sz w:val="28"/>
                <w:u w:val="single"/>
                <w:cs/>
              </w:rPr>
              <w:t>คลังยาไม่สามารถป้องกันสัตว์และแมลงได้</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tabs>
                <w:tab w:val="left" w:pos="2044"/>
              </w:tabs>
              <w:spacing w:after="0" w:line="240" w:lineRule="auto"/>
              <w:ind w:left="93" w:right="26"/>
              <w:rPr>
                <w:rFonts w:ascii="TH SarabunPSK" w:eastAsia="Calibri" w:hAnsi="TH SarabunPSK" w:cs="TH SarabunPSK"/>
                <w:sz w:val="28"/>
              </w:rPr>
            </w:pPr>
            <w:r w:rsidRPr="0032445C">
              <w:rPr>
                <w:rFonts w:ascii="TH SarabunPSK" w:eastAsia="Calibri" w:hAnsi="TH SarabunPSK" w:cs="TH SarabunPSK"/>
                <w:sz w:val="28"/>
              </w:rPr>
              <w:br/>
              <w:t>-</w:t>
            </w:r>
            <w:r w:rsidRPr="0032445C">
              <w:rPr>
                <w:rFonts w:ascii="TH SarabunPSK" w:eastAsia="Calibri" w:hAnsi="TH SarabunPSK" w:cs="TH SarabunPSK"/>
                <w:sz w:val="28"/>
                <w:cs/>
              </w:rPr>
              <w:t>ประตูมีกุญแจ</w:t>
            </w:r>
            <w:proofErr w:type="spellStart"/>
            <w:r w:rsidRPr="0032445C">
              <w:rPr>
                <w:rFonts w:ascii="TH SarabunPSK" w:eastAsia="Calibri" w:hAnsi="TH SarabunPSK" w:cs="TH SarabunPSK"/>
                <w:sz w:val="28"/>
                <w:cs/>
              </w:rPr>
              <w:t>ล็อค</w:t>
            </w:r>
            <w:proofErr w:type="spellEnd"/>
            <w:r w:rsidRPr="0032445C">
              <w:rPr>
                <w:rFonts w:ascii="TH SarabunPSK" w:eastAsia="Calibri" w:hAnsi="TH SarabunPSK" w:cs="TH SarabunPSK"/>
                <w:sz w:val="28"/>
                <w:cs/>
              </w:rPr>
              <w:t xml:space="preserve"> </w:t>
            </w:r>
            <w:r w:rsidRPr="0032445C">
              <w:rPr>
                <w:rFonts w:ascii="TH SarabunPSK" w:eastAsia="Calibri" w:hAnsi="TH SarabunPSK" w:cs="TH SarabunPSK"/>
                <w:sz w:val="28"/>
              </w:rPr>
              <w:t>2</w:t>
            </w:r>
            <w:r w:rsidRPr="0032445C">
              <w:rPr>
                <w:rFonts w:ascii="TH SarabunPSK" w:eastAsia="Calibri" w:hAnsi="TH SarabunPSK" w:cs="TH SarabunPSK"/>
                <w:sz w:val="28"/>
                <w:cs/>
              </w:rPr>
              <w:t xml:space="preserve"> ชั้น</w:t>
            </w:r>
            <w:r w:rsidRPr="0032445C">
              <w:rPr>
                <w:rFonts w:ascii="TH SarabunPSK" w:eastAsia="Calibri" w:hAnsi="TH SarabunPSK" w:cs="TH SarabunPSK"/>
                <w:sz w:val="28"/>
              </w:rPr>
              <w:br/>
              <w:t xml:space="preserve">- </w:t>
            </w:r>
            <w:r w:rsidRPr="0032445C">
              <w:rPr>
                <w:rFonts w:ascii="TH SarabunPSK" w:eastAsia="Calibri" w:hAnsi="TH SarabunPSK" w:cs="TH SarabunPSK"/>
                <w:sz w:val="28"/>
                <w:cs/>
              </w:rPr>
              <w:t>คำสั่ง</w:t>
            </w:r>
            <w:r w:rsidRPr="0032445C">
              <w:rPr>
                <w:rFonts w:ascii="TH SarabunPSK" w:eastAsia="Calibri" w:hAnsi="TH SarabunPSK" w:cs="TH SarabunPSK"/>
                <w:sz w:val="28"/>
                <w:u w:val="single"/>
                <w:cs/>
              </w:rPr>
              <w:t>หรือบันทึก</w:t>
            </w:r>
            <w:r w:rsidRPr="0032445C">
              <w:rPr>
                <w:rFonts w:ascii="TH SarabunPSK" w:eastAsia="Calibri" w:hAnsi="TH SarabunPSK" w:cs="TH SarabunPSK"/>
                <w:sz w:val="28"/>
                <w:cs/>
              </w:rPr>
              <w:t>มอบหมายให้เจ้าหน้าที่ถือ</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กุญแจคนละดอก</w:t>
            </w:r>
            <w:r w:rsidRPr="0032445C">
              <w:rPr>
                <w:rFonts w:ascii="TH SarabunPSK" w:eastAsia="Calibri" w:hAnsi="TH SarabunPSK" w:cs="TH SarabunPSK"/>
                <w:sz w:val="28"/>
              </w:rPr>
              <w:br/>
              <w:t>-</w:t>
            </w:r>
            <w:r w:rsidRPr="0032445C">
              <w:rPr>
                <w:rFonts w:ascii="TH SarabunPSK" w:eastAsia="Calibri" w:hAnsi="TH SarabunPSK" w:cs="TH SarabunPSK"/>
                <w:sz w:val="28"/>
                <w:cs/>
              </w:rPr>
              <w:t>ไม่มีกลิ่นอับชื้น ยาไม่ถูกแสงแดด</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เครื่องวัดอุณหภูมิและ</w:t>
            </w:r>
            <w:r w:rsidRPr="0032445C">
              <w:rPr>
                <w:rFonts w:ascii="TH SarabunPSK" w:eastAsia="Calibri" w:hAnsi="TH SarabunPSK" w:cs="TH SarabunPSK"/>
                <w:sz w:val="28"/>
              </w:rPr>
              <w:br/>
            </w:r>
            <w:r w:rsidRPr="0032445C">
              <w:rPr>
                <w:rFonts w:ascii="TH SarabunPSK" w:eastAsia="Calibri" w:hAnsi="TH SarabunPSK" w:cs="TH SarabunPSK"/>
                <w:sz w:val="28"/>
                <w:cs/>
              </w:rPr>
              <w:t>ความชื้น</w:t>
            </w: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แบบบันทึกอุณหภูมิและความชื้น</w:t>
            </w:r>
            <w:r w:rsidRPr="0032445C">
              <w:rPr>
                <w:rFonts w:ascii="TH SarabunPSK" w:eastAsia="Calibri" w:hAnsi="TH SarabunPSK" w:cs="TH SarabunPSK"/>
                <w:sz w:val="28"/>
                <w:cs/>
              </w:rPr>
              <w:br/>
            </w:r>
            <w:r w:rsidRPr="0032445C">
              <w:rPr>
                <w:rFonts w:ascii="TH SarabunPSK" w:eastAsia="Calibri" w:hAnsi="TH SarabunPSK" w:cs="TH SarabunPSK"/>
                <w:sz w:val="28"/>
                <w:u w:val="single"/>
              </w:rPr>
              <w:t>(</w:t>
            </w:r>
            <w:r w:rsidRPr="0032445C">
              <w:rPr>
                <w:rFonts w:ascii="TH SarabunPSK" w:eastAsia="Calibri" w:hAnsi="TH SarabunPSK" w:cs="TH SarabunPSK"/>
                <w:sz w:val="28"/>
                <w:u w:val="single"/>
                <w:cs/>
              </w:rPr>
              <w:t xml:space="preserve">กรณี </w:t>
            </w:r>
            <w:r w:rsidRPr="0032445C">
              <w:rPr>
                <w:rFonts w:ascii="TH SarabunPSK" w:eastAsia="Calibri" w:hAnsi="TH SarabunPSK" w:cs="TH SarabunPSK"/>
                <w:sz w:val="28"/>
                <w:u w:val="single"/>
              </w:rPr>
              <w:t xml:space="preserve">PCU </w:t>
            </w:r>
            <w:r w:rsidRPr="0032445C">
              <w:rPr>
                <w:rFonts w:ascii="TH SarabunPSK" w:eastAsia="Calibri" w:hAnsi="TH SarabunPSK" w:cs="TH SarabunPSK"/>
                <w:sz w:val="28"/>
                <w:u w:val="single"/>
                <w:cs/>
              </w:rPr>
              <w:t>รพ. ประเมิน</w:t>
            </w:r>
            <w:r w:rsidRPr="0032445C">
              <w:rPr>
                <w:rFonts w:ascii="TH SarabunPSK" w:eastAsia="Calibri" w:hAnsi="TH SarabunPSK" w:cs="TH SarabunPSK"/>
                <w:spacing w:val="-6"/>
                <w:sz w:val="28"/>
                <w:u w:val="single"/>
                <w:cs/>
              </w:rPr>
              <w:t>ที่คลังยาที่เก็บยา รพ.สต.)</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2.3 </w:t>
            </w:r>
            <w:r w:rsidRPr="0032445C">
              <w:rPr>
                <w:rFonts w:ascii="TH SarabunPSK" w:eastAsia="Calibri" w:hAnsi="TH SarabunPSK" w:cs="TH SarabunPSK"/>
                <w:sz w:val="28"/>
                <w:cs/>
              </w:rPr>
              <w:t>มีการจัดเก็บยาและเวชภัณฑ์ อย่างเหมาะสม แยกเป็นหมวดหมู่ มีป้ายชื่อยาแต่ละรายการ ไม่วางยาและเวชภัณฑ์บนพื้นโดยตรง</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ไม่พบยาและเวชภัณฑ์วางบนพื้นโดยตรง </w:t>
            </w:r>
            <w:r w:rsidRPr="0032445C">
              <w:rPr>
                <w:rFonts w:ascii="TH SarabunPSK" w:eastAsia="Calibri" w:hAnsi="TH SarabunPSK" w:cs="TH SarabunPSK"/>
                <w:sz w:val="28"/>
              </w:rPr>
              <w:br/>
              <w:t>-</w:t>
            </w:r>
            <w:r w:rsidRPr="0032445C">
              <w:rPr>
                <w:rFonts w:ascii="TH SarabunPSK" w:eastAsia="Calibri" w:hAnsi="TH SarabunPSK" w:cs="TH SarabunPSK"/>
                <w:sz w:val="28"/>
                <w:cs/>
              </w:rPr>
              <w:t>มีป้ายชื่อยาทุกรายการ</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ไม่พบยาและเวชภัณฑ์วางบนพื้นโดยตรง  </w:t>
            </w:r>
            <w:r w:rsidRPr="0032445C">
              <w:rPr>
                <w:rFonts w:ascii="TH SarabunPSK" w:eastAsia="Calibri" w:hAnsi="TH SarabunPSK" w:cs="TH SarabunPSK"/>
                <w:sz w:val="28"/>
              </w:rPr>
              <w:br/>
              <w:t>--</w:t>
            </w:r>
            <w:r w:rsidRPr="0032445C">
              <w:rPr>
                <w:rFonts w:ascii="TH SarabunPSK" w:eastAsia="Calibri" w:hAnsi="TH SarabunPSK" w:cs="TH SarabunPSK"/>
                <w:sz w:val="28"/>
                <w:cs/>
              </w:rPr>
              <w:t>มีป้ายชื่อยาทุกรายการ</w:t>
            </w:r>
            <w:r w:rsidRPr="0032445C">
              <w:rPr>
                <w:rFonts w:ascii="TH SarabunPSK" w:eastAsia="Calibri" w:hAnsi="TH SarabunPSK" w:cs="TH SarabunPSK"/>
                <w:sz w:val="28"/>
              </w:rPr>
              <w:br/>
              <w:t>(</w:t>
            </w:r>
            <w:r w:rsidRPr="0032445C">
              <w:rPr>
                <w:rFonts w:ascii="TH SarabunPSK" w:eastAsia="Calibri" w:hAnsi="TH SarabunPSK" w:cs="TH SarabunPSK"/>
                <w:sz w:val="28"/>
                <w:cs/>
              </w:rPr>
              <w:t>อย่างใดอย่างหนึ่ง</w:t>
            </w:r>
            <w:r w:rsidRPr="0032445C">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พบยาและเวชภัณฑ์วางบนพื้นโดยตรง </w:t>
            </w:r>
            <w:r w:rsidRPr="0032445C">
              <w:rPr>
                <w:rFonts w:ascii="TH SarabunPSK" w:eastAsia="Calibri" w:hAnsi="TH SarabunPSK" w:cs="TH SarabunPSK"/>
                <w:sz w:val="28"/>
              </w:rPr>
              <w:br/>
              <w:t>-</w:t>
            </w:r>
            <w:r w:rsidRPr="0032445C">
              <w:rPr>
                <w:rFonts w:ascii="TH SarabunPSK" w:eastAsia="Calibri" w:hAnsi="TH SarabunPSK" w:cs="TH SarabunPSK"/>
                <w:sz w:val="28"/>
                <w:cs/>
              </w:rPr>
              <w:t>ไม่มีป้ายชื่อยาทุกรายการ</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ไม่พบยาและเวชภัณฑ์วางบนพื้นโดยตรง</w:t>
            </w:r>
            <w:r w:rsidRPr="0032445C">
              <w:rPr>
                <w:rFonts w:ascii="TH SarabunPSK" w:eastAsia="Calibri" w:hAnsi="TH SarabunPSK" w:cs="TH SarabunPSK"/>
                <w:sz w:val="28"/>
              </w:rPr>
              <w:br/>
              <w:t>-</w:t>
            </w:r>
            <w:r w:rsidRPr="0032445C">
              <w:rPr>
                <w:rFonts w:ascii="TH SarabunPSK" w:eastAsia="Calibri" w:hAnsi="TH SarabunPSK" w:cs="TH SarabunPSK"/>
                <w:sz w:val="28"/>
                <w:cs/>
              </w:rPr>
              <w:t>มีป้ายชื่อยาทุกรายการ</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2600"/>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cs/>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2.4 </w:t>
            </w:r>
            <w:r w:rsidRPr="0032445C">
              <w:rPr>
                <w:rFonts w:ascii="TH SarabunPSK" w:eastAsia="Calibri" w:hAnsi="TH SarabunPSK" w:cs="TH SarabunPSK"/>
                <w:sz w:val="28"/>
                <w:cs/>
              </w:rPr>
              <w:t>การควบคุมและการเบิกจ่ายเวชภัณฑ์</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 xml:space="preserve">มีบัญชีควบคุมการเบิกจ่าย </w:t>
            </w:r>
            <w:r w:rsidRPr="0032445C">
              <w:rPr>
                <w:rFonts w:ascii="TH SarabunPSK" w:eastAsia="Calibri" w:hAnsi="TH SarabunPSK" w:cs="TH SarabunPSK"/>
                <w:sz w:val="28"/>
              </w:rPr>
              <w:t xml:space="preserve">(stock card) </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และลงข้อมูลเป็นปัจจุบัน การเบิกจ่ายมีใบเบิก</w:t>
            </w:r>
            <w:r w:rsidRPr="0032445C">
              <w:rPr>
                <w:rFonts w:ascii="TH SarabunPSK" w:eastAsia="Calibri" w:hAnsi="TH SarabunPSK" w:cs="TH SarabunPSK"/>
                <w:sz w:val="28"/>
              </w:rPr>
              <w:t>-</w:t>
            </w:r>
            <w:r w:rsidRPr="0032445C">
              <w:rPr>
                <w:rFonts w:ascii="TH SarabunPSK" w:eastAsia="Calibri" w:hAnsi="TH SarabunPSK" w:cs="TH SarabunPSK"/>
                <w:sz w:val="28"/>
                <w:cs/>
              </w:rPr>
              <w:t>บันทึกการจ่ายที่ถูกต้องตรงกับทะเบียนควบคุม</w:t>
            </w:r>
            <w:r w:rsidRPr="0032445C">
              <w:rPr>
                <w:rFonts w:ascii="TH SarabunPSK" w:eastAsia="Calibri" w:hAnsi="TH SarabunPSK" w:cs="TH SarabunPSK"/>
                <w:sz w:val="28"/>
              </w:rPr>
              <w:br/>
            </w:r>
            <w:r w:rsidRPr="0032445C">
              <w:rPr>
                <w:rFonts w:ascii="TH SarabunPSK" w:eastAsia="Calibri" w:hAnsi="TH SarabunPSK" w:cs="TH SarabunPSK"/>
                <w:sz w:val="28"/>
                <w:cs/>
              </w:rPr>
              <w:t>คลังยา</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สุ่ม</w:t>
            </w:r>
            <w:r w:rsidRPr="0032445C">
              <w:rPr>
                <w:rFonts w:ascii="TH SarabunPSK" w:eastAsia="Calibri" w:hAnsi="TH SarabunPSK" w:cs="TH SarabunPSK"/>
                <w:sz w:val="28"/>
              </w:rPr>
              <w:t xml:space="preserve">stock card </w:t>
            </w:r>
            <w:r w:rsidRPr="0032445C">
              <w:rPr>
                <w:rFonts w:ascii="TH SarabunPSK" w:eastAsia="Calibri" w:hAnsi="TH SarabunPSK" w:cs="TH SarabunPSK"/>
                <w:sz w:val="28"/>
                <w:cs/>
              </w:rPr>
              <w:t xml:space="preserve">นับยา </w:t>
            </w:r>
            <w:r w:rsidRPr="0032445C">
              <w:rPr>
                <w:rFonts w:ascii="TH SarabunPSK" w:eastAsia="Calibri" w:hAnsi="TH SarabunPSK" w:cs="TH SarabunPSK"/>
                <w:sz w:val="28"/>
              </w:rPr>
              <w:t xml:space="preserve">10 </w:t>
            </w:r>
            <w:r w:rsidRPr="0032445C">
              <w:rPr>
                <w:rFonts w:ascii="TH SarabunPSK" w:eastAsia="Calibri" w:hAnsi="TH SarabunPSK" w:cs="TH SarabunPSK"/>
                <w:sz w:val="28"/>
                <w:cs/>
              </w:rPr>
              <w:t>รายการตรงทุกรายการ และ</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มีใบเบิกยาจากคลังยา และมีการลงนามครบถ้วน </w:t>
            </w:r>
            <w:r w:rsidRPr="0032445C">
              <w:rPr>
                <w:rFonts w:ascii="TH SarabunPSK" w:eastAsia="Calibri" w:hAnsi="TH SarabunPSK" w:cs="TH SarabunPSK"/>
                <w:sz w:val="28"/>
              </w:rPr>
              <w:t>(</w:t>
            </w:r>
            <w:r w:rsidRPr="0032445C">
              <w:rPr>
                <w:rFonts w:ascii="TH SarabunPSK" w:eastAsia="Calibri" w:hAnsi="TH SarabunPSK" w:cs="TH SarabunPSK"/>
                <w:sz w:val="28"/>
                <w:cs/>
              </w:rPr>
              <w:t>ผู้เบิก ผู้จ่าย ผู้รับ ผู้อนุมัติ</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และวันที่สอดคล้องกับ </w:t>
            </w:r>
            <w:r w:rsidRPr="0032445C">
              <w:rPr>
                <w:rFonts w:ascii="TH SarabunPSK" w:eastAsia="Calibri" w:hAnsi="TH SarabunPSK" w:cs="TH SarabunPSK"/>
                <w:sz w:val="28"/>
              </w:rPr>
              <w:t>stock card</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สุ่ม</w:t>
            </w:r>
            <w:r w:rsidRPr="0032445C">
              <w:rPr>
                <w:rFonts w:ascii="TH SarabunPSK" w:eastAsia="Calibri" w:hAnsi="TH SarabunPSK" w:cs="TH SarabunPSK"/>
                <w:sz w:val="28"/>
              </w:rPr>
              <w:t xml:space="preserve">stock card </w:t>
            </w:r>
            <w:r w:rsidRPr="0032445C">
              <w:rPr>
                <w:rFonts w:ascii="TH SarabunPSK" w:eastAsia="Calibri" w:hAnsi="TH SarabunPSK" w:cs="TH SarabunPSK"/>
                <w:sz w:val="28"/>
                <w:cs/>
              </w:rPr>
              <w:t xml:space="preserve">นับยา </w:t>
            </w:r>
            <w:r w:rsidRPr="0032445C">
              <w:rPr>
                <w:rFonts w:ascii="TH SarabunPSK" w:eastAsia="Calibri" w:hAnsi="TH SarabunPSK" w:cs="TH SarabunPSK"/>
                <w:sz w:val="28"/>
              </w:rPr>
              <w:t xml:space="preserve">10 </w:t>
            </w:r>
            <w:r w:rsidRPr="0032445C">
              <w:rPr>
                <w:rFonts w:ascii="TH SarabunPSK" w:eastAsia="Calibri" w:hAnsi="TH SarabunPSK" w:cs="TH SarabunPSK"/>
                <w:sz w:val="28"/>
                <w:cs/>
              </w:rPr>
              <w:t xml:space="preserve">รายการตรงมากกว่า </w:t>
            </w:r>
            <w:r w:rsidRPr="0032445C">
              <w:rPr>
                <w:rFonts w:ascii="TH SarabunPSK" w:eastAsia="Calibri" w:hAnsi="TH SarabunPSK" w:cs="TH SarabunPSK"/>
                <w:sz w:val="28"/>
              </w:rPr>
              <w:t xml:space="preserve">5 </w:t>
            </w:r>
            <w:r w:rsidRPr="0032445C">
              <w:rPr>
                <w:rFonts w:ascii="TH SarabunPSK" w:eastAsia="Calibri" w:hAnsi="TH SarabunPSK" w:cs="TH SarabunPSK"/>
                <w:sz w:val="28"/>
                <w:cs/>
              </w:rPr>
              <w:t xml:space="preserve">รายการ </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มีใบเบิกยาจากคลังยา</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อย่างใดอย่างหนึ่ง</w:t>
            </w:r>
            <w:r w:rsidRPr="0032445C">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สุ่ม</w:t>
            </w:r>
            <w:r w:rsidRPr="0032445C">
              <w:rPr>
                <w:rFonts w:ascii="TH SarabunPSK" w:eastAsia="Calibri" w:hAnsi="TH SarabunPSK" w:cs="TH SarabunPSK"/>
                <w:sz w:val="28"/>
              </w:rPr>
              <w:t xml:space="preserve">stock card </w:t>
            </w:r>
            <w:r w:rsidRPr="0032445C">
              <w:rPr>
                <w:rFonts w:ascii="TH SarabunPSK" w:eastAsia="Calibri" w:hAnsi="TH SarabunPSK" w:cs="TH SarabunPSK"/>
                <w:sz w:val="28"/>
                <w:cs/>
              </w:rPr>
              <w:t>นับยา</w:t>
            </w:r>
            <w:r w:rsidRPr="0032445C">
              <w:rPr>
                <w:rFonts w:ascii="TH SarabunPSK" w:eastAsia="Calibri" w:hAnsi="TH SarabunPSK" w:cs="TH SarabunPSK"/>
                <w:sz w:val="28"/>
              </w:rPr>
              <w:t xml:space="preserve"> 10 </w:t>
            </w:r>
            <w:r w:rsidRPr="0032445C">
              <w:rPr>
                <w:rFonts w:ascii="TH SarabunPSK" w:eastAsia="Calibri" w:hAnsi="TH SarabunPSK" w:cs="TH SarabunPSK"/>
                <w:sz w:val="28"/>
                <w:cs/>
              </w:rPr>
              <w:t xml:space="preserve">รายการตรงน้อยกว่า </w:t>
            </w:r>
            <w:r w:rsidRPr="0032445C">
              <w:rPr>
                <w:rFonts w:ascii="TH SarabunPSK" w:eastAsia="Calibri" w:hAnsi="TH SarabunPSK" w:cs="TH SarabunPSK"/>
                <w:sz w:val="28"/>
              </w:rPr>
              <w:t xml:space="preserve">5 </w:t>
            </w:r>
            <w:r w:rsidRPr="0032445C">
              <w:rPr>
                <w:rFonts w:ascii="TH SarabunPSK" w:eastAsia="Calibri" w:hAnsi="TH SarabunPSK" w:cs="TH SarabunPSK"/>
                <w:sz w:val="28"/>
                <w:cs/>
              </w:rPr>
              <w:t xml:space="preserve">รายการ </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ไม่มีใบเบิกยาจากคลังยา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u w:val="single"/>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 สุ่ม รบ</w:t>
            </w:r>
            <w:r w:rsidRPr="0032445C">
              <w:rPr>
                <w:rFonts w:ascii="TH SarabunPSK" w:eastAsia="Calibri" w:hAnsi="TH SarabunPSK" w:cs="TH SarabunPSK"/>
                <w:sz w:val="28"/>
              </w:rPr>
              <w:t xml:space="preserve">.301 </w:t>
            </w:r>
            <w:r w:rsidRPr="0032445C">
              <w:rPr>
                <w:rFonts w:ascii="TH SarabunPSK" w:eastAsia="Calibri" w:hAnsi="TH SarabunPSK" w:cs="TH SarabunPSK"/>
                <w:sz w:val="28"/>
                <w:u w:val="single" w:color="365F91"/>
              </w:rPr>
              <w:t>Stock Card</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และตรวจนับยาในคลัง </w:t>
            </w:r>
            <w:r w:rsidRPr="0032445C">
              <w:rPr>
                <w:rFonts w:ascii="TH SarabunPSK" w:eastAsia="Calibri" w:hAnsi="TH SarabunPSK" w:cs="TH SarabunPSK"/>
                <w:sz w:val="28"/>
              </w:rPr>
              <w:t xml:space="preserve">10 </w:t>
            </w:r>
            <w:r w:rsidRPr="0032445C">
              <w:rPr>
                <w:rFonts w:ascii="TH SarabunPSK" w:eastAsia="Calibri" w:hAnsi="TH SarabunPSK" w:cs="TH SarabunPSK"/>
                <w:sz w:val="28"/>
                <w:cs/>
              </w:rPr>
              <w:t>รายการ</w:t>
            </w:r>
            <w:r w:rsidRPr="0032445C">
              <w:rPr>
                <w:rFonts w:ascii="TH SarabunPSK" w:eastAsia="Calibri" w:hAnsi="TH SarabunPSK" w:cs="TH SarabunPSK"/>
                <w:sz w:val="28"/>
              </w:rPr>
              <w:br/>
            </w:r>
            <w:r w:rsidRPr="0032445C">
              <w:rPr>
                <w:rFonts w:ascii="TH SarabunPSK" w:eastAsia="Calibri" w:hAnsi="TH SarabunPSK" w:cs="TH SarabunPSK"/>
                <w:sz w:val="28"/>
                <w:u w:val="single"/>
              </w:rPr>
              <w:t>-</w:t>
            </w:r>
            <w:r w:rsidRPr="0032445C">
              <w:rPr>
                <w:rFonts w:ascii="TH SarabunPSK" w:eastAsia="Calibri" w:hAnsi="TH SarabunPSK" w:cs="TH SarabunPSK"/>
                <w:sz w:val="28"/>
                <w:u w:val="single"/>
                <w:cs/>
              </w:rPr>
              <w:t xml:space="preserve"> รบ.</w:t>
            </w:r>
            <w:r w:rsidRPr="0032445C">
              <w:rPr>
                <w:rFonts w:ascii="TH SarabunPSK" w:eastAsia="Calibri" w:hAnsi="TH SarabunPSK" w:cs="TH SarabunPSK"/>
                <w:sz w:val="28"/>
                <w:u w:val="single"/>
              </w:rPr>
              <w:t xml:space="preserve">301 </w:t>
            </w:r>
            <w:r w:rsidRPr="0032445C">
              <w:rPr>
                <w:rFonts w:ascii="TH SarabunPSK" w:eastAsia="Calibri" w:hAnsi="TH SarabunPSK" w:cs="TH SarabunPSK"/>
                <w:sz w:val="28"/>
                <w:u w:val="single"/>
                <w:cs/>
              </w:rPr>
              <w:t xml:space="preserve">หรือ </w:t>
            </w:r>
            <w:r w:rsidRPr="0032445C">
              <w:rPr>
                <w:rFonts w:ascii="TH SarabunPSK" w:eastAsia="Calibri" w:hAnsi="TH SarabunPSK" w:cs="TH SarabunPSK"/>
                <w:sz w:val="28"/>
                <w:u w:val="single"/>
              </w:rPr>
              <w:t>stock card</w:t>
            </w:r>
            <w:r w:rsidRPr="0032445C">
              <w:rPr>
                <w:rFonts w:ascii="TH SarabunPSK" w:eastAsia="Calibri" w:hAnsi="TH SarabunPSK" w:cs="TH SarabunPSK"/>
                <w:sz w:val="28"/>
                <w:u w:val="single"/>
                <w:cs/>
              </w:rPr>
              <w:t xml:space="preserve">รพ.สต. ข้อมูล จำนวนรับ และวันที่รับยาต้องสอด </w:t>
            </w: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u w:val="single"/>
                <w:cs/>
              </w:rPr>
              <w:t>- คล้องกับข้อมูลใบเบิกยาจาก รพ.ที่รับยาเข้าคลัง รพ.สต.</w:t>
            </w:r>
            <w:r w:rsidRPr="0032445C">
              <w:rPr>
                <w:rFonts w:ascii="TH SarabunPSK" w:eastAsia="Calibri" w:hAnsi="TH SarabunPSK" w:cs="TH SarabunPSK"/>
                <w:sz w:val="28"/>
                <w:cs/>
              </w:rPr>
              <w:t xml:space="preserve">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1605"/>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2.5 </w:t>
            </w:r>
            <w:r w:rsidRPr="0032445C">
              <w:rPr>
                <w:rFonts w:ascii="TH SarabunPSK" w:eastAsia="Calibri" w:hAnsi="TH SarabunPSK" w:cs="TH SarabunPSK"/>
                <w:sz w:val="28"/>
                <w:cs/>
              </w:rPr>
              <w:t xml:space="preserve">การสำรองยาและเวชภัณฑ์ มียาในคลังจำนวนเพียงพอ </w:t>
            </w:r>
          </w:p>
          <w:p w:rsidR="0032445C" w:rsidRPr="0032445C" w:rsidRDefault="0032445C" w:rsidP="0032445C">
            <w:pPr>
              <w:spacing w:after="0" w:line="240" w:lineRule="auto"/>
              <w:ind w:left="45" w:right="49"/>
              <w:rPr>
                <w:rFonts w:ascii="TH SarabunPSK" w:eastAsia="Calibri" w:hAnsi="TH SarabunPSK" w:cs="TH SarabunPSK"/>
                <w:sz w:val="28"/>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ไม่มียาขาด </w:t>
            </w:r>
            <w:r w:rsidRPr="0032445C">
              <w:rPr>
                <w:rFonts w:ascii="TH SarabunPSK" w:eastAsia="Calibri" w:hAnsi="TH SarabunPSK" w:cs="TH SarabunPSK"/>
                <w:sz w:val="28"/>
              </w:rPr>
              <w:t xml:space="preserve">stock </w:t>
            </w:r>
            <w:r w:rsidRPr="0032445C">
              <w:rPr>
                <w:rFonts w:ascii="TH SarabunPSK" w:eastAsia="Calibri" w:hAnsi="TH SarabunPSK" w:cs="TH SarabunPSK"/>
                <w:sz w:val="28"/>
                <w:cs/>
              </w:rPr>
              <w:t>ในคลังยา</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หรือ จุดจ่ายยา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ยาขาด </w:t>
            </w:r>
            <w:r w:rsidRPr="0032445C">
              <w:rPr>
                <w:rFonts w:ascii="TH SarabunPSK" w:eastAsia="Calibri" w:hAnsi="TH SarabunPSK" w:cs="TH SarabunPSK"/>
                <w:sz w:val="28"/>
              </w:rPr>
              <w:t xml:space="preserve">stock </w:t>
            </w:r>
            <w:r w:rsidRPr="0032445C">
              <w:rPr>
                <w:rFonts w:ascii="TH SarabunPSK" w:eastAsia="Calibri" w:hAnsi="TH SarabunPSK" w:cs="TH SarabunPSK"/>
                <w:sz w:val="28"/>
                <w:cs/>
              </w:rPr>
              <w:t xml:space="preserve">ไม่เกิน </w:t>
            </w:r>
            <w:r w:rsidRPr="0032445C">
              <w:rPr>
                <w:rFonts w:ascii="TH SarabunPSK" w:eastAsia="Calibri" w:hAnsi="TH SarabunPSK" w:cs="TH SarabunPSK"/>
                <w:sz w:val="28"/>
              </w:rPr>
              <w:br/>
              <w:t xml:space="preserve"> 2 </w:t>
            </w:r>
            <w:r w:rsidRPr="0032445C">
              <w:rPr>
                <w:rFonts w:ascii="TH SarabunPSK" w:eastAsia="Calibri" w:hAnsi="TH SarabunPSK" w:cs="TH SarabunPSK"/>
                <w:sz w:val="28"/>
                <w:cs/>
              </w:rPr>
              <w:t>รายการ</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ยาขาด </w:t>
            </w:r>
            <w:r w:rsidRPr="0032445C">
              <w:rPr>
                <w:rFonts w:ascii="TH SarabunPSK" w:eastAsia="Calibri" w:hAnsi="TH SarabunPSK" w:cs="TH SarabunPSK"/>
                <w:sz w:val="28"/>
              </w:rPr>
              <w:t xml:space="preserve">stock </w:t>
            </w:r>
            <w:r w:rsidRPr="0032445C">
              <w:rPr>
                <w:rFonts w:ascii="TH SarabunPSK" w:eastAsia="Calibri" w:hAnsi="TH SarabunPSK" w:cs="TH SarabunPSK"/>
                <w:sz w:val="28"/>
                <w:cs/>
              </w:rPr>
              <w:t xml:space="preserve">เกิน </w:t>
            </w:r>
            <w:r w:rsidRPr="0032445C">
              <w:rPr>
                <w:rFonts w:ascii="TH SarabunPSK" w:eastAsia="Calibri" w:hAnsi="TH SarabunPSK" w:cs="TH SarabunPSK"/>
                <w:sz w:val="28"/>
              </w:rPr>
              <w:br/>
              <w:t xml:space="preserve"> 2 </w:t>
            </w:r>
            <w:r w:rsidRPr="0032445C">
              <w:rPr>
                <w:rFonts w:ascii="TH SarabunPSK" w:eastAsia="Calibri" w:hAnsi="TH SarabunPSK" w:cs="TH SarabunPSK"/>
                <w:sz w:val="28"/>
                <w:cs/>
              </w:rPr>
              <w:t>รายการ</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สุ่มรบ</w:t>
            </w:r>
            <w:r w:rsidRPr="0032445C">
              <w:rPr>
                <w:rFonts w:ascii="TH SarabunPSK" w:eastAsia="Calibri" w:hAnsi="TH SarabunPSK" w:cs="TH SarabunPSK"/>
                <w:sz w:val="28"/>
              </w:rPr>
              <w:t xml:space="preserve">.301 </w:t>
            </w:r>
            <w:r w:rsidRPr="0032445C">
              <w:rPr>
                <w:rFonts w:ascii="TH SarabunPSK" w:eastAsia="Calibri" w:hAnsi="TH SarabunPSK" w:cs="TH SarabunPSK"/>
                <w:sz w:val="28"/>
                <w:u w:val="single"/>
              </w:rPr>
              <w:t>Stock Card</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และตรวจนับยาในคลัง </w:t>
            </w:r>
            <w:r w:rsidRPr="0032445C">
              <w:rPr>
                <w:rFonts w:ascii="TH SarabunPSK" w:eastAsia="Calibri" w:hAnsi="TH SarabunPSK" w:cs="TH SarabunPSK"/>
                <w:sz w:val="28"/>
              </w:rPr>
              <w:t xml:space="preserve">10 </w:t>
            </w:r>
            <w:r w:rsidRPr="0032445C">
              <w:rPr>
                <w:rFonts w:ascii="TH SarabunPSK" w:eastAsia="Calibri" w:hAnsi="TH SarabunPSK" w:cs="TH SarabunPSK"/>
                <w:sz w:val="28"/>
                <w:cs/>
              </w:rPr>
              <w:t>รายการ หรือจุดจ่ายยา</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ยาปฏิชีวนะ</w:t>
            </w: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 ยาโรคเรื้อรัง</w:t>
            </w:r>
            <w:r w:rsidRPr="0032445C">
              <w:rPr>
                <w:rFonts w:ascii="TH SarabunPSK" w:eastAsia="Calibri" w:hAnsi="TH SarabunPSK" w:cs="TH SarabunPSK"/>
                <w:sz w:val="28"/>
              </w:rPr>
              <w:t xml:space="preserve"> </w:t>
            </w:r>
            <w:r w:rsidRPr="0032445C">
              <w:rPr>
                <w:rFonts w:ascii="TH SarabunPSK" w:eastAsia="Calibri" w:hAnsi="TH SarabunPSK" w:cs="TH SarabunPSK"/>
                <w:sz w:val="28"/>
              </w:rPr>
              <w:br/>
              <w:t>(</w:t>
            </w:r>
            <w:r w:rsidRPr="0032445C">
              <w:rPr>
                <w:rFonts w:ascii="TH SarabunPSK" w:eastAsia="Calibri" w:hAnsi="TH SarabunPSK" w:cs="TH SarabunPSK"/>
                <w:sz w:val="28"/>
                <w:cs/>
              </w:rPr>
              <w:t>ถ้ามี)</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 และ ยา </w:t>
            </w:r>
            <w:proofErr w:type="spellStart"/>
            <w:r w:rsidRPr="0032445C">
              <w:rPr>
                <w:rFonts w:ascii="TH SarabunPSK" w:eastAsia="Calibri" w:hAnsi="TH SarabunPSK" w:cs="TH SarabunPSK"/>
                <w:sz w:val="28"/>
              </w:rPr>
              <w:t>Life saving</w:t>
            </w:r>
            <w:proofErr w:type="spellEnd"/>
            <w:r w:rsidRPr="0032445C">
              <w:rPr>
                <w:rFonts w:ascii="TH SarabunPSK" w:eastAsia="Calibri" w:hAnsi="TH SarabunPSK" w:cs="TH SarabunPSK"/>
                <w:sz w:val="28"/>
              </w:rPr>
              <w:t xml:space="preserve"> drug</w:t>
            </w:r>
          </w:p>
        </w:tc>
      </w:tr>
      <w:tr w:rsidR="0032445C" w:rsidRPr="0032445C" w:rsidTr="0032445C">
        <w:trPr>
          <w:trHeight w:val="1378"/>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2.6</w:t>
            </w:r>
            <w:r w:rsidRPr="0032445C">
              <w:rPr>
                <w:rFonts w:ascii="TH SarabunPSK" w:eastAsia="Calibri" w:hAnsi="TH SarabunPSK" w:cs="TH SarabunPSK"/>
                <w:sz w:val="28"/>
                <w:cs/>
              </w:rPr>
              <w:t>ไม่พบยาและเวชภัณฑ์ที่มิใช่ยาเสื่อมสภาพหรือ</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หมดอายุทั้งในคลังยาและจุดบริการผู้ป่วย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ไม่พบยาและเวชภัณฑ์ที่มิใช่ยาเสื่อมสภาพ</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หรือหมดอายุ และระบุวันเปิด วันหมดอายุ </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 xml:space="preserve">มีการจัดเรียงยาแบบ </w:t>
            </w:r>
            <w:r w:rsidRPr="0032445C">
              <w:rPr>
                <w:rFonts w:ascii="TH SarabunPSK" w:eastAsia="Calibri" w:hAnsi="TH SarabunPSK" w:cs="TH SarabunPSK"/>
                <w:sz w:val="28"/>
                <w:u w:val="single"/>
              </w:rPr>
              <w:t>first expired first use</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ไม่พบยาและเวชภัณฑ์ที่มิใช่ยาเสื่อมสภาพ</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หรือหมดอายุ</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พบยาหรือเวชภัณฑ์ที่มิใช่ยาเสื่อมสภาพหรือหมดอายุ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สุ่มดูวันหมดอายุ และลักษณะภายนอกของ</w:t>
            </w:r>
            <w:r w:rsidRPr="0032445C">
              <w:rPr>
                <w:rFonts w:ascii="TH SarabunPSK" w:eastAsia="Calibri" w:hAnsi="TH SarabunPSK" w:cs="TH SarabunPSK"/>
                <w:sz w:val="28"/>
              </w:rPr>
              <w:br/>
            </w:r>
            <w:r w:rsidRPr="0032445C">
              <w:rPr>
                <w:rFonts w:ascii="TH SarabunPSK" w:eastAsia="Calibri" w:hAnsi="TH SarabunPSK" w:cs="TH SarabunPSK"/>
                <w:sz w:val="28"/>
                <w:cs/>
              </w:rPr>
              <w:t>ยาและเวชภัณฑ์ที่มิใช่ยา</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สุ่ม </w:t>
            </w:r>
            <w:r w:rsidRPr="0032445C">
              <w:rPr>
                <w:rFonts w:ascii="TH SarabunPSK" w:eastAsia="Calibri" w:hAnsi="TH SarabunPSK" w:cs="TH SarabunPSK"/>
                <w:sz w:val="28"/>
              </w:rPr>
              <w:t xml:space="preserve">10 </w:t>
            </w:r>
            <w:r w:rsidRPr="0032445C">
              <w:rPr>
                <w:rFonts w:ascii="TH SarabunPSK" w:eastAsia="Calibri" w:hAnsi="TH SarabunPSK" w:cs="TH SarabunPSK"/>
                <w:sz w:val="28"/>
                <w:cs/>
              </w:rPr>
              <w:t>รายการ</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เป็นยา </w:t>
            </w:r>
            <w:r w:rsidRPr="0032445C">
              <w:rPr>
                <w:rFonts w:ascii="TH SarabunPSK" w:eastAsia="Calibri" w:hAnsi="TH SarabunPSK" w:cs="TH SarabunPSK"/>
                <w:sz w:val="28"/>
              </w:rPr>
              <w:t xml:space="preserve">7 </w:t>
            </w:r>
            <w:r w:rsidRPr="0032445C">
              <w:rPr>
                <w:rFonts w:ascii="TH SarabunPSK" w:eastAsia="Calibri" w:hAnsi="TH SarabunPSK" w:cs="TH SarabunPSK"/>
                <w:sz w:val="28"/>
                <w:cs/>
              </w:rPr>
              <w:t xml:space="preserve">รายการ เวชภัณฑ์ที่มิใช่ยา </w:t>
            </w:r>
            <w:r w:rsidRPr="0032445C">
              <w:rPr>
                <w:rFonts w:ascii="TH SarabunPSK" w:eastAsia="Calibri" w:hAnsi="TH SarabunPSK" w:cs="TH SarabunPSK"/>
                <w:sz w:val="28"/>
              </w:rPr>
              <w:t xml:space="preserve">3 </w:t>
            </w:r>
            <w:r w:rsidRPr="0032445C">
              <w:rPr>
                <w:rFonts w:ascii="TH SarabunPSK" w:eastAsia="Calibri" w:hAnsi="TH SarabunPSK" w:cs="TH SarabunPSK"/>
                <w:sz w:val="28"/>
                <w:cs/>
              </w:rPr>
              <w:t>รายการ</w:t>
            </w:r>
            <w:r w:rsidRPr="0032445C">
              <w:rPr>
                <w:rFonts w:ascii="TH SarabunPSK" w:eastAsia="Calibri" w:hAnsi="TH SarabunPSK" w:cs="TH SarabunPSK"/>
                <w:sz w:val="28"/>
              </w:rPr>
              <w:t>)</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xml:space="preserve">ยา </w:t>
            </w:r>
            <w:r w:rsidRPr="0032445C">
              <w:rPr>
                <w:rFonts w:ascii="TH SarabunPSK" w:eastAsia="Calibri" w:hAnsi="TH SarabunPSK" w:cs="TH SarabunPSK"/>
                <w:sz w:val="28"/>
              </w:rPr>
              <w:t xml:space="preserve">multiple dose </w:t>
            </w:r>
            <w:r w:rsidRPr="0032445C">
              <w:rPr>
                <w:rFonts w:ascii="TH SarabunPSK" w:eastAsia="Calibri" w:hAnsi="TH SarabunPSK" w:cs="TH SarabunPSK"/>
                <w:sz w:val="28"/>
                <w:cs/>
              </w:rPr>
              <w:t xml:space="preserve">และ ยา </w:t>
            </w:r>
            <w:r w:rsidRPr="0032445C">
              <w:rPr>
                <w:rFonts w:ascii="TH SarabunPSK" w:eastAsia="Calibri" w:hAnsi="TH SarabunPSK" w:cs="TH SarabunPSK"/>
                <w:sz w:val="28"/>
              </w:rPr>
              <w:t xml:space="preserve">pre-pack </w:t>
            </w:r>
          </w:p>
          <w:p w:rsidR="0032445C" w:rsidRPr="0032445C" w:rsidRDefault="0032445C" w:rsidP="0032445C">
            <w:pPr>
              <w:tabs>
                <w:tab w:val="left" w:pos="1530"/>
              </w:tabs>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ยาฉีด </w:t>
            </w:r>
            <w:r w:rsidRPr="0032445C">
              <w:rPr>
                <w:rFonts w:ascii="TH SarabunPSK" w:eastAsia="Calibri" w:hAnsi="TH SarabunPSK" w:cs="TH SarabunPSK"/>
                <w:sz w:val="28"/>
              </w:rPr>
              <w:t>multiple dose1</w:t>
            </w:r>
            <w:r w:rsidRPr="0032445C">
              <w:rPr>
                <w:rFonts w:ascii="TH SarabunPSK" w:eastAsia="Calibri" w:hAnsi="TH SarabunPSK" w:cs="TH SarabunPSK"/>
                <w:sz w:val="28"/>
                <w:cs/>
              </w:rPr>
              <w:t>เดือนหลังเปิด</w:t>
            </w:r>
            <w:r w:rsidRPr="0032445C">
              <w:rPr>
                <w:rFonts w:ascii="TH SarabunPSK" w:eastAsia="Calibri" w:hAnsi="TH SarabunPSK" w:cs="TH SarabunPSK"/>
                <w:sz w:val="28"/>
              </w:rPr>
              <w:br/>
            </w:r>
            <w:r w:rsidRPr="0032445C">
              <w:rPr>
                <w:rFonts w:ascii="TH SarabunPSK" w:eastAsia="Calibri" w:hAnsi="TH SarabunPSK" w:cs="TH SarabunPSK"/>
                <w:sz w:val="28"/>
                <w:cs/>
              </w:rPr>
              <w:lastRenderedPageBreak/>
              <w:t xml:space="preserve">น้ำเกลือล้างแผล </w:t>
            </w:r>
            <w:r w:rsidRPr="0032445C">
              <w:rPr>
                <w:rFonts w:ascii="TH SarabunPSK" w:eastAsia="Calibri" w:hAnsi="TH SarabunPSK" w:cs="TH SarabunPSK"/>
                <w:sz w:val="28"/>
              </w:rPr>
              <w:t xml:space="preserve">24 </w:t>
            </w:r>
            <w:r w:rsidRPr="0032445C">
              <w:rPr>
                <w:rFonts w:ascii="TH SarabunPSK" w:eastAsia="Calibri" w:hAnsi="TH SarabunPSK" w:cs="TH SarabunPSK"/>
                <w:sz w:val="28"/>
                <w:cs/>
              </w:rPr>
              <w:t xml:space="preserve">ชม.ยากระปุกและ ยา               </w:t>
            </w:r>
            <w:r w:rsidRPr="0032445C">
              <w:rPr>
                <w:rFonts w:ascii="TH SarabunPSK" w:eastAsia="Calibri" w:hAnsi="TH SarabunPSK" w:cs="TH SarabunPSK"/>
                <w:sz w:val="28"/>
              </w:rPr>
              <w:t xml:space="preserve">pre-pack 1 </w:t>
            </w:r>
            <w:r w:rsidRPr="0032445C">
              <w:rPr>
                <w:rFonts w:ascii="TH SarabunPSK" w:eastAsia="Calibri" w:hAnsi="TH SarabunPSK" w:cs="TH SarabunPSK"/>
                <w:sz w:val="28"/>
                <w:cs/>
              </w:rPr>
              <w:t>ปี</w:t>
            </w:r>
            <w:r w:rsidRPr="0032445C">
              <w:rPr>
                <w:rFonts w:ascii="TH SarabunPSK" w:eastAsia="Calibri" w:hAnsi="TH SarabunPSK" w:cs="TH SarabunPSK"/>
                <w:sz w:val="28"/>
              </w:rPr>
              <w:t>)</w:t>
            </w:r>
          </w:p>
        </w:tc>
      </w:tr>
      <w:tr w:rsidR="0032445C" w:rsidRPr="0032445C" w:rsidTr="0032445C">
        <w:trPr>
          <w:trHeight w:val="5354"/>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2.7 </w:t>
            </w:r>
            <w:r w:rsidRPr="0032445C">
              <w:rPr>
                <w:rFonts w:ascii="TH SarabunPSK" w:eastAsia="Calibri" w:hAnsi="TH SarabunPSK" w:cs="TH SarabunPSK"/>
                <w:sz w:val="28"/>
                <w:cs/>
              </w:rPr>
              <w:t>ตู้เย็นเก็บยา</w:t>
            </w:r>
          </w:p>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 xml:space="preserve">2.8 </w:t>
            </w:r>
            <w:r w:rsidRPr="0032445C">
              <w:rPr>
                <w:rFonts w:ascii="TH SarabunPSK" w:eastAsia="Calibri" w:hAnsi="TH SarabunPSK" w:cs="TH SarabunPSK"/>
                <w:sz w:val="28"/>
                <w:cs/>
              </w:rPr>
              <w:t>ตู้เย็นเก็บวัคซีน</w:t>
            </w:r>
            <w:r w:rsidRPr="0032445C">
              <w:rPr>
                <w:rFonts w:ascii="TH SarabunPSK" w:eastAsia="Calibri" w:hAnsi="TH SarabunPSK" w:cs="TH SarabunPSK"/>
                <w:sz w:val="28"/>
                <w:cs/>
              </w:rPr>
              <w:br/>
            </w:r>
            <w:r w:rsidRPr="0032445C">
              <w:rPr>
                <w:rFonts w:ascii="TH SarabunPSK" w:eastAsia="Calibri" w:hAnsi="TH SarabunPSK" w:cs="TH SarabunPSK"/>
                <w:sz w:val="28"/>
                <w:u w:val="single"/>
                <w:cs/>
              </w:rPr>
              <w:t>หัวข้อการประเมิน</w:t>
            </w:r>
            <w:r w:rsidRPr="0032445C">
              <w:rPr>
                <w:rFonts w:ascii="TH SarabunPSK" w:eastAsia="Calibri" w:hAnsi="TH SarabunPSK" w:cs="TH SarabunPSK"/>
                <w:sz w:val="28"/>
                <w:cs/>
              </w:rPr>
              <w:br/>
            </w:r>
            <w:r w:rsidRPr="0032445C">
              <w:rPr>
                <w:rFonts w:ascii="TH SarabunPSK" w:eastAsia="Calibri" w:hAnsi="TH SarabunPSK" w:cs="TH SarabunPSK"/>
                <w:sz w:val="28"/>
              </w:rPr>
              <w:t>1.</w:t>
            </w:r>
            <w:r w:rsidRPr="0032445C">
              <w:rPr>
                <w:rFonts w:ascii="TH SarabunPSK" w:eastAsia="Calibri" w:hAnsi="TH SarabunPSK" w:cs="TH SarabunPSK"/>
                <w:sz w:val="28"/>
                <w:cs/>
              </w:rPr>
              <w:t xml:space="preserve">อุณหภูมิขณะตรวจ </w:t>
            </w:r>
            <w:r w:rsidRPr="0032445C">
              <w:rPr>
                <w:rFonts w:ascii="TH SarabunPSK" w:eastAsia="Calibri" w:hAnsi="TH SarabunPSK" w:cs="TH SarabunPSK"/>
                <w:sz w:val="28"/>
              </w:rPr>
              <w:t xml:space="preserve">2-8 </w:t>
            </w:r>
            <w:r w:rsidRPr="0032445C">
              <w:rPr>
                <w:rFonts w:ascii="TH SarabunPSK" w:eastAsia="Calibri" w:hAnsi="TH SarabunPSK" w:cs="TH SarabunPSK"/>
                <w:sz w:val="28"/>
                <w:vertAlign w:val="superscript"/>
              </w:rPr>
              <w:t>0</w:t>
            </w:r>
            <w:r w:rsidRPr="0032445C">
              <w:rPr>
                <w:rFonts w:ascii="TH SarabunPSK" w:eastAsia="Calibri" w:hAnsi="TH SarabunPSK" w:cs="TH SarabunPSK"/>
                <w:sz w:val="28"/>
              </w:rPr>
              <w:t>C</w:t>
            </w:r>
            <w:r w:rsidRPr="0032445C">
              <w:rPr>
                <w:rFonts w:ascii="TH SarabunPSK" w:eastAsia="Calibri" w:hAnsi="TH SarabunPSK" w:cs="TH SarabunPSK"/>
                <w:sz w:val="28"/>
                <w:cs/>
              </w:rPr>
              <w:t xml:space="preserve">และอุณหภูมิช่องแช่แข็งอยู่ระหว่าง </w:t>
            </w:r>
            <w:r w:rsidRPr="0032445C">
              <w:rPr>
                <w:rFonts w:ascii="TH SarabunPSK" w:eastAsia="Calibri" w:hAnsi="TH SarabunPSK" w:cs="TH SarabunPSK"/>
                <w:sz w:val="28"/>
              </w:rPr>
              <w:t xml:space="preserve">–15 </w:t>
            </w:r>
            <w:r w:rsidRPr="0032445C">
              <w:rPr>
                <w:rFonts w:ascii="TH SarabunPSK" w:eastAsia="Calibri" w:hAnsi="TH SarabunPSK" w:cs="TH SarabunPSK"/>
                <w:sz w:val="28"/>
                <w:cs/>
              </w:rPr>
              <w:t xml:space="preserve">ถึง </w:t>
            </w:r>
            <w:r w:rsidRPr="0032445C">
              <w:rPr>
                <w:rFonts w:ascii="TH SarabunPSK" w:eastAsia="Calibri" w:hAnsi="TH SarabunPSK" w:cs="TH SarabunPSK"/>
                <w:sz w:val="28"/>
              </w:rPr>
              <w:t xml:space="preserve">-25 </w:t>
            </w:r>
            <w:r w:rsidRPr="0032445C">
              <w:rPr>
                <w:rFonts w:ascii="TH SarabunPSK" w:eastAsia="Calibri" w:hAnsi="TH SarabunPSK" w:cs="TH SarabunPSK"/>
                <w:sz w:val="28"/>
                <w:vertAlign w:val="superscript"/>
              </w:rPr>
              <w:t>0</w:t>
            </w:r>
            <w:r w:rsidRPr="0032445C">
              <w:rPr>
                <w:rFonts w:ascii="TH SarabunPSK" w:eastAsia="Calibri" w:hAnsi="TH SarabunPSK" w:cs="TH SarabunPSK"/>
                <w:sz w:val="28"/>
              </w:rPr>
              <w:t>C</w:t>
            </w:r>
            <w:r w:rsidRPr="0032445C">
              <w:rPr>
                <w:rFonts w:ascii="TH SarabunPSK" w:eastAsia="Calibri" w:hAnsi="TH SarabunPSK" w:cs="TH SarabunPSK"/>
                <w:sz w:val="28"/>
                <w:cs/>
              </w:rPr>
              <w:t xml:space="preserve"> (เฉพาะตู้เย็นเก็บวัคซีน)</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การจัดเก็บยาเป็นไปตามหลักวิชาการ</w:t>
            </w:r>
          </w:p>
          <w:p w:rsidR="0032445C" w:rsidRPr="0032445C" w:rsidRDefault="0032445C" w:rsidP="0032445C">
            <w:pPr>
              <w:spacing w:after="0" w:line="240" w:lineRule="auto"/>
              <w:ind w:left="45" w:right="49"/>
              <w:rPr>
                <w:rFonts w:ascii="TH SarabunPSK" w:eastAsia="Calibri" w:hAnsi="TH SarabunPSK" w:cs="TH SarabunPSK"/>
                <w:color w:val="2F5496"/>
                <w:sz w:val="28"/>
                <w:cs/>
              </w:rPr>
            </w:pPr>
            <w:r w:rsidRPr="0032445C">
              <w:rPr>
                <w:rFonts w:ascii="TH SarabunPSK" w:eastAsia="Calibri" w:hAnsi="TH SarabunPSK" w:cs="TH SarabunPSK"/>
                <w:sz w:val="28"/>
              </w:rPr>
              <w:t xml:space="preserve">3. </w:t>
            </w:r>
            <w:r w:rsidRPr="0032445C">
              <w:rPr>
                <w:rFonts w:ascii="TH SarabunPSK" w:eastAsia="Calibri" w:hAnsi="TH SarabunPSK" w:cs="TH SarabunPSK"/>
                <w:sz w:val="28"/>
                <w:cs/>
              </w:rPr>
              <w:t>บันทึกอุณหภูมิสม่ำเสมอ เป็นปัจจุบัน</w:t>
            </w:r>
            <w:r w:rsidRPr="0032445C">
              <w:rPr>
                <w:rFonts w:ascii="TH SarabunPSK" w:eastAsia="Calibri" w:hAnsi="TH SarabunPSK" w:cs="TH SarabunPSK"/>
                <w:sz w:val="28"/>
              </w:rPr>
              <w:br/>
              <w:t xml:space="preserve">4. </w:t>
            </w:r>
            <w:r w:rsidRPr="0032445C">
              <w:rPr>
                <w:rFonts w:ascii="TH SarabunPSK" w:eastAsia="Calibri" w:hAnsi="TH SarabunPSK" w:cs="TH SarabunPSK"/>
                <w:sz w:val="28"/>
                <w:cs/>
              </w:rPr>
              <w:t>เทอร์โมมิเตอร์ได้มาตรฐาน มีสติ๊กเกอร์รับรองผ่านการสอบเทียบและไม่หมดอายุ</w:t>
            </w:r>
          </w:p>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5.</w:t>
            </w:r>
            <w:r w:rsidRPr="0032445C">
              <w:rPr>
                <w:rFonts w:ascii="TH SarabunPSK" w:eastAsia="Calibri" w:hAnsi="TH SarabunPSK" w:cs="TH SarabunPSK"/>
                <w:sz w:val="28"/>
                <w:cs/>
              </w:rPr>
              <w:t>เก็บยาและวัคซีนเป็นสัดส่วนไม่ปะปนกันและเป็นระเบียบเรียบร้อย</w:t>
            </w:r>
          </w:p>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6. </w:t>
            </w:r>
            <w:r w:rsidRPr="0032445C">
              <w:rPr>
                <w:rFonts w:ascii="TH SarabunPSK" w:eastAsia="Calibri" w:hAnsi="TH SarabunPSK" w:cs="TH SarabunPSK"/>
                <w:sz w:val="28"/>
                <w:cs/>
              </w:rPr>
              <w:t>ไม่มีอาหารและเครื่องดื่ม</w:t>
            </w:r>
          </w:p>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 xml:space="preserve">7. </w:t>
            </w:r>
            <w:r w:rsidRPr="0032445C">
              <w:rPr>
                <w:rFonts w:ascii="TH SarabunPSK" w:eastAsia="Calibri" w:hAnsi="TH SarabunPSK" w:cs="TH SarabunPSK"/>
                <w:sz w:val="28"/>
                <w:cs/>
              </w:rPr>
              <w:t>ฝาตู้เย็นมีขวดน้ำสีหรือเติมเกลือ หรือปิด</w:t>
            </w:r>
            <w:proofErr w:type="spellStart"/>
            <w:r w:rsidRPr="0032445C">
              <w:rPr>
                <w:rFonts w:ascii="TH SarabunPSK" w:eastAsia="Calibri" w:hAnsi="TH SarabunPSK" w:cs="TH SarabunPSK"/>
                <w:sz w:val="28"/>
                <w:cs/>
              </w:rPr>
              <w:t>โฟม</w:t>
            </w:r>
            <w:proofErr w:type="spellEnd"/>
            <w:r w:rsidRPr="0032445C">
              <w:rPr>
                <w:rFonts w:ascii="TH SarabunPSK" w:eastAsia="Calibri" w:hAnsi="TH SarabunPSK" w:cs="TH SarabunPSK"/>
                <w:sz w:val="28"/>
                <w:cs/>
              </w:rPr>
              <w:t xml:space="preserve"> เพื่อควบคุมอุณหภูมิ</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 xml:space="preserve">ครบทั้ง </w:t>
            </w:r>
            <w:r w:rsidRPr="0032445C">
              <w:rPr>
                <w:rFonts w:ascii="TH SarabunPSK" w:eastAsia="Calibri" w:hAnsi="TH SarabunPSK" w:cs="TH SarabunPSK"/>
                <w:sz w:val="28"/>
              </w:rPr>
              <w:t xml:space="preserve">7 </w:t>
            </w:r>
            <w:r w:rsidRPr="0032445C">
              <w:rPr>
                <w:rFonts w:ascii="TH SarabunPSK" w:eastAsia="Calibri" w:hAnsi="TH SarabunPSK" w:cs="TH SarabunPSK"/>
                <w:sz w:val="28"/>
                <w:cs/>
              </w:rPr>
              <w:t>ข้อ</w:t>
            </w:r>
            <w:r w:rsidRPr="0032445C">
              <w:rPr>
                <w:rFonts w:ascii="TH SarabunPSK" w:eastAsia="Calibri" w:hAnsi="TH SarabunPSK" w:cs="TH SarabunPSK"/>
                <w:sz w:val="28"/>
              </w:rPr>
              <w:br/>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xml:space="preserve">ไม่ครบทุกข้อ </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xml:space="preserve">แต่ต้องมีข้อ </w:t>
            </w:r>
            <w:r w:rsidRPr="0032445C">
              <w:rPr>
                <w:rFonts w:ascii="TH SarabunPSK" w:eastAsia="Calibri" w:hAnsi="TH SarabunPSK" w:cs="TH SarabunPSK"/>
                <w:sz w:val="28"/>
              </w:rPr>
              <w:t xml:space="preserve">1,3,6 </w:t>
            </w:r>
            <w:r w:rsidRPr="0032445C">
              <w:rPr>
                <w:rFonts w:ascii="TH SarabunPSK" w:eastAsia="Calibri" w:hAnsi="TH SarabunPSK" w:cs="TH SarabunPSK"/>
                <w:sz w:val="28"/>
              </w:rPr>
              <w:br/>
            </w:r>
            <w:r w:rsidRPr="0032445C">
              <w:rPr>
                <w:rFonts w:ascii="TH SarabunPSK" w:eastAsia="Calibri" w:hAnsi="TH SarabunPSK" w:cs="TH SarabunPSK"/>
                <w:sz w:val="28"/>
              </w:rPr>
              <w:br/>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xml:space="preserve">ไม่มีข้อ </w:t>
            </w:r>
            <w:r w:rsidRPr="0032445C">
              <w:rPr>
                <w:rFonts w:ascii="TH SarabunPSK" w:eastAsia="Calibri" w:hAnsi="TH SarabunPSK" w:cs="TH SarabunPSK"/>
                <w:sz w:val="28"/>
              </w:rPr>
              <w:t xml:space="preserve">1,3,6 </w:t>
            </w:r>
            <w:r w:rsidRPr="0032445C">
              <w:rPr>
                <w:rFonts w:ascii="TH SarabunPSK" w:eastAsia="Calibri" w:hAnsi="TH SarabunPSK" w:cs="TH SarabunPSK"/>
                <w:sz w:val="28"/>
              </w:rPr>
              <w:br/>
            </w:r>
            <w:r w:rsidRPr="0032445C">
              <w:rPr>
                <w:rFonts w:ascii="TH SarabunPSK" w:eastAsia="Calibri" w:hAnsi="TH SarabunPSK" w:cs="TH SarabunPSK"/>
                <w:sz w:val="28"/>
              </w:rPr>
              <w:br/>
            </w:r>
            <w:r w:rsidRPr="0032445C">
              <w:rPr>
                <w:rFonts w:ascii="TH SarabunPSK" w:eastAsia="Calibri" w:hAnsi="TH SarabunPSK" w:cs="TH SarabunPSK"/>
                <w:sz w:val="28"/>
              </w:rPr>
              <w:br/>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 ตรวจสอบจาก เทอร์โมมิเตอร์ในตู้เย็น</w:t>
            </w:r>
            <w:r w:rsidRPr="0032445C">
              <w:rPr>
                <w:rFonts w:ascii="TH SarabunPSK" w:eastAsia="Calibri" w:hAnsi="TH SarabunPSK" w:cs="TH SarabunPSK"/>
                <w:sz w:val="28"/>
                <w:cs/>
              </w:rPr>
              <w:br/>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บันทึกการวัดอุณหภูมิตู้เย็นและช่องแช่แข็ง</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2200"/>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jc w:val="center"/>
              <w:rPr>
                <w:rFonts w:ascii="TH SarabunPSK" w:eastAsia="Calibri" w:hAnsi="TH SarabunPSK" w:cs="TH SarabunPSK"/>
                <w:sz w:val="28"/>
              </w:rPr>
            </w:pPr>
            <w:r w:rsidRPr="0032445C">
              <w:rPr>
                <w:rFonts w:ascii="TH SarabunPSK" w:eastAsia="Calibri" w:hAnsi="TH SarabunPSK" w:cs="TH SarabunPSK"/>
                <w:sz w:val="28"/>
              </w:rPr>
              <w:lastRenderedPageBreak/>
              <w:t>3</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b/>
                <w:sz w:val="28"/>
              </w:rPr>
            </w:pPr>
            <w:r w:rsidRPr="0032445C">
              <w:rPr>
                <w:rFonts w:ascii="TH SarabunPSK" w:eastAsia="Calibri" w:hAnsi="TH SarabunPSK" w:cs="TH SarabunPSK"/>
                <w:b/>
                <w:bCs/>
                <w:sz w:val="28"/>
                <w:cs/>
              </w:rPr>
              <w:t xml:space="preserve">งานบริการเภสัชกรรม </w:t>
            </w:r>
            <w:r w:rsidRPr="0032445C">
              <w:rPr>
                <w:rFonts w:ascii="TH SarabunPSK" w:eastAsia="Calibri" w:hAnsi="TH SarabunPSK" w:cs="TH SarabunPSK"/>
                <w:b/>
                <w:sz w:val="28"/>
              </w:rPr>
              <w:t xml:space="preserve">(16 </w:t>
            </w:r>
            <w:r w:rsidRPr="0032445C">
              <w:rPr>
                <w:rFonts w:ascii="TH SarabunPSK" w:eastAsia="Calibri" w:hAnsi="TH SarabunPSK" w:cs="TH SarabunPSK"/>
                <w:b/>
                <w:bCs/>
                <w:sz w:val="28"/>
                <w:cs/>
              </w:rPr>
              <w:t>คะแนน</w:t>
            </w:r>
            <w:r w:rsidRPr="0032445C">
              <w:rPr>
                <w:rFonts w:ascii="TH SarabunPSK" w:eastAsia="Calibri" w:hAnsi="TH SarabunPSK" w:cs="TH SarabunPSK"/>
                <w:b/>
                <w:sz w:val="28"/>
              </w:rPr>
              <w:t>)</w:t>
            </w:r>
          </w:p>
          <w:p w:rsidR="0032445C" w:rsidRPr="0032445C" w:rsidRDefault="0032445C" w:rsidP="0083626A">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3.1 </w:t>
            </w:r>
            <w:r w:rsidRPr="0032445C">
              <w:rPr>
                <w:rFonts w:ascii="TH SarabunPSK" w:eastAsia="Calibri" w:hAnsi="TH SarabunPSK" w:cs="TH SarabunPSK"/>
                <w:sz w:val="28"/>
                <w:cs/>
              </w:rPr>
              <w:t>มีบัญชีรายการยาและเวชภัณฑ์ โดยมี</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ยาช่วยชีวิต</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และมีคู่มือการใช้ยา</w:t>
            </w:r>
            <w:r w:rsidRPr="0032445C">
              <w:rPr>
                <w:rFonts w:ascii="TH SarabunPSK" w:eastAsia="Calibri" w:hAnsi="TH SarabunPSK" w:cs="TH SarabunPSK"/>
                <w:sz w:val="28"/>
                <w:u w:val="single" w:color="0070C0"/>
                <w:cs/>
              </w:rPr>
              <w:t>ช่วยชีวิต</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ได้แก่</w:t>
            </w:r>
            <w:r w:rsidRPr="0032445C">
              <w:rPr>
                <w:rFonts w:ascii="TH SarabunPSK" w:eastAsia="Calibri" w:hAnsi="TH SarabunPSK" w:cs="TH SarabunPSK"/>
                <w:sz w:val="28"/>
              </w:rPr>
              <w:t xml:space="preserve"> </w:t>
            </w:r>
            <w:r w:rsidRPr="0032445C">
              <w:rPr>
                <w:rFonts w:ascii="TH SarabunPSK" w:eastAsia="Calibri" w:hAnsi="TH SarabunPSK" w:cs="TH SarabunPSK"/>
                <w:sz w:val="28"/>
              </w:rPr>
              <w:br/>
              <w:t xml:space="preserve">1. </w:t>
            </w:r>
            <w:r w:rsidRPr="0032445C">
              <w:rPr>
                <w:rFonts w:ascii="TH SarabunPSK" w:hAnsi="TH SarabunPSK" w:cs="TH SarabunPSK"/>
                <w:sz w:val="28"/>
              </w:rPr>
              <w:t>Adrenaline injection 1:1000</w:t>
            </w:r>
            <w:r w:rsidRPr="0032445C">
              <w:rPr>
                <w:rFonts w:ascii="TH SarabunPSK" w:hAnsi="TH SarabunPSK" w:cs="TH SarabunPSK"/>
                <w:sz w:val="28"/>
              </w:rPr>
              <w:br/>
              <w:t xml:space="preserve">2. Atropine injection 1:1000 </w:t>
            </w:r>
            <w:r w:rsidRPr="0032445C">
              <w:rPr>
                <w:rFonts w:ascii="TH SarabunPSK" w:hAnsi="TH SarabunPSK" w:cs="TH SarabunPSK"/>
                <w:sz w:val="28"/>
              </w:rPr>
              <w:br/>
              <w:t>3. 0.5% calcium chloride/</w:t>
            </w:r>
            <w:proofErr w:type="spellStart"/>
            <w:r w:rsidRPr="0032445C">
              <w:rPr>
                <w:rFonts w:ascii="TH SarabunPSK" w:hAnsi="TH SarabunPSK" w:cs="TH SarabunPSK"/>
                <w:sz w:val="28"/>
              </w:rPr>
              <w:t>gluconate</w:t>
            </w:r>
            <w:proofErr w:type="spellEnd"/>
            <w:r w:rsidRPr="0032445C">
              <w:rPr>
                <w:rFonts w:ascii="TH SarabunPSK" w:hAnsi="TH SarabunPSK" w:cs="TH SarabunPSK"/>
                <w:sz w:val="28"/>
              </w:rPr>
              <w:br/>
              <w:t xml:space="preserve">4. 20% dextrose </w:t>
            </w:r>
            <w:r w:rsidRPr="0032445C">
              <w:rPr>
                <w:rFonts w:ascii="TH SarabunPSK" w:hAnsi="TH SarabunPSK" w:cs="TH SarabunPSK"/>
                <w:sz w:val="28"/>
                <w:cs/>
              </w:rPr>
              <w:t xml:space="preserve">หรือ </w:t>
            </w:r>
            <w:r w:rsidRPr="0032445C">
              <w:rPr>
                <w:rFonts w:ascii="TH SarabunPSK" w:hAnsi="TH SarabunPSK" w:cs="TH SarabunPSK"/>
                <w:sz w:val="28"/>
              </w:rPr>
              <w:t>50% dextrose</w:t>
            </w:r>
            <w:r w:rsidRPr="0032445C">
              <w:rPr>
                <w:rFonts w:ascii="TH SarabunPSK" w:hAnsi="TH SarabunPSK" w:cs="TH SarabunPSK"/>
                <w:sz w:val="28"/>
              </w:rPr>
              <w:br/>
              <w:t>5. Furosemide injection</w:t>
            </w:r>
            <w:r w:rsidRPr="0032445C">
              <w:rPr>
                <w:rFonts w:ascii="TH SarabunPSK" w:hAnsi="TH SarabunPSK" w:cs="TH SarabunPSK"/>
                <w:sz w:val="28"/>
              </w:rPr>
              <w:br/>
              <w:t xml:space="preserve">6. </w:t>
            </w:r>
            <w:r w:rsidR="0083626A" w:rsidRPr="0083626A">
              <w:rPr>
                <w:rFonts w:ascii="TH SarabunPSK" w:hAnsi="TH SarabunPSK" w:cs="TH SarabunPSK"/>
                <w:spacing w:val="-6"/>
                <w:sz w:val="28"/>
              </w:rPr>
              <w:t>H</w:t>
            </w:r>
            <w:r w:rsidRPr="0083626A">
              <w:rPr>
                <w:rFonts w:ascii="TH SarabunPSK" w:hAnsi="TH SarabunPSK" w:cs="TH SarabunPSK"/>
                <w:spacing w:val="-6"/>
                <w:sz w:val="28"/>
              </w:rPr>
              <w:t xml:space="preserve">ydrocortisone/Dexamethasone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u w:val="single"/>
                <w:cs/>
              </w:rPr>
            </w:pPr>
            <w:r w:rsidRPr="0032445C">
              <w:rPr>
                <w:rFonts w:ascii="TH SarabunPSK" w:eastAsia="Calibri" w:hAnsi="TH SarabunPSK" w:cs="TH SarabunPSK"/>
                <w:sz w:val="28"/>
              </w:rPr>
              <w:t>-</w:t>
            </w:r>
            <w:r w:rsidRPr="0032445C">
              <w:rPr>
                <w:rFonts w:ascii="TH SarabunPSK" w:eastAsia="Calibri" w:hAnsi="TH SarabunPSK" w:cs="TH SarabunPSK"/>
                <w:sz w:val="28"/>
                <w:cs/>
              </w:rPr>
              <w:t>มีบัญชีรายการยา</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เป็นเอกสาร หรือ ไฟล์ ที่จัดทำต่างหากจากแผนจัดซื้อยา</w:t>
            </w:r>
            <w:r w:rsidRPr="0032445C">
              <w:rPr>
                <w:rFonts w:ascii="TH SarabunPSK" w:eastAsia="Calibri" w:hAnsi="TH SarabunPSK" w:cs="TH SarabunPSK"/>
                <w:sz w:val="28"/>
                <w:cs/>
              </w:rPr>
              <w:br/>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ไม่มีรายการยา</w:t>
            </w:r>
            <w:r w:rsidRPr="0032445C">
              <w:rPr>
                <w:rFonts w:ascii="TH SarabunPSK" w:eastAsia="Calibri" w:hAnsi="TH SarabunPSK" w:cs="TH SarabunPSK"/>
                <w:sz w:val="28"/>
              </w:rPr>
              <w:t xml:space="preserve">NED </w:t>
            </w:r>
            <w:r w:rsidRPr="0032445C">
              <w:rPr>
                <w:rFonts w:ascii="TH SarabunPSK" w:eastAsia="Calibri" w:hAnsi="TH SarabunPSK" w:cs="TH SarabunPSK"/>
                <w:sz w:val="28"/>
                <w:u w:val="single"/>
                <w:cs/>
              </w:rPr>
              <w:t xml:space="preserve">หรือ มีแต่ได้รับการอนุมัติจากผู้ตรวจราชการฯ หรือ อยู่ระหว่างการขออนุมัติ (แจ้ง </w:t>
            </w:r>
            <w:proofErr w:type="spellStart"/>
            <w:r w:rsidRPr="0032445C">
              <w:rPr>
                <w:rFonts w:ascii="TH SarabunPSK" w:eastAsia="Calibri" w:hAnsi="TH SarabunPSK" w:cs="TH SarabunPSK"/>
                <w:sz w:val="28"/>
                <w:u w:val="single"/>
                <w:cs/>
              </w:rPr>
              <w:t>สสจ</w:t>
            </w:r>
            <w:proofErr w:type="spellEnd"/>
            <w:r w:rsidRPr="0032445C">
              <w:rPr>
                <w:rFonts w:ascii="TH SarabunPSK" w:eastAsia="Calibri" w:hAnsi="TH SarabunPSK" w:cs="TH SarabunPSK"/>
                <w:sz w:val="28"/>
                <w:u w:val="single"/>
                <w:cs/>
              </w:rPr>
              <w:t>.แล้ว)</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มียาช่วยชีวิตใน 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w:t>
            </w:r>
            <w:r w:rsidRPr="0032445C">
              <w:rPr>
                <w:rFonts w:ascii="TH SarabunPSK" w:eastAsia="Calibri" w:hAnsi="TH SarabunPSK" w:cs="TH SarabunPSK"/>
                <w:sz w:val="28"/>
                <w:cs/>
              </w:rPr>
              <w:t>และคู่มือการใช้ยาช่วยชีวิต</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มีบัญชีรายการยา 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w:t>
            </w:r>
          </w:p>
          <w:p w:rsidR="0032445C" w:rsidRPr="0032445C" w:rsidRDefault="0032445C" w:rsidP="0032445C">
            <w:pPr>
              <w:spacing w:after="0" w:line="240" w:lineRule="auto"/>
              <w:ind w:left="93" w:right="173"/>
              <w:rPr>
                <w:rFonts w:ascii="TH SarabunPSK" w:eastAsia="Calibri" w:hAnsi="TH SarabunPSK" w:cs="TH SarabunPSK"/>
                <w:sz w:val="28"/>
                <w:u w:val="single" w:color="0070C0"/>
              </w:rPr>
            </w:pPr>
            <w:r w:rsidRPr="0032445C">
              <w:rPr>
                <w:rFonts w:ascii="TH SarabunPSK" w:eastAsia="Calibri" w:hAnsi="TH SarabunPSK" w:cs="TH SarabunPSK"/>
                <w:sz w:val="28"/>
              </w:rPr>
              <w:t>-</w:t>
            </w:r>
            <w:r w:rsidRPr="0032445C">
              <w:rPr>
                <w:rFonts w:ascii="TH SarabunPSK" w:eastAsia="Calibri" w:hAnsi="TH SarabunPSK" w:cs="TH SarabunPSK"/>
                <w:sz w:val="28"/>
                <w:cs/>
              </w:rPr>
              <w:t>มียาช่วยชีวิตใน 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w:t>
            </w:r>
            <w:r w:rsidRPr="0032445C">
              <w:rPr>
                <w:rFonts w:ascii="TH SarabunPSK" w:eastAsia="Calibri" w:hAnsi="TH SarabunPSK" w:cs="TH SarabunPSK"/>
                <w:sz w:val="28"/>
              </w:rPr>
              <w:br/>
            </w:r>
            <w:r w:rsidRPr="0032445C">
              <w:rPr>
                <w:rFonts w:ascii="TH SarabunPSK" w:eastAsia="Calibri" w:hAnsi="TH SarabunPSK" w:cs="TH SarabunPSK"/>
                <w:sz w:val="28"/>
                <w:cs/>
              </w:rPr>
              <w:t>หรือมีคู่มือการใช้ยา</w:t>
            </w:r>
            <w:r w:rsidRPr="0032445C">
              <w:rPr>
                <w:rFonts w:ascii="TH SarabunPSK" w:eastAsia="Calibri" w:hAnsi="TH SarabunPSK" w:cs="TH SarabunPSK"/>
                <w:sz w:val="28"/>
                <w:u w:val="single" w:color="0070C0"/>
                <w:cs/>
              </w:rPr>
              <w:t>ช่วยชีวิต</w:t>
            </w:r>
            <w:r w:rsidRPr="0032445C">
              <w:rPr>
                <w:rFonts w:ascii="TH SarabunPSK" w:eastAsia="Calibri" w:hAnsi="TH SarabunPSK" w:cs="TH SarabunPSK"/>
                <w:sz w:val="28"/>
                <w:u w:val="single" w:color="0070C0"/>
              </w:rPr>
              <w:br/>
            </w:r>
            <w:r w:rsidRPr="0032445C">
              <w:rPr>
                <w:rFonts w:ascii="TH SarabunPSK" w:eastAsia="Calibri" w:hAnsi="TH SarabunPSK" w:cs="TH SarabunPSK"/>
                <w:sz w:val="28"/>
              </w:rPr>
              <w:t>(</w:t>
            </w:r>
            <w:r w:rsidRPr="0032445C">
              <w:rPr>
                <w:rFonts w:ascii="TH SarabunPSK" w:eastAsia="Calibri" w:hAnsi="TH SarabunPSK" w:cs="TH SarabunPSK"/>
                <w:sz w:val="28"/>
                <w:cs/>
              </w:rPr>
              <w:t>อย่างใด</w:t>
            </w:r>
            <w:r w:rsidRPr="0032445C">
              <w:rPr>
                <w:rFonts w:ascii="TH SarabunPSK" w:eastAsia="Calibri" w:hAnsi="TH SarabunPSK" w:cs="TH SarabunPSK"/>
                <w:sz w:val="28"/>
                <w:u w:val="single" w:color="0070C0"/>
                <w:cs/>
              </w:rPr>
              <w:t>อย่างหนึ่ง)</w:t>
            </w:r>
            <w:r w:rsidRPr="0032445C">
              <w:rPr>
                <w:rFonts w:ascii="TH SarabunPSK" w:eastAsia="Calibri" w:hAnsi="TH SarabunPSK" w:cs="TH SarabunPSK"/>
                <w:sz w:val="28"/>
                <w:u w:val="single" w:color="0070C0"/>
              </w:rPr>
              <w:br/>
            </w:r>
          </w:p>
          <w:p w:rsidR="0032445C" w:rsidRPr="0032445C" w:rsidRDefault="0032445C" w:rsidP="0032445C">
            <w:pPr>
              <w:spacing w:after="0" w:line="240" w:lineRule="auto"/>
              <w:ind w:left="93" w:right="173"/>
              <w:rPr>
                <w:rFonts w:ascii="TH SarabunPSK" w:eastAsia="Calibri" w:hAnsi="TH SarabunPSK" w:cs="TH SarabunPSK"/>
                <w:sz w:val="28"/>
              </w:rPr>
            </w:pP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ไม่มีทุกข้อ</w:t>
            </w:r>
          </w:p>
          <w:p w:rsidR="0032445C" w:rsidRPr="0032445C" w:rsidRDefault="0032445C" w:rsidP="0032445C">
            <w:pPr>
              <w:spacing w:after="0" w:line="240" w:lineRule="auto"/>
              <w:ind w:left="93" w:right="173"/>
              <w:rPr>
                <w:rFonts w:ascii="TH SarabunPSK" w:eastAsia="Calibri" w:hAnsi="TH SarabunPSK" w:cs="TH SarabunPSK"/>
                <w:sz w:val="28"/>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บัญชีรายการยา            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w:t>
            </w:r>
            <w:r w:rsidRPr="0032445C">
              <w:rPr>
                <w:rFonts w:ascii="TH SarabunPSK" w:eastAsia="Calibri" w:hAnsi="TH SarabunPSK" w:cs="TH SarabunPSK"/>
                <w:sz w:val="28"/>
                <w:cs/>
              </w:rPr>
              <w:t xml:space="preserve"> และยาช่วยชีวิต</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u w:val="single" w:color="0070C0"/>
              </w:rPr>
              <w:t xml:space="preserve"> </w:t>
            </w:r>
            <w:r w:rsidRPr="0032445C">
              <w:rPr>
                <w:rFonts w:ascii="TH SarabunPSK" w:eastAsia="Calibri" w:hAnsi="TH SarabunPSK" w:cs="TH SarabunPSK"/>
                <w:sz w:val="28"/>
                <w:cs/>
              </w:rPr>
              <w:t>คู่มือการใช้ยาช่วยชีวิต</w:t>
            </w:r>
          </w:p>
          <w:p w:rsidR="0032445C" w:rsidRPr="0032445C" w:rsidRDefault="0032445C" w:rsidP="0032445C">
            <w:pPr>
              <w:spacing w:after="0" w:line="240" w:lineRule="auto"/>
              <w:ind w:left="93" w:right="173"/>
              <w:rPr>
                <w:rFonts w:ascii="TH SarabunPSK" w:eastAsia="Calibri" w:hAnsi="TH SarabunPSK" w:cs="TH SarabunPSK"/>
                <w:sz w:val="28"/>
              </w:rPr>
            </w:pP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795"/>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3.2 </w:t>
            </w:r>
            <w:r w:rsidRPr="0032445C">
              <w:rPr>
                <w:rFonts w:ascii="TH SarabunPSK" w:eastAsia="Calibri" w:hAnsi="TH SarabunPSK" w:cs="TH SarabunPSK"/>
                <w:sz w:val="28"/>
                <w:cs/>
              </w:rPr>
              <w:t>มีเภสัชกร</w:t>
            </w: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เจ้าหน้าที่รับผิดชอบการจัดยา และส่งมอบยา มีความรู้ด้านยา </w:t>
            </w:r>
            <w:r w:rsidRPr="0032445C">
              <w:rPr>
                <w:rFonts w:ascii="TH SarabunPSK" w:eastAsia="Calibri" w:hAnsi="TH SarabunPSK" w:cs="TH SarabunPSK"/>
                <w:sz w:val="28"/>
              </w:rPr>
              <w:t>(</w:t>
            </w:r>
            <w:r w:rsidRPr="0032445C">
              <w:rPr>
                <w:rFonts w:ascii="TH SarabunPSK" w:eastAsia="Calibri" w:hAnsi="TH SarabunPSK" w:cs="TH SarabunPSK"/>
                <w:sz w:val="28"/>
                <w:cs/>
              </w:rPr>
              <w:t>โรงพยาบาลมีการจัดอบรมความรู้ด้านยาให้กับ</w:t>
            </w:r>
            <w:r w:rsidRPr="0032445C">
              <w:rPr>
                <w:rFonts w:ascii="TH SarabunPSK" w:eastAsia="Calibri" w:hAnsi="TH SarabunPSK" w:cs="TH SarabunPSK"/>
                <w:sz w:val="28"/>
              </w:rPr>
              <w:br/>
            </w:r>
            <w:r w:rsidRPr="0032445C">
              <w:rPr>
                <w:rFonts w:ascii="TH SarabunPSK" w:eastAsia="Calibri" w:hAnsi="TH SarabunPSK" w:cs="TH SarabunPSK"/>
                <w:sz w:val="28"/>
                <w:cs/>
              </w:rPr>
              <w:t>เจ้าหน้าที่ รพ</w:t>
            </w:r>
            <w:r w:rsidRPr="0032445C">
              <w:rPr>
                <w:rFonts w:ascii="TH SarabunPSK" w:eastAsia="Calibri" w:hAnsi="TH SarabunPSK" w:cs="TH SarabunPSK"/>
                <w:sz w:val="28"/>
              </w:rPr>
              <w:t>.</w:t>
            </w:r>
            <w:r w:rsidRPr="0032445C">
              <w:rPr>
                <w:rFonts w:ascii="TH SarabunPSK" w:eastAsia="Calibri" w:hAnsi="TH SarabunPSK" w:cs="TH SarabunPSK"/>
                <w:sz w:val="28"/>
                <w:cs/>
              </w:rPr>
              <w:t>สต</w:t>
            </w:r>
            <w:r w:rsidRPr="0032445C">
              <w:rPr>
                <w:rFonts w:ascii="TH SarabunPSK" w:eastAsia="Calibri" w:hAnsi="TH SarabunPSK" w:cs="TH SarabunPSK"/>
                <w:sz w:val="28"/>
              </w:rPr>
              <w:t>.</w:t>
            </w:r>
            <w:r w:rsidRPr="0032445C">
              <w:rPr>
                <w:rFonts w:ascii="TH SarabunPSK" w:eastAsia="Calibri" w:hAnsi="TH SarabunPSK" w:cs="TH SarabunPSK"/>
                <w:sz w:val="28"/>
                <w:cs/>
              </w:rPr>
              <w:t xml:space="preserve"> อย่างน้อยปีละ </w:t>
            </w:r>
            <w:r w:rsidRPr="0032445C">
              <w:rPr>
                <w:rFonts w:ascii="TH SarabunPSK" w:eastAsia="Calibri" w:hAnsi="TH SarabunPSK" w:cs="TH SarabunPSK"/>
                <w:sz w:val="28"/>
              </w:rPr>
              <w:t xml:space="preserve">1 </w:t>
            </w:r>
            <w:r w:rsidRPr="0032445C">
              <w:rPr>
                <w:rFonts w:ascii="TH SarabunPSK" w:eastAsia="Calibri" w:hAnsi="TH SarabunPSK" w:cs="TH SarabunPSK"/>
                <w:sz w:val="28"/>
                <w:cs/>
              </w:rPr>
              <w:t>ครั้ง</w:t>
            </w:r>
            <w:r w:rsidRPr="0032445C">
              <w:rPr>
                <w:rFonts w:ascii="TH SarabunPSK" w:eastAsia="Calibri" w:hAnsi="TH SarabunPSK" w:cs="TH SarabunPSK"/>
                <w:sz w:val="28"/>
              </w:rPr>
              <w:t>)</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มีการจัดอบรมเรื่องยาโดย</w:t>
            </w:r>
            <w:r w:rsidRPr="0032445C">
              <w:rPr>
                <w:rFonts w:ascii="TH SarabunPSK" w:eastAsia="Calibri" w:hAnsi="TH SarabunPSK" w:cs="TH SarabunPSK"/>
                <w:sz w:val="28"/>
              </w:rPr>
              <w:br/>
            </w:r>
            <w:r w:rsidRPr="0032445C">
              <w:rPr>
                <w:rFonts w:ascii="TH SarabunPSK" w:eastAsia="Calibri" w:hAnsi="TH SarabunPSK" w:cs="TH SarabunPSK"/>
                <w:sz w:val="28"/>
                <w:cs/>
              </w:rPr>
              <w:t xml:space="preserve">เภสัชกรโรงพยาบาลอย่างน้อยปีละ </w:t>
            </w:r>
            <w:r w:rsidRPr="0032445C">
              <w:rPr>
                <w:rFonts w:ascii="TH SarabunPSK" w:eastAsia="Calibri" w:hAnsi="TH SarabunPSK" w:cs="TH SarabunPSK"/>
                <w:sz w:val="28"/>
              </w:rPr>
              <w:t xml:space="preserve">1 </w:t>
            </w:r>
            <w:r w:rsidRPr="0032445C">
              <w:rPr>
                <w:rFonts w:ascii="TH SarabunPSK" w:eastAsia="Calibri" w:hAnsi="TH SarabunPSK" w:cs="TH SarabunPSK"/>
                <w:sz w:val="28"/>
                <w:cs/>
              </w:rPr>
              <w:t>ครั้ง</w:t>
            </w: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มีคู่มือ</w:t>
            </w:r>
            <w:r w:rsidRPr="0032445C">
              <w:rPr>
                <w:rFonts w:ascii="TH SarabunPSK" w:eastAsia="Calibri" w:hAnsi="TH SarabunPSK" w:cs="TH SarabunPSK"/>
                <w:sz w:val="28"/>
              </w:rPr>
              <w:t>/</w:t>
            </w:r>
            <w:r w:rsidRPr="0032445C">
              <w:rPr>
                <w:rFonts w:ascii="TH SarabunPSK" w:eastAsia="Calibri" w:hAnsi="TH SarabunPSK" w:cs="TH SarabunPSK"/>
                <w:sz w:val="28"/>
                <w:cs/>
              </w:rPr>
              <w:t>สื่อการใช้ยาใน</w:t>
            </w:r>
            <w:r w:rsidRPr="0032445C">
              <w:rPr>
                <w:rFonts w:ascii="TH SarabunPSK" w:eastAsia="Calibri" w:hAnsi="TH SarabunPSK" w:cs="TH SarabunPSK"/>
                <w:sz w:val="28"/>
              </w:rPr>
              <w:br/>
            </w:r>
            <w:r w:rsidRPr="0032445C">
              <w:rPr>
                <w:rFonts w:ascii="TH SarabunPSK" w:eastAsia="Calibri" w:hAnsi="TH SarabunPSK" w:cs="TH SarabunPSK"/>
                <w:sz w:val="28"/>
                <w:cs/>
              </w:rPr>
              <w:t>รพ.สต</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และคู่มือการใช้ยาช่วยชีวิต</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มีการจัดอบรมเรื่องยาโดย</w:t>
            </w:r>
            <w:r w:rsidRPr="0032445C">
              <w:rPr>
                <w:rFonts w:ascii="TH SarabunPSK" w:eastAsia="Calibri" w:hAnsi="TH SarabunPSK" w:cs="TH SarabunPSK"/>
                <w:sz w:val="28"/>
              </w:rPr>
              <w:br/>
            </w:r>
            <w:r w:rsidRPr="0032445C">
              <w:rPr>
                <w:rFonts w:ascii="TH SarabunPSK" w:eastAsia="Calibri" w:hAnsi="TH SarabunPSK" w:cs="TH SarabunPSK"/>
                <w:sz w:val="28"/>
                <w:cs/>
              </w:rPr>
              <w:t xml:space="preserve">เภสัชกรโรงพยาบาลอย่างน้อยปีละ </w:t>
            </w:r>
            <w:r w:rsidRPr="0032445C">
              <w:rPr>
                <w:rFonts w:ascii="TH SarabunPSK" w:eastAsia="Calibri" w:hAnsi="TH SarabunPSK" w:cs="TH SarabunPSK"/>
                <w:sz w:val="28"/>
              </w:rPr>
              <w:t xml:space="preserve">1 </w:t>
            </w:r>
            <w:r w:rsidRPr="0032445C">
              <w:rPr>
                <w:rFonts w:ascii="TH SarabunPSK" w:eastAsia="Calibri" w:hAnsi="TH SarabunPSK" w:cs="TH SarabunPSK"/>
                <w:sz w:val="28"/>
                <w:cs/>
              </w:rPr>
              <w:t>ครั้ง</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มีคู่มือ</w:t>
            </w:r>
            <w:r w:rsidRPr="0032445C">
              <w:rPr>
                <w:rFonts w:ascii="TH SarabunPSK" w:eastAsia="Calibri" w:hAnsi="TH SarabunPSK" w:cs="TH SarabunPSK"/>
                <w:sz w:val="28"/>
              </w:rPr>
              <w:t>/</w:t>
            </w:r>
            <w:r w:rsidRPr="0032445C">
              <w:rPr>
                <w:rFonts w:ascii="TH SarabunPSK" w:eastAsia="Calibri" w:hAnsi="TH SarabunPSK" w:cs="TH SarabunPSK"/>
                <w:sz w:val="28"/>
                <w:cs/>
              </w:rPr>
              <w:t>สื่อการใช้ยาใน          รพ.สต</w:t>
            </w:r>
            <w:r w:rsidRPr="0032445C">
              <w:rPr>
                <w:rFonts w:ascii="TH SarabunPSK" w:eastAsia="Calibri" w:hAnsi="TH SarabunPSK" w:cs="TH SarabunPSK"/>
                <w:sz w:val="28"/>
              </w:rPr>
              <w:t>.</w:t>
            </w:r>
            <w:r w:rsidRPr="0032445C">
              <w:rPr>
                <w:rFonts w:ascii="TH SarabunPSK" w:eastAsia="Calibri" w:hAnsi="TH SarabunPSK" w:cs="TH SarabunPSK"/>
                <w:sz w:val="28"/>
              </w:rPr>
              <w:br/>
              <w:t xml:space="preserve"> </w:t>
            </w:r>
            <w:r w:rsidRPr="0032445C">
              <w:rPr>
                <w:rFonts w:ascii="TH SarabunPSK" w:eastAsia="Calibri" w:hAnsi="TH SarabunPSK" w:cs="TH SarabunPSK"/>
                <w:sz w:val="28"/>
                <w:cs/>
              </w:rPr>
              <w:t>มีคู่มือการใช้ยาช่วยชีวิต</w:t>
            </w:r>
            <w:r w:rsidRPr="0032445C">
              <w:rPr>
                <w:rFonts w:ascii="TH SarabunPSK" w:eastAsia="Calibri" w:hAnsi="TH SarabunPSK" w:cs="TH SarabunPSK"/>
                <w:sz w:val="28"/>
              </w:rPr>
              <w:t>(</w:t>
            </w:r>
            <w:r w:rsidRPr="0032445C">
              <w:rPr>
                <w:rFonts w:ascii="TH SarabunPSK" w:eastAsia="Calibri" w:hAnsi="TH SarabunPSK" w:cs="TH SarabunPSK"/>
                <w:sz w:val="28"/>
                <w:cs/>
              </w:rPr>
              <w:t>อย่างใดอย่างหนึ่ง</w:t>
            </w:r>
            <w:r w:rsidRPr="0032445C">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ไม่มีทุกข้อ</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u w:val="single" w:color="0070C0"/>
                <w:cs/>
              </w:rPr>
              <w:t>มี</w:t>
            </w:r>
            <w:r w:rsidRPr="0032445C">
              <w:rPr>
                <w:rFonts w:ascii="TH SarabunPSK" w:eastAsia="Calibri" w:hAnsi="TH SarabunPSK" w:cs="TH SarabunPSK"/>
                <w:sz w:val="28"/>
                <w:cs/>
              </w:rPr>
              <w:t>แผนการอบรม</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มีหลักฐานผ่านการอบรม เช่น หนังสือเชิญอบรม</w:t>
            </w:r>
          </w:p>
          <w:p w:rsidR="0032445C" w:rsidRPr="0032445C" w:rsidRDefault="0032445C" w:rsidP="0032445C">
            <w:pPr>
              <w:spacing w:after="0" w:line="240" w:lineRule="auto"/>
              <w:ind w:left="93" w:right="173"/>
              <w:rPr>
                <w:rFonts w:ascii="TH SarabunPSK" w:eastAsia="Calibri" w:hAnsi="TH SarabunPSK" w:cs="TH SarabunPSK"/>
                <w:sz w:val="28"/>
                <w:u w:val="single" w:color="0070C0"/>
                <w:cs/>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คู่มือการใช้ยาที่จำเป็น หรือสื่ออื่นๆ นอกเหนือจาก</w:t>
            </w:r>
            <w:r w:rsidRPr="0032445C">
              <w:rPr>
                <w:rFonts w:ascii="TH SarabunPSK" w:eastAsia="Calibri" w:hAnsi="TH SarabunPSK" w:cs="TH SarabunPSK"/>
                <w:sz w:val="28"/>
              </w:rPr>
              <w:br/>
            </w:r>
            <w:r w:rsidRPr="0032445C">
              <w:rPr>
                <w:rFonts w:ascii="TH SarabunPSK" w:eastAsia="Calibri" w:hAnsi="TH SarabunPSK" w:cs="TH SarabunPSK"/>
                <w:sz w:val="28"/>
                <w:cs/>
              </w:rPr>
              <w:t>ยาช่วยชีวิต</w:t>
            </w:r>
            <w:r w:rsidRPr="0032445C">
              <w:rPr>
                <w:rFonts w:ascii="TH SarabunPSK" w:eastAsia="Calibri" w:hAnsi="TH SarabunPSK" w:cs="TH SarabunPSK"/>
                <w:sz w:val="28"/>
              </w:rPr>
              <w:t xml:space="preserve"> (</w:t>
            </w:r>
            <w:r w:rsidRPr="0032445C">
              <w:rPr>
                <w:rFonts w:ascii="TH SarabunPSK" w:eastAsia="Calibri" w:hAnsi="TH SarabunPSK" w:cs="TH SarabunPSK"/>
                <w:sz w:val="28"/>
                <w:u w:val="single" w:color="0070C0"/>
                <w:cs/>
              </w:rPr>
              <w:t>อาจเป็นคู่มือฯ ของ รพ. หรือ จังหวัดก็ได้)</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15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cs/>
              </w:rPr>
            </w:pPr>
            <w:r w:rsidRPr="0032445C">
              <w:rPr>
                <w:rFonts w:ascii="TH SarabunPSK" w:eastAsia="Calibri" w:hAnsi="TH SarabunPSK" w:cs="TH SarabunPSK"/>
                <w:sz w:val="28"/>
              </w:rPr>
              <w:t xml:space="preserve">3.3 </w:t>
            </w:r>
            <w:r w:rsidRPr="0032445C">
              <w:rPr>
                <w:rFonts w:ascii="TH SarabunPSK" w:eastAsia="Calibri" w:hAnsi="TH SarabunPSK" w:cs="TH SarabunPSK"/>
                <w:sz w:val="28"/>
                <w:cs/>
              </w:rPr>
              <w:t>มีการเชื่อมโยงข้อมูลผู้ป่วยแพ้ยา ระหว่าง</w:t>
            </w:r>
            <w:r w:rsidRPr="0032445C">
              <w:rPr>
                <w:rFonts w:ascii="TH SarabunPSK" w:eastAsia="Calibri" w:hAnsi="TH SarabunPSK" w:cs="TH SarabunPSK"/>
                <w:sz w:val="28"/>
                <w:cs/>
              </w:rPr>
              <w:br/>
              <w:t xml:space="preserve">รพ.สต. และ รพ.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มีฐานข้อมูลผู้ป่วยแพ้ยา</w:t>
            </w:r>
            <w:r w:rsidRPr="0032445C">
              <w:rPr>
                <w:rFonts w:ascii="TH SarabunPSK" w:eastAsia="Calibri" w:hAnsi="TH SarabunPSK" w:cs="TH SarabunPSK"/>
                <w:sz w:val="28"/>
                <w:cs/>
              </w:rPr>
              <w:br/>
              <w:t xml:space="preserve">- มีการบันทึกข้อมูลผู้ป่วยแพ้ยา โดยการติดสติ๊กเกอร์ หรือวิธีการอื่นใด ใน </w:t>
            </w:r>
            <w:r w:rsidRPr="0032445C">
              <w:rPr>
                <w:rFonts w:ascii="TH SarabunPSK" w:eastAsia="Calibri" w:hAnsi="TH SarabunPSK" w:cs="TH SarabunPSK"/>
                <w:sz w:val="28"/>
              </w:rPr>
              <w:t>family folder</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มีแนวทางหรือการออกบัตรแพ้ยาเบื้องต้นให้แก่ผู้ป่วยไปประเมินแพ้ยาต่อที่โรงพยาบาลโดยเภสัชกร</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 มีฐานข้อมูลผู้ป่วยแพ้ยา</w:t>
            </w:r>
            <w:r w:rsidRPr="0032445C">
              <w:rPr>
                <w:rFonts w:ascii="TH SarabunPSK" w:eastAsia="Calibri" w:hAnsi="TH SarabunPSK" w:cs="TH SarabunPSK"/>
                <w:sz w:val="28"/>
                <w:cs/>
              </w:rPr>
              <w:br/>
              <w:t xml:space="preserve">- มีการบันทึกข้อมูลผู้ป่วยแพ้ยา โดยการติดสติ๊กเกอร์ หรือวิธีการอื่นใด ใน </w:t>
            </w:r>
            <w:r w:rsidRPr="0032445C">
              <w:rPr>
                <w:rFonts w:ascii="TH SarabunPSK" w:eastAsia="Calibri" w:hAnsi="TH SarabunPSK" w:cs="TH SarabunPSK"/>
                <w:sz w:val="28"/>
              </w:rPr>
              <w:t>family folder</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มีแนวทางหรือการออกบัตรแพ้ยาเบื้องต้นให้แก่ผู้ป่วยไปประเมินแพ้ยาต่อที่โรงพยาบาลโดยเภสัชกร</w:t>
            </w:r>
            <w:r w:rsidRPr="0032445C">
              <w:rPr>
                <w:rFonts w:ascii="TH SarabunPSK" w:eastAsia="Calibri" w:hAnsi="TH SarabunPSK" w:cs="TH SarabunPSK"/>
                <w:sz w:val="28"/>
                <w:u w:val="single"/>
              </w:rPr>
              <w:br/>
              <w:t>(</w:t>
            </w:r>
            <w:r w:rsidRPr="0032445C">
              <w:rPr>
                <w:rFonts w:ascii="TH SarabunPSK" w:eastAsia="Calibri" w:hAnsi="TH SarabunPSK" w:cs="TH SarabunPSK"/>
                <w:sz w:val="28"/>
                <w:u w:val="single"/>
                <w:cs/>
              </w:rPr>
              <w:t>อย่างใดอย่างหนึ่ง)</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 xml:space="preserve">ไม่มีทั้ง </w:t>
            </w:r>
            <w:r w:rsidRPr="0032445C">
              <w:rPr>
                <w:rFonts w:ascii="TH SarabunPSK" w:eastAsia="Calibri" w:hAnsi="TH SarabunPSK" w:cs="TH SarabunPSK"/>
                <w:sz w:val="28"/>
              </w:rPr>
              <w:t xml:space="preserve">3 </w:t>
            </w:r>
            <w:r w:rsidRPr="0032445C">
              <w:rPr>
                <w:rFonts w:ascii="TH SarabunPSK" w:eastAsia="Calibri" w:hAnsi="TH SarabunPSK" w:cs="TH SarabunPSK"/>
                <w:sz w:val="28"/>
                <w:cs/>
              </w:rPr>
              <w:t>ข้อ</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u w:val="single" w:color="0070C0"/>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ฐานข้อมูลผู้ป่วยแพ้ยาในคอมพิวเตอร์ หรือ ไฟล์ข้อมูล</w:t>
            </w:r>
            <w:r w:rsidRPr="0032445C">
              <w:rPr>
                <w:rFonts w:ascii="TH SarabunPSK" w:eastAsia="Calibri" w:hAnsi="TH SarabunPSK" w:cs="TH SarabunPSK"/>
                <w:sz w:val="28"/>
                <w:cs/>
              </w:rPr>
              <w:br/>
            </w:r>
            <w:r w:rsidRPr="0032445C">
              <w:rPr>
                <w:rFonts w:ascii="TH SarabunPSK" w:eastAsia="Calibri" w:hAnsi="TH SarabunPSK" w:cs="TH SarabunPSK"/>
                <w:sz w:val="28"/>
              </w:rPr>
              <w:t>- family folder</w:t>
            </w:r>
            <w:r w:rsidRPr="0032445C">
              <w:rPr>
                <w:rFonts w:ascii="TH SarabunPSK" w:eastAsia="Calibri" w:hAnsi="TH SarabunPSK" w:cs="TH SarabunPSK"/>
                <w:sz w:val="28"/>
              </w:rPr>
              <w:br/>
            </w:r>
            <w:r w:rsidRPr="0032445C">
              <w:rPr>
                <w:rFonts w:ascii="TH SarabunPSK" w:eastAsia="Calibri" w:hAnsi="TH SarabunPSK" w:cs="TH SarabunPSK"/>
                <w:sz w:val="28"/>
                <w:u w:val="single" w:color="0070C0"/>
              </w:rPr>
              <w:t xml:space="preserve">- </w:t>
            </w:r>
            <w:r w:rsidRPr="0032445C">
              <w:rPr>
                <w:rFonts w:ascii="TH SarabunPSK" w:eastAsia="Calibri" w:hAnsi="TH SarabunPSK" w:cs="TH SarabunPSK"/>
                <w:sz w:val="28"/>
                <w:u w:val="single" w:color="0070C0"/>
                <w:cs/>
              </w:rPr>
              <w:t>มีแนวทางการส่งต่อผู้ป่วย กรณีแพ้ยา</w:t>
            </w:r>
          </w:p>
          <w:p w:rsidR="0032445C" w:rsidRPr="0032445C" w:rsidRDefault="0032445C" w:rsidP="0032445C">
            <w:pPr>
              <w:spacing w:after="0" w:line="240" w:lineRule="auto"/>
              <w:ind w:left="93" w:right="173"/>
              <w:rPr>
                <w:rFonts w:ascii="TH SarabunPSK" w:eastAsia="Calibri" w:hAnsi="TH SarabunPSK" w:cs="TH SarabunPSK"/>
                <w:sz w:val="28"/>
              </w:rPr>
            </w:pP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83626A">
        <w:trPr>
          <w:trHeight w:val="1587"/>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3.4 </w:t>
            </w:r>
            <w:r w:rsidRPr="0032445C">
              <w:rPr>
                <w:rFonts w:ascii="TH SarabunPSK" w:eastAsia="Calibri" w:hAnsi="TH SarabunPSK" w:cs="TH SarabunPSK"/>
                <w:sz w:val="28"/>
                <w:cs/>
              </w:rPr>
              <w:t>ยาที่ส่งมอบต้องมีข้อมูลครบถ้วน โดยระบุสถานที่บริการ ชื่อผู้ป่วย</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วันที่จ่ายยา ชื่อยา วิธีใช้ ข้อควรระวังในการใช้ยา</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มีการระบุวันหมดอายุในซองยาแบ่งบรรจุ </w:t>
            </w:r>
            <w:r w:rsidRPr="0032445C">
              <w:rPr>
                <w:rFonts w:ascii="TH SarabunPSK" w:eastAsia="Calibri" w:hAnsi="TH SarabunPSK" w:cs="TH SarabunPSK"/>
                <w:sz w:val="28"/>
              </w:rPr>
              <w:t xml:space="preserve">(Pre-pack)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มีข้อมูลครบถ้วน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มีข้อมูล แต่ไม่ครบถ้วน</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ไม่มีข้อมูลรายละเอียด</w:t>
            </w:r>
            <w:r w:rsidRPr="0032445C">
              <w:rPr>
                <w:rFonts w:ascii="TH SarabunPSK" w:eastAsia="Calibri" w:hAnsi="TH SarabunPSK" w:cs="TH SarabunPSK"/>
                <w:sz w:val="28"/>
              </w:rPr>
              <w:br/>
            </w:r>
            <w:r w:rsidRPr="0032445C">
              <w:rPr>
                <w:rFonts w:ascii="TH SarabunPSK" w:eastAsia="Calibri" w:hAnsi="TH SarabunPSK" w:cs="TH SarabunPSK"/>
                <w:sz w:val="28"/>
                <w:cs/>
              </w:rPr>
              <w:t>ของยาที่ส่งมอบ</w:t>
            </w:r>
          </w:p>
          <w:p w:rsidR="0032445C" w:rsidRPr="0032445C" w:rsidRDefault="0032445C" w:rsidP="0032445C">
            <w:pPr>
              <w:spacing w:after="0" w:line="240" w:lineRule="auto"/>
              <w:ind w:left="93" w:right="173"/>
              <w:rPr>
                <w:rFonts w:ascii="TH SarabunPSK" w:eastAsia="Calibri" w:hAnsi="TH SarabunPSK" w:cs="TH SarabunPSK"/>
                <w:sz w:val="28"/>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ซองยา</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ฉลากยา</w:t>
            </w:r>
            <w:r w:rsidRPr="0032445C">
              <w:rPr>
                <w:rFonts w:ascii="TH SarabunPSK" w:eastAsia="Calibri" w:hAnsi="TH SarabunPSK" w:cs="TH SarabunPSK"/>
                <w:sz w:val="28"/>
              </w:rPr>
              <w:br/>
            </w:r>
            <w:r w:rsidRPr="0032445C">
              <w:rPr>
                <w:rFonts w:ascii="TH SarabunPSK" w:eastAsia="Calibri" w:hAnsi="TH SarabunPSK" w:cs="TH SarabunPSK"/>
                <w:sz w:val="28"/>
                <w:cs/>
              </w:rPr>
              <w:t>- สาธิตการจ่ายยาให้ดู</w:t>
            </w:r>
          </w:p>
          <w:p w:rsidR="0032445C" w:rsidRPr="0032445C" w:rsidRDefault="0032445C" w:rsidP="0032445C">
            <w:pPr>
              <w:spacing w:after="0" w:line="240" w:lineRule="auto"/>
              <w:ind w:left="93" w:right="173"/>
              <w:rPr>
                <w:rFonts w:ascii="TH SarabunPSK" w:eastAsia="Calibri" w:hAnsi="TH SarabunPSK" w:cs="TH SarabunPSK"/>
                <w:sz w:val="28"/>
              </w:rPr>
            </w:pP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32445C" w:rsidTr="0032445C">
        <w:trPr>
          <w:trHeight w:val="22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rPr>
              <w:t xml:space="preserve">3.5 </w:t>
            </w:r>
            <w:r w:rsidRPr="0032445C">
              <w:rPr>
                <w:rFonts w:ascii="TH SarabunPSK" w:eastAsia="Calibri" w:hAnsi="TH SarabunPSK" w:cs="TH SarabunPSK"/>
                <w:sz w:val="28"/>
                <w:cs/>
              </w:rPr>
              <w:t>มีการจัดทำเครื่องมือเพื่อส่งเสริมการใช้ยา</w:t>
            </w:r>
            <w:r w:rsidRPr="0032445C">
              <w:rPr>
                <w:rFonts w:ascii="TH SarabunPSK" w:eastAsia="Calibri" w:hAnsi="TH SarabunPSK" w:cs="TH SarabunPSK"/>
                <w:sz w:val="28"/>
              </w:rPr>
              <w:br/>
            </w:r>
            <w:r w:rsidRPr="0032445C">
              <w:rPr>
                <w:rFonts w:ascii="TH SarabunPSK" w:eastAsia="Calibri" w:hAnsi="TH SarabunPSK" w:cs="TH SarabunPSK"/>
                <w:sz w:val="28"/>
                <w:cs/>
              </w:rPr>
              <w:t>ของผู้ป่วยให้ถูกต้อง ปลอดภัย ได้แก่</w:t>
            </w:r>
            <w:r w:rsidRPr="0032445C">
              <w:rPr>
                <w:rFonts w:ascii="TH SarabunPSK" w:eastAsia="Calibri" w:hAnsi="TH SarabunPSK" w:cs="TH SarabunPSK"/>
                <w:sz w:val="28"/>
              </w:rPr>
              <w:t xml:space="preserve"> </w:t>
            </w:r>
            <w:r w:rsidRPr="0032445C">
              <w:rPr>
                <w:rFonts w:ascii="TH SarabunPSK" w:eastAsia="Calibri" w:hAnsi="TH SarabunPSK" w:cs="TH SarabunPSK"/>
                <w:sz w:val="28"/>
                <w:cs/>
              </w:rPr>
              <w:t xml:space="preserve">ฉลากช่วย </w:t>
            </w:r>
            <w:r w:rsidRPr="0032445C">
              <w:rPr>
                <w:rFonts w:ascii="TH SarabunPSK" w:eastAsia="Calibri" w:hAnsi="TH SarabunPSK" w:cs="TH SarabunPSK"/>
                <w:sz w:val="28"/>
                <w:u w:val="single"/>
                <w:cs/>
              </w:rPr>
              <w:t xml:space="preserve">สื่อส่งเสริมการใช้ยาที่สอดคล้องกับ </w:t>
            </w:r>
            <w:r w:rsidRPr="0032445C">
              <w:rPr>
                <w:rFonts w:ascii="TH SarabunPSK" w:eastAsia="Calibri" w:hAnsi="TH SarabunPSK" w:cs="TH SarabunPSK"/>
                <w:sz w:val="28"/>
                <w:u w:val="single"/>
              </w:rPr>
              <w:t xml:space="preserve">ODOP </w:t>
            </w:r>
            <w:r w:rsidRPr="0032445C">
              <w:rPr>
                <w:rFonts w:ascii="TH SarabunPSK" w:eastAsia="Calibri" w:hAnsi="TH SarabunPSK" w:cs="TH SarabunPSK"/>
                <w:sz w:val="28"/>
                <w:u w:val="single"/>
              </w:rPr>
              <w:br/>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มีฉลากช่วยในการใช้ยา</w:t>
            </w:r>
          </w:p>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u w:val="single"/>
                <w:cs/>
              </w:rPr>
              <w:t>สื่อส่งเสริมการใช้ยาที่ปลอดภัย</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u w:val="single"/>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มีฉลากช่วยในการใช้หรือ </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สื่อส่งเสริมการใช้ยาที่ปลอดภัย</w:t>
            </w:r>
          </w:p>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rPr>
              <w:t>(</w:t>
            </w:r>
            <w:r w:rsidRPr="0032445C">
              <w:rPr>
                <w:rFonts w:ascii="TH SarabunPSK" w:eastAsia="Calibri" w:hAnsi="TH SarabunPSK" w:cs="TH SarabunPSK"/>
                <w:sz w:val="28"/>
                <w:cs/>
              </w:rPr>
              <w:t>อย่างใดอย่างหนึ่ง</w:t>
            </w:r>
            <w:r w:rsidRPr="0032445C">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 xml:space="preserve">ไม่มีทั้ง </w:t>
            </w:r>
            <w:r w:rsidRPr="0032445C">
              <w:rPr>
                <w:rFonts w:ascii="TH SarabunPSK" w:eastAsia="Calibri" w:hAnsi="TH SarabunPSK" w:cs="TH SarabunPSK"/>
                <w:sz w:val="28"/>
              </w:rPr>
              <w:t xml:space="preserve">2 </w:t>
            </w:r>
            <w:r w:rsidRPr="0032445C">
              <w:rPr>
                <w:rFonts w:ascii="TH SarabunPSK" w:eastAsia="Calibri" w:hAnsi="TH SarabunPSK" w:cs="TH SarabunPSK"/>
                <w:sz w:val="28"/>
                <w:cs/>
              </w:rPr>
              <w:t>ข้อ</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rPr>
              <w:t>-</w:t>
            </w:r>
            <w:r w:rsidRPr="0032445C">
              <w:rPr>
                <w:rFonts w:ascii="TH SarabunPSK" w:eastAsia="Calibri" w:hAnsi="TH SarabunPSK" w:cs="TH SarabunPSK"/>
                <w:sz w:val="28"/>
                <w:cs/>
              </w:rPr>
              <w:t xml:space="preserve">ฉลากช่วย </w:t>
            </w:r>
            <w:r w:rsidRPr="0032445C">
              <w:rPr>
                <w:rFonts w:ascii="TH SarabunPSK" w:eastAsia="Calibri" w:hAnsi="TH SarabunPSK" w:cs="TH SarabunPSK"/>
                <w:sz w:val="28"/>
                <w:u w:val="single" w:color="0070C0"/>
                <w:cs/>
              </w:rPr>
              <w:t>เช่น การใช้ยาหยอดตา การใช้ ยาเหน็บ การผสมยาผงแห้ง สำหรับเด็ก</w:t>
            </w:r>
            <w:r w:rsidRPr="0032445C">
              <w:rPr>
                <w:rFonts w:ascii="TH SarabunPSK" w:eastAsia="Calibri" w:hAnsi="TH SarabunPSK" w:cs="TH SarabunPSK"/>
                <w:sz w:val="28"/>
              </w:rPr>
              <w:br/>
              <w:t>-</w:t>
            </w:r>
            <w:r w:rsidRPr="0032445C">
              <w:rPr>
                <w:rFonts w:ascii="TH SarabunPSK" w:eastAsia="Calibri" w:hAnsi="TH SarabunPSK" w:cs="TH SarabunPSK"/>
                <w:sz w:val="28"/>
                <w:u w:val="single"/>
                <w:cs/>
              </w:rPr>
              <w:t xml:space="preserve">สื่อส่งเสริมการใช้ยาที่สอดคล้องกับ </w:t>
            </w:r>
            <w:r w:rsidRPr="0032445C">
              <w:rPr>
                <w:rFonts w:ascii="TH SarabunPSK" w:eastAsia="Calibri" w:hAnsi="TH SarabunPSK" w:cs="TH SarabunPSK"/>
                <w:sz w:val="28"/>
                <w:u w:val="single"/>
              </w:rPr>
              <w:t xml:space="preserve">ODOP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p>
        </w:tc>
      </w:tr>
      <w:tr w:rsidR="0032445C" w:rsidRPr="00BD62C3" w:rsidTr="0032445C">
        <w:trPr>
          <w:trHeight w:val="22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r w:rsidRPr="00BD62C3">
              <w:rPr>
                <w:rFonts w:ascii="TH SarabunPSK" w:eastAsia="Calibri" w:hAnsi="TH SarabunPSK" w:cs="TH SarabunPSK"/>
                <w:sz w:val="28"/>
              </w:rPr>
              <w:lastRenderedPageBreak/>
              <w:t>4</w:t>
            </w: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 xml:space="preserve">งานคุ้มครองผู้บริโภค </w:t>
            </w:r>
            <w:r w:rsidRPr="0032445C">
              <w:rPr>
                <w:rFonts w:ascii="TH SarabunPSK" w:eastAsia="Calibri" w:hAnsi="TH SarabunPSK" w:cs="TH SarabunPSK"/>
                <w:sz w:val="28"/>
              </w:rPr>
              <w:t>(16</w:t>
            </w:r>
            <w:r w:rsidRPr="0032445C">
              <w:rPr>
                <w:rFonts w:ascii="TH SarabunPSK" w:eastAsia="Calibri" w:hAnsi="TH SarabunPSK" w:cs="TH SarabunPSK"/>
                <w:sz w:val="28"/>
                <w:cs/>
              </w:rPr>
              <w:t>คะแนน</w:t>
            </w:r>
            <w:r w:rsidRPr="0032445C">
              <w:rPr>
                <w:rFonts w:ascii="TH SarabunPSK" w:eastAsia="Calibri" w:hAnsi="TH SarabunPSK" w:cs="TH SarabunPSK"/>
                <w:sz w:val="28"/>
              </w:rPr>
              <w:t>)</w:t>
            </w:r>
          </w:p>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4.1 </w:t>
            </w:r>
            <w:r w:rsidRPr="00BD62C3">
              <w:rPr>
                <w:rFonts w:ascii="TH SarabunPSK" w:eastAsia="Calibri" w:hAnsi="TH SarabunPSK" w:cs="TH SarabunPSK"/>
                <w:sz w:val="28"/>
                <w:cs/>
              </w:rPr>
              <w:t>มีการจัดทำฐานข้อมูลร้านค้า  แผงลอย</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จำหน่ายอาหารแปรรูป</w:t>
            </w:r>
            <w:r>
              <w:rPr>
                <w:rFonts w:ascii="TH SarabunPSK" w:eastAsia="Calibri" w:hAnsi="TH SarabunPSK" w:cs="TH SarabunPSK" w:hint="cs"/>
                <w:sz w:val="28"/>
                <w:cs/>
              </w:rPr>
              <w:t xml:space="preserve"> </w:t>
            </w:r>
            <w:r w:rsidRPr="00BD62C3">
              <w:rPr>
                <w:rFonts w:ascii="TH SarabunPSK" w:eastAsia="Calibri" w:hAnsi="TH SarabunPSK" w:cs="TH SarabunPSK"/>
                <w:sz w:val="28"/>
              </w:rPr>
              <w:t>(</w:t>
            </w:r>
            <w:proofErr w:type="spellStart"/>
            <w:r w:rsidRPr="00BD62C3">
              <w:rPr>
                <w:rFonts w:ascii="TH SarabunPSK" w:eastAsia="Calibri" w:hAnsi="TH SarabunPSK" w:cs="TH SarabunPSK"/>
                <w:sz w:val="28"/>
                <w:cs/>
              </w:rPr>
              <w:t>อย</w:t>
            </w:r>
            <w:proofErr w:type="spellEnd"/>
            <w:r>
              <w:rPr>
                <w:rFonts w:ascii="TH SarabunPSK" w:eastAsia="Calibri" w:hAnsi="TH SarabunPSK" w:cs="TH SarabunPSK"/>
                <w:sz w:val="28"/>
              </w:rPr>
              <w:t xml:space="preserve">.) </w:t>
            </w:r>
            <w:r w:rsidRPr="00BD62C3">
              <w:rPr>
                <w:rFonts w:ascii="TH SarabunPSK" w:eastAsia="Calibri" w:hAnsi="TH SarabunPSK" w:cs="TH SarabunPSK"/>
                <w:sz w:val="28"/>
              </w:rPr>
              <w:t>,</w:t>
            </w:r>
            <w:r>
              <w:rPr>
                <w:rFonts w:ascii="TH SarabunPSK" w:eastAsia="Calibri" w:hAnsi="TH SarabunPSK" w:cs="TH SarabunPSK" w:hint="cs"/>
                <w:sz w:val="28"/>
                <w:cs/>
              </w:rPr>
              <w:t xml:space="preserve"> </w:t>
            </w:r>
            <w:r w:rsidRPr="00BD62C3">
              <w:rPr>
                <w:rFonts w:ascii="TH SarabunPSK" w:eastAsia="Calibri" w:hAnsi="TH SarabunPSK" w:cs="TH SarabunPSK"/>
                <w:sz w:val="28"/>
                <w:cs/>
              </w:rPr>
              <w:t>อาหารปรุงจำหน่าย</w:t>
            </w:r>
            <w:r w:rsidRPr="00BD62C3">
              <w:rPr>
                <w:rFonts w:ascii="TH SarabunPSK" w:eastAsia="Calibri" w:hAnsi="TH SarabunPSK" w:cs="TH SarabunPSK"/>
                <w:sz w:val="28"/>
              </w:rPr>
              <w:br/>
              <w:t xml:space="preserve">(CFGT), </w:t>
            </w:r>
            <w:r w:rsidRPr="00BD62C3">
              <w:rPr>
                <w:rFonts w:ascii="TH SarabunPSK" w:eastAsia="Calibri" w:hAnsi="TH SarabunPSK" w:cs="TH SarabunPSK"/>
                <w:sz w:val="28"/>
                <w:cs/>
              </w:rPr>
              <w:t>อาหารสด</w:t>
            </w:r>
            <w:r w:rsidRPr="00BD62C3">
              <w:rPr>
                <w:rFonts w:ascii="TH SarabunPSK" w:eastAsia="Calibri" w:hAnsi="TH SarabunPSK" w:cs="TH SarabunPSK"/>
                <w:sz w:val="28"/>
              </w:rPr>
              <w:t>(</w:t>
            </w:r>
            <w:r w:rsidRPr="00BD62C3">
              <w:rPr>
                <w:rFonts w:ascii="TH SarabunPSK" w:eastAsia="Calibri" w:hAnsi="TH SarabunPSK" w:cs="TH SarabunPSK"/>
                <w:sz w:val="28"/>
                <w:cs/>
              </w:rPr>
              <w:t>ป้ายทอง</w:t>
            </w:r>
            <w:r w:rsidRPr="00BD62C3">
              <w:rPr>
                <w:rFonts w:ascii="TH SarabunPSK" w:eastAsia="Calibri" w:hAnsi="TH SarabunPSK" w:cs="TH SarabunPSK"/>
                <w:sz w:val="28"/>
              </w:rPr>
              <w:t xml:space="preserve">), </w:t>
            </w:r>
            <w:r>
              <w:rPr>
                <w:rFonts w:ascii="TH SarabunPSK" w:eastAsia="Calibri" w:hAnsi="TH SarabunPSK" w:cs="TH SarabunPSK"/>
                <w:sz w:val="28"/>
                <w:cs/>
              </w:rPr>
              <w:t>ตลาดสด</w:t>
            </w:r>
            <w:r w:rsidRPr="00BD62C3">
              <w:rPr>
                <w:rFonts w:ascii="TH SarabunPSK" w:eastAsia="Calibri" w:hAnsi="TH SarabunPSK" w:cs="TH SarabunPSK"/>
                <w:sz w:val="28"/>
              </w:rPr>
              <w:t>,</w:t>
            </w:r>
            <w:r>
              <w:rPr>
                <w:rFonts w:ascii="TH SarabunPSK" w:eastAsia="Calibri" w:hAnsi="TH SarabunPSK" w:cs="TH SarabunPSK" w:hint="cs"/>
                <w:sz w:val="28"/>
                <w:cs/>
              </w:rPr>
              <w:t xml:space="preserve"> </w:t>
            </w:r>
            <w:r w:rsidRPr="00BD62C3">
              <w:rPr>
                <w:rFonts w:ascii="TH SarabunPSK" w:eastAsia="Calibri" w:hAnsi="TH SarabunPSK" w:cs="TH SarabunPSK"/>
                <w:sz w:val="28"/>
                <w:cs/>
              </w:rPr>
              <w:t>เครื่องสำอางสำหรับฝ้า ผิวขาว</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ยา </w:t>
            </w:r>
            <w:r w:rsidRPr="00BD62C3">
              <w:rPr>
                <w:rFonts w:ascii="TH SarabunPSK" w:eastAsia="Calibri" w:hAnsi="TH SarabunPSK" w:cs="TH SarabunPSK"/>
                <w:sz w:val="28"/>
              </w:rPr>
              <w:t>(</w:t>
            </w:r>
            <w:r w:rsidRPr="00BD62C3">
              <w:rPr>
                <w:rFonts w:ascii="TH SarabunPSK" w:eastAsia="Calibri" w:hAnsi="TH SarabunPSK" w:cs="TH SarabunPSK"/>
                <w:sz w:val="28"/>
                <w:cs/>
              </w:rPr>
              <w:t>ร้านขายของชำ</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และสถานีวิทยุในชุมชน ที่ถูกต้องและเป็นปัจจุบัน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มีการจัดทำฐานข้อมูลครบ</w:t>
            </w:r>
            <w:r w:rsidRPr="00BD62C3">
              <w:rPr>
                <w:rFonts w:ascii="TH SarabunPSK" w:eastAsia="Calibri" w:hAnsi="TH SarabunPSK" w:cs="TH SarabunPSK"/>
                <w:sz w:val="28"/>
              </w:rPr>
              <w:br/>
            </w:r>
            <w:r w:rsidRPr="00BD62C3">
              <w:rPr>
                <w:rFonts w:ascii="TH SarabunPSK" w:eastAsia="Calibri" w:hAnsi="TH SarabunPSK" w:cs="TH SarabunPSK"/>
                <w:sz w:val="28"/>
                <w:cs/>
              </w:rPr>
              <w:t xml:space="preserve">ทุกประเภท และเป็นปัจจุบัน </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ปรับปรุงฐานข้อมูลปีละ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ครั้ง</w:t>
            </w:r>
            <w:r w:rsidRPr="00BD62C3">
              <w:rPr>
                <w:rFonts w:ascii="TH SarabunPSK" w:eastAsia="Calibri" w:hAnsi="TH SarabunPSK" w:cs="TH SarabunPSK"/>
                <w:sz w:val="28"/>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มีการจัดทำฐานข้อมูล</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จัดทำฐานข้อมูลเป็นปัจจุบัน </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ปีละ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ครั้ง</w:t>
            </w:r>
            <w:r w:rsidRPr="00BD62C3">
              <w:rPr>
                <w:rFonts w:ascii="TH SarabunPSK" w:eastAsia="Calibri" w:hAnsi="TH SarabunPSK" w:cs="TH SarabunPSK"/>
                <w:sz w:val="28"/>
              </w:rPr>
              <w:t>)</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อย่างใดอย่างหนึ่ง</w:t>
            </w:r>
            <w:r w:rsidRPr="00BD62C3">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ไม่มีการจัดทำฐานข้อมูล</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ทะเบียนสรุปข้อมูล </w:t>
            </w:r>
            <w:proofErr w:type="spellStart"/>
            <w:r w:rsidRPr="00BD62C3">
              <w:rPr>
                <w:rFonts w:ascii="TH SarabunPSK" w:eastAsia="Calibri" w:hAnsi="TH SarabunPSK" w:cs="TH SarabunPSK"/>
                <w:sz w:val="28"/>
                <w:cs/>
              </w:rPr>
              <w:t>คบส</w:t>
            </w:r>
            <w:proofErr w:type="spellEnd"/>
            <w:r w:rsidRPr="00BD62C3">
              <w:rPr>
                <w:rFonts w:ascii="TH SarabunPSK" w:eastAsia="Calibri" w:hAnsi="TH SarabunPSK" w:cs="TH SarabunPSK"/>
                <w:sz w:val="28"/>
              </w:rPr>
              <w:t>.</w:t>
            </w:r>
            <w:r w:rsidRPr="00BD62C3">
              <w:rPr>
                <w:rFonts w:ascii="TH SarabunPSK" w:eastAsia="Calibri" w:hAnsi="TH SarabunPSK" w:cs="TH SarabunPSK"/>
                <w:sz w:val="28"/>
                <w:cs/>
              </w:rPr>
              <w:t>ของรพ</w:t>
            </w:r>
            <w:r w:rsidRPr="00BD62C3">
              <w:rPr>
                <w:rFonts w:ascii="TH SarabunPSK" w:eastAsia="Calibri" w:hAnsi="TH SarabunPSK" w:cs="TH SarabunPSK"/>
                <w:sz w:val="28"/>
              </w:rPr>
              <w:t>.</w:t>
            </w:r>
            <w:r w:rsidRPr="00BD62C3">
              <w:rPr>
                <w:rFonts w:ascii="TH SarabunPSK" w:eastAsia="Calibri" w:hAnsi="TH SarabunPSK" w:cs="TH SarabunPSK"/>
                <w:sz w:val="28"/>
                <w:cs/>
              </w:rPr>
              <w:t>สต</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 </w:t>
            </w:r>
            <w:r w:rsidRPr="0032445C">
              <w:rPr>
                <w:rFonts w:ascii="TH SarabunPSK" w:eastAsia="Calibri" w:hAnsi="TH SarabunPSK" w:cs="TH SarabunPSK"/>
                <w:sz w:val="28"/>
                <w:cs/>
              </w:rPr>
              <w:t>แยกรายหมู่บ้าน</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r>
      <w:tr w:rsidR="0032445C" w:rsidRPr="00BD62C3" w:rsidTr="0083626A">
        <w:trPr>
          <w:trHeight w:val="1361"/>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4.2 </w:t>
            </w:r>
            <w:r w:rsidRPr="00BD62C3">
              <w:rPr>
                <w:rFonts w:ascii="TH SarabunPSK" w:eastAsia="Calibri" w:hAnsi="TH SarabunPSK" w:cs="TH SarabunPSK"/>
                <w:sz w:val="28"/>
                <w:cs/>
              </w:rPr>
              <w:t>มีการดำเนินการตรวจสอบเฝ้าระวังอาหารสด อาหารแปรรูป ยา และเครื่องสำอาง ในร้านค้า ตลาดสด แผงลอยในชุมชน</w:t>
            </w:r>
          </w:p>
          <w:p w:rsidR="0032445C" w:rsidRPr="00BD62C3" w:rsidRDefault="0032445C" w:rsidP="0032445C">
            <w:pPr>
              <w:spacing w:after="0" w:line="240" w:lineRule="auto"/>
              <w:ind w:left="45" w:right="49"/>
              <w:rPr>
                <w:rFonts w:ascii="TH SarabunPSK" w:eastAsia="Calibri" w:hAnsi="TH SarabunPSK" w:cs="TH SarabunPSK"/>
                <w:sz w:val="28"/>
              </w:rPr>
            </w:pPr>
            <w:r w:rsidRPr="0032445C">
              <w:rPr>
                <w:rFonts w:ascii="TH SarabunPSK" w:eastAsia="Calibri" w:hAnsi="TH SarabunPSK" w:cs="TH SarabunPSK"/>
                <w:sz w:val="28"/>
                <w:cs/>
              </w:rPr>
              <w:t>ประเด็นการตรวจสอบเฝ้าระวัง</w:t>
            </w:r>
            <w:r w:rsidRPr="00BD62C3">
              <w:rPr>
                <w:rFonts w:ascii="TH SarabunPSK" w:eastAsia="Calibri" w:hAnsi="TH SarabunPSK" w:cs="TH SarabunPSK"/>
                <w:sz w:val="28"/>
              </w:rPr>
              <w:br/>
              <w:t xml:space="preserve">- </w:t>
            </w:r>
            <w:r w:rsidRPr="00BD62C3">
              <w:rPr>
                <w:rFonts w:ascii="TH SarabunPSK" w:eastAsia="Calibri" w:hAnsi="TH SarabunPSK" w:cs="TH SarabunPSK"/>
                <w:sz w:val="28"/>
                <w:cs/>
              </w:rPr>
              <w:t xml:space="preserve">อาหาร </w:t>
            </w:r>
            <w:r w:rsidRPr="00BD62C3">
              <w:rPr>
                <w:rFonts w:ascii="TH SarabunPSK" w:eastAsia="Calibri" w:hAnsi="TH SarabunPSK" w:cs="TH SarabunPSK"/>
                <w:sz w:val="28"/>
              </w:rPr>
              <w:t>(</w:t>
            </w:r>
            <w:r w:rsidRPr="00BD62C3">
              <w:rPr>
                <w:rFonts w:ascii="TH SarabunPSK" w:eastAsia="Calibri" w:hAnsi="TH SarabunPSK" w:cs="TH SarabunPSK"/>
                <w:sz w:val="28"/>
                <w:cs/>
              </w:rPr>
              <w:t>ฉลาก</w:t>
            </w:r>
            <w:r w:rsidRPr="00BD62C3">
              <w:rPr>
                <w:rFonts w:ascii="TH SarabunPSK" w:eastAsia="Calibri" w:hAnsi="TH SarabunPSK" w:cs="TH SarabunPSK"/>
                <w:sz w:val="28"/>
              </w:rPr>
              <w:t xml:space="preserve">,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ที่ตั้ง </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ผู้ผลิต</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วันผลิต</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วันหมด -อายุ</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ด้านกายภาพ</w:t>
            </w:r>
            <w:r w:rsidRPr="00BD62C3">
              <w:rPr>
                <w:rFonts w:ascii="TH SarabunPSK" w:eastAsia="Calibri" w:hAnsi="TH SarabunPSK" w:cs="TH SarabunPSK"/>
                <w:sz w:val="28"/>
              </w:rPr>
              <w:t>,</w:t>
            </w:r>
            <w:r w:rsidRPr="00BD62C3">
              <w:rPr>
                <w:rFonts w:ascii="TH SarabunPSK" w:eastAsia="Calibri" w:hAnsi="TH SarabunPSK" w:cs="TH SarabunPSK"/>
                <w:sz w:val="28"/>
                <w:cs/>
              </w:rPr>
              <w:t>บรรจุภัณฑ์</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การเก็บรักษา</w:t>
            </w:r>
            <w:r w:rsidRPr="00BD62C3">
              <w:rPr>
                <w:rFonts w:ascii="TH SarabunPSK" w:eastAsia="Calibri" w:hAnsi="TH SarabunPSK" w:cs="TH SarabunPSK"/>
                <w:sz w:val="28"/>
              </w:rPr>
              <w:t>)</w:t>
            </w:r>
          </w:p>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ยาที่ห้ามขาย ได้แก่ </w:t>
            </w:r>
            <w:proofErr w:type="spellStart"/>
            <w:r w:rsidRPr="00BD62C3">
              <w:rPr>
                <w:rFonts w:ascii="TH SarabunPSK" w:eastAsia="Calibri" w:hAnsi="TH SarabunPSK" w:cs="TH SarabunPSK"/>
                <w:sz w:val="28"/>
                <w:cs/>
              </w:rPr>
              <w:t>ยาสเตียรอยด์</w:t>
            </w:r>
            <w:proofErr w:type="spellEnd"/>
            <w:r w:rsidRPr="00BD62C3">
              <w:rPr>
                <w:rFonts w:ascii="TH SarabunPSK" w:eastAsia="Calibri" w:hAnsi="TH SarabunPSK" w:cs="TH SarabunPSK"/>
                <w:sz w:val="28"/>
                <w:cs/>
              </w:rPr>
              <w:t xml:space="preserve"> ยานอนหลับ   ยาปฏิชีวนะ </w:t>
            </w:r>
            <w:r w:rsidRPr="00BD62C3">
              <w:rPr>
                <w:rFonts w:ascii="TH SarabunPSK" w:eastAsia="Calibri" w:hAnsi="TH SarabunPSK" w:cs="TH SarabunPSK"/>
                <w:sz w:val="28"/>
              </w:rPr>
              <w:t xml:space="preserve">NSAIDs </w:t>
            </w:r>
            <w:r w:rsidRPr="00BD62C3">
              <w:rPr>
                <w:rFonts w:ascii="TH SarabunPSK" w:eastAsia="Calibri" w:hAnsi="TH SarabunPSK" w:cs="TH SarabunPSK"/>
                <w:sz w:val="28"/>
                <w:cs/>
              </w:rPr>
              <w:t xml:space="preserve">ยาฉีด ยาโรคเรื้อรัง เบาหวาน ความดัน หัวใจ ยาหยุดถ่าย </w:t>
            </w:r>
            <w:proofErr w:type="spellStart"/>
            <w:r w:rsidRPr="00BD62C3">
              <w:rPr>
                <w:rFonts w:ascii="TH SarabunPSK" w:eastAsia="Calibri" w:hAnsi="TH SarabunPSK" w:cs="TH SarabunPSK"/>
                <w:sz w:val="28"/>
              </w:rPr>
              <w:t>Loperamide</w:t>
            </w:r>
            <w:proofErr w:type="spellEnd"/>
            <w:r w:rsidRPr="00BD62C3">
              <w:rPr>
                <w:rFonts w:ascii="TH SarabunPSK" w:eastAsia="Calibri" w:hAnsi="TH SarabunPSK" w:cs="TH SarabunPSK"/>
                <w:sz w:val="28"/>
              </w:rPr>
              <w:t xml:space="preserve"> </w:t>
            </w:r>
          </w:p>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cs/>
              </w:rPr>
              <w:t>ยาน้ำแก้หวัดไอสำหรับเด็ก</w:t>
            </w:r>
          </w:p>
          <w:p w:rsidR="0032445C"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เครื่องสำอาง </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เครื่องสำอางที่ห้ามจำหน่าย </w:t>
            </w:r>
            <w:r w:rsidRPr="00BD62C3">
              <w:rPr>
                <w:rFonts w:ascii="TH SarabunPSK" w:eastAsia="Calibri" w:hAnsi="TH SarabunPSK" w:cs="TH SarabunPSK"/>
                <w:sz w:val="28"/>
              </w:rPr>
              <w:t xml:space="preserve">34 </w:t>
            </w:r>
            <w:r w:rsidRPr="00BD62C3">
              <w:rPr>
                <w:rFonts w:ascii="TH SarabunPSK" w:eastAsia="Calibri" w:hAnsi="TH SarabunPSK" w:cs="TH SarabunPSK"/>
                <w:sz w:val="28"/>
                <w:cs/>
              </w:rPr>
              <w:t xml:space="preserve">รายการที่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ห้ามจำหน่าย ไม่ต้องดู </w:t>
            </w:r>
            <w:r w:rsidRPr="00BD62C3">
              <w:rPr>
                <w:rFonts w:ascii="TH SarabunPSK" w:eastAsia="Calibri" w:hAnsi="TH SarabunPSK" w:cs="TH SarabunPSK"/>
                <w:sz w:val="28"/>
              </w:rPr>
              <w:t xml:space="preserve">lot </w:t>
            </w:r>
            <w:r w:rsidRPr="00BD62C3">
              <w:rPr>
                <w:rFonts w:ascii="TH SarabunPSK" w:eastAsia="Calibri" w:hAnsi="TH SarabunPSK" w:cs="TH SarabunPSK"/>
                <w:sz w:val="28"/>
                <w:cs/>
              </w:rPr>
              <w:t>ถ้าพบ ยี่ห้อนั้นห้ามจำหน่าย</w:t>
            </w:r>
            <w:r w:rsidRPr="00BD62C3">
              <w:rPr>
                <w:rFonts w:ascii="TH SarabunPSK" w:eastAsia="Calibri" w:hAnsi="TH SarabunPSK" w:cs="TH SarabunPSK"/>
                <w:sz w:val="28"/>
              </w:rPr>
              <w:t>)</w:t>
            </w:r>
          </w:p>
          <w:p w:rsidR="0083626A" w:rsidRPr="00BD62C3" w:rsidRDefault="0083626A" w:rsidP="0032445C">
            <w:pPr>
              <w:spacing w:after="0" w:line="240" w:lineRule="auto"/>
              <w:ind w:left="45" w:right="49"/>
              <w:rPr>
                <w:rFonts w:ascii="TH SarabunPSK" w:eastAsia="Calibri" w:hAnsi="TH SarabunPSK" w:cs="TH SarabunPSK"/>
                <w:sz w:val="28"/>
              </w:rPr>
            </w:pPr>
          </w:p>
          <w:p w:rsidR="0032445C" w:rsidRPr="00BD62C3" w:rsidRDefault="0032445C" w:rsidP="0032445C">
            <w:pPr>
              <w:spacing w:after="0" w:line="240" w:lineRule="auto"/>
              <w:ind w:left="45" w:right="49"/>
              <w:rPr>
                <w:rFonts w:ascii="TH SarabunPSK" w:eastAsia="Calibri" w:hAnsi="TH SarabunPSK" w:cs="TH SarabunPSK"/>
                <w:sz w:val="28"/>
                <w:cs/>
              </w:rPr>
            </w:pPr>
            <w:r w:rsidRPr="00BD62C3">
              <w:rPr>
                <w:rFonts w:ascii="TH SarabunPSK" w:eastAsia="Calibri" w:hAnsi="TH SarabunPSK" w:cs="TH SarabunPSK"/>
                <w:sz w:val="28"/>
              </w:rPr>
              <w:lastRenderedPageBreak/>
              <w:t>-</w:t>
            </w:r>
            <w:r w:rsidRPr="00BD62C3">
              <w:rPr>
                <w:rFonts w:ascii="TH SarabunPSK" w:eastAsia="Calibri" w:hAnsi="TH SarabunPSK" w:cs="TH SarabunPSK"/>
                <w:sz w:val="28"/>
                <w:cs/>
              </w:rPr>
              <w:t xml:space="preserve">เครื่องสำอางที่พบ สารห้ามใช้ที่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ประกาศ </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ดูเป็น </w:t>
            </w:r>
            <w:r w:rsidRPr="00BD62C3">
              <w:rPr>
                <w:rFonts w:ascii="TH SarabunPSK" w:eastAsia="Calibri" w:hAnsi="TH SarabunPSK" w:cs="TH SarabunPSK"/>
                <w:sz w:val="28"/>
              </w:rPr>
              <w:t>lot)-</w:t>
            </w:r>
            <w:r w:rsidRPr="00BD62C3">
              <w:rPr>
                <w:rFonts w:ascii="TH SarabunPSK" w:eastAsia="Calibri" w:hAnsi="TH SarabunPSK" w:cs="TH SarabunPSK"/>
                <w:sz w:val="28"/>
                <w:cs/>
              </w:rPr>
              <w:t>ฉลากเครื่องสำอางที่ไม่มีฉลากภาษาไทย ไม่มีเลขที่ใบรับแจ้ง</w:t>
            </w:r>
            <w:r w:rsidRPr="00BD62C3">
              <w:rPr>
                <w:rFonts w:ascii="TH SarabunPSK" w:eastAsia="Calibri" w:hAnsi="TH SarabunPSK" w:cs="TH SarabunPSK"/>
                <w:sz w:val="28"/>
              </w:rPr>
              <w:t xml:space="preserve"> 10 </w:t>
            </w:r>
            <w:r w:rsidRPr="00BD62C3">
              <w:rPr>
                <w:rFonts w:ascii="TH SarabunPSK" w:eastAsia="Calibri" w:hAnsi="TH SarabunPSK" w:cs="TH SarabunPSK"/>
                <w:sz w:val="28"/>
                <w:cs/>
              </w:rPr>
              <w:t>หลัก</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lastRenderedPageBreak/>
              <w:t>-</w:t>
            </w:r>
            <w:r w:rsidRPr="00BD62C3">
              <w:rPr>
                <w:rFonts w:ascii="TH SarabunPSK" w:eastAsia="Calibri" w:hAnsi="TH SarabunPSK" w:cs="TH SarabunPSK"/>
                <w:sz w:val="28"/>
                <w:cs/>
              </w:rPr>
              <w:t>มีการดำเนินการตรวจสอบ</w:t>
            </w:r>
            <w:r w:rsidRPr="00BD62C3">
              <w:rPr>
                <w:rFonts w:ascii="TH SarabunPSK" w:eastAsia="Calibri" w:hAnsi="TH SarabunPSK" w:cs="TH SarabunPSK"/>
                <w:sz w:val="28"/>
              </w:rPr>
              <w:br/>
            </w:r>
            <w:r w:rsidRPr="00BD62C3">
              <w:rPr>
                <w:rFonts w:ascii="TH SarabunPSK" w:eastAsia="Calibri" w:hAnsi="TH SarabunPSK" w:cs="TH SarabunPSK"/>
                <w:sz w:val="28"/>
                <w:cs/>
              </w:rPr>
              <w:t xml:space="preserve">เฝ้าระวังครบทุกประเภท และเป็นปัจจุบัน </w:t>
            </w:r>
          </w:p>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มีการแก้ไขปัญหาอย่างน้อย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 xml:space="preserve">ประเด็นปัญหา เช่น ตรวจสอบเชิงรุก ทำประชาคม </w:t>
            </w:r>
            <w:r w:rsidRPr="0032445C">
              <w:rPr>
                <w:rFonts w:ascii="TH SarabunPSK" w:eastAsia="Calibri" w:hAnsi="TH SarabunPSK" w:cs="TH SarabunPSK"/>
                <w:sz w:val="28"/>
                <w:cs/>
              </w:rPr>
              <w:t>จัดอบรม</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มีการดำเนินการตรวจสอบ</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 xml:space="preserve">เฝ้าระวังครบทุกประเภท และเป็นปัจจุบัน </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มีการแก้ไขปัญหา</w:t>
            </w:r>
            <w:r>
              <w:rPr>
                <w:rFonts w:ascii="TH SarabunPSK" w:eastAsia="Calibri" w:hAnsi="TH SarabunPSK" w:cs="TH SarabunPSK" w:hint="cs"/>
                <w:sz w:val="28"/>
                <w:cs/>
              </w:rPr>
              <w:t xml:space="preserve"> </w:t>
            </w:r>
            <w:r w:rsidRPr="00BD62C3">
              <w:rPr>
                <w:rFonts w:ascii="TH SarabunPSK" w:eastAsia="Calibri" w:hAnsi="TH SarabunPSK" w:cs="TH SarabunPSK"/>
                <w:sz w:val="28"/>
                <w:cs/>
              </w:rPr>
              <w:t xml:space="preserve">อย่างน้อย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ประเด็นปัญหา เช่น ตรวจสอบเชิงรุก ทำประชาคม</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อย่างใดอย่างหนึ่ง</w:t>
            </w:r>
            <w:r w:rsidRPr="00BD62C3">
              <w:rPr>
                <w:rFonts w:ascii="TH SarabunPSK" w:eastAsia="Calibri" w:hAnsi="TH SarabunPSK" w:cs="TH SarabunPSK"/>
                <w:sz w:val="28"/>
              </w:rPr>
              <w:t>)</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 xml:space="preserve">ไม่มีทั้ง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อย่าง</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สรุปผลการดำเนินงาน</w:t>
            </w:r>
            <w:r w:rsidRPr="00BD62C3">
              <w:rPr>
                <w:rFonts w:ascii="TH SarabunPSK" w:eastAsia="Calibri" w:hAnsi="TH SarabunPSK" w:cs="TH SarabunPSK"/>
                <w:sz w:val="28"/>
              </w:rPr>
              <w:t>/</w:t>
            </w:r>
            <w:r w:rsidRPr="00BD62C3">
              <w:rPr>
                <w:rFonts w:ascii="TH SarabunPSK" w:eastAsia="Calibri" w:hAnsi="TH SarabunPSK" w:cs="TH SarabunPSK"/>
                <w:sz w:val="28"/>
              </w:rPr>
              <w:br/>
            </w:r>
            <w:r w:rsidRPr="00BD62C3">
              <w:rPr>
                <w:rFonts w:ascii="TH SarabunPSK" w:eastAsia="Calibri" w:hAnsi="TH SarabunPSK" w:cs="TH SarabunPSK"/>
                <w:sz w:val="28"/>
                <w:cs/>
              </w:rPr>
              <w:t>บันทึกการดำเนินงาน</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r>
      <w:tr w:rsidR="0032445C" w:rsidRPr="00BD62C3" w:rsidTr="0083626A">
        <w:trPr>
          <w:trHeight w:val="1020"/>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4.3 </w:t>
            </w:r>
            <w:r w:rsidRPr="00BD62C3">
              <w:rPr>
                <w:rFonts w:ascii="TH SarabunPSK" w:eastAsia="Calibri" w:hAnsi="TH SarabunPSK" w:cs="TH SarabunPSK"/>
                <w:sz w:val="28"/>
                <w:cs/>
              </w:rPr>
              <w:t xml:space="preserve">ร้านค้า ร้านชำ ไม่พบผลิตภัณฑ์สุขภาพ ผิดกฎหมาย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ไม่พบผลิตภัณฑ์ผิด</w:t>
            </w:r>
            <w:r w:rsidRPr="00BD62C3">
              <w:rPr>
                <w:rFonts w:ascii="TH SarabunPSK" w:eastAsia="Calibri" w:hAnsi="TH SarabunPSK" w:cs="TH SarabunPSK" w:hint="cs"/>
                <w:sz w:val="28"/>
                <w:cs/>
              </w:rPr>
              <w:t>กฎหมาย</w:t>
            </w:r>
            <w:r w:rsidRPr="00BD62C3">
              <w:rPr>
                <w:rFonts w:ascii="TH SarabunPSK" w:eastAsia="Calibri" w:hAnsi="TH SarabunPSK" w:cs="TH SarabunPSK"/>
                <w:sz w:val="28"/>
                <w:cs/>
              </w:rPr>
              <w:t xml:space="preserve"> 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ร้าน</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ไม่พบผลิตภัณฑ์ผิด</w:t>
            </w:r>
            <w:r w:rsidRPr="00BD62C3">
              <w:rPr>
                <w:rFonts w:ascii="TH SarabunPSK" w:eastAsia="Calibri" w:hAnsi="TH SarabunPSK" w:cs="TH SarabunPSK" w:hint="cs"/>
                <w:sz w:val="28"/>
                <w:cs/>
              </w:rPr>
              <w:t>กฎหมาย</w:t>
            </w:r>
            <w:r w:rsidRPr="00BD62C3">
              <w:rPr>
                <w:rFonts w:ascii="TH SarabunPSK" w:eastAsia="Calibri" w:hAnsi="TH SarabunPSK" w:cs="TH SarabunPSK"/>
                <w:sz w:val="28"/>
                <w:cs/>
              </w:rPr>
              <w:t xml:space="preserve">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ร้าน</w:t>
            </w:r>
          </w:p>
          <w:p w:rsidR="0032445C" w:rsidRPr="00BD62C3" w:rsidRDefault="0032445C" w:rsidP="0032445C">
            <w:pPr>
              <w:spacing w:after="0" w:line="240" w:lineRule="auto"/>
              <w:ind w:left="93" w:right="173"/>
              <w:rPr>
                <w:rFonts w:ascii="TH SarabunPSK" w:eastAsia="Calibri" w:hAnsi="TH SarabunPSK" w:cs="TH SarabunPSK"/>
                <w:sz w:val="28"/>
              </w:rPr>
            </w:pP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พบผลิตภัณฑ์ผิดกฎหมายทั้ง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ร้าน</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 xml:space="preserve">- </w:t>
            </w:r>
            <w:r>
              <w:rPr>
                <w:rFonts w:ascii="TH SarabunPSK" w:eastAsia="Calibri" w:hAnsi="TH SarabunPSK" w:cs="TH SarabunPSK"/>
                <w:sz w:val="28"/>
                <w:cs/>
              </w:rPr>
              <w:t>สุ่มตรวจอาหาร และ  ขนมตามแบ</w:t>
            </w:r>
            <w:r>
              <w:rPr>
                <w:rFonts w:ascii="TH SarabunPSK" w:eastAsia="Calibri" w:hAnsi="TH SarabunPSK" w:cs="TH SarabunPSK" w:hint="cs"/>
                <w:sz w:val="28"/>
                <w:cs/>
              </w:rPr>
              <w:t xml:space="preserve">บบันทึกการสุ่มตรวจร้านค้า </w:t>
            </w:r>
            <w:r w:rsidRPr="00BD62C3">
              <w:rPr>
                <w:rFonts w:ascii="TH SarabunPSK" w:eastAsia="Calibri" w:hAnsi="TH SarabunPSK" w:cs="TH SarabunPSK"/>
                <w:sz w:val="28"/>
                <w:cs/>
              </w:rPr>
              <w:t>แนบท้าย</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r>
      <w:tr w:rsidR="0032445C" w:rsidRPr="00BD62C3" w:rsidTr="0032445C">
        <w:trPr>
          <w:trHeight w:val="22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cs/>
              </w:rPr>
            </w:pPr>
            <w:r w:rsidRPr="00BD62C3">
              <w:rPr>
                <w:rFonts w:ascii="TH SarabunPSK" w:eastAsia="Calibri" w:hAnsi="TH SarabunPSK" w:cs="TH SarabunPSK"/>
                <w:sz w:val="28"/>
              </w:rPr>
              <w:t xml:space="preserve">4.4 </w:t>
            </w:r>
            <w:r w:rsidRPr="00BD62C3">
              <w:rPr>
                <w:rFonts w:ascii="TH SarabunPSK" w:eastAsia="Calibri" w:hAnsi="TH SarabunPSK" w:cs="TH SarabunPSK"/>
                <w:sz w:val="28"/>
                <w:cs/>
              </w:rPr>
              <w:t>ผู้จำหน่ายในร้านค้า ร้านชำ มีองค์ความรู้ด้าน</w:t>
            </w:r>
            <w:r w:rsidRPr="00BD62C3">
              <w:rPr>
                <w:rFonts w:ascii="TH SarabunPSK" w:eastAsia="Calibri" w:hAnsi="TH SarabunPSK" w:cs="TH SarabunPSK"/>
                <w:sz w:val="28"/>
                <w:cs/>
              </w:rPr>
              <w:br/>
              <w:t>ผลิตภัณฑ์สุขภาพ</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cs/>
              </w:rPr>
              <w:t xml:space="preserve">ผู้จำหน่ายในร้านค้า ร้านชำ มีองค์ความรู้ด้าน ผลิตภัณฑ์ สุขภาพครบ </w:t>
            </w:r>
            <w:r w:rsidRPr="00BD62C3">
              <w:rPr>
                <w:rFonts w:ascii="TH SarabunPSK" w:eastAsia="Calibri" w:hAnsi="TH SarabunPSK" w:cs="TH SarabunPSK"/>
                <w:sz w:val="28"/>
              </w:rPr>
              <w:t xml:space="preserve">3 </w:t>
            </w:r>
            <w:r w:rsidRPr="00BD62C3">
              <w:rPr>
                <w:rFonts w:ascii="TH SarabunPSK" w:eastAsia="Calibri" w:hAnsi="TH SarabunPSK" w:cs="TH SarabunPSK"/>
                <w:sz w:val="28"/>
                <w:cs/>
              </w:rPr>
              <w:t xml:space="preserve">ข้อทั้ง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ร้าน</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cs/>
              </w:rPr>
              <w:t xml:space="preserve">ผู้จำหน่ายในร้านค้า ร้านชำ มีองค์ความรู้ด้าน ผลิตภัณฑ์ สุขภาพครบ </w:t>
            </w:r>
            <w:r w:rsidRPr="00BD62C3">
              <w:rPr>
                <w:rFonts w:ascii="TH SarabunPSK" w:eastAsia="Calibri" w:hAnsi="TH SarabunPSK" w:cs="TH SarabunPSK"/>
                <w:sz w:val="28"/>
              </w:rPr>
              <w:t xml:space="preserve">3 </w:t>
            </w:r>
            <w:r w:rsidRPr="00BD62C3">
              <w:rPr>
                <w:rFonts w:ascii="TH SarabunPSK" w:eastAsia="Calibri" w:hAnsi="TH SarabunPSK" w:cs="TH SarabunPSK"/>
                <w:sz w:val="28"/>
                <w:cs/>
              </w:rPr>
              <w:t>ข้อ</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จำนวน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 xml:space="preserve">ร้าน  หรือ มีองค์ความรู้ด้านผลิตภัณฑ์สุขภาพไม่ครบ </w:t>
            </w:r>
            <w:r w:rsidRPr="00BD62C3">
              <w:rPr>
                <w:rFonts w:ascii="TH SarabunPSK" w:eastAsia="Calibri" w:hAnsi="TH SarabunPSK" w:cs="TH SarabunPSK"/>
                <w:sz w:val="28"/>
              </w:rPr>
              <w:t xml:space="preserve">3 </w:t>
            </w:r>
            <w:r w:rsidRPr="00BD62C3">
              <w:rPr>
                <w:rFonts w:ascii="TH SarabunPSK" w:eastAsia="Calibri" w:hAnsi="TH SarabunPSK" w:cs="TH SarabunPSK"/>
                <w:sz w:val="28"/>
                <w:cs/>
              </w:rPr>
              <w:t xml:space="preserve">ข้อ 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ร้าน</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cs/>
              </w:rPr>
              <w:t xml:space="preserve">ผู้จำหน่ายในร้านค้า ร้านชำ ไม่มีองค์ความรู้ด้านผลิตภัณฑ์สุขภาพทั้ง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 xml:space="preserve">ร้าน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ผู้จำหน่ายร้านค้า</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มีความรู้เกี่ยวกับฉลากอาหาร</w:t>
            </w:r>
            <w:r>
              <w:rPr>
                <w:rFonts w:ascii="TH SarabunPSK" w:eastAsia="Calibri" w:hAnsi="TH SarabunPSK" w:cs="TH SarabunPSK"/>
                <w:sz w:val="28"/>
              </w:rPr>
              <w:t xml:space="preserve"> </w:t>
            </w:r>
            <w:r>
              <w:rPr>
                <w:rFonts w:ascii="TH SarabunPSK" w:eastAsia="Calibri" w:hAnsi="TH SarabunPSK" w:cs="TH SarabunPSK" w:hint="cs"/>
                <w:sz w:val="28"/>
                <w:cs/>
              </w:rPr>
              <w:t>(</w:t>
            </w:r>
            <w:r>
              <w:rPr>
                <w:rFonts w:ascii="TH SarabunPSK" w:eastAsia="Calibri" w:hAnsi="TH SarabunPSK" w:cs="TH SarabunPSK"/>
                <w:sz w:val="28"/>
              </w:rPr>
              <w:t>1</w:t>
            </w:r>
            <w:r>
              <w:rPr>
                <w:rFonts w:ascii="TH SarabunPSK" w:eastAsia="Calibri" w:hAnsi="TH SarabunPSK" w:cs="TH SarabunPSK" w:hint="cs"/>
                <w:sz w:val="28"/>
                <w:cs/>
              </w:rPr>
              <w:t>).</w:t>
            </w:r>
            <w:r w:rsidRPr="00BD62C3">
              <w:rPr>
                <w:rFonts w:ascii="TH SarabunPSK" w:eastAsia="Calibri" w:hAnsi="TH SarabunPSK" w:cs="TH SarabunPSK"/>
                <w:sz w:val="28"/>
                <w:cs/>
              </w:rPr>
              <w:t>ดู</w:t>
            </w:r>
            <w:r w:rsidRPr="00BD62C3">
              <w:rPr>
                <w:rFonts w:ascii="TH SarabunPSK" w:eastAsia="Calibri" w:hAnsi="TH SarabunPSK" w:cs="TH SarabunPSK"/>
                <w:sz w:val="28"/>
              </w:rPr>
              <w:t xml:space="preserve">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 xml:space="preserve">. </w:t>
            </w:r>
            <w:r>
              <w:rPr>
                <w:rFonts w:ascii="TH SarabunPSK" w:eastAsia="Calibri" w:hAnsi="TH SarabunPSK" w:cs="TH SarabunPSK"/>
                <w:sz w:val="28"/>
              </w:rPr>
              <w:t xml:space="preserve">(2). </w:t>
            </w:r>
            <w:r>
              <w:rPr>
                <w:rFonts w:ascii="TH SarabunPSK" w:eastAsia="Calibri" w:hAnsi="TH SarabunPSK" w:cs="TH SarabunPSK" w:hint="cs"/>
                <w:sz w:val="28"/>
                <w:cs/>
              </w:rPr>
              <w:t>ดู</w:t>
            </w:r>
            <w:r>
              <w:rPr>
                <w:rFonts w:ascii="TH SarabunPSK" w:eastAsia="Calibri" w:hAnsi="TH SarabunPSK" w:cs="TH SarabunPSK"/>
                <w:sz w:val="28"/>
                <w:cs/>
              </w:rPr>
              <w:t>วัน</w:t>
            </w:r>
            <w:r>
              <w:rPr>
                <w:rFonts w:ascii="TH SarabunPSK" w:eastAsia="Calibri" w:hAnsi="TH SarabunPSK" w:cs="TH SarabunPSK" w:hint="cs"/>
                <w:sz w:val="28"/>
                <w:cs/>
              </w:rPr>
              <w:t>ผลิต วัน</w:t>
            </w:r>
            <w:r>
              <w:rPr>
                <w:rFonts w:ascii="TH SarabunPSK" w:eastAsia="Calibri" w:hAnsi="TH SarabunPSK" w:cs="TH SarabunPSK"/>
                <w:sz w:val="28"/>
                <w:cs/>
              </w:rPr>
              <w:t>หมดอายุ ได้</w:t>
            </w:r>
            <w:r>
              <w:rPr>
                <w:rFonts w:ascii="TH SarabunPSK" w:eastAsia="Calibri" w:hAnsi="TH SarabunPSK" w:cs="TH SarabunPSK"/>
                <w:sz w:val="28"/>
              </w:rPr>
              <w:t>,</w:t>
            </w:r>
            <w:r>
              <w:rPr>
                <w:rFonts w:ascii="TH SarabunPSK" w:eastAsia="Calibri" w:hAnsi="TH SarabunPSK" w:cs="TH SarabunPSK" w:hint="cs"/>
                <w:sz w:val="28"/>
                <w:cs/>
              </w:rPr>
              <w:t xml:space="preserve"> (</w:t>
            </w:r>
            <w:r>
              <w:rPr>
                <w:rFonts w:ascii="TH SarabunPSK" w:eastAsia="Calibri" w:hAnsi="TH SarabunPSK" w:cs="TH SarabunPSK"/>
                <w:sz w:val="28"/>
              </w:rPr>
              <w:t xml:space="preserve">3). </w:t>
            </w:r>
            <w:r w:rsidRPr="00BD62C3">
              <w:rPr>
                <w:rFonts w:ascii="TH SarabunPSK" w:eastAsia="Calibri" w:hAnsi="TH SarabunPSK" w:cs="TH SarabunPSK"/>
                <w:sz w:val="28"/>
                <w:cs/>
              </w:rPr>
              <w:t>ทราบรายการยาที่ห้ามขายในร้าน</w:t>
            </w:r>
            <w:r>
              <w:rPr>
                <w:rFonts w:ascii="TH SarabunPSK" w:eastAsia="Calibri" w:hAnsi="TH SarabunPSK" w:cs="TH SarabunPSK" w:hint="cs"/>
                <w:sz w:val="28"/>
                <w:cs/>
              </w:rPr>
              <w:t xml:space="preserve">ค้า </w:t>
            </w:r>
            <w:r w:rsidRPr="00BD62C3">
              <w:rPr>
                <w:rFonts w:ascii="TH SarabunPSK" w:eastAsia="Calibri" w:hAnsi="TH SarabunPSK" w:cs="TH SarabunPSK"/>
                <w:sz w:val="28"/>
                <w:cs/>
              </w:rPr>
              <w:t xml:space="preserve">ตามข้อ </w:t>
            </w:r>
            <w:r w:rsidRPr="00BD62C3">
              <w:rPr>
                <w:rFonts w:ascii="TH SarabunPSK" w:eastAsia="Calibri" w:hAnsi="TH SarabunPSK" w:cs="TH SarabunPSK"/>
                <w:sz w:val="28"/>
              </w:rPr>
              <w:t>4.2</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Pr>
                <w:rFonts w:ascii="TH SarabunPSK" w:eastAsia="Calibri" w:hAnsi="TH SarabunPSK" w:cs="TH SarabunPSK" w:hint="cs"/>
                <w:sz w:val="28"/>
                <w:cs/>
              </w:rPr>
              <w:t>รายละเอียดตาม</w:t>
            </w:r>
            <w:r>
              <w:rPr>
                <w:rFonts w:ascii="TH SarabunPSK" w:eastAsia="Calibri" w:hAnsi="TH SarabunPSK" w:cs="TH SarabunPSK"/>
                <w:sz w:val="28"/>
                <w:cs/>
              </w:rPr>
              <w:t>แบ</w:t>
            </w:r>
            <w:r>
              <w:rPr>
                <w:rFonts w:ascii="TH SarabunPSK" w:eastAsia="Calibri" w:hAnsi="TH SarabunPSK" w:cs="TH SarabunPSK" w:hint="cs"/>
                <w:sz w:val="28"/>
                <w:cs/>
              </w:rPr>
              <w:t xml:space="preserve">บบันทึกการสุ่มตรวจร้านค้า </w:t>
            </w:r>
            <w:r w:rsidRPr="00BD62C3">
              <w:rPr>
                <w:rFonts w:ascii="TH SarabunPSK" w:eastAsia="Calibri" w:hAnsi="TH SarabunPSK" w:cs="TH SarabunPSK"/>
                <w:sz w:val="28"/>
                <w:cs/>
              </w:rPr>
              <w:t>แนบท้าย</w:t>
            </w:r>
          </w:p>
        </w:tc>
      </w:tr>
      <w:tr w:rsidR="0032445C" w:rsidRPr="00BD62C3" w:rsidTr="0032445C">
        <w:trPr>
          <w:trHeight w:val="22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4.5 </w:t>
            </w:r>
            <w:r w:rsidRPr="00BD62C3">
              <w:rPr>
                <w:rFonts w:ascii="TH SarabunPSK" w:eastAsia="Calibri" w:hAnsi="TH SarabunPSK" w:cs="TH SarabunPSK"/>
                <w:sz w:val="28"/>
                <w:cs/>
              </w:rPr>
              <w:t>มีการเฝ้าระวังการโฆษณาผลิตภัณฑ์สุขภาพที่</w:t>
            </w:r>
            <w:r w:rsidRPr="00BD62C3">
              <w:rPr>
                <w:rFonts w:ascii="TH SarabunPSK" w:eastAsia="Calibri" w:hAnsi="TH SarabunPSK" w:cs="TH SarabunPSK"/>
                <w:sz w:val="28"/>
              </w:rPr>
              <w:br/>
            </w:r>
            <w:r w:rsidRPr="00BD62C3">
              <w:rPr>
                <w:rFonts w:ascii="TH SarabunPSK" w:eastAsia="Calibri" w:hAnsi="TH SarabunPSK" w:cs="TH SarabunPSK"/>
                <w:sz w:val="28"/>
                <w:cs/>
              </w:rPr>
              <w:t xml:space="preserve">ผิดกฎหมาย </w:t>
            </w:r>
            <w:r w:rsidRPr="00BD62C3">
              <w:rPr>
                <w:rFonts w:ascii="TH SarabunPSK" w:eastAsia="Calibri" w:hAnsi="TH SarabunPSK" w:cs="TH SarabunPSK"/>
                <w:sz w:val="28"/>
              </w:rPr>
              <w:t>(</w:t>
            </w:r>
            <w:r>
              <w:rPr>
                <w:rFonts w:ascii="TH SarabunPSK" w:eastAsia="Calibri" w:hAnsi="TH SarabunPSK" w:cs="TH SarabunPSK"/>
                <w:sz w:val="28"/>
                <w:cs/>
              </w:rPr>
              <w:t xml:space="preserve">ยาและอาหาร </w:t>
            </w:r>
            <w:r w:rsidRPr="00BD62C3">
              <w:rPr>
                <w:rFonts w:ascii="TH SarabunPSK" w:eastAsia="Calibri" w:hAnsi="TH SarabunPSK" w:cs="TH SarabunPSK"/>
                <w:sz w:val="28"/>
              </w:rPr>
              <w:t>)</w:t>
            </w:r>
            <w:r>
              <w:rPr>
                <w:rFonts w:ascii="TH SarabunPSK" w:eastAsia="Calibri" w:hAnsi="TH SarabunPSK" w:cs="TH SarabunPSK" w:hint="cs"/>
                <w:sz w:val="28"/>
                <w:cs/>
              </w:rPr>
              <w:t xml:space="preserve"> </w:t>
            </w:r>
            <w:r w:rsidRPr="00BD62C3">
              <w:rPr>
                <w:rFonts w:ascii="TH SarabunPSK" w:eastAsia="Calibri" w:hAnsi="TH SarabunPSK" w:cs="TH SarabunPSK"/>
                <w:sz w:val="28"/>
                <w:cs/>
              </w:rPr>
              <w:t xml:space="preserve">ในสถานีวิทยุ </w:t>
            </w:r>
            <w:r w:rsidRPr="00BD62C3">
              <w:rPr>
                <w:rFonts w:ascii="TH SarabunPSK" w:eastAsia="Calibri" w:hAnsi="TH SarabunPSK" w:cs="TH SarabunPSK"/>
                <w:sz w:val="28"/>
              </w:rPr>
              <w:br/>
            </w:r>
            <w:r w:rsidRPr="00BD62C3">
              <w:rPr>
                <w:rFonts w:ascii="TH SarabunPSK" w:eastAsia="Calibri" w:hAnsi="TH SarabunPSK" w:cs="TH SarabunPSK"/>
                <w:sz w:val="28"/>
                <w:cs/>
              </w:rPr>
              <w:t xml:space="preserve">ป้ายโฆษณา  รถเร่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มีการดำเนินงานเฝ้าระวัง</w:t>
            </w:r>
            <w:r w:rsidRPr="00BD62C3">
              <w:rPr>
                <w:rFonts w:ascii="TH SarabunPSK" w:eastAsia="Calibri" w:hAnsi="TH SarabunPSK" w:cs="TH SarabunPSK"/>
                <w:sz w:val="28"/>
              </w:rPr>
              <w:br/>
            </w:r>
            <w:r w:rsidRPr="00BD62C3">
              <w:rPr>
                <w:rFonts w:ascii="TH SarabunPSK" w:eastAsia="Calibri" w:hAnsi="TH SarabunPSK" w:cs="TH SarabunPSK"/>
                <w:sz w:val="28"/>
                <w:cs/>
              </w:rPr>
              <w:t>การโฆษณาผลิตภัณฑ์สุขภาพ ในสถานีวิทยุ กรณีไม่มีสถานีวิทยุ ให้เฝ้าระวังป้ายโฆษณา รถเร่ และสรุปผล</w:t>
            </w:r>
            <w:r w:rsidRPr="0032445C">
              <w:rPr>
                <w:rFonts w:ascii="TH SarabunPSK" w:eastAsia="Calibri" w:hAnsi="TH SarabunPSK" w:cs="TH SarabunPSK"/>
                <w:sz w:val="28"/>
              </w:rPr>
              <w:t>/</w:t>
            </w:r>
            <w:r w:rsidRPr="0032445C">
              <w:rPr>
                <w:rFonts w:ascii="TH SarabunPSK" w:eastAsia="Calibri" w:hAnsi="TH SarabunPSK" w:cs="TH SarabunPSK"/>
                <w:sz w:val="28"/>
                <w:cs/>
              </w:rPr>
              <w:t>บันทึก</w:t>
            </w:r>
            <w:r w:rsidRPr="0032445C">
              <w:rPr>
                <w:rFonts w:ascii="TH SarabunPSK" w:eastAsia="Calibri" w:hAnsi="TH SarabunPSK" w:cs="TH SarabunPSK"/>
                <w:sz w:val="28"/>
              </w:rPr>
              <w:t>/</w:t>
            </w:r>
            <w:r w:rsidRPr="0032445C">
              <w:rPr>
                <w:rFonts w:ascii="TH SarabunPSK" w:eastAsia="Calibri" w:hAnsi="TH SarabunPSK" w:cs="TH SarabunPSK"/>
                <w:sz w:val="28"/>
                <w:cs/>
              </w:rPr>
              <w:t>หลักฐาน</w:t>
            </w:r>
            <w:r w:rsidRPr="00BD62C3">
              <w:rPr>
                <w:rFonts w:ascii="TH SarabunPSK" w:eastAsia="Calibri" w:hAnsi="TH SarabunPSK" w:cs="TH SarabunPSK"/>
                <w:sz w:val="28"/>
                <w:cs/>
              </w:rPr>
              <w:t>การดำเนินงาน ให้อำเภอทราบ</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w:t>
            </w:r>
            <w:r w:rsidRPr="00BD62C3">
              <w:rPr>
                <w:rFonts w:ascii="TH SarabunPSK" w:eastAsia="Calibri" w:hAnsi="TH SarabunPSK" w:cs="TH SarabunPSK"/>
                <w:sz w:val="28"/>
                <w:cs/>
              </w:rPr>
              <w:t>มีการดำเนินงานเฝ้าระวัง</w:t>
            </w:r>
            <w:r w:rsidRPr="00BD62C3">
              <w:rPr>
                <w:rFonts w:ascii="TH SarabunPSK" w:eastAsia="Calibri" w:hAnsi="TH SarabunPSK" w:cs="TH SarabunPSK"/>
                <w:sz w:val="28"/>
              </w:rPr>
              <w:br/>
            </w:r>
            <w:r w:rsidRPr="00BD62C3">
              <w:rPr>
                <w:rFonts w:ascii="TH SarabunPSK" w:eastAsia="Calibri" w:hAnsi="TH SarabunPSK" w:cs="TH SarabunPSK"/>
                <w:sz w:val="28"/>
                <w:cs/>
              </w:rPr>
              <w:t>การโฆษณาผลิตภัณฑ์สุขภาพ แต่ไม่มีสรุปผล</w:t>
            </w:r>
            <w:r w:rsidRPr="0032445C">
              <w:rPr>
                <w:rFonts w:ascii="TH SarabunPSK" w:eastAsia="Calibri" w:hAnsi="TH SarabunPSK" w:cs="TH SarabunPSK"/>
                <w:sz w:val="28"/>
              </w:rPr>
              <w:t>/</w:t>
            </w:r>
            <w:r w:rsidRPr="0032445C">
              <w:rPr>
                <w:rFonts w:ascii="TH SarabunPSK" w:eastAsia="Calibri" w:hAnsi="TH SarabunPSK" w:cs="TH SarabunPSK"/>
                <w:sz w:val="28"/>
                <w:cs/>
              </w:rPr>
              <w:t>บันทึก</w:t>
            </w:r>
            <w:r w:rsidRPr="0032445C">
              <w:rPr>
                <w:rFonts w:ascii="TH SarabunPSK" w:eastAsia="Calibri" w:hAnsi="TH SarabunPSK" w:cs="TH SarabunPSK"/>
                <w:sz w:val="28"/>
              </w:rPr>
              <w:t>/</w:t>
            </w:r>
            <w:r w:rsidRPr="0032445C">
              <w:rPr>
                <w:rFonts w:ascii="TH SarabunPSK" w:eastAsia="Calibri" w:hAnsi="TH SarabunPSK" w:cs="TH SarabunPSK"/>
                <w:sz w:val="28"/>
              </w:rPr>
              <w:br/>
            </w:r>
            <w:r w:rsidRPr="0032445C">
              <w:rPr>
                <w:rFonts w:ascii="TH SarabunPSK" w:eastAsia="Calibri" w:hAnsi="TH SarabunPSK" w:cs="TH SarabunPSK"/>
                <w:sz w:val="28"/>
                <w:cs/>
              </w:rPr>
              <w:t>หลักฐาน</w:t>
            </w: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การดำเนินงาน</w:t>
            </w:r>
            <w:r w:rsidRPr="0032445C">
              <w:rPr>
                <w:rFonts w:ascii="TH SarabunPSK" w:eastAsia="Calibri" w:hAnsi="TH SarabunPSK" w:cs="TH SarabunPSK"/>
                <w:sz w:val="28"/>
                <w:cs/>
              </w:rPr>
              <w:t xml:space="preserve">ให้ รพ. หรือ </w:t>
            </w:r>
            <w:proofErr w:type="spellStart"/>
            <w:r w:rsidRPr="0032445C">
              <w:rPr>
                <w:rFonts w:ascii="TH SarabunPSK" w:eastAsia="Calibri" w:hAnsi="TH SarabunPSK" w:cs="TH SarabunPSK"/>
                <w:sz w:val="28"/>
                <w:cs/>
              </w:rPr>
              <w:t>สสอ</w:t>
            </w:r>
            <w:proofErr w:type="spellEnd"/>
            <w:r w:rsidRPr="0032445C">
              <w:rPr>
                <w:rFonts w:ascii="TH SarabunPSK" w:eastAsia="Calibri" w:hAnsi="TH SarabunPSK" w:cs="TH SarabunPSK"/>
                <w:sz w:val="28"/>
                <w:cs/>
              </w:rPr>
              <w:t>. ทราบ  พบเพียงหลักฐานใน รพ.สต.</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ไม่มีการดำเนินการเฝ้าระวัง</w:t>
            </w:r>
            <w:r w:rsidRPr="00BD62C3">
              <w:rPr>
                <w:rFonts w:ascii="TH SarabunPSK" w:eastAsia="Calibri" w:hAnsi="TH SarabunPSK" w:cs="TH SarabunPSK"/>
                <w:sz w:val="28"/>
              </w:rPr>
              <w:br/>
            </w:r>
            <w:r w:rsidRPr="00BD62C3">
              <w:rPr>
                <w:rFonts w:ascii="TH SarabunPSK" w:eastAsia="Calibri" w:hAnsi="TH SarabunPSK" w:cs="TH SarabunPSK"/>
                <w:sz w:val="28"/>
                <w:cs/>
              </w:rPr>
              <w:t>การโฆษณาผลิตภัณฑ์สุขภาพตามแผน</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สรุปผล</w:t>
            </w:r>
            <w:r w:rsidRPr="0032445C">
              <w:rPr>
                <w:rFonts w:ascii="TH SarabunPSK" w:eastAsia="Calibri" w:hAnsi="TH SarabunPSK" w:cs="TH SarabunPSK"/>
                <w:sz w:val="28"/>
                <w:cs/>
              </w:rPr>
              <w:t>หรือบันทึก</w:t>
            </w:r>
            <w:r w:rsidRPr="0032445C">
              <w:rPr>
                <w:rFonts w:ascii="TH SarabunPSK" w:eastAsia="Calibri" w:hAnsi="TH SarabunPSK" w:cs="TH SarabunPSK"/>
                <w:sz w:val="28"/>
              </w:rPr>
              <w:t>/</w:t>
            </w:r>
            <w:r w:rsidRPr="0032445C">
              <w:rPr>
                <w:rFonts w:ascii="TH SarabunPSK" w:eastAsia="Calibri" w:hAnsi="TH SarabunPSK" w:cs="TH SarabunPSK"/>
                <w:sz w:val="28"/>
              </w:rPr>
              <w:br/>
            </w:r>
            <w:r w:rsidRPr="0032445C">
              <w:rPr>
                <w:rFonts w:ascii="TH SarabunPSK" w:eastAsia="Calibri" w:hAnsi="TH SarabunPSK" w:cs="TH SarabunPSK"/>
                <w:sz w:val="28"/>
                <w:cs/>
              </w:rPr>
              <w:t>หลักฐาน</w:t>
            </w:r>
            <w:r w:rsidRPr="00BD62C3">
              <w:rPr>
                <w:rFonts w:ascii="TH SarabunPSK" w:eastAsia="Calibri" w:hAnsi="TH SarabunPSK" w:cs="TH SarabunPSK"/>
                <w:sz w:val="28"/>
                <w:cs/>
              </w:rPr>
              <w:t>การดำเนินงาน</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แผ่นป้ายโฆษณาในชุมชน</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สอบถามข้อมูลจาก</w:t>
            </w:r>
            <w:r w:rsidRPr="00BD62C3">
              <w:rPr>
                <w:rFonts w:ascii="TH SarabunPSK" w:eastAsia="Calibri" w:hAnsi="TH SarabunPSK" w:cs="TH SarabunPSK"/>
                <w:sz w:val="28"/>
              </w:rPr>
              <w:br/>
            </w:r>
            <w:r w:rsidRPr="00BD62C3">
              <w:rPr>
                <w:rFonts w:ascii="TH SarabunPSK" w:eastAsia="Calibri" w:hAnsi="TH SarabunPSK" w:cs="TH SarabunPSK"/>
                <w:sz w:val="28"/>
                <w:cs/>
              </w:rPr>
              <w:t>ชุมชนเพื่อยืนยัน</w:t>
            </w:r>
          </w:p>
        </w:tc>
      </w:tr>
      <w:tr w:rsidR="0032445C" w:rsidRPr="00BD62C3" w:rsidTr="0083626A">
        <w:trPr>
          <w:trHeight w:val="1701"/>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cs/>
              </w:rPr>
            </w:pPr>
            <w:r w:rsidRPr="00BD62C3">
              <w:rPr>
                <w:rFonts w:ascii="TH SarabunPSK" w:eastAsia="Calibri" w:hAnsi="TH SarabunPSK" w:cs="TH SarabunPSK"/>
                <w:sz w:val="28"/>
              </w:rPr>
              <w:t xml:space="preserve">4.6 </w:t>
            </w:r>
            <w:r w:rsidRPr="00BD62C3">
              <w:rPr>
                <w:rFonts w:ascii="TH SarabunPSK" w:eastAsia="Calibri" w:hAnsi="TH SarabunPSK" w:cs="TH SarabunPSK"/>
                <w:sz w:val="28"/>
                <w:cs/>
              </w:rPr>
              <w:t>ร้านค้า ตลาด ที่ หรือ ทางสาธารณะไม่พบการ</w:t>
            </w:r>
            <w:r w:rsidRPr="00BD62C3">
              <w:rPr>
                <w:rFonts w:ascii="TH SarabunPSK" w:eastAsia="Calibri" w:hAnsi="TH SarabunPSK" w:cs="TH SarabunPSK"/>
                <w:sz w:val="28"/>
                <w:cs/>
              </w:rPr>
              <w:br/>
              <w:t>ปิดแผ่นป้ายโฆษณาผลิตภัณฑ์สุขภาพผิดกฎหมาย</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hint="cs"/>
                <w:sz w:val="28"/>
                <w:cs/>
              </w:rPr>
              <w:t>ไม่</w:t>
            </w:r>
            <w:r w:rsidRPr="00BD62C3">
              <w:rPr>
                <w:rFonts w:ascii="TH SarabunPSK" w:eastAsia="Calibri" w:hAnsi="TH SarabunPSK" w:cs="TH SarabunPSK"/>
                <w:sz w:val="28"/>
                <w:cs/>
              </w:rPr>
              <w:t>พบแผ่นป้ายโฆษณาผลิตภัณฑ์สุขภาพผิดกฎหมาย</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cs/>
              </w:rPr>
              <w:t>พบแผ่นป้ายโฆษณาผลิตภัณฑ์สุขภาพผิดกฎหมาย แต่มีการแจ้งข้อมูลให้ รพ./</w:t>
            </w:r>
            <w:proofErr w:type="spellStart"/>
            <w:r w:rsidRPr="00BD62C3">
              <w:rPr>
                <w:rFonts w:ascii="TH SarabunPSK" w:eastAsia="Calibri" w:hAnsi="TH SarabunPSK" w:cs="TH SarabunPSK"/>
                <w:sz w:val="28"/>
                <w:cs/>
              </w:rPr>
              <w:t>สสอ</w:t>
            </w:r>
            <w:proofErr w:type="spellEnd"/>
            <w:r w:rsidRPr="00BD62C3">
              <w:rPr>
                <w:rFonts w:ascii="TH SarabunPSK" w:eastAsia="Calibri" w:hAnsi="TH SarabunPSK" w:cs="TH SarabunPSK"/>
                <w:sz w:val="28"/>
                <w:cs/>
              </w:rPr>
              <w:t>. หรือ ผู้ใหญ่บ้าน/ชุมชน ทราบ</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พบแผ่นป้ายโฆษณาผลิตภัณฑ์สุขภาพผิดกฎหมาย แต่ ไม่มีการแจ้งข้อมูลให้ รพ./</w:t>
            </w:r>
            <w:proofErr w:type="spellStart"/>
            <w:r w:rsidRPr="00BD62C3">
              <w:rPr>
                <w:rFonts w:ascii="TH SarabunPSK" w:eastAsia="Calibri" w:hAnsi="TH SarabunPSK" w:cs="TH SarabunPSK"/>
                <w:sz w:val="28"/>
                <w:cs/>
              </w:rPr>
              <w:t>สสอ</w:t>
            </w:r>
            <w:proofErr w:type="spellEnd"/>
            <w:r w:rsidRPr="00BD62C3">
              <w:rPr>
                <w:rFonts w:ascii="TH SarabunPSK" w:eastAsia="Calibri" w:hAnsi="TH SarabunPSK" w:cs="TH SarabunPSK"/>
                <w:sz w:val="28"/>
                <w:cs/>
              </w:rPr>
              <w:t>. หรือ ผู้ใหญ่บ้าน/ชุมชน ทราบ</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สำรวจแผ่นป้ายโฆษณาที่ร้านค้า ตลาด ที่หรือทาง สาธารณะ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r>
      <w:tr w:rsidR="0032445C" w:rsidRPr="00BD62C3" w:rsidTr="0083626A">
        <w:trPr>
          <w:trHeight w:val="1928"/>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rPr>
            </w:pPr>
            <w:r w:rsidRPr="00BD62C3">
              <w:rPr>
                <w:rFonts w:ascii="TH SarabunPSK" w:eastAsia="Calibri" w:hAnsi="TH SarabunPSK" w:cs="TH SarabunPSK"/>
                <w:sz w:val="28"/>
              </w:rPr>
              <w:t xml:space="preserve">4.7 </w:t>
            </w:r>
            <w:r w:rsidRPr="00BD62C3">
              <w:rPr>
                <w:rFonts w:ascii="TH SarabunPSK" w:eastAsia="Calibri" w:hAnsi="TH SarabunPSK" w:cs="TH SarabunPSK"/>
                <w:sz w:val="28"/>
                <w:cs/>
              </w:rPr>
              <w:t xml:space="preserve">มีการพัฒนาศักยภาพผู้บริโภค ได้แก่ กลุ่ม </w:t>
            </w:r>
            <w:r>
              <w:rPr>
                <w:rFonts w:ascii="TH SarabunPSK" w:eastAsia="Calibri" w:hAnsi="TH SarabunPSK" w:cs="TH SarabunPSK" w:hint="cs"/>
                <w:sz w:val="28"/>
                <w:cs/>
              </w:rPr>
              <w:t xml:space="preserve">           </w:t>
            </w:r>
            <w:proofErr w:type="spellStart"/>
            <w:r w:rsidRPr="00BD62C3">
              <w:rPr>
                <w:rFonts w:ascii="TH SarabunPSK" w:eastAsia="Calibri" w:hAnsi="TH SarabunPSK" w:cs="TH SarabunPSK"/>
                <w:sz w:val="28"/>
                <w:cs/>
              </w:rPr>
              <w:t>อสม</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ครู</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น้อย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มีการจัดอบรมให้แก่กลุ่ม </w:t>
            </w:r>
            <w:r>
              <w:rPr>
                <w:rFonts w:ascii="TH SarabunPSK" w:eastAsia="Calibri" w:hAnsi="TH SarabunPSK" w:cs="TH SarabunPSK" w:hint="cs"/>
                <w:sz w:val="28"/>
                <w:cs/>
              </w:rPr>
              <w:t xml:space="preserve"> </w:t>
            </w:r>
            <w:proofErr w:type="spellStart"/>
            <w:r w:rsidRPr="00BD62C3">
              <w:rPr>
                <w:rFonts w:ascii="TH SarabunPSK" w:eastAsia="Calibri" w:hAnsi="TH SarabunPSK" w:cs="TH SarabunPSK"/>
                <w:sz w:val="28"/>
                <w:cs/>
              </w:rPr>
              <w:t>อสม</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ครู</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น้อย ทั้ง </w:t>
            </w:r>
            <w:r w:rsidRPr="00BD62C3">
              <w:rPr>
                <w:rFonts w:ascii="TH SarabunPSK" w:eastAsia="Calibri" w:hAnsi="TH SarabunPSK" w:cs="TH SarabunPSK"/>
                <w:sz w:val="28"/>
              </w:rPr>
              <w:t xml:space="preserve">2 </w:t>
            </w:r>
            <w:r w:rsidRPr="00BD62C3">
              <w:rPr>
                <w:rFonts w:ascii="TH SarabunPSK" w:eastAsia="Calibri" w:hAnsi="TH SarabunPSK" w:cs="TH SarabunPSK"/>
                <w:sz w:val="28"/>
                <w:cs/>
              </w:rPr>
              <w:t>กลุ่ม</w:t>
            </w:r>
            <w:r w:rsidRPr="00BD62C3">
              <w:rPr>
                <w:rFonts w:ascii="TH SarabunPSK" w:eastAsia="Calibri" w:hAnsi="TH SarabunPSK" w:cs="TH SarabunPSK"/>
                <w:sz w:val="28"/>
              </w:rPr>
              <w:t xml:space="preserve"> </w:t>
            </w:r>
          </w:p>
          <w:p w:rsidR="0032445C" w:rsidRPr="00BD62C3" w:rsidRDefault="0032445C" w:rsidP="0032445C">
            <w:pPr>
              <w:spacing w:after="0" w:line="240" w:lineRule="auto"/>
              <w:ind w:left="93" w:right="173"/>
              <w:rPr>
                <w:rFonts w:ascii="TH SarabunPSK" w:eastAsia="Calibri" w:hAnsi="TH SarabunPSK" w:cs="TH SarabunPSK"/>
                <w:sz w:val="28"/>
              </w:rPr>
            </w:pP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มีการจัดอบรมให้แก่กลุ่ม </w:t>
            </w:r>
            <w:r>
              <w:rPr>
                <w:rFonts w:ascii="TH SarabunPSK" w:eastAsia="Calibri" w:hAnsi="TH SarabunPSK" w:cs="TH SarabunPSK" w:hint="cs"/>
                <w:sz w:val="28"/>
                <w:cs/>
              </w:rPr>
              <w:t xml:space="preserve"> </w:t>
            </w:r>
            <w:proofErr w:type="spellStart"/>
            <w:r w:rsidRPr="00BD62C3">
              <w:rPr>
                <w:rFonts w:ascii="TH SarabunPSK" w:eastAsia="Calibri" w:hAnsi="TH SarabunPSK" w:cs="TH SarabunPSK"/>
                <w:sz w:val="28"/>
                <w:cs/>
              </w:rPr>
              <w:t>อสม</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ครู</w:t>
            </w:r>
            <w:r w:rsidRPr="00BD62C3">
              <w:rPr>
                <w:rFonts w:ascii="TH SarabunPSK" w:eastAsia="Calibri" w:hAnsi="TH SarabunPSK" w:cs="TH SarabunPSK"/>
                <w:sz w:val="28"/>
              </w:rPr>
              <w:t>/</w:t>
            </w:r>
            <w:r w:rsidRPr="00BD62C3">
              <w:rPr>
                <w:rFonts w:ascii="TH SarabunPSK" w:eastAsia="Calibri" w:hAnsi="TH SarabunPSK" w:cs="TH SarabunPSK"/>
                <w:sz w:val="28"/>
                <w:cs/>
              </w:rPr>
              <w:t xml:space="preserve">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rPr>
              <w:t>.</w:t>
            </w:r>
            <w:r w:rsidRPr="00BD62C3">
              <w:rPr>
                <w:rFonts w:ascii="TH SarabunPSK" w:eastAsia="Calibri" w:hAnsi="TH SarabunPSK" w:cs="TH SarabunPSK"/>
                <w:sz w:val="28"/>
                <w:cs/>
              </w:rPr>
              <w:t>น้อย กลุ่มใดกลุ่มหนึ่ง</w:t>
            </w:r>
          </w:p>
          <w:p w:rsidR="0032445C" w:rsidRPr="00BD62C3" w:rsidRDefault="0032445C" w:rsidP="0032445C">
            <w:pPr>
              <w:spacing w:after="0" w:line="240" w:lineRule="auto"/>
              <w:ind w:left="93" w:right="173"/>
              <w:rPr>
                <w:rFonts w:ascii="TH SarabunPSK" w:eastAsia="Calibri" w:hAnsi="TH SarabunPSK" w:cs="TH SarabunPSK"/>
                <w:sz w:val="28"/>
              </w:rPr>
            </w:pP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ไม่มีการดำเนินการ</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แผนการดำเนินงาน</w:t>
            </w:r>
            <w:r w:rsidRPr="00BD62C3">
              <w:rPr>
                <w:rFonts w:ascii="TH SarabunPSK" w:eastAsia="Calibri" w:hAnsi="TH SarabunPSK" w:cs="TH SarabunPSK"/>
                <w:sz w:val="28"/>
              </w:rPr>
              <w:br/>
            </w:r>
            <w:r w:rsidRPr="00BD62C3">
              <w:rPr>
                <w:rFonts w:ascii="TH SarabunPSK" w:eastAsia="Calibri" w:hAnsi="TH SarabunPSK" w:cs="TH SarabunPSK"/>
                <w:sz w:val="28"/>
                <w:cs/>
              </w:rPr>
              <w:t>ประจำปี</w:t>
            </w:r>
            <w:r w:rsidRPr="00BD62C3">
              <w:rPr>
                <w:rFonts w:ascii="TH SarabunPSK" w:eastAsia="Calibri" w:hAnsi="TH SarabunPSK" w:cs="TH SarabunPSK"/>
                <w:sz w:val="28"/>
              </w:rPr>
              <w:t>/</w:t>
            </w:r>
            <w:r w:rsidRPr="00BD62C3">
              <w:rPr>
                <w:rFonts w:ascii="TH SarabunPSK" w:eastAsia="Calibri" w:hAnsi="TH SarabunPSK" w:cs="TH SarabunPSK"/>
                <w:sz w:val="28"/>
                <w:cs/>
              </w:rPr>
              <w:t>สรุปผลงานหรือ</w:t>
            </w:r>
            <w:r w:rsidRPr="00BD62C3">
              <w:rPr>
                <w:rFonts w:ascii="TH SarabunPSK" w:eastAsia="Calibri" w:hAnsi="TH SarabunPSK" w:cs="TH SarabunPSK"/>
                <w:sz w:val="28"/>
              </w:rPr>
              <w:br/>
            </w:r>
            <w:r w:rsidRPr="00BD62C3">
              <w:rPr>
                <w:rFonts w:ascii="TH SarabunPSK" w:eastAsia="Calibri" w:hAnsi="TH SarabunPSK" w:cs="TH SarabunPSK"/>
                <w:sz w:val="28"/>
                <w:cs/>
              </w:rPr>
              <w:t>หลักฐานการดำเนิน</w:t>
            </w:r>
            <w:r w:rsidRPr="00BD62C3">
              <w:rPr>
                <w:rFonts w:ascii="TH SarabunPSK" w:eastAsia="Calibri" w:hAnsi="TH SarabunPSK" w:cs="TH SarabunPSK"/>
                <w:sz w:val="28"/>
              </w:rPr>
              <w:t xml:space="preserve"> </w:t>
            </w:r>
          </w:p>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สัมภาษณ์ผู้บริโภค </w:t>
            </w:r>
            <w:proofErr w:type="spellStart"/>
            <w:r w:rsidRPr="00BD62C3">
              <w:rPr>
                <w:rFonts w:ascii="TH SarabunPSK" w:eastAsia="Calibri" w:hAnsi="TH SarabunPSK" w:cs="TH SarabunPSK"/>
                <w:sz w:val="28"/>
                <w:cs/>
              </w:rPr>
              <w:t>อสม</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ครู 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cs/>
              </w:rPr>
              <w:t xml:space="preserve">.น้อย </w:t>
            </w:r>
            <w:r>
              <w:rPr>
                <w:rFonts w:ascii="TH SarabunPSK" w:eastAsia="Calibri" w:hAnsi="TH SarabunPSK" w:cs="TH SarabunPSK" w:hint="cs"/>
                <w:sz w:val="28"/>
                <w:cs/>
              </w:rPr>
              <w:t xml:space="preserve">            </w:t>
            </w:r>
            <w:r w:rsidRPr="00BD62C3">
              <w:rPr>
                <w:rFonts w:ascii="TH SarabunPSK" w:eastAsia="Calibri" w:hAnsi="TH SarabunPSK" w:cs="TH SarabunPSK"/>
                <w:sz w:val="28"/>
                <w:cs/>
              </w:rPr>
              <w:t>(ถ้ามี)</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cs/>
              </w:rPr>
            </w:pPr>
            <w:r w:rsidRPr="0032445C">
              <w:rPr>
                <w:rFonts w:ascii="TH SarabunPSK" w:eastAsia="Calibri" w:hAnsi="TH SarabunPSK" w:cs="TH SarabunPSK"/>
                <w:sz w:val="28"/>
                <w:cs/>
              </w:rPr>
              <w:t>พิจารณาหลักฐานตั้งแต่</w:t>
            </w:r>
            <w:r w:rsidRPr="0032445C">
              <w:rPr>
                <w:rFonts w:ascii="TH SarabunPSK" w:eastAsia="Calibri" w:hAnsi="TH SarabunPSK" w:cs="TH SarabunPSK" w:hint="cs"/>
                <w:sz w:val="28"/>
                <w:cs/>
              </w:rPr>
              <w:t xml:space="preserve">ตุลาคม </w:t>
            </w:r>
            <w:r w:rsidRPr="0032445C">
              <w:rPr>
                <w:rFonts w:ascii="TH SarabunPSK" w:eastAsia="Calibri" w:hAnsi="TH SarabunPSK" w:cs="TH SarabunPSK"/>
                <w:sz w:val="28"/>
              </w:rPr>
              <w:t xml:space="preserve">2559 </w:t>
            </w:r>
            <w:r w:rsidRPr="0032445C">
              <w:rPr>
                <w:rFonts w:ascii="TH SarabunPSK" w:eastAsia="Calibri" w:hAnsi="TH SarabunPSK" w:cs="TH SarabunPSK"/>
                <w:sz w:val="28"/>
                <w:cs/>
              </w:rPr>
              <w:t>ถึงปัจจุบัน</w:t>
            </w:r>
          </w:p>
          <w:p w:rsidR="0032445C" w:rsidRPr="00BD62C3" w:rsidRDefault="0032445C" w:rsidP="0032445C">
            <w:pPr>
              <w:spacing w:after="0" w:line="240" w:lineRule="auto"/>
              <w:ind w:left="93" w:right="173"/>
              <w:rPr>
                <w:rFonts w:ascii="TH SarabunPSK" w:eastAsia="Calibri" w:hAnsi="TH SarabunPSK" w:cs="TH SarabunPSK"/>
                <w:sz w:val="28"/>
              </w:rPr>
            </w:pPr>
          </w:p>
        </w:tc>
      </w:tr>
      <w:tr w:rsidR="0032445C" w:rsidRPr="00BD62C3" w:rsidTr="0032445C">
        <w:trPr>
          <w:trHeight w:val="2219"/>
          <w:jc w:val="cent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rPr>
                <w:rFonts w:ascii="TH SarabunPSK" w:eastAsia="Calibri" w:hAnsi="TH SarabunPSK" w:cs="TH SarabunPSK"/>
                <w:sz w:val="28"/>
              </w:rPr>
            </w:pPr>
          </w:p>
        </w:tc>
        <w:tc>
          <w:tcPr>
            <w:tcW w:w="297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45" w:right="49"/>
              <w:rPr>
                <w:rFonts w:ascii="TH SarabunPSK" w:eastAsia="Calibri" w:hAnsi="TH SarabunPSK" w:cs="TH SarabunPSK"/>
                <w:sz w:val="28"/>
                <w:cs/>
              </w:rPr>
            </w:pPr>
            <w:r w:rsidRPr="00BD62C3">
              <w:rPr>
                <w:rFonts w:ascii="TH SarabunPSK" w:eastAsia="Calibri" w:hAnsi="TH SarabunPSK" w:cs="TH SarabunPSK"/>
                <w:sz w:val="28"/>
              </w:rPr>
              <w:t xml:space="preserve">4.8 </w:t>
            </w:r>
            <w:proofErr w:type="spellStart"/>
            <w:r w:rsidRPr="00BD62C3">
              <w:rPr>
                <w:rFonts w:ascii="TH SarabunPSK" w:eastAsia="Calibri" w:hAnsi="TH SarabunPSK" w:cs="TH SarabunPSK"/>
                <w:sz w:val="28"/>
                <w:cs/>
              </w:rPr>
              <w:t>อส</w:t>
            </w:r>
            <w:proofErr w:type="spellEnd"/>
            <w:r w:rsidRPr="00BD62C3">
              <w:rPr>
                <w:rFonts w:ascii="TH SarabunPSK" w:eastAsia="Calibri" w:hAnsi="TH SarabunPSK" w:cs="TH SarabunPSK"/>
                <w:sz w:val="28"/>
                <w:cs/>
              </w:rPr>
              <w:t xml:space="preserve">ม. ครูนักเรียน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cs/>
              </w:rPr>
              <w:t xml:space="preserve">.น้อย มีส่วนร่วมในการแก้ไขปัญหาการคุ้มครองผู้บริโภคในพื้นที่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 xml:space="preserve">- มีโครงการหรือกิจกรรม เชิงรุก แก้ไขปัญหาการคุ้มครองผู้บริโภคในพื้นที่  ที่ </w:t>
            </w:r>
            <w:proofErr w:type="spellStart"/>
            <w:r w:rsidRPr="00BD62C3">
              <w:rPr>
                <w:rFonts w:ascii="TH SarabunPSK" w:eastAsia="Calibri" w:hAnsi="TH SarabunPSK" w:cs="TH SarabunPSK"/>
                <w:sz w:val="28"/>
                <w:cs/>
              </w:rPr>
              <w:t>อส</w:t>
            </w:r>
            <w:proofErr w:type="spellEnd"/>
            <w:r w:rsidRPr="00BD62C3">
              <w:rPr>
                <w:rFonts w:ascii="TH SarabunPSK" w:eastAsia="Calibri" w:hAnsi="TH SarabunPSK" w:cs="TH SarabunPSK"/>
                <w:sz w:val="28"/>
                <w:cs/>
              </w:rPr>
              <w:t xml:space="preserve">ม. และครูนักเรียน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cs/>
              </w:rPr>
              <w:t xml:space="preserve">.น้อย มีส่วนร่วมในการดำเนินการทุกกลุ่ม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cs/>
              </w:rPr>
              <w:t xml:space="preserve">- มีโครงการหรือกิจกรรม เชิงรุก แก้ไขปัญหาการคุ้มครองผู้บริโภคในพื้นที่  ที่ </w:t>
            </w:r>
            <w:proofErr w:type="spellStart"/>
            <w:r w:rsidRPr="00BD62C3">
              <w:rPr>
                <w:rFonts w:ascii="TH SarabunPSK" w:eastAsia="Calibri" w:hAnsi="TH SarabunPSK" w:cs="TH SarabunPSK"/>
                <w:sz w:val="28"/>
                <w:cs/>
              </w:rPr>
              <w:t>อส</w:t>
            </w:r>
            <w:proofErr w:type="spellEnd"/>
            <w:r w:rsidRPr="00BD62C3">
              <w:rPr>
                <w:rFonts w:ascii="TH SarabunPSK" w:eastAsia="Calibri" w:hAnsi="TH SarabunPSK" w:cs="TH SarabunPSK"/>
                <w:sz w:val="28"/>
                <w:cs/>
              </w:rPr>
              <w:t xml:space="preserve">ม. หรือ ครูนักเรียน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cs/>
              </w:rPr>
              <w:t xml:space="preserve">.น้อย จำนวน </w:t>
            </w:r>
            <w:r w:rsidRPr="00BD62C3">
              <w:rPr>
                <w:rFonts w:ascii="TH SarabunPSK" w:eastAsia="Calibri" w:hAnsi="TH SarabunPSK" w:cs="TH SarabunPSK"/>
                <w:sz w:val="28"/>
              </w:rPr>
              <w:t xml:space="preserve">1 </w:t>
            </w:r>
            <w:r w:rsidRPr="00BD62C3">
              <w:rPr>
                <w:rFonts w:ascii="TH SarabunPSK" w:eastAsia="Calibri" w:hAnsi="TH SarabunPSK" w:cs="TH SarabunPSK"/>
                <w:sz w:val="28"/>
                <w:cs/>
              </w:rPr>
              <w:t>กลุ่ม มีส่วนร่วมในการดำเนินการ</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ไม่มีการดำเนินการ</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BD62C3" w:rsidRDefault="0032445C" w:rsidP="0032445C">
            <w:pPr>
              <w:spacing w:after="0" w:line="240" w:lineRule="auto"/>
              <w:ind w:left="93" w:right="173"/>
              <w:rPr>
                <w:rFonts w:ascii="TH SarabunPSK" w:eastAsia="Calibri" w:hAnsi="TH SarabunPSK" w:cs="TH SarabunPSK"/>
                <w:sz w:val="28"/>
              </w:rPr>
            </w:pPr>
            <w:r w:rsidRPr="00BD62C3">
              <w:rPr>
                <w:rFonts w:ascii="TH SarabunPSK" w:eastAsia="Calibri" w:hAnsi="TH SarabunPSK" w:cs="TH SarabunPSK"/>
                <w:sz w:val="28"/>
              </w:rPr>
              <w:t>-</w:t>
            </w:r>
            <w:r w:rsidRPr="00BD62C3">
              <w:rPr>
                <w:rFonts w:ascii="TH SarabunPSK" w:eastAsia="Calibri" w:hAnsi="TH SarabunPSK" w:cs="TH SarabunPSK"/>
                <w:sz w:val="28"/>
                <w:cs/>
              </w:rPr>
              <w:t>แผนการดำเนินงาน</w:t>
            </w:r>
            <w:r w:rsidRPr="00BD62C3">
              <w:rPr>
                <w:rFonts w:ascii="TH SarabunPSK" w:eastAsia="Calibri" w:hAnsi="TH SarabunPSK" w:cs="TH SarabunPSK"/>
                <w:sz w:val="28"/>
              </w:rPr>
              <w:br/>
            </w:r>
            <w:r w:rsidRPr="00BD62C3">
              <w:rPr>
                <w:rFonts w:ascii="TH SarabunPSK" w:eastAsia="Calibri" w:hAnsi="TH SarabunPSK" w:cs="TH SarabunPSK"/>
                <w:sz w:val="28"/>
                <w:cs/>
              </w:rPr>
              <w:t>ประจำปี</w:t>
            </w:r>
            <w:r w:rsidRPr="00BD62C3">
              <w:rPr>
                <w:rFonts w:ascii="TH SarabunPSK" w:eastAsia="Calibri" w:hAnsi="TH SarabunPSK" w:cs="TH SarabunPSK"/>
                <w:sz w:val="28"/>
              </w:rPr>
              <w:t>/</w:t>
            </w:r>
            <w:r w:rsidRPr="00BD62C3">
              <w:rPr>
                <w:rFonts w:ascii="TH SarabunPSK" w:eastAsia="Calibri" w:hAnsi="TH SarabunPSK" w:cs="TH SarabunPSK"/>
                <w:sz w:val="28"/>
                <w:cs/>
              </w:rPr>
              <w:t>สรุปผลงานหรือ</w:t>
            </w:r>
            <w:r w:rsidRPr="00BD62C3">
              <w:rPr>
                <w:rFonts w:ascii="TH SarabunPSK" w:eastAsia="Calibri" w:hAnsi="TH SarabunPSK" w:cs="TH SarabunPSK"/>
                <w:sz w:val="28"/>
              </w:rPr>
              <w:br/>
            </w:r>
            <w:r w:rsidRPr="00BD62C3">
              <w:rPr>
                <w:rFonts w:ascii="TH SarabunPSK" w:eastAsia="Calibri" w:hAnsi="TH SarabunPSK" w:cs="TH SarabunPSK"/>
                <w:sz w:val="28"/>
                <w:cs/>
              </w:rPr>
              <w:t>หลักฐานการดำเนิน</w:t>
            </w:r>
          </w:p>
          <w:p w:rsidR="0032445C" w:rsidRPr="00BD62C3" w:rsidRDefault="0032445C" w:rsidP="0032445C">
            <w:pPr>
              <w:spacing w:after="0" w:line="240" w:lineRule="auto"/>
              <w:ind w:left="93" w:right="173"/>
              <w:rPr>
                <w:rFonts w:ascii="TH SarabunPSK" w:eastAsia="Calibri" w:hAnsi="TH SarabunPSK" w:cs="TH SarabunPSK"/>
                <w:sz w:val="28"/>
                <w:cs/>
              </w:rPr>
            </w:pPr>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สัมภาษณ์ผู้บริโภค </w:t>
            </w:r>
            <w:proofErr w:type="spellStart"/>
            <w:r w:rsidRPr="00BD62C3">
              <w:rPr>
                <w:rFonts w:ascii="TH SarabunPSK" w:eastAsia="Calibri" w:hAnsi="TH SarabunPSK" w:cs="TH SarabunPSK"/>
                <w:sz w:val="28"/>
                <w:cs/>
              </w:rPr>
              <w:t>อสม</w:t>
            </w:r>
            <w:proofErr w:type="spellEnd"/>
            <w:r w:rsidRPr="00BD62C3">
              <w:rPr>
                <w:rFonts w:ascii="TH SarabunPSK" w:eastAsia="Calibri" w:hAnsi="TH SarabunPSK" w:cs="TH SarabunPSK"/>
                <w:sz w:val="28"/>
              </w:rPr>
              <w:t xml:space="preserve">. </w:t>
            </w:r>
            <w:r w:rsidRPr="00BD62C3">
              <w:rPr>
                <w:rFonts w:ascii="TH SarabunPSK" w:eastAsia="Calibri" w:hAnsi="TH SarabunPSK" w:cs="TH SarabunPSK"/>
                <w:sz w:val="28"/>
                <w:cs/>
              </w:rPr>
              <w:t xml:space="preserve">ครู นักเรียน </w:t>
            </w:r>
            <w:proofErr w:type="spellStart"/>
            <w:r w:rsidRPr="00BD62C3">
              <w:rPr>
                <w:rFonts w:ascii="TH SarabunPSK" w:eastAsia="Calibri" w:hAnsi="TH SarabunPSK" w:cs="TH SarabunPSK"/>
                <w:sz w:val="28"/>
                <w:cs/>
              </w:rPr>
              <w:t>อย</w:t>
            </w:r>
            <w:proofErr w:type="spellEnd"/>
            <w:r w:rsidRPr="00BD62C3">
              <w:rPr>
                <w:rFonts w:ascii="TH SarabunPSK" w:eastAsia="Calibri" w:hAnsi="TH SarabunPSK" w:cs="TH SarabunPSK"/>
                <w:sz w:val="28"/>
                <w:cs/>
              </w:rPr>
              <w:t>.น้อย (ถ้ามี)</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2445C" w:rsidRPr="0032445C" w:rsidRDefault="0032445C" w:rsidP="0032445C">
            <w:pPr>
              <w:spacing w:after="0" w:line="240" w:lineRule="auto"/>
              <w:ind w:left="93" w:right="173"/>
              <w:rPr>
                <w:rFonts w:ascii="TH SarabunPSK" w:eastAsia="Calibri" w:hAnsi="TH SarabunPSK" w:cs="TH SarabunPSK"/>
                <w:sz w:val="28"/>
              </w:rPr>
            </w:pPr>
            <w:r w:rsidRPr="0032445C">
              <w:rPr>
                <w:rFonts w:ascii="TH SarabunPSK" w:eastAsia="Calibri" w:hAnsi="TH SarabunPSK" w:cs="TH SarabunPSK"/>
                <w:sz w:val="28"/>
                <w:cs/>
              </w:rPr>
              <w:t>พิจารณาหลักฐานตั้งแต่</w:t>
            </w:r>
            <w:r w:rsidRPr="0032445C">
              <w:rPr>
                <w:rFonts w:ascii="TH SarabunPSK" w:eastAsia="Calibri" w:hAnsi="TH SarabunPSK" w:cs="TH SarabunPSK" w:hint="cs"/>
                <w:sz w:val="28"/>
                <w:cs/>
              </w:rPr>
              <w:t xml:space="preserve">ตุลาคม </w:t>
            </w:r>
            <w:r w:rsidRPr="0032445C">
              <w:rPr>
                <w:rFonts w:ascii="TH SarabunPSK" w:eastAsia="Calibri" w:hAnsi="TH SarabunPSK" w:cs="TH SarabunPSK"/>
                <w:sz w:val="28"/>
              </w:rPr>
              <w:t xml:space="preserve">2559 </w:t>
            </w:r>
            <w:r w:rsidRPr="0032445C">
              <w:rPr>
                <w:rFonts w:ascii="TH SarabunPSK" w:eastAsia="Calibri" w:hAnsi="TH SarabunPSK" w:cs="TH SarabunPSK"/>
                <w:sz w:val="28"/>
                <w:cs/>
              </w:rPr>
              <w:t>ถึงปัจจุบัน</w:t>
            </w:r>
          </w:p>
        </w:tc>
      </w:tr>
    </w:tbl>
    <w:p w:rsidR="0032445C" w:rsidRDefault="0032445C" w:rsidP="0032445C">
      <w:pPr>
        <w:spacing w:after="0" w:line="240" w:lineRule="auto"/>
        <w:jc w:val="center"/>
        <w:rPr>
          <w:rFonts w:ascii="TH SarabunPSK" w:hAnsi="TH SarabunPSK" w:cs="TH SarabunPSK"/>
          <w:b/>
          <w:bCs/>
          <w:sz w:val="32"/>
          <w:szCs w:val="32"/>
          <w:cs/>
        </w:rPr>
        <w:sectPr w:rsidR="0032445C" w:rsidSect="0032445C">
          <w:pgSz w:w="16838" w:h="11906" w:orient="landscape" w:code="9"/>
          <w:pgMar w:top="1440" w:right="993" w:bottom="1440" w:left="568" w:header="708" w:footer="708" w:gutter="0"/>
          <w:cols w:space="708"/>
          <w:docGrid w:linePitch="360"/>
        </w:sectPr>
      </w:pPr>
    </w:p>
    <w:p w:rsidR="0032445C" w:rsidRPr="0032445C" w:rsidRDefault="0032445C" w:rsidP="0032445C">
      <w:pPr>
        <w:spacing w:after="0"/>
        <w:jc w:val="center"/>
        <w:rPr>
          <w:rFonts w:ascii="TH SarabunPSK" w:hAnsi="TH SarabunPSK" w:cs="TH SarabunPSK"/>
          <w:b/>
          <w:bCs/>
          <w:sz w:val="32"/>
          <w:szCs w:val="32"/>
        </w:rPr>
      </w:pPr>
      <w:r w:rsidRPr="0032445C">
        <w:rPr>
          <w:rFonts w:ascii="TH SarabunPSK" w:hAnsi="TH SarabunPSK" w:cs="TH SarabunPSK"/>
          <w:b/>
          <w:bCs/>
          <w:sz w:val="32"/>
          <w:szCs w:val="32"/>
          <w:cs/>
        </w:rPr>
        <w:lastRenderedPageBreak/>
        <w:t xml:space="preserve">หมวด 1 การนำองค์กร </w:t>
      </w:r>
      <w:proofErr w:type="spellStart"/>
      <w:r w:rsidRPr="0032445C">
        <w:rPr>
          <w:rFonts w:ascii="TH SarabunPSK" w:hAnsi="TH SarabunPSK" w:cs="TH SarabunPSK"/>
          <w:b/>
          <w:bCs/>
          <w:sz w:val="32"/>
          <w:szCs w:val="32"/>
          <w:cs/>
        </w:rPr>
        <w:t>ธรรมาภิ</w:t>
      </w:r>
      <w:proofErr w:type="spellEnd"/>
      <w:r w:rsidRPr="0032445C">
        <w:rPr>
          <w:rFonts w:ascii="TH SarabunPSK" w:hAnsi="TH SarabunPSK" w:cs="TH SarabunPSK"/>
          <w:b/>
          <w:bCs/>
          <w:sz w:val="32"/>
          <w:szCs w:val="32"/>
          <w:cs/>
        </w:rPr>
        <w:t>บาลและการวางแผนกลยุทธ์</w:t>
      </w:r>
    </w:p>
    <w:p w:rsidR="0032445C" w:rsidRPr="0032445C" w:rsidRDefault="0032445C" w:rsidP="0032445C">
      <w:pPr>
        <w:spacing w:after="0"/>
        <w:jc w:val="center"/>
        <w:rPr>
          <w:rFonts w:ascii="TH SarabunPSK" w:hAnsi="TH SarabunPSK" w:cs="TH SarabunPSK"/>
          <w:b/>
          <w:bCs/>
          <w:sz w:val="32"/>
          <w:szCs w:val="32"/>
        </w:rPr>
      </w:pPr>
      <w:r w:rsidRPr="0032445C">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32445C">
        <w:rPr>
          <w:rFonts w:ascii="TH SarabunPSK" w:hAnsi="TH SarabunPSK" w:cs="TH SarabunPSK"/>
          <w:b/>
          <w:bCs/>
          <w:sz w:val="32"/>
          <w:szCs w:val="32"/>
          <w:cs/>
        </w:rPr>
        <w:t>..............................อ</w:t>
      </w:r>
      <w:r w:rsidRPr="0032445C">
        <w:rPr>
          <w:rFonts w:ascii="TH SarabunPSK" w:hAnsi="TH SarabunPSK" w:cs="TH SarabunPSK" w:hint="cs"/>
          <w:b/>
          <w:bCs/>
          <w:sz w:val="32"/>
          <w:szCs w:val="32"/>
          <w:cs/>
        </w:rPr>
        <w:t>ำ</w:t>
      </w:r>
      <w:r w:rsidRPr="0032445C">
        <w:rPr>
          <w:rFonts w:ascii="TH SarabunPSK" w:hAnsi="TH SarabunPSK" w:cs="TH SarabunPSK"/>
          <w:b/>
          <w:bCs/>
          <w:sz w:val="32"/>
          <w:szCs w:val="32"/>
          <w:cs/>
        </w:rPr>
        <w:t>เภอ............................. จังหวัด...............................</w:t>
      </w:r>
    </w:p>
    <w:p w:rsidR="0032445C" w:rsidRPr="0032445C" w:rsidRDefault="0032445C" w:rsidP="0032445C">
      <w:pPr>
        <w:spacing w:after="0" w:line="240" w:lineRule="auto"/>
        <w:rPr>
          <w:rFonts w:ascii="TH SarabunPSK" w:eastAsia="+mn-ea" w:hAnsi="TH SarabunPSK" w:cs="TH SarabunPSK"/>
          <w:b/>
          <w:bCs/>
          <w:color w:val="000000"/>
          <w:kern w:val="24"/>
          <w:sz w:val="32"/>
          <w:szCs w:val="32"/>
        </w:rPr>
      </w:pPr>
      <w:r w:rsidRPr="0032445C">
        <w:rPr>
          <w:rFonts w:ascii="TH SarabunPSK" w:eastAsia="+mn-ea" w:hAnsi="TH SarabunPSK" w:cs="TH SarabunPSK"/>
          <w:b/>
          <w:bCs/>
          <w:color w:val="000000"/>
          <w:kern w:val="24"/>
          <w:sz w:val="32"/>
          <w:szCs w:val="32"/>
          <w:cs/>
        </w:rPr>
        <w:t>ผนวก ง-3</w:t>
      </w:r>
      <w:r w:rsidRPr="0032445C">
        <w:rPr>
          <w:rFonts w:ascii="TH SarabunPSK" w:eastAsia="+mn-ea" w:hAnsi="TH SarabunPSK" w:cs="TH SarabunPSK"/>
          <w:b/>
          <w:bCs/>
          <w:color w:val="000000"/>
          <w:kern w:val="24"/>
          <w:sz w:val="32"/>
          <w:szCs w:val="32"/>
        </w:rPr>
        <w:t xml:space="preserve"> </w:t>
      </w:r>
      <w:r w:rsidRPr="0032445C">
        <w:rPr>
          <w:rFonts w:ascii="TH SarabunPSK" w:eastAsia="+mn-ea" w:hAnsi="TH SarabunPSK" w:cs="TH SarabunPSK"/>
          <w:b/>
          <w:bCs/>
          <w:color w:val="000000"/>
          <w:kern w:val="24"/>
          <w:sz w:val="32"/>
          <w:szCs w:val="32"/>
          <w:cs/>
        </w:rPr>
        <w:t>เภสัชกรรม/ คุ้มครองผู้บริโภคด้านสาธารณสุข</w:t>
      </w:r>
      <w:r w:rsidRPr="0032445C">
        <w:rPr>
          <w:rFonts w:ascii="TH SarabunPSK" w:eastAsia="+mn-ea" w:hAnsi="TH SarabunPSK" w:cs="TH SarabunPSK" w:hint="cs"/>
          <w:b/>
          <w:bCs/>
          <w:color w:val="000000"/>
          <w:kern w:val="24"/>
          <w:sz w:val="32"/>
          <w:szCs w:val="32"/>
          <w:cs/>
        </w:rPr>
        <w:t xml:space="preserve"> </w:t>
      </w:r>
      <w:r w:rsidRPr="0032445C">
        <w:rPr>
          <w:rFonts w:ascii="TH SarabunPSK" w:eastAsia="+mn-ea" w:hAnsi="TH SarabunPSK" w:cs="TH SarabunPSK"/>
          <w:b/>
          <w:bCs/>
          <w:color w:val="000000"/>
          <w:kern w:val="24"/>
          <w:sz w:val="32"/>
          <w:szCs w:val="32"/>
        </w:rPr>
        <w:t xml:space="preserve">: </w:t>
      </w:r>
      <w:r w:rsidRPr="0032445C">
        <w:rPr>
          <w:rFonts w:ascii="TH SarabunPSK" w:eastAsia="+mn-ea" w:hAnsi="TH SarabunPSK" w:cs="TH SarabunPSK"/>
          <w:b/>
          <w:bCs/>
          <w:color w:val="000000"/>
          <w:kern w:val="24"/>
          <w:sz w:val="32"/>
          <w:szCs w:val="32"/>
          <w:cs/>
        </w:rPr>
        <w:t>แบบบันทึกการสุ่มตรวจร้านค้า</w:t>
      </w:r>
    </w:p>
    <w:p w:rsidR="0032445C" w:rsidRPr="0032445C" w:rsidRDefault="0032445C" w:rsidP="0032445C">
      <w:pPr>
        <w:spacing w:after="0" w:line="240" w:lineRule="auto"/>
        <w:rPr>
          <w:rFonts w:ascii="TH SarabunPSK" w:hAnsi="TH SarabunPSK" w:cs="TH SarabunPSK"/>
          <w:b/>
          <w:bCs/>
          <w:sz w:val="32"/>
          <w:szCs w:val="32"/>
          <w:cs/>
        </w:rPr>
      </w:pPr>
      <w:r w:rsidRPr="0032445C">
        <w:rPr>
          <w:rFonts w:ascii="TH SarabunPSK" w:eastAsia="+mn-ea" w:hAnsi="TH SarabunPSK" w:cs="TH SarabunPSK" w:hint="cs"/>
          <w:b/>
          <w:bCs/>
          <w:color w:val="000000"/>
          <w:kern w:val="24"/>
          <w:sz w:val="32"/>
          <w:szCs w:val="32"/>
          <w:cs/>
        </w:rPr>
        <w:t>***(เอกสารแนบท้ายประกอบการประเมินงานเภสัชกรรม/คุ้มครองผู้บริโภคด้านสาธารณสุข)</w:t>
      </w:r>
    </w:p>
    <w:p w:rsidR="0032445C" w:rsidRPr="0032445C" w:rsidRDefault="0032445C" w:rsidP="0032445C">
      <w:pPr>
        <w:spacing w:after="0" w:line="240" w:lineRule="auto"/>
        <w:rPr>
          <w:rFonts w:ascii="TH SarabunPSK" w:hAnsi="TH SarabunPSK" w:cs="TH SarabunPSK"/>
          <w:sz w:val="32"/>
          <w:szCs w:val="32"/>
        </w:rPr>
      </w:pPr>
      <w:r w:rsidRPr="0032445C">
        <w:rPr>
          <w:rFonts w:ascii="TH SarabunPSK" w:hAnsi="TH SarabunPSK" w:cs="TH SarabunPSK"/>
          <w:sz w:val="32"/>
          <w:szCs w:val="32"/>
          <w:cs/>
        </w:rPr>
        <w:t>ชื่อ-นามสกุล ผู้ประกอบการ........................ที่อยู่เลขที่......หมู่ที่.......ถนน............ตำบล.................อำเภอ............</w:t>
      </w:r>
    </w:p>
    <w:p w:rsidR="0032445C" w:rsidRDefault="003F3204" w:rsidP="0032445C">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1. </w:t>
      </w:r>
      <w:r w:rsidR="0032445C" w:rsidRPr="0032445C">
        <w:rPr>
          <w:rFonts w:ascii="TH SarabunPSK" w:hAnsi="TH SarabunPSK" w:cs="TH SarabunPSK"/>
          <w:b/>
          <w:bCs/>
          <w:sz w:val="32"/>
          <w:szCs w:val="32"/>
          <w:cs/>
        </w:rPr>
        <w:t>การตรวจสอบผลิตภัณฑ์อาหาร ยา เครื่องสำอาง</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983"/>
        <w:gridCol w:w="1325"/>
        <w:gridCol w:w="2929"/>
      </w:tblGrid>
      <w:tr w:rsidR="003F3204" w:rsidRPr="003F3204" w:rsidTr="0083626A">
        <w:trPr>
          <w:tblHeader/>
          <w:jc w:val="center"/>
        </w:trPr>
        <w:tc>
          <w:tcPr>
            <w:tcW w:w="4876" w:type="dxa"/>
            <w:shd w:val="clear" w:color="auto" w:fill="auto"/>
          </w:tcPr>
          <w:p w:rsidR="003F3204" w:rsidRPr="003F3204" w:rsidRDefault="003F3204" w:rsidP="003F3204">
            <w:pPr>
              <w:spacing w:after="0" w:line="240" w:lineRule="auto"/>
              <w:jc w:val="center"/>
              <w:rPr>
                <w:rFonts w:ascii="TH SarabunPSK" w:hAnsi="TH SarabunPSK" w:cs="TH SarabunPSK"/>
                <w:b/>
                <w:bCs/>
                <w:sz w:val="28"/>
                <w:cs/>
              </w:rPr>
            </w:pPr>
            <w:r w:rsidRPr="003F3204">
              <w:rPr>
                <w:rFonts w:ascii="TH SarabunPSK" w:hAnsi="TH SarabunPSK" w:cs="TH SarabunPSK"/>
                <w:b/>
                <w:bCs/>
                <w:sz w:val="28"/>
                <w:cs/>
              </w:rPr>
              <w:t>ประเด็น</w:t>
            </w:r>
          </w:p>
        </w:tc>
        <w:tc>
          <w:tcPr>
            <w:tcW w:w="983" w:type="dxa"/>
            <w:shd w:val="clear" w:color="auto" w:fill="auto"/>
          </w:tcPr>
          <w:p w:rsidR="003F3204" w:rsidRPr="003F3204" w:rsidRDefault="003F3204" w:rsidP="003F3204">
            <w:pPr>
              <w:spacing w:after="0" w:line="240" w:lineRule="auto"/>
              <w:jc w:val="center"/>
              <w:rPr>
                <w:rFonts w:ascii="TH SarabunPSK" w:hAnsi="TH SarabunPSK" w:cs="TH SarabunPSK"/>
                <w:b/>
                <w:bCs/>
                <w:sz w:val="28"/>
              </w:rPr>
            </w:pPr>
            <w:r w:rsidRPr="003F3204">
              <w:rPr>
                <w:rFonts w:ascii="TH SarabunPSK" w:hAnsi="TH SarabunPSK" w:cs="TH SarabunPSK"/>
                <w:b/>
                <w:bCs/>
                <w:sz w:val="28"/>
                <w:cs/>
              </w:rPr>
              <w:t>ตรวจ</w:t>
            </w:r>
            <w:r w:rsidRPr="003F3204">
              <w:rPr>
                <w:rFonts w:ascii="TH SarabunPSK" w:hAnsi="TH SarabunPSK" w:cs="TH SarabunPSK"/>
                <w:b/>
                <w:bCs/>
                <w:sz w:val="28"/>
                <w:cs/>
              </w:rPr>
              <w:br/>
              <w:t>(รายการ)</w:t>
            </w:r>
          </w:p>
        </w:tc>
        <w:tc>
          <w:tcPr>
            <w:tcW w:w="1325" w:type="dxa"/>
            <w:shd w:val="clear" w:color="auto" w:fill="auto"/>
          </w:tcPr>
          <w:p w:rsidR="003F3204" w:rsidRPr="003F3204" w:rsidRDefault="003F3204" w:rsidP="003F3204">
            <w:pPr>
              <w:spacing w:after="0" w:line="240" w:lineRule="auto"/>
              <w:jc w:val="center"/>
              <w:rPr>
                <w:rFonts w:ascii="TH SarabunPSK" w:hAnsi="TH SarabunPSK" w:cs="TH SarabunPSK"/>
                <w:b/>
                <w:bCs/>
                <w:sz w:val="28"/>
              </w:rPr>
            </w:pPr>
            <w:r w:rsidRPr="003F3204">
              <w:rPr>
                <w:rFonts w:ascii="TH SarabunPSK" w:hAnsi="TH SarabunPSK" w:cs="TH SarabunPSK"/>
                <w:b/>
                <w:bCs/>
                <w:sz w:val="28"/>
                <w:cs/>
              </w:rPr>
              <w:t>พบไม่ถูกต้อง</w:t>
            </w:r>
            <w:r w:rsidRPr="003F3204">
              <w:rPr>
                <w:rFonts w:ascii="TH SarabunPSK" w:hAnsi="TH SarabunPSK" w:cs="TH SarabunPSK"/>
                <w:b/>
                <w:bCs/>
                <w:sz w:val="28"/>
                <w:cs/>
              </w:rPr>
              <w:br/>
              <w:t>(รายการ)</w:t>
            </w:r>
          </w:p>
        </w:tc>
        <w:tc>
          <w:tcPr>
            <w:tcW w:w="2929" w:type="dxa"/>
            <w:shd w:val="clear" w:color="auto" w:fill="auto"/>
          </w:tcPr>
          <w:p w:rsidR="003F3204" w:rsidRPr="003F3204" w:rsidRDefault="003F3204" w:rsidP="003F3204">
            <w:pPr>
              <w:spacing w:after="0" w:line="240" w:lineRule="auto"/>
              <w:jc w:val="center"/>
              <w:rPr>
                <w:rFonts w:ascii="TH SarabunPSK" w:hAnsi="TH SarabunPSK" w:cs="TH SarabunPSK"/>
                <w:b/>
                <w:bCs/>
                <w:sz w:val="28"/>
              </w:rPr>
            </w:pPr>
            <w:r w:rsidRPr="003F3204">
              <w:rPr>
                <w:rFonts w:ascii="TH SarabunPSK" w:hAnsi="TH SarabunPSK" w:cs="TH SarabunPSK"/>
                <w:b/>
                <w:bCs/>
                <w:sz w:val="28"/>
                <w:cs/>
              </w:rPr>
              <w:t>ชื่อทางการค้าผลิตภัณฑ์ที่พบไม่ถูกต้อง</w:t>
            </w:r>
          </w:p>
        </w:tc>
      </w:tr>
      <w:tr w:rsidR="003F3204" w:rsidRPr="003F3204" w:rsidTr="0083626A">
        <w:trPr>
          <w:trHeight w:val="1296"/>
          <w:jc w:val="center"/>
        </w:trPr>
        <w:tc>
          <w:tcPr>
            <w:tcW w:w="4876" w:type="dxa"/>
            <w:shd w:val="clear" w:color="auto" w:fill="auto"/>
          </w:tcPr>
          <w:p w:rsidR="003F3204" w:rsidRPr="003F3204" w:rsidRDefault="003F3204" w:rsidP="0083626A">
            <w:pPr>
              <w:spacing w:after="0" w:line="240" w:lineRule="auto"/>
              <w:rPr>
                <w:rFonts w:ascii="TH SarabunPSK" w:hAnsi="TH SarabunPSK" w:cs="TH SarabunPSK"/>
                <w:sz w:val="28"/>
              </w:rPr>
            </w:pPr>
            <w:r w:rsidRPr="003F3204">
              <w:rPr>
                <w:rFonts w:ascii="TH SarabunPSK" w:hAnsi="TH SarabunPSK" w:cs="TH SarabunPSK"/>
                <w:sz w:val="28"/>
                <w:cs/>
              </w:rPr>
              <w:t xml:space="preserve">1. อาหารที่ไม่มี </w:t>
            </w:r>
            <w:proofErr w:type="spellStart"/>
            <w:r w:rsidRPr="003F3204">
              <w:rPr>
                <w:rFonts w:ascii="TH SarabunPSK" w:hAnsi="TH SarabunPSK" w:cs="TH SarabunPSK"/>
                <w:sz w:val="28"/>
                <w:cs/>
              </w:rPr>
              <w:t>อย</w:t>
            </w:r>
            <w:proofErr w:type="spellEnd"/>
            <w:r w:rsidRPr="003F3204">
              <w:rPr>
                <w:rFonts w:ascii="TH SarabunPSK" w:hAnsi="TH SarabunPSK" w:cs="TH SarabunPSK"/>
                <w:sz w:val="28"/>
                <w:cs/>
              </w:rPr>
              <w:t xml:space="preserve">. </w:t>
            </w:r>
            <w:r w:rsidRPr="003F3204">
              <w:rPr>
                <w:rFonts w:ascii="TH SarabunPSK" w:hAnsi="TH SarabunPSK" w:cs="TH SarabunPSK"/>
                <w:sz w:val="28"/>
              </w:rPr>
              <w:t xml:space="preserve">10 </w:t>
            </w:r>
            <w:r w:rsidRPr="003F3204">
              <w:rPr>
                <w:rFonts w:ascii="TH SarabunPSK" w:hAnsi="TH SarabunPSK" w:cs="TH SarabunPSK"/>
                <w:sz w:val="28"/>
                <w:cs/>
              </w:rPr>
              <w:t xml:space="preserve">ชนิด ได้แก่ นม </w:t>
            </w:r>
            <w:r>
              <w:rPr>
                <w:rFonts w:ascii="TH SarabunPSK" w:hAnsi="TH SarabunPSK" w:cs="TH SarabunPSK" w:hint="cs"/>
                <w:sz w:val="28"/>
                <w:cs/>
              </w:rPr>
              <w:t xml:space="preserve"> </w:t>
            </w:r>
            <w:r w:rsidRPr="003F3204">
              <w:rPr>
                <w:rFonts w:ascii="TH SarabunPSK" w:hAnsi="TH SarabunPSK" w:cs="TH SarabunPSK"/>
                <w:sz w:val="28"/>
                <w:cs/>
              </w:rPr>
              <w:t>นมเปรี้ยว ไอศกรีมน้ำดื่ม เครื่องดื่มในภาชนะ</w:t>
            </w:r>
            <w:r w:rsidR="0083626A">
              <w:rPr>
                <w:rFonts w:ascii="TH SarabunPSK" w:hAnsi="TH SarabunPSK" w:cs="TH SarabunPSK" w:hint="cs"/>
                <w:sz w:val="28"/>
                <w:cs/>
              </w:rPr>
              <w:t xml:space="preserve">  </w:t>
            </w:r>
            <w:r w:rsidRPr="003F3204">
              <w:rPr>
                <w:rFonts w:ascii="TH SarabunPSK" w:hAnsi="TH SarabunPSK" w:cs="TH SarabunPSK"/>
                <w:sz w:val="28"/>
                <w:cs/>
              </w:rPr>
              <w:t>บรรจุที่ปิดสนิท ซอส</w:t>
            </w:r>
            <w:r>
              <w:rPr>
                <w:rFonts w:ascii="TH SarabunPSK" w:hAnsi="TH SarabunPSK" w:cs="TH SarabunPSK" w:hint="cs"/>
                <w:sz w:val="28"/>
                <w:cs/>
              </w:rPr>
              <w:t xml:space="preserve"> </w:t>
            </w:r>
            <w:r w:rsidRPr="003F3204">
              <w:rPr>
                <w:rFonts w:ascii="TH SarabunPSK" w:hAnsi="TH SarabunPSK" w:cs="TH SarabunPSK"/>
                <w:sz w:val="28"/>
                <w:cs/>
              </w:rPr>
              <w:t>น้ำปลา</w:t>
            </w:r>
            <w:r w:rsidRPr="003F3204">
              <w:rPr>
                <w:rFonts w:ascii="TH SarabunPSK" w:hAnsi="TH SarabunPSK" w:cs="TH SarabunPSK"/>
                <w:sz w:val="28"/>
              </w:rPr>
              <w:t xml:space="preserve"> </w:t>
            </w:r>
            <w:r w:rsidRPr="003F3204">
              <w:rPr>
                <w:rFonts w:ascii="TH SarabunPSK" w:hAnsi="TH SarabunPSK" w:cs="TH SarabunPSK"/>
                <w:sz w:val="28"/>
                <w:cs/>
              </w:rPr>
              <w:t>เครื่องปรุงรส อาหารกระป๋อง ขนมปัง/</w:t>
            </w:r>
            <w:proofErr w:type="spellStart"/>
            <w:r w:rsidRPr="003F3204">
              <w:rPr>
                <w:rFonts w:ascii="TH SarabunPSK" w:hAnsi="TH SarabunPSK" w:cs="TH SarabunPSK"/>
                <w:sz w:val="28"/>
                <w:cs/>
              </w:rPr>
              <w:t>เบเกอ</w:t>
            </w:r>
            <w:proofErr w:type="spellEnd"/>
            <w:r w:rsidRPr="003F3204">
              <w:rPr>
                <w:rFonts w:ascii="TH SarabunPSK" w:hAnsi="TH SarabunPSK" w:cs="TH SarabunPSK"/>
                <w:sz w:val="28"/>
                <w:cs/>
              </w:rPr>
              <w:t>รี่</w:t>
            </w:r>
            <w:r>
              <w:rPr>
                <w:rFonts w:ascii="TH SarabunPSK" w:hAnsi="TH SarabunPSK" w:cs="TH SarabunPSK" w:hint="cs"/>
                <w:sz w:val="28"/>
                <w:cs/>
              </w:rPr>
              <w:t xml:space="preserve"> </w:t>
            </w:r>
            <w:r w:rsidRPr="003F3204">
              <w:rPr>
                <w:rFonts w:ascii="TH SarabunPSK" w:hAnsi="TH SarabunPSK" w:cs="TH SarabunPSK"/>
                <w:sz w:val="28"/>
                <w:cs/>
              </w:rPr>
              <w:t>ที่มาจากแหล่งผลิตนอกอำเภอหรือไม่ทราบแหล่งที่มา</w:t>
            </w:r>
          </w:p>
        </w:tc>
        <w:tc>
          <w:tcPr>
            <w:tcW w:w="983"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83626A">
        <w:trPr>
          <w:jc w:val="center"/>
        </w:trPr>
        <w:tc>
          <w:tcPr>
            <w:tcW w:w="4876" w:type="dxa"/>
            <w:shd w:val="clear" w:color="auto" w:fill="auto"/>
          </w:tcPr>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rPr>
              <w:t xml:space="preserve">2. </w:t>
            </w:r>
            <w:r w:rsidRPr="003F3204">
              <w:rPr>
                <w:rFonts w:ascii="TH SarabunPSK" w:hAnsi="TH SarabunPSK" w:cs="TH SarabunPSK"/>
                <w:sz w:val="28"/>
                <w:cs/>
              </w:rPr>
              <w:t xml:space="preserve">อาหารตามข้อ </w:t>
            </w:r>
            <w:r w:rsidRPr="003F3204">
              <w:rPr>
                <w:rFonts w:ascii="TH SarabunPSK" w:hAnsi="TH SarabunPSK" w:cs="TH SarabunPSK"/>
                <w:sz w:val="28"/>
              </w:rPr>
              <w:t xml:space="preserve">1 </w:t>
            </w:r>
            <w:r w:rsidRPr="003F3204">
              <w:rPr>
                <w:rFonts w:ascii="TH SarabunPSK" w:hAnsi="TH SarabunPSK" w:cs="TH SarabunPSK"/>
                <w:sz w:val="28"/>
                <w:cs/>
              </w:rPr>
              <w:t>ที่ฉลากไม่มีวันเดือนปีผลิต/หมดอายุ</w:t>
            </w:r>
          </w:p>
        </w:tc>
        <w:tc>
          <w:tcPr>
            <w:tcW w:w="983"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83626A">
        <w:trPr>
          <w:trHeight w:val="643"/>
          <w:jc w:val="center"/>
        </w:trPr>
        <w:tc>
          <w:tcPr>
            <w:tcW w:w="4876" w:type="dxa"/>
            <w:shd w:val="clear" w:color="auto" w:fill="auto"/>
          </w:tcPr>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rPr>
              <w:t xml:space="preserve">3. </w:t>
            </w:r>
            <w:r w:rsidRPr="003F3204">
              <w:rPr>
                <w:rFonts w:ascii="TH SarabunPSK" w:hAnsi="TH SarabunPSK" w:cs="TH SarabunPSK"/>
                <w:sz w:val="28"/>
                <w:cs/>
              </w:rPr>
              <w:t>ขนม/อาหารที่มีลักษณะกายภาพ/บรรจุภัณฑ์/</w:t>
            </w:r>
          </w:p>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cs/>
              </w:rPr>
              <w:t>การเก็บรักษาไม่ถูกต้อง</w:t>
            </w:r>
            <w:r w:rsidRPr="003F3204">
              <w:rPr>
                <w:rFonts w:ascii="TH SarabunPSK" w:hAnsi="TH SarabunPSK" w:cs="TH SarabunPSK"/>
                <w:sz w:val="28"/>
              </w:rPr>
              <w:t>/</w:t>
            </w:r>
            <w:r w:rsidRPr="003F3204">
              <w:rPr>
                <w:rFonts w:ascii="TH SarabunPSK" w:hAnsi="TH SarabunPSK" w:cs="TH SarabunPSK"/>
                <w:sz w:val="28"/>
                <w:cs/>
              </w:rPr>
              <w:t>เสื่อมสภาพ หมดอายุ</w:t>
            </w:r>
          </w:p>
        </w:tc>
        <w:tc>
          <w:tcPr>
            <w:tcW w:w="983"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83626A">
        <w:trPr>
          <w:jc w:val="center"/>
        </w:trPr>
        <w:tc>
          <w:tcPr>
            <w:tcW w:w="4876" w:type="dxa"/>
            <w:shd w:val="clear" w:color="auto" w:fill="auto"/>
          </w:tcPr>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rPr>
              <w:t xml:space="preserve">4. </w:t>
            </w:r>
            <w:r w:rsidRPr="003F3204">
              <w:rPr>
                <w:rFonts w:ascii="TH SarabunPSK" w:hAnsi="TH SarabunPSK" w:cs="TH SarabunPSK"/>
                <w:sz w:val="28"/>
                <w:cs/>
              </w:rPr>
              <w:t>ยาห้ามขาย(</w:t>
            </w:r>
            <w:proofErr w:type="spellStart"/>
            <w:r w:rsidRPr="003F3204">
              <w:rPr>
                <w:rFonts w:ascii="TH SarabunPSK" w:hAnsi="TH SarabunPSK" w:cs="TH SarabunPSK"/>
                <w:sz w:val="28"/>
                <w:cs/>
              </w:rPr>
              <w:t>ยาสเตียรอยด์</w:t>
            </w:r>
            <w:proofErr w:type="spellEnd"/>
            <w:r w:rsidRPr="003F3204">
              <w:rPr>
                <w:rFonts w:ascii="TH SarabunPSK" w:hAnsi="TH SarabunPSK" w:cs="TH SarabunPSK"/>
                <w:sz w:val="28"/>
                <w:cs/>
              </w:rPr>
              <w:t xml:space="preserve"> ยานอนหลับ ยาปฏิชีวนะ</w:t>
            </w:r>
            <w:r w:rsidRPr="003F3204">
              <w:rPr>
                <w:rFonts w:ascii="TH SarabunPSK" w:hAnsi="TH SarabunPSK" w:cs="TH SarabunPSK"/>
                <w:sz w:val="28"/>
              </w:rPr>
              <w:t xml:space="preserve">NSAIDs </w:t>
            </w:r>
            <w:r w:rsidRPr="003F3204">
              <w:rPr>
                <w:rFonts w:ascii="TH SarabunPSK" w:hAnsi="TH SarabunPSK" w:cs="TH SarabunPSK"/>
                <w:sz w:val="28"/>
                <w:cs/>
              </w:rPr>
              <w:t>ยาฉีด ยาโรคเรื้อรัง เบาหวาน ความดัน หัวใจ</w:t>
            </w:r>
          </w:p>
          <w:p w:rsidR="003F3204" w:rsidRPr="003F3204" w:rsidRDefault="003F3204" w:rsidP="003F3204">
            <w:pPr>
              <w:spacing w:after="0" w:line="240" w:lineRule="auto"/>
              <w:rPr>
                <w:rFonts w:ascii="TH SarabunPSK" w:hAnsi="TH SarabunPSK" w:cs="TH SarabunPSK"/>
                <w:sz w:val="28"/>
                <w:cs/>
              </w:rPr>
            </w:pPr>
            <w:r w:rsidRPr="003F3204">
              <w:rPr>
                <w:rFonts w:ascii="TH SarabunPSK" w:hAnsi="TH SarabunPSK" w:cs="TH SarabunPSK"/>
                <w:sz w:val="28"/>
                <w:cs/>
              </w:rPr>
              <w:t xml:space="preserve">ยาหยุดถ่าย </w:t>
            </w:r>
            <w:proofErr w:type="spellStart"/>
            <w:r w:rsidRPr="003F3204">
              <w:rPr>
                <w:rFonts w:ascii="TH SarabunPSK" w:hAnsi="TH SarabunPSK" w:cs="TH SarabunPSK"/>
                <w:sz w:val="28"/>
              </w:rPr>
              <w:t>Loperamide</w:t>
            </w:r>
            <w:proofErr w:type="spellEnd"/>
            <w:r w:rsidRPr="003F3204">
              <w:rPr>
                <w:rFonts w:ascii="TH SarabunPSK" w:hAnsi="TH SarabunPSK" w:cs="TH SarabunPSK"/>
                <w:sz w:val="28"/>
              </w:rPr>
              <w:t xml:space="preserve"> </w:t>
            </w:r>
            <w:r w:rsidRPr="003F3204">
              <w:rPr>
                <w:rFonts w:ascii="TH SarabunPSK" w:hAnsi="TH SarabunPSK" w:cs="TH SarabunPSK"/>
                <w:sz w:val="28"/>
                <w:cs/>
              </w:rPr>
              <w:t>ยาน้ำแก้หวัดไอสำหรับเด็ก)</w:t>
            </w:r>
          </w:p>
        </w:tc>
        <w:tc>
          <w:tcPr>
            <w:tcW w:w="983"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83626A">
        <w:trPr>
          <w:jc w:val="center"/>
        </w:trPr>
        <w:tc>
          <w:tcPr>
            <w:tcW w:w="4876" w:type="dxa"/>
            <w:shd w:val="clear" w:color="auto" w:fill="auto"/>
          </w:tcPr>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rPr>
              <w:t xml:space="preserve">5. </w:t>
            </w:r>
            <w:r w:rsidRPr="003F3204">
              <w:rPr>
                <w:rFonts w:ascii="TH SarabunPSK" w:hAnsi="TH SarabunPSK" w:cs="TH SarabunPSK"/>
                <w:sz w:val="28"/>
                <w:cs/>
              </w:rPr>
              <w:t xml:space="preserve">เครื่องสำอางสำหรับฝ้า หน้าขาว ที่ </w:t>
            </w:r>
            <w:proofErr w:type="spellStart"/>
            <w:r w:rsidRPr="003F3204">
              <w:rPr>
                <w:rFonts w:ascii="TH SarabunPSK" w:hAnsi="TH SarabunPSK" w:cs="TH SarabunPSK"/>
                <w:sz w:val="28"/>
                <w:cs/>
              </w:rPr>
              <w:t>อย</w:t>
            </w:r>
            <w:proofErr w:type="spellEnd"/>
            <w:r w:rsidRPr="003F3204">
              <w:rPr>
                <w:rFonts w:ascii="TH SarabunPSK" w:hAnsi="TH SarabunPSK" w:cs="TH SarabunPSK"/>
                <w:sz w:val="28"/>
                <w:cs/>
              </w:rPr>
              <w:t>.ห้ามขาย</w:t>
            </w:r>
          </w:p>
          <w:p w:rsidR="003F3204" w:rsidRPr="003F3204" w:rsidRDefault="003F3204" w:rsidP="003F3204">
            <w:pPr>
              <w:spacing w:after="0" w:line="240" w:lineRule="auto"/>
              <w:rPr>
                <w:rFonts w:ascii="TH SarabunPSK" w:hAnsi="TH SarabunPSK" w:cs="TH SarabunPSK"/>
                <w:sz w:val="28"/>
                <w:cs/>
              </w:rPr>
            </w:pPr>
            <w:r w:rsidRPr="003F3204">
              <w:rPr>
                <w:rFonts w:ascii="TH SarabunPSK" w:hAnsi="TH SarabunPSK" w:cs="TH SarabunPSK"/>
                <w:sz w:val="28"/>
                <w:cs/>
              </w:rPr>
              <w:t xml:space="preserve">ขาย </w:t>
            </w:r>
            <w:r w:rsidRPr="003F3204">
              <w:rPr>
                <w:rFonts w:ascii="TH SarabunPSK" w:hAnsi="TH SarabunPSK" w:cs="TH SarabunPSK"/>
                <w:sz w:val="28"/>
              </w:rPr>
              <w:t xml:space="preserve">34 </w:t>
            </w:r>
            <w:r w:rsidRPr="003F3204">
              <w:rPr>
                <w:rFonts w:ascii="TH SarabunPSK" w:hAnsi="TH SarabunPSK" w:cs="TH SarabunPSK"/>
                <w:sz w:val="28"/>
                <w:cs/>
              </w:rPr>
              <w:t>รายการ</w:t>
            </w:r>
          </w:p>
        </w:tc>
        <w:tc>
          <w:tcPr>
            <w:tcW w:w="983"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D664BB">
        <w:trPr>
          <w:jc w:val="center"/>
        </w:trPr>
        <w:tc>
          <w:tcPr>
            <w:tcW w:w="4876"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cs/>
              </w:rPr>
            </w:pPr>
            <w:r w:rsidRPr="003F3204">
              <w:rPr>
                <w:rFonts w:ascii="TH SarabunPSK" w:hAnsi="TH SarabunPSK" w:cs="TH SarabunPSK"/>
                <w:sz w:val="28"/>
              </w:rPr>
              <w:t xml:space="preserve">6. </w:t>
            </w:r>
            <w:r w:rsidRPr="003F3204">
              <w:rPr>
                <w:rFonts w:ascii="TH SarabunPSK" w:hAnsi="TH SarabunPSK" w:cs="TH SarabunPSK"/>
                <w:sz w:val="28"/>
                <w:cs/>
              </w:rPr>
              <w:t xml:space="preserve">เครื่องสำอางสำหรับฝ้า หน้าขาว ที่ </w:t>
            </w:r>
            <w:proofErr w:type="spellStart"/>
            <w:r w:rsidRPr="003F3204">
              <w:rPr>
                <w:rFonts w:ascii="TH SarabunPSK" w:hAnsi="TH SarabunPSK" w:cs="TH SarabunPSK"/>
                <w:sz w:val="28"/>
                <w:cs/>
              </w:rPr>
              <w:t>อย</w:t>
            </w:r>
            <w:proofErr w:type="spellEnd"/>
            <w:r w:rsidRPr="003F3204">
              <w:rPr>
                <w:rFonts w:ascii="TH SarabunPSK" w:hAnsi="TH SarabunPSK" w:cs="TH SarabunPSK"/>
                <w:sz w:val="28"/>
                <w:cs/>
              </w:rPr>
              <w:t>.</w:t>
            </w:r>
            <w:r w:rsidRPr="003F3204">
              <w:rPr>
                <w:rFonts w:ascii="TH SarabunPSK" w:hAnsi="TH SarabunPSK" w:cs="TH SarabunPSK"/>
                <w:sz w:val="28"/>
              </w:rPr>
              <w:t xml:space="preserve"> </w:t>
            </w:r>
            <w:r w:rsidRPr="003F3204">
              <w:rPr>
                <w:rFonts w:ascii="TH SarabunPSK" w:hAnsi="TH SarabunPSK" w:cs="TH SarabunPSK"/>
                <w:sz w:val="28"/>
                <w:cs/>
              </w:rPr>
              <w:t>ประกาศผลตรวจวิเคราะห์พบสารห้ามใช้ (ตามรายการที่กำหนด)</w:t>
            </w:r>
          </w:p>
        </w:tc>
        <w:tc>
          <w:tcPr>
            <w:tcW w:w="983"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D664BB">
        <w:trPr>
          <w:jc w:val="center"/>
        </w:trPr>
        <w:tc>
          <w:tcPr>
            <w:tcW w:w="4876" w:type="dxa"/>
            <w:tcBorders>
              <w:bottom w:val="single" w:sz="4" w:space="0" w:color="auto"/>
            </w:tcBorders>
            <w:shd w:val="clear" w:color="auto" w:fill="auto"/>
          </w:tcPr>
          <w:p w:rsidR="003F3204" w:rsidRPr="003F3204" w:rsidRDefault="003F3204" w:rsidP="0083626A">
            <w:pPr>
              <w:spacing w:after="0" w:line="240" w:lineRule="auto"/>
              <w:rPr>
                <w:rFonts w:ascii="TH SarabunPSK" w:hAnsi="TH SarabunPSK" w:cs="TH SarabunPSK"/>
                <w:sz w:val="28"/>
                <w:cs/>
              </w:rPr>
            </w:pPr>
            <w:r w:rsidRPr="003F3204">
              <w:rPr>
                <w:rFonts w:ascii="TH SarabunPSK" w:hAnsi="TH SarabunPSK" w:cs="TH SarabunPSK"/>
                <w:sz w:val="28"/>
              </w:rPr>
              <w:t xml:space="preserve">7. </w:t>
            </w:r>
            <w:r w:rsidRPr="003F3204">
              <w:rPr>
                <w:rFonts w:ascii="TH SarabunPSK" w:hAnsi="TH SarabunPSK" w:cs="TH SarabunPSK"/>
                <w:sz w:val="28"/>
                <w:cs/>
              </w:rPr>
              <w:t>เครื่องสำอางสำหรับฝ้า หน้าขาว ที่ฉลากไม่ถูกต้อง(ไม่มีฉลากภาษาไทย  ไม่มีฉลาก ไม่มีเลขที่ใบรับแจ้ง</w:t>
            </w:r>
            <w:r w:rsidR="0083626A">
              <w:rPr>
                <w:rFonts w:ascii="TH SarabunPSK" w:hAnsi="TH SarabunPSK" w:cs="TH SarabunPSK"/>
                <w:sz w:val="28"/>
              </w:rPr>
              <w:t xml:space="preserve"> </w:t>
            </w:r>
            <w:r w:rsidRPr="003F3204">
              <w:rPr>
                <w:rFonts w:ascii="TH SarabunPSK" w:hAnsi="TH SarabunPSK" w:cs="TH SarabunPSK"/>
                <w:sz w:val="28"/>
                <w:cs/>
              </w:rPr>
              <w:t>10 หลัก)</w:t>
            </w:r>
          </w:p>
        </w:tc>
        <w:tc>
          <w:tcPr>
            <w:tcW w:w="983"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tcBorders>
              <w:bottom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r>
      <w:tr w:rsidR="003F3204" w:rsidRPr="003F3204" w:rsidTr="00D664BB">
        <w:trPr>
          <w:jc w:val="center"/>
        </w:trPr>
        <w:tc>
          <w:tcPr>
            <w:tcW w:w="4876" w:type="dxa"/>
            <w:tcBorders>
              <w:top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r w:rsidRPr="003F3204">
              <w:rPr>
                <w:rFonts w:ascii="TH SarabunPSK" w:hAnsi="TH SarabunPSK" w:cs="TH SarabunPSK"/>
                <w:sz w:val="28"/>
              </w:rPr>
              <w:t xml:space="preserve">8. </w:t>
            </w:r>
            <w:r w:rsidRPr="003F3204">
              <w:rPr>
                <w:rFonts w:ascii="TH SarabunPSK" w:hAnsi="TH SarabunPSK" w:cs="TH SarabunPSK"/>
                <w:sz w:val="28"/>
                <w:cs/>
              </w:rPr>
              <w:t>แผ่นป้ายโฆษณาอาหาร เครื่องดื่ม  ยาที่ผิดกฎหมาย(1.อาหาร/เครื่องดื่ม โฆษณาสรรพคุณป้องกันรักษาโรค</w:t>
            </w:r>
          </w:p>
          <w:p w:rsidR="003F3204" w:rsidRPr="003F3204" w:rsidRDefault="003F3204" w:rsidP="003F3204">
            <w:pPr>
              <w:spacing w:after="0" w:line="240" w:lineRule="auto"/>
              <w:rPr>
                <w:rFonts w:ascii="TH SarabunPSK" w:hAnsi="TH SarabunPSK" w:cs="TH SarabunPSK"/>
                <w:sz w:val="28"/>
                <w:cs/>
              </w:rPr>
            </w:pPr>
            <w:r w:rsidRPr="003F3204">
              <w:rPr>
                <w:rFonts w:ascii="TH SarabunPSK" w:hAnsi="TH SarabunPSK" w:cs="TH SarabunPSK"/>
                <w:sz w:val="28"/>
                <w:cs/>
              </w:rPr>
              <w:t>2. ยา โฆษณารักษาเบาหวาน มะเร็ง อัมพาต หัวใจ ปอด ตับ ม้าม ไต บำรุงกาม คุมกำเนิด โฆษณาสรรพคุณยาอันตราย ยาควบคุมพิเศษ หรือโฆษณาชิงโชค ส่งกล่องยารับรางวัล)</w:t>
            </w:r>
          </w:p>
        </w:tc>
        <w:tc>
          <w:tcPr>
            <w:tcW w:w="983" w:type="dxa"/>
            <w:tcBorders>
              <w:top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1325" w:type="dxa"/>
            <w:tcBorders>
              <w:top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c>
          <w:tcPr>
            <w:tcW w:w="2929" w:type="dxa"/>
            <w:tcBorders>
              <w:top w:val="single" w:sz="4" w:space="0" w:color="auto"/>
            </w:tcBorders>
            <w:shd w:val="clear" w:color="auto" w:fill="auto"/>
          </w:tcPr>
          <w:p w:rsidR="003F3204" w:rsidRPr="003F3204" w:rsidRDefault="003F3204" w:rsidP="003F3204">
            <w:pPr>
              <w:spacing w:after="0" w:line="240" w:lineRule="auto"/>
              <w:rPr>
                <w:rFonts w:ascii="TH SarabunPSK" w:hAnsi="TH SarabunPSK" w:cs="TH SarabunPSK"/>
                <w:sz w:val="28"/>
              </w:rPr>
            </w:pPr>
          </w:p>
        </w:tc>
      </w:tr>
    </w:tbl>
    <w:p w:rsidR="003F3204" w:rsidRDefault="003F3204" w:rsidP="003F3204">
      <w:pPr>
        <w:spacing w:after="0" w:line="240" w:lineRule="auto"/>
        <w:rPr>
          <w:rFonts w:ascii="TH SarabunPSK" w:hAnsi="TH SarabunPSK" w:cs="TH SarabunPSK"/>
          <w:b/>
          <w:bCs/>
          <w:sz w:val="28"/>
        </w:rPr>
      </w:pPr>
    </w:p>
    <w:p w:rsidR="003F3204" w:rsidRPr="00FF3AD8" w:rsidRDefault="003F3204" w:rsidP="003F3204">
      <w:pPr>
        <w:spacing w:after="0" w:line="240" w:lineRule="auto"/>
        <w:rPr>
          <w:rFonts w:ascii="TH SarabunPSK" w:hAnsi="TH SarabunPSK" w:cs="TH SarabunPSK"/>
          <w:sz w:val="28"/>
          <w:cs/>
        </w:rPr>
      </w:pPr>
      <w:r>
        <w:rPr>
          <w:rFonts w:ascii="TH SarabunPSK" w:hAnsi="TH SarabunPSK" w:cs="TH SarabunPSK"/>
          <w:b/>
          <w:bCs/>
          <w:noProof/>
          <w:sz w:val="28"/>
        </w:rPr>
        <mc:AlternateContent>
          <mc:Choice Requires="wps">
            <w:drawing>
              <wp:anchor distT="0" distB="0" distL="114300" distR="114300" simplePos="0" relativeHeight="251686912" behindDoc="0" locked="0" layoutInCell="1" allowOverlap="1" wp14:anchorId="19C13A28" wp14:editId="24E0E0A2">
                <wp:simplePos x="0" y="0"/>
                <wp:positionH relativeFrom="column">
                  <wp:posOffset>4529455</wp:posOffset>
                </wp:positionH>
                <wp:positionV relativeFrom="paragraph">
                  <wp:posOffset>52705</wp:posOffset>
                </wp:positionV>
                <wp:extent cx="197485" cy="90805"/>
                <wp:effectExtent l="5080" t="5080" r="6985" b="88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3FB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356.65pt;margin-top:4.15pt;width:15.5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SyhQIAACA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"/>
            </w:pict>
          </mc:Fallback>
        </mc:AlternateContent>
      </w:r>
      <w:r>
        <w:rPr>
          <w:rFonts w:ascii="TH SarabunPSK" w:hAnsi="TH SarabunPSK" w:cs="TH SarabunPSK"/>
          <w:b/>
          <w:bCs/>
          <w:noProof/>
          <w:sz w:val="28"/>
        </w:rPr>
        <mc:AlternateContent>
          <mc:Choice Requires="wps">
            <w:drawing>
              <wp:anchor distT="0" distB="0" distL="114300" distR="114300" simplePos="0" relativeHeight="251685888" behindDoc="0" locked="0" layoutInCell="1" allowOverlap="1" wp14:anchorId="62166C7F" wp14:editId="114D2AD4">
                <wp:simplePos x="0" y="0"/>
                <wp:positionH relativeFrom="column">
                  <wp:posOffset>3821430</wp:posOffset>
                </wp:positionH>
                <wp:positionV relativeFrom="paragraph">
                  <wp:posOffset>74295</wp:posOffset>
                </wp:positionV>
                <wp:extent cx="175260" cy="90805"/>
                <wp:effectExtent l="11430" t="7620" r="13335" b="63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0F105E" id="AutoShape 2" o:spid="_x0000_s1026" type="#_x0000_t185" style="position:absolute;margin-left:300.9pt;margin-top:5.85pt;width:13.8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9xhgIAACA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"/>
            </w:pict>
          </mc:Fallback>
        </mc:AlternateContent>
      </w:r>
      <w:r w:rsidRPr="00654C06">
        <w:rPr>
          <w:rFonts w:ascii="TH SarabunPSK" w:hAnsi="TH SarabunPSK" w:cs="TH SarabunPSK"/>
          <w:b/>
          <w:bCs/>
          <w:sz w:val="28"/>
          <w:cs/>
        </w:rPr>
        <w:t>2.</w:t>
      </w:r>
      <w:r w:rsidRPr="00654C06">
        <w:rPr>
          <w:rFonts w:ascii="TH SarabunPSK" w:hAnsi="TH SarabunPSK" w:cs="TH SarabunPSK"/>
          <w:b/>
          <w:bCs/>
          <w:sz w:val="28"/>
        </w:rPr>
        <w:t xml:space="preserve"> </w:t>
      </w:r>
      <w:r w:rsidRPr="00654C06">
        <w:rPr>
          <w:rFonts w:ascii="TH SarabunPSK" w:hAnsi="TH SarabunPSK" w:cs="TH SarabunPSK"/>
          <w:b/>
          <w:bCs/>
          <w:sz w:val="28"/>
          <w:cs/>
        </w:rPr>
        <w:t>การทดสอบความรู้ผู้จำหน่าย</w:t>
      </w:r>
      <w:r w:rsidRPr="00FF3AD8">
        <w:rPr>
          <w:rFonts w:ascii="TH SarabunPSK" w:hAnsi="TH SarabunPSK" w:cs="TH SarabunPSK"/>
          <w:sz w:val="28"/>
          <w:cs/>
        </w:rPr>
        <w:tab/>
        <w:t xml:space="preserve">- ดูเครื่องหมาย </w:t>
      </w:r>
      <w:proofErr w:type="spellStart"/>
      <w:r w:rsidRPr="00FF3AD8">
        <w:rPr>
          <w:rFonts w:ascii="TH SarabunPSK" w:hAnsi="TH SarabunPSK" w:cs="TH SarabunPSK"/>
          <w:sz w:val="28"/>
          <w:cs/>
        </w:rPr>
        <w:t>อย</w:t>
      </w:r>
      <w:proofErr w:type="spellEnd"/>
      <w:r w:rsidRPr="00FF3AD8">
        <w:rPr>
          <w:rFonts w:ascii="TH SarabunPSK" w:hAnsi="TH SarabunPSK" w:cs="TH SarabunPSK"/>
          <w:sz w:val="28"/>
          <w:cs/>
        </w:rPr>
        <w:t>.บนฉลาก อาหาร               ถูกต้อง</w:t>
      </w:r>
      <w:r w:rsidRPr="00FF3AD8">
        <w:rPr>
          <w:rFonts w:ascii="TH SarabunPSK" w:hAnsi="TH SarabunPSK" w:cs="TH SarabunPSK"/>
          <w:sz w:val="28"/>
        </w:rPr>
        <w:t xml:space="preserve">          </w:t>
      </w:r>
      <w:r w:rsidRPr="00FF3AD8">
        <w:rPr>
          <w:rFonts w:ascii="TH SarabunPSK" w:hAnsi="TH SarabunPSK" w:cs="TH SarabunPSK"/>
          <w:sz w:val="28"/>
          <w:cs/>
        </w:rPr>
        <w:t>ไม่ถูกต้อง</w:t>
      </w:r>
    </w:p>
    <w:p w:rsidR="003F3204" w:rsidRPr="00FF3AD8" w:rsidRDefault="003F3204" w:rsidP="003F3204">
      <w:pPr>
        <w:tabs>
          <w:tab w:val="left" w:pos="720"/>
          <w:tab w:val="left" w:pos="1440"/>
          <w:tab w:val="left" w:pos="2160"/>
          <w:tab w:val="left" w:pos="2880"/>
          <w:tab w:val="left" w:pos="3600"/>
          <w:tab w:val="left" w:pos="4320"/>
          <w:tab w:val="left" w:pos="5760"/>
          <w:tab w:val="left" w:pos="6693"/>
        </w:tabs>
        <w:spacing w:after="0" w:line="240" w:lineRule="auto"/>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687936" behindDoc="0" locked="0" layoutInCell="1" allowOverlap="1" wp14:anchorId="5870CB59" wp14:editId="7A360858">
                <wp:simplePos x="0" y="0"/>
                <wp:positionH relativeFrom="column">
                  <wp:posOffset>4551680</wp:posOffset>
                </wp:positionH>
                <wp:positionV relativeFrom="paragraph">
                  <wp:posOffset>59055</wp:posOffset>
                </wp:positionV>
                <wp:extent cx="175260" cy="90805"/>
                <wp:effectExtent l="8255" t="11430" r="6985" b="120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0B3FD2" id="AutoShape 5" o:spid="_x0000_s1026" type="#_x0000_t185" style="position:absolute;margin-left:358.4pt;margin-top:4.65pt;width:13.8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"/>
            </w:pict>
          </mc:Fallback>
        </mc:AlternateContent>
      </w:r>
      <w:r>
        <w:rPr>
          <w:rFonts w:ascii="TH SarabunPSK" w:hAnsi="TH SarabunPSK" w:cs="TH SarabunPSK"/>
          <w:noProof/>
          <w:sz w:val="28"/>
        </w:rPr>
        <mc:AlternateContent>
          <mc:Choice Requires="wps">
            <w:drawing>
              <wp:anchor distT="0" distB="0" distL="114300" distR="114300" simplePos="0" relativeHeight="251688960" behindDoc="0" locked="0" layoutInCell="1" allowOverlap="1" wp14:anchorId="05EB1135" wp14:editId="25FFCDD6">
                <wp:simplePos x="0" y="0"/>
                <wp:positionH relativeFrom="column">
                  <wp:posOffset>3837940</wp:posOffset>
                </wp:positionH>
                <wp:positionV relativeFrom="paragraph">
                  <wp:posOffset>59055</wp:posOffset>
                </wp:positionV>
                <wp:extent cx="175260" cy="90805"/>
                <wp:effectExtent l="8890" t="11430" r="6350" b="1206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16182" id="AutoShape 6" o:spid="_x0000_s1026" type="#_x0000_t185" style="position:absolute;margin-left:302.2pt;margin-top:4.65pt;width:13.8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"/>
            </w:pict>
          </mc:Fallback>
        </mc:AlternateContent>
      </w:r>
      <w:r w:rsidRPr="00FF3AD8">
        <w:rPr>
          <w:rFonts w:ascii="TH SarabunPSK" w:hAnsi="TH SarabunPSK" w:cs="TH SarabunPSK"/>
          <w:sz w:val="28"/>
          <w:cs/>
        </w:rPr>
        <w:tab/>
      </w:r>
      <w:r w:rsidRPr="00FF3AD8">
        <w:rPr>
          <w:rFonts w:ascii="TH SarabunPSK" w:hAnsi="TH SarabunPSK" w:cs="TH SarabunPSK"/>
          <w:sz w:val="28"/>
          <w:cs/>
        </w:rPr>
        <w:tab/>
      </w:r>
      <w:r w:rsidRPr="00FF3AD8">
        <w:rPr>
          <w:rFonts w:ascii="TH SarabunPSK" w:hAnsi="TH SarabunPSK" w:cs="TH SarabunPSK"/>
          <w:sz w:val="28"/>
          <w:cs/>
        </w:rPr>
        <w:tab/>
        <w:t xml:space="preserve">            - ดูวันผลิต วันหมดอายุในฉลากอาหาร</w:t>
      </w:r>
      <w:r w:rsidRPr="00FF3AD8">
        <w:rPr>
          <w:rFonts w:ascii="TH SarabunPSK" w:hAnsi="TH SarabunPSK" w:cs="TH SarabunPSK"/>
          <w:sz w:val="28"/>
        </w:rPr>
        <w:t xml:space="preserve">             </w:t>
      </w:r>
      <w:r w:rsidRPr="00FF3AD8">
        <w:rPr>
          <w:rFonts w:ascii="TH SarabunPSK" w:hAnsi="TH SarabunPSK" w:cs="TH SarabunPSK"/>
          <w:sz w:val="28"/>
          <w:cs/>
        </w:rPr>
        <w:t xml:space="preserve">ถูกต้อง </w:t>
      </w:r>
      <w:r w:rsidRPr="00FF3AD8">
        <w:rPr>
          <w:rFonts w:ascii="TH SarabunPSK" w:hAnsi="TH SarabunPSK" w:cs="TH SarabunPSK"/>
          <w:sz w:val="28"/>
          <w:cs/>
        </w:rPr>
        <w:tab/>
        <w:t xml:space="preserve">      ไม่ถูกต้อง</w:t>
      </w:r>
    </w:p>
    <w:p w:rsidR="003F3204" w:rsidRPr="00FF3AD8" w:rsidRDefault="003F3204" w:rsidP="003F3204">
      <w:pPr>
        <w:tabs>
          <w:tab w:val="left" w:pos="720"/>
          <w:tab w:val="left" w:pos="1440"/>
          <w:tab w:val="left" w:pos="2160"/>
          <w:tab w:val="left" w:pos="2880"/>
          <w:tab w:val="left" w:pos="3600"/>
          <w:tab w:val="left" w:pos="4320"/>
          <w:tab w:val="left" w:pos="5040"/>
          <w:tab w:val="left" w:pos="5760"/>
          <w:tab w:val="left" w:pos="6693"/>
          <w:tab w:val="left" w:pos="7672"/>
        </w:tabs>
        <w:spacing w:after="0" w:line="240" w:lineRule="auto"/>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91008" behindDoc="0" locked="0" layoutInCell="1" allowOverlap="1" wp14:anchorId="61884B54" wp14:editId="44BEC562">
                <wp:simplePos x="0" y="0"/>
                <wp:positionH relativeFrom="column">
                  <wp:posOffset>3837940</wp:posOffset>
                </wp:positionH>
                <wp:positionV relativeFrom="paragraph">
                  <wp:posOffset>64770</wp:posOffset>
                </wp:positionV>
                <wp:extent cx="175260" cy="90805"/>
                <wp:effectExtent l="8890" t="7620" r="6350" b="63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0C01C" id="AutoShape 8" o:spid="_x0000_s1026" type="#_x0000_t185" style="position:absolute;margin-left:302.2pt;margin-top:5.1pt;width:13.8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"/>
            </w:pict>
          </mc:Fallback>
        </mc:AlternateContent>
      </w:r>
      <w:r>
        <w:rPr>
          <w:rFonts w:ascii="TH SarabunPSK" w:hAnsi="TH SarabunPSK" w:cs="TH SarabunPSK"/>
          <w:noProof/>
          <w:sz w:val="28"/>
        </w:rPr>
        <mc:AlternateContent>
          <mc:Choice Requires="wps">
            <w:drawing>
              <wp:anchor distT="0" distB="0" distL="114300" distR="114300" simplePos="0" relativeHeight="251689984" behindDoc="0" locked="0" layoutInCell="1" allowOverlap="1" wp14:anchorId="65A721B5" wp14:editId="57C5062D">
                <wp:simplePos x="0" y="0"/>
                <wp:positionH relativeFrom="column">
                  <wp:posOffset>4551680</wp:posOffset>
                </wp:positionH>
                <wp:positionV relativeFrom="paragraph">
                  <wp:posOffset>64770</wp:posOffset>
                </wp:positionV>
                <wp:extent cx="175260" cy="90805"/>
                <wp:effectExtent l="8255" t="7620" r="6985" b="635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90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D8D7D" id="AutoShape 7" o:spid="_x0000_s1026" type="#_x0000_t185" style="position:absolute;margin-left:358.4pt;margin-top:5.1pt;width:13.8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HhwIAACA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"/>
            </w:pict>
          </mc:Fallback>
        </mc:AlternateContent>
      </w:r>
      <w:r w:rsidRPr="00FF3AD8">
        <w:rPr>
          <w:rFonts w:ascii="TH SarabunPSK" w:hAnsi="TH SarabunPSK" w:cs="TH SarabunPSK"/>
          <w:sz w:val="28"/>
          <w:cs/>
        </w:rPr>
        <w:tab/>
      </w:r>
      <w:r w:rsidRPr="00FF3AD8">
        <w:rPr>
          <w:rFonts w:ascii="TH SarabunPSK" w:hAnsi="TH SarabunPSK" w:cs="TH SarabunPSK"/>
          <w:sz w:val="28"/>
          <w:cs/>
        </w:rPr>
        <w:tab/>
      </w:r>
      <w:r w:rsidRPr="00FF3AD8">
        <w:rPr>
          <w:rFonts w:ascii="TH SarabunPSK" w:hAnsi="TH SarabunPSK" w:cs="TH SarabunPSK"/>
          <w:sz w:val="28"/>
          <w:cs/>
        </w:rPr>
        <w:tab/>
        <w:t xml:space="preserve">            - รายการยาที่ห้ามขายในร้านค้า</w:t>
      </w:r>
      <w:r w:rsidRPr="00FF3AD8">
        <w:rPr>
          <w:rFonts w:ascii="TH SarabunPSK" w:hAnsi="TH SarabunPSK" w:cs="TH SarabunPSK"/>
          <w:sz w:val="28"/>
        </w:rPr>
        <w:t xml:space="preserve">                      </w:t>
      </w:r>
      <w:r w:rsidRPr="00FF3AD8">
        <w:rPr>
          <w:rFonts w:ascii="TH SarabunPSK" w:hAnsi="TH SarabunPSK" w:cs="TH SarabunPSK"/>
          <w:sz w:val="28"/>
          <w:cs/>
        </w:rPr>
        <w:t>รู้                 ไม่รู้</w:t>
      </w:r>
    </w:p>
    <w:p w:rsidR="003F3204" w:rsidRPr="00FF3AD8" w:rsidRDefault="003F3204" w:rsidP="003F3204">
      <w:pPr>
        <w:tabs>
          <w:tab w:val="left" w:pos="720"/>
          <w:tab w:val="left" w:pos="1440"/>
          <w:tab w:val="left" w:pos="2160"/>
          <w:tab w:val="left" w:pos="2880"/>
          <w:tab w:val="left" w:pos="3600"/>
          <w:tab w:val="left" w:pos="4320"/>
          <w:tab w:val="left" w:pos="5040"/>
          <w:tab w:val="left" w:pos="5760"/>
          <w:tab w:val="left" w:pos="6693"/>
          <w:tab w:val="left" w:pos="7672"/>
        </w:tabs>
        <w:spacing w:after="0" w:line="240" w:lineRule="auto"/>
        <w:rPr>
          <w:rFonts w:ascii="TH SarabunPSK" w:hAnsi="TH SarabunPSK" w:cs="TH SarabunPSK"/>
          <w:sz w:val="28"/>
          <w:cs/>
        </w:rPr>
      </w:pPr>
    </w:p>
    <w:p w:rsidR="003F3204" w:rsidRPr="00FF3AD8" w:rsidRDefault="003F3204" w:rsidP="003F3204">
      <w:pPr>
        <w:tabs>
          <w:tab w:val="left" w:pos="3836"/>
        </w:tabs>
        <w:spacing w:after="0" w:line="240" w:lineRule="auto"/>
        <w:rPr>
          <w:rFonts w:ascii="TH SarabunPSK" w:hAnsi="TH SarabunPSK" w:cs="TH SarabunPSK"/>
          <w:sz w:val="28"/>
        </w:rPr>
      </w:pPr>
      <w:r w:rsidRPr="00FF3AD8">
        <w:rPr>
          <w:rFonts w:ascii="TH SarabunPSK" w:hAnsi="TH SarabunPSK" w:cs="TH SarabunPSK"/>
          <w:sz w:val="28"/>
          <w:cs/>
        </w:rPr>
        <w:tab/>
      </w:r>
      <w:r w:rsidRPr="00FF3AD8">
        <w:rPr>
          <w:rFonts w:ascii="TH SarabunPSK" w:hAnsi="TH SarabunPSK" w:cs="TH SarabunPSK"/>
          <w:sz w:val="28"/>
          <w:cs/>
        </w:rPr>
        <w:tab/>
      </w:r>
      <w:r w:rsidRPr="00FF3AD8">
        <w:rPr>
          <w:rFonts w:ascii="TH SarabunPSK" w:hAnsi="TH SarabunPSK" w:cs="TH SarabunPSK"/>
          <w:sz w:val="28"/>
          <w:cs/>
        </w:rPr>
        <w:tab/>
        <w:t>ลงชื่อ...................................... ผู้ประกอบการร้านค้า</w:t>
      </w:r>
    </w:p>
    <w:p w:rsidR="003F3204" w:rsidRPr="00FF3AD8" w:rsidRDefault="003F3204" w:rsidP="003F3204">
      <w:pPr>
        <w:tabs>
          <w:tab w:val="left" w:pos="3836"/>
        </w:tabs>
        <w:spacing w:after="0" w:line="240" w:lineRule="auto"/>
        <w:rPr>
          <w:rFonts w:ascii="TH SarabunPSK" w:hAnsi="TH SarabunPSK" w:cs="TH SarabunPSK"/>
          <w:sz w:val="28"/>
        </w:rPr>
      </w:pPr>
      <w:r w:rsidRPr="00FF3AD8">
        <w:rPr>
          <w:rFonts w:ascii="TH SarabunPSK" w:hAnsi="TH SarabunPSK" w:cs="TH SarabunPSK"/>
          <w:sz w:val="28"/>
          <w:cs/>
        </w:rPr>
        <w:tab/>
      </w:r>
      <w:r w:rsidRPr="00FF3AD8">
        <w:rPr>
          <w:rFonts w:ascii="TH SarabunPSK" w:hAnsi="TH SarabunPSK" w:cs="TH SarabunPSK"/>
          <w:sz w:val="28"/>
          <w:cs/>
        </w:rPr>
        <w:tab/>
      </w:r>
      <w:r w:rsidRPr="00FF3AD8">
        <w:rPr>
          <w:rFonts w:ascii="TH SarabunPSK" w:hAnsi="TH SarabunPSK" w:cs="TH SarabunPSK"/>
          <w:sz w:val="28"/>
          <w:cs/>
        </w:rPr>
        <w:tab/>
        <w:t>ลงชื่อ........................................ผู้ตรวจประเมิน</w:t>
      </w:r>
    </w:p>
    <w:p w:rsidR="003F3204" w:rsidRDefault="003F3204" w:rsidP="003F3204">
      <w:pPr>
        <w:tabs>
          <w:tab w:val="left" w:pos="3836"/>
        </w:tabs>
        <w:spacing w:after="0" w:line="240" w:lineRule="auto"/>
        <w:rPr>
          <w:rFonts w:ascii="TH SarabunPSK" w:hAnsi="TH SarabunPSK" w:cs="TH SarabunPSK"/>
          <w:sz w:val="28"/>
        </w:rPr>
      </w:pPr>
      <w:r w:rsidRPr="00FF3AD8">
        <w:rPr>
          <w:rFonts w:ascii="TH SarabunPSK" w:hAnsi="TH SarabunPSK" w:cs="TH SarabunPSK"/>
          <w:sz w:val="28"/>
          <w:cs/>
        </w:rPr>
        <w:tab/>
      </w:r>
      <w:r w:rsidRPr="00FF3AD8">
        <w:rPr>
          <w:rFonts w:ascii="TH SarabunPSK" w:hAnsi="TH SarabunPSK" w:cs="TH SarabunPSK"/>
          <w:sz w:val="28"/>
          <w:cs/>
        </w:rPr>
        <w:tab/>
      </w:r>
      <w:r w:rsidRPr="00FF3AD8">
        <w:rPr>
          <w:rFonts w:ascii="TH SarabunPSK" w:hAnsi="TH SarabunPSK" w:cs="TH SarabunPSK"/>
          <w:sz w:val="28"/>
          <w:cs/>
        </w:rPr>
        <w:tab/>
        <w:t>ลงชื่อ.........................................ผู้ตรวจประเมิน</w:t>
      </w: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Default="003F3204" w:rsidP="003F3204">
      <w:pPr>
        <w:tabs>
          <w:tab w:val="left" w:pos="3836"/>
        </w:tabs>
        <w:spacing w:after="0" w:line="240" w:lineRule="auto"/>
        <w:jc w:val="center"/>
        <w:rPr>
          <w:rFonts w:ascii="TH SarabunPSK" w:hAnsi="TH SarabunPSK" w:cs="TH SarabunPSK"/>
          <w:b/>
          <w:bCs/>
          <w:spacing w:val="-2"/>
          <w:sz w:val="32"/>
          <w:szCs w:val="32"/>
        </w:rPr>
      </w:pPr>
    </w:p>
    <w:p w:rsidR="003F3204" w:rsidRPr="0057656B" w:rsidRDefault="003F3204" w:rsidP="003F3204">
      <w:pPr>
        <w:tabs>
          <w:tab w:val="left" w:pos="3836"/>
        </w:tabs>
        <w:spacing w:after="0" w:line="240" w:lineRule="auto"/>
        <w:jc w:val="center"/>
        <w:rPr>
          <w:rFonts w:ascii="TH SarabunPSK" w:hAnsi="TH SarabunPSK" w:cs="TH SarabunPSK"/>
          <w:sz w:val="32"/>
          <w:szCs w:val="32"/>
          <w:cs/>
        </w:rPr>
      </w:pPr>
      <w:r w:rsidRPr="0057656B">
        <w:rPr>
          <w:rFonts w:ascii="TH SarabunPSK" w:hAnsi="TH SarabunPSK" w:cs="TH SarabunPSK"/>
          <w:b/>
          <w:bCs/>
          <w:spacing w:val="-2"/>
          <w:sz w:val="32"/>
          <w:szCs w:val="32"/>
          <w:cs/>
        </w:rPr>
        <w:lastRenderedPageBreak/>
        <w:t xml:space="preserve">รายการเครื่องสำอางสำหรับฝ้า </w:t>
      </w:r>
      <w:r w:rsidRPr="0057656B">
        <w:rPr>
          <w:rFonts w:ascii="TH SarabunPSK" w:hAnsi="TH SarabunPSK" w:cs="TH SarabunPSK"/>
          <w:b/>
          <w:bCs/>
          <w:spacing w:val="-2"/>
          <w:sz w:val="32"/>
          <w:szCs w:val="32"/>
        </w:rPr>
        <w:t xml:space="preserve">34 </w:t>
      </w:r>
      <w:r w:rsidRPr="0057656B">
        <w:rPr>
          <w:rFonts w:ascii="TH SarabunPSK" w:hAnsi="TH SarabunPSK" w:cs="TH SarabunPSK"/>
          <w:b/>
          <w:bCs/>
          <w:spacing w:val="-2"/>
          <w:sz w:val="32"/>
          <w:szCs w:val="32"/>
          <w:cs/>
        </w:rPr>
        <w:t>รายการที่ห้ามขายตาม</w:t>
      </w:r>
      <w:r w:rsidRPr="0057656B">
        <w:rPr>
          <w:rFonts w:ascii="TH SarabunPSK" w:hAnsi="TH SarabunPSK" w:cs="TH SarabunPSK"/>
          <w:b/>
          <w:bCs/>
          <w:spacing w:val="-2"/>
          <w:sz w:val="32"/>
          <w:szCs w:val="32"/>
          <w:cs/>
        </w:rPr>
        <w:br/>
        <w:t>ประกาศกระทรวงสาธารณสุข</w:t>
      </w:r>
      <w:r w:rsidRPr="0057656B">
        <w:rPr>
          <w:rFonts w:ascii="TH SarabunPSK" w:hAnsi="TH SarabunPSK" w:cs="TH SarabunPSK"/>
          <w:b/>
          <w:bCs/>
          <w:spacing w:val="-8"/>
          <w:sz w:val="32"/>
          <w:szCs w:val="32"/>
          <w:cs/>
        </w:rPr>
        <w:t>เรื่อง  กำหนดชื่อเครื่องสำอางที่ห้ามผลิต</w:t>
      </w:r>
      <w:r w:rsidRPr="0057656B">
        <w:rPr>
          <w:rFonts w:ascii="TH SarabunPSK" w:hAnsi="TH SarabunPSK" w:cs="TH SarabunPSK"/>
          <w:b/>
          <w:bCs/>
          <w:spacing w:val="-8"/>
          <w:sz w:val="32"/>
          <w:szCs w:val="32"/>
        </w:rPr>
        <w:t xml:space="preserve"> </w:t>
      </w:r>
      <w:r w:rsidRPr="0057656B">
        <w:rPr>
          <w:rFonts w:ascii="TH SarabunPSK" w:hAnsi="TH SarabunPSK" w:cs="TH SarabunPSK"/>
          <w:b/>
          <w:bCs/>
          <w:spacing w:val="-8"/>
          <w:sz w:val="32"/>
          <w:szCs w:val="32"/>
          <w:cs/>
        </w:rPr>
        <w:t>นำเข้า หรือขาย</w:t>
      </w:r>
      <w:r w:rsidRPr="0057656B">
        <w:rPr>
          <w:rFonts w:ascii="TH SarabunPSK" w:hAnsi="TH SarabunPSK" w:cs="TH SarabunPSK"/>
          <w:b/>
          <w:bCs/>
          <w:spacing w:val="-8"/>
          <w:sz w:val="32"/>
          <w:szCs w:val="32"/>
          <w:cs/>
        </w:rPr>
        <w:br/>
        <w:t>ฉบับที่ 1   ลงวันที่ 31 มีนาคม 2552</w:t>
      </w:r>
      <w:r>
        <w:rPr>
          <w:rFonts w:ascii="TH SarabunPSK" w:hAnsi="TH SarabunPSK" w:cs="TH SarabunPSK" w:hint="cs"/>
          <w:b/>
          <w:bCs/>
          <w:spacing w:val="-8"/>
          <w:sz w:val="32"/>
          <w:szCs w:val="32"/>
          <w:cs/>
        </w:rPr>
        <w:t xml:space="preserve"> </w:t>
      </w:r>
      <w:r w:rsidRPr="0057656B">
        <w:rPr>
          <w:rFonts w:ascii="TH SarabunPSK" w:hAnsi="TH SarabunPSK" w:cs="TH SarabunPSK"/>
          <w:b/>
          <w:bCs/>
          <w:spacing w:val="-6"/>
          <w:sz w:val="32"/>
          <w:szCs w:val="32"/>
          <w:cs/>
        </w:rPr>
        <w:t>และ</w:t>
      </w:r>
      <w:r>
        <w:rPr>
          <w:rFonts w:ascii="TH SarabunPSK" w:hAnsi="TH SarabunPSK" w:cs="TH SarabunPSK" w:hint="cs"/>
          <w:b/>
          <w:bCs/>
          <w:spacing w:val="-6"/>
          <w:sz w:val="32"/>
          <w:szCs w:val="32"/>
          <w:cs/>
        </w:rPr>
        <w:t xml:space="preserve"> </w:t>
      </w:r>
      <w:r w:rsidRPr="0057656B">
        <w:rPr>
          <w:rFonts w:ascii="TH SarabunPSK" w:hAnsi="TH SarabunPSK" w:cs="TH SarabunPSK"/>
          <w:b/>
          <w:bCs/>
          <w:spacing w:val="-6"/>
          <w:sz w:val="32"/>
          <w:szCs w:val="32"/>
          <w:cs/>
        </w:rPr>
        <w:t>ฉบับที่ 2  ลงวันที่  16  ตุลาคม  2552</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BEANNE  </w:t>
      </w:r>
      <w:r w:rsidRPr="00FF3AD8">
        <w:rPr>
          <w:rFonts w:ascii="TH SarabunPSK" w:hAnsi="TH SarabunPSK" w:cs="TH SarabunPSK"/>
          <w:sz w:val="28"/>
          <w:cs/>
        </w:rPr>
        <w:t>บีแอน  ครีมไข่มุกตราแตร</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แอนตี้</w:t>
      </w:r>
      <w:proofErr w:type="spellEnd"/>
      <w:r w:rsidRPr="00FF3AD8">
        <w:rPr>
          <w:rFonts w:ascii="TH SarabunPSK" w:hAnsi="TH SarabunPSK" w:cs="TH SarabunPSK"/>
          <w:sz w:val="28"/>
          <w:cs/>
        </w:rPr>
        <w:t>-</w:t>
      </w:r>
      <w:proofErr w:type="spellStart"/>
      <w:r w:rsidRPr="00FF3AD8">
        <w:rPr>
          <w:rFonts w:ascii="TH SarabunPSK" w:hAnsi="TH SarabunPSK" w:cs="TH SarabunPSK"/>
          <w:sz w:val="28"/>
          <w:cs/>
        </w:rPr>
        <w:t>ฟาร์</w:t>
      </w:r>
      <w:proofErr w:type="spellEnd"/>
      <w:r w:rsidRPr="00FF3AD8">
        <w:rPr>
          <w:rFonts w:ascii="TH SarabunPSK" w:hAnsi="TH SarabunPSK" w:cs="TH SarabunPSK"/>
          <w:sz w:val="28"/>
          <w:cs/>
        </w:rPr>
        <w:t xml:space="preserve"> ครีม</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แอนตี้</w:t>
      </w:r>
      <w:proofErr w:type="spellEnd"/>
      <w:r w:rsidRPr="00FF3AD8">
        <w:rPr>
          <w:rFonts w:ascii="TH SarabunPSK" w:hAnsi="TH SarabunPSK" w:cs="TH SarabunPSK"/>
          <w:sz w:val="28"/>
          <w:cs/>
        </w:rPr>
        <w:t>-</w:t>
      </w:r>
      <w:proofErr w:type="spellStart"/>
      <w:r w:rsidRPr="00FF3AD8">
        <w:rPr>
          <w:rFonts w:ascii="TH SarabunPSK" w:hAnsi="TH SarabunPSK" w:cs="TH SarabunPSK"/>
          <w:sz w:val="28"/>
          <w:cs/>
        </w:rPr>
        <w:t>ฟาร์</w:t>
      </w:r>
      <w:proofErr w:type="spellEnd"/>
      <w:r w:rsidRPr="00FF3AD8">
        <w:rPr>
          <w:rFonts w:ascii="TH SarabunPSK" w:hAnsi="TH SarabunPSK" w:cs="TH SarabunPSK"/>
          <w:sz w:val="28"/>
          <w:cs/>
        </w:rPr>
        <w:t xml:space="preserve"> </w:t>
      </w:r>
      <w:proofErr w:type="spellStart"/>
      <w:r w:rsidRPr="00FF3AD8">
        <w:rPr>
          <w:rFonts w:ascii="TH SarabunPSK" w:hAnsi="TH SarabunPSK" w:cs="TH SarabunPSK"/>
          <w:sz w:val="28"/>
          <w:cs/>
        </w:rPr>
        <w:t>โลชั่น</w:t>
      </w:r>
      <w:proofErr w:type="spellEnd"/>
      <w:r w:rsidRPr="00FF3AD8">
        <w:rPr>
          <w:rFonts w:ascii="TH SarabunPSK" w:hAnsi="TH SarabunPSK" w:cs="TH SarabunPSK"/>
          <w:sz w:val="28"/>
          <w:cs/>
        </w:rPr>
        <w:t>กันฝ้า ปรับผิว</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ROSE </w:t>
      </w:r>
      <w:r w:rsidRPr="00FF3AD8">
        <w:rPr>
          <w:rFonts w:ascii="TH SarabunPSK" w:hAnsi="TH SarabunPSK" w:cs="TH SarabunPSK"/>
          <w:sz w:val="28"/>
          <w:cs/>
        </w:rPr>
        <w:t>ครีมขจัดฝ้า</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FAR-ACT </w:t>
      </w:r>
      <w:r w:rsidRPr="00FF3AD8">
        <w:rPr>
          <w:rFonts w:ascii="TH SarabunPSK" w:hAnsi="TH SarabunPSK" w:cs="TH SarabunPSK"/>
          <w:sz w:val="28"/>
          <w:cs/>
        </w:rPr>
        <w:t>ครีมรักษาฝ้า</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CN </w:t>
      </w:r>
      <w:r w:rsidRPr="00FF3AD8">
        <w:rPr>
          <w:rFonts w:ascii="TH SarabunPSK" w:hAnsi="TH SarabunPSK" w:cs="TH SarabunPSK"/>
          <w:sz w:val="28"/>
          <w:cs/>
        </w:rPr>
        <w:t xml:space="preserve">คลินิก </w:t>
      </w:r>
      <w:r w:rsidRPr="00FF3AD8">
        <w:rPr>
          <w:rFonts w:ascii="TH SarabunPSK" w:hAnsi="TH SarabunPSK" w:cs="TH SarabunPSK"/>
          <w:sz w:val="28"/>
        </w:rPr>
        <w:t xml:space="preserve">99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cs/>
        </w:rPr>
        <w:t>ครีมฝ้าเมลา</w:t>
      </w:r>
      <w:proofErr w:type="spellStart"/>
      <w:r w:rsidRPr="00FF3AD8">
        <w:rPr>
          <w:rFonts w:ascii="TH SarabunPSK" w:hAnsi="TH SarabunPSK" w:cs="TH SarabunPSK"/>
          <w:sz w:val="28"/>
          <w:cs/>
        </w:rPr>
        <w:t>แคร์</w:t>
      </w:r>
      <w:proofErr w:type="spellEnd"/>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โลชั่น</w:t>
      </w:r>
      <w:proofErr w:type="spellEnd"/>
      <w:r w:rsidRPr="00FF3AD8">
        <w:rPr>
          <w:rFonts w:ascii="TH SarabunPSK" w:hAnsi="TH SarabunPSK" w:cs="TH SarabunPSK"/>
          <w:sz w:val="28"/>
          <w:cs/>
        </w:rPr>
        <w:t>กันแดด กันฝ้า เมลา</w:t>
      </w:r>
      <w:proofErr w:type="spellStart"/>
      <w:r w:rsidRPr="00FF3AD8">
        <w:rPr>
          <w:rFonts w:ascii="TH SarabunPSK" w:hAnsi="TH SarabunPSK" w:cs="TH SarabunPSK"/>
          <w:sz w:val="28"/>
          <w:cs/>
        </w:rPr>
        <w:t>แคร์</w:t>
      </w:r>
      <w:proofErr w:type="spellEnd"/>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cs/>
        </w:rPr>
        <w:t>ครีม</w:t>
      </w:r>
      <w:proofErr w:type="spellStart"/>
      <w:r w:rsidRPr="00FF3AD8">
        <w:rPr>
          <w:rFonts w:ascii="TH SarabunPSK" w:hAnsi="TH SarabunPSK" w:cs="TH SarabunPSK"/>
          <w:sz w:val="28"/>
          <w:cs/>
        </w:rPr>
        <w:t>วินเซิร์ฟ</w:t>
      </w:r>
      <w:proofErr w:type="spellEnd"/>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โลชั่นวินเซิร์ฟ</w:t>
      </w:r>
      <w:proofErr w:type="spellEnd"/>
      <w:r w:rsidRPr="00FF3AD8">
        <w:rPr>
          <w:rFonts w:ascii="TH SarabunPSK" w:hAnsi="TH SarabunPSK" w:cs="TH SarabunPSK"/>
          <w:sz w:val="28"/>
          <w:cs/>
        </w:rPr>
        <w:t xml:space="preserve"> ลดฝ้ากันแดด</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MUI LEE HIANG PEARL CREAM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เอส</w:t>
      </w:r>
      <w:proofErr w:type="spellEnd"/>
      <w:r w:rsidRPr="00FF3AD8">
        <w:rPr>
          <w:rFonts w:ascii="TH SarabunPSK" w:hAnsi="TH SarabunPSK" w:cs="TH SarabunPSK"/>
          <w:sz w:val="28"/>
          <w:cs/>
        </w:rPr>
        <w:t xml:space="preserve">จี </w:t>
      </w:r>
      <w:proofErr w:type="spellStart"/>
      <w:r w:rsidRPr="00FF3AD8">
        <w:rPr>
          <w:rFonts w:ascii="TH SarabunPSK" w:hAnsi="TH SarabunPSK" w:cs="TH SarabunPSK"/>
          <w:sz w:val="28"/>
          <w:cs/>
        </w:rPr>
        <w:t>โลชั่น</w:t>
      </w:r>
      <w:proofErr w:type="spellEnd"/>
      <w:r w:rsidRPr="00FF3AD8">
        <w:rPr>
          <w:rFonts w:ascii="TH SarabunPSK" w:hAnsi="TH SarabunPSK" w:cs="TH SarabunPSK"/>
          <w:sz w:val="28"/>
          <w:cs/>
        </w:rPr>
        <w:t>ปรับสภาพผิว</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proofErr w:type="spellStart"/>
      <w:r w:rsidRPr="00FF3AD8">
        <w:rPr>
          <w:rFonts w:ascii="TH SarabunPSK" w:hAnsi="TH SarabunPSK" w:cs="TH SarabunPSK"/>
          <w:sz w:val="28"/>
          <w:cs/>
        </w:rPr>
        <w:t>เล</w:t>
      </w:r>
      <w:proofErr w:type="spellEnd"/>
      <w:r w:rsidRPr="00FF3AD8">
        <w:rPr>
          <w:rFonts w:ascii="TH SarabunPSK" w:hAnsi="TH SarabunPSK" w:cs="TH SarabunPSK"/>
          <w:sz w:val="28"/>
          <w:cs/>
        </w:rPr>
        <w:t>นาว ครีมบำรุงผิวหน้ากลางคืน</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NEW CARE </w:t>
      </w:r>
      <w:proofErr w:type="spellStart"/>
      <w:r w:rsidRPr="00FF3AD8">
        <w:rPr>
          <w:rFonts w:ascii="TH SarabunPSK" w:hAnsi="TH SarabunPSK" w:cs="TH SarabunPSK"/>
          <w:sz w:val="28"/>
          <w:cs/>
        </w:rPr>
        <w:t>นิวแคร์</w:t>
      </w:r>
      <w:proofErr w:type="spellEnd"/>
      <w:r w:rsidRPr="00FF3AD8">
        <w:rPr>
          <w:rFonts w:ascii="TH SarabunPSK" w:hAnsi="TH SarabunPSK" w:cs="TH SarabunPSK"/>
          <w:sz w:val="28"/>
          <w:cs/>
        </w:rPr>
        <w:t xml:space="preserve"> ครีมประทินผิว</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sz w:val="28"/>
        </w:rPr>
      </w:pPr>
      <w:r w:rsidRPr="00FF3AD8">
        <w:rPr>
          <w:rFonts w:ascii="TH SarabunPSK" w:hAnsi="TH SarabunPSK" w:cs="TH SarabunPSK"/>
          <w:sz w:val="28"/>
        </w:rPr>
        <w:t xml:space="preserve">NEW CARE </w:t>
      </w:r>
      <w:proofErr w:type="spellStart"/>
      <w:r w:rsidRPr="00FF3AD8">
        <w:rPr>
          <w:rFonts w:ascii="TH SarabunPSK" w:hAnsi="TH SarabunPSK" w:cs="TH SarabunPSK"/>
          <w:sz w:val="28"/>
          <w:cs/>
        </w:rPr>
        <w:t>นิวแคร์</w:t>
      </w:r>
      <w:proofErr w:type="spellEnd"/>
      <w:r w:rsidRPr="00FF3AD8">
        <w:rPr>
          <w:rFonts w:ascii="TH SarabunPSK" w:hAnsi="TH SarabunPSK" w:cs="TH SarabunPSK"/>
          <w:sz w:val="28"/>
          <w:cs/>
        </w:rPr>
        <w:t xml:space="preserve"> </w:t>
      </w:r>
      <w:proofErr w:type="spellStart"/>
      <w:r w:rsidRPr="00FF3AD8">
        <w:rPr>
          <w:rFonts w:ascii="TH SarabunPSK" w:hAnsi="TH SarabunPSK" w:cs="TH SarabunPSK"/>
          <w:sz w:val="28"/>
          <w:cs/>
        </w:rPr>
        <w:t>โลชั่น</w:t>
      </w:r>
      <w:proofErr w:type="spellEnd"/>
      <w:r w:rsidRPr="00FF3AD8">
        <w:rPr>
          <w:rFonts w:ascii="TH SarabunPSK" w:hAnsi="TH SarabunPSK" w:cs="TH SarabunPSK"/>
          <w:sz w:val="28"/>
          <w:cs/>
        </w:rPr>
        <w:t>ปรับสภาพผิว</w:t>
      </w:r>
      <w:r w:rsidRPr="00FF3AD8">
        <w:rPr>
          <w:rFonts w:ascii="TH SarabunPSK" w:hAnsi="TH SarabunPSK" w:cs="TH SarabunPSK"/>
          <w:sz w:val="28"/>
        </w:rPr>
        <w:t xml:space="preserve"> </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rPr>
        <w:t xml:space="preserve">3 </w:t>
      </w:r>
      <w:proofErr w:type="spellStart"/>
      <w:r w:rsidRPr="00FF3AD8">
        <w:rPr>
          <w:rFonts w:ascii="TH SarabunPSK" w:hAnsi="TH SarabunPSK" w:cs="TH SarabunPSK"/>
          <w:color w:val="000000"/>
          <w:sz w:val="28"/>
          <w:cs/>
        </w:rPr>
        <w:t>ทรีเดย์</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ไบรเทน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แอนด์</w:t>
      </w:r>
      <w:proofErr w:type="spellEnd"/>
      <w:r w:rsidRPr="00FF3AD8">
        <w:rPr>
          <w:rFonts w:ascii="TH SarabunPSK" w:hAnsi="TH SarabunPSK" w:cs="TH SarabunPSK"/>
          <w:color w:val="000000"/>
          <w:sz w:val="28"/>
          <w:cs/>
        </w:rPr>
        <w:t xml:space="preserve"> รีไว</w:t>
      </w:r>
      <w:proofErr w:type="spellStart"/>
      <w:r w:rsidRPr="00FF3AD8">
        <w:rPr>
          <w:rFonts w:ascii="TH SarabunPSK" w:hAnsi="TH SarabunPSK" w:cs="TH SarabunPSK"/>
          <w:color w:val="000000"/>
          <w:sz w:val="28"/>
          <w:cs/>
        </w:rPr>
        <w:t>เทน</w:t>
      </w:r>
      <w:proofErr w:type="spellEnd"/>
      <w:r w:rsidRPr="00FF3AD8">
        <w:rPr>
          <w:rFonts w:ascii="TH SarabunPSK" w:hAnsi="TH SarabunPSK" w:cs="TH SarabunPSK"/>
          <w:color w:val="000000"/>
          <w:sz w:val="28"/>
          <w:cs/>
        </w:rPr>
        <w:t xml:space="preserve"> ครีมลดริ้วรอยหมองคล้ำ</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rPr>
        <w:t xml:space="preserve">3 </w:t>
      </w:r>
      <w:proofErr w:type="spellStart"/>
      <w:r w:rsidRPr="00FF3AD8">
        <w:rPr>
          <w:rFonts w:ascii="TH SarabunPSK" w:hAnsi="TH SarabunPSK" w:cs="TH SarabunPSK"/>
          <w:color w:val="000000"/>
          <w:sz w:val="28"/>
          <w:cs/>
        </w:rPr>
        <w:t>ทรีเดย์</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ไบรเทน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แอนด์</w:t>
      </w:r>
      <w:proofErr w:type="spellEnd"/>
      <w:r w:rsidRPr="00FF3AD8">
        <w:rPr>
          <w:rFonts w:ascii="TH SarabunPSK" w:hAnsi="TH SarabunPSK" w:cs="TH SarabunPSK"/>
          <w:color w:val="000000"/>
          <w:sz w:val="28"/>
          <w:cs/>
        </w:rPr>
        <w:t xml:space="preserve"> รีไว</w:t>
      </w:r>
      <w:proofErr w:type="spellStart"/>
      <w:r w:rsidRPr="00FF3AD8">
        <w:rPr>
          <w:rFonts w:ascii="TH SarabunPSK" w:hAnsi="TH SarabunPSK" w:cs="TH SarabunPSK"/>
          <w:color w:val="000000"/>
          <w:sz w:val="28"/>
          <w:cs/>
        </w:rPr>
        <w:t>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โลชั่น</w:t>
      </w:r>
      <w:proofErr w:type="spellEnd"/>
      <w:r w:rsidRPr="00FF3AD8">
        <w:rPr>
          <w:rFonts w:ascii="TH SarabunPSK" w:hAnsi="TH SarabunPSK" w:cs="TH SarabunPSK"/>
          <w:color w:val="000000"/>
          <w:sz w:val="28"/>
          <w:cs/>
        </w:rPr>
        <w:t>ป้องกันแสงแดด</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rPr>
        <w:t xml:space="preserve">3 </w:t>
      </w:r>
      <w:proofErr w:type="spellStart"/>
      <w:r w:rsidRPr="00FF3AD8">
        <w:rPr>
          <w:rFonts w:ascii="TH SarabunPSK" w:hAnsi="TH SarabunPSK" w:cs="TH SarabunPSK"/>
          <w:color w:val="000000"/>
          <w:sz w:val="28"/>
          <w:cs/>
        </w:rPr>
        <w:t>ทรีเดย์</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เนเชอรัล</w:t>
      </w:r>
      <w:proofErr w:type="spellEnd"/>
      <w:r w:rsidRPr="00FF3AD8">
        <w:rPr>
          <w:rFonts w:ascii="TH SarabunPSK" w:hAnsi="TH SarabunPSK" w:cs="TH SarabunPSK"/>
          <w:color w:val="000000"/>
          <w:sz w:val="28"/>
          <w:cs/>
        </w:rPr>
        <w:t xml:space="preserve"> ครีมทาสิว</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rPr>
        <w:t xml:space="preserve">3 </w:t>
      </w:r>
      <w:proofErr w:type="spellStart"/>
      <w:r w:rsidRPr="00FF3AD8">
        <w:rPr>
          <w:rFonts w:ascii="TH SarabunPSK" w:hAnsi="TH SarabunPSK" w:cs="TH SarabunPSK"/>
          <w:color w:val="000000"/>
          <w:sz w:val="28"/>
          <w:cs/>
        </w:rPr>
        <w:t>ทรีเดย์</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เนเชอรัล</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โลชั่น</w:t>
      </w:r>
      <w:proofErr w:type="spellEnd"/>
      <w:r w:rsidRPr="00FF3AD8">
        <w:rPr>
          <w:rFonts w:ascii="TH SarabunPSK" w:hAnsi="TH SarabunPSK" w:cs="TH SarabunPSK"/>
          <w:color w:val="000000"/>
          <w:sz w:val="28"/>
          <w:cs/>
        </w:rPr>
        <w:t>ป้องกันแสงแดด</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พรีม</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ไบรเทน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แอนด์</w:t>
      </w:r>
      <w:proofErr w:type="spellEnd"/>
      <w:r w:rsidRPr="00FF3AD8">
        <w:rPr>
          <w:rFonts w:ascii="TH SarabunPSK" w:hAnsi="TH SarabunPSK" w:cs="TH SarabunPSK"/>
          <w:color w:val="000000"/>
          <w:sz w:val="28"/>
          <w:cs/>
        </w:rPr>
        <w:t xml:space="preserve"> รีไว</w:t>
      </w:r>
      <w:proofErr w:type="spellStart"/>
      <w:r w:rsidRPr="00FF3AD8">
        <w:rPr>
          <w:rFonts w:ascii="TH SarabunPSK" w:hAnsi="TH SarabunPSK" w:cs="TH SarabunPSK"/>
          <w:color w:val="000000"/>
          <w:sz w:val="28"/>
          <w:cs/>
        </w:rPr>
        <w:t>เทน</w:t>
      </w:r>
      <w:proofErr w:type="spellEnd"/>
      <w:r w:rsidRPr="00FF3AD8">
        <w:rPr>
          <w:rFonts w:ascii="TH SarabunPSK" w:hAnsi="TH SarabunPSK" w:cs="TH SarabunPSK"/>
          <w:color w:val="000000"/>
          <w:sz w:val="28"/>
          <w:cs/>
        </w:rPr>
        <w:t xml:space="preserve"> ครีมลดริ้วรอย</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พรีม</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ไบรเทน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แอนด์</w:t>
      </w:r>
      <w:proofErr w:type="spellEnd"/>
      <w:r w:rsidRPr="00FF3AD8">
        <w:rPr>
          <w:rFonts w:ascii="TH SarabunPSK" w:hAnsi="TH SarabunPSK" w:cs="TH SarabunPSK"/>
          <w:color w:val="000000"/>
          <w:sz w:val="28"/>
          <w:cs/>
        </w:rPr>
        <w:t xml:space="preserve"> รีไว</w:t>
      </w:r>
      <w:proofErr w:type="spellStart"/>
      <w:r w:rsidRPr="00FF3AD8">
        <w:rPr>
          <w:rFonts w:ascii="TH SarabunPSK" w:hAnsi="TH SarabunPSK" w:cs="TH SarabunPSK"/>
          <w:color w:val="000000"/>
          <w:sz w:val="28"/>
          <w:cs/>
        </w:rPr>
        <w:t>เทน</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โลชั่น</w:t>
      </w:r>
      <w:proofErr w:type="spellEnd"/>
      <w:r w:rsidRPr="00FF3AD8">
        <w:rPr>
          <w:rFonts w:ascii="TH SarabunPSK" w:hAnsi="TH SarabunPSK" w:cs="TH SarabunPSK"/>
          <w:color w:val="000000"/>
          <w:sz w:val="28"/>
          <w:cs/>
        </w:rPr>
        <w:t>ป้องกันแสงแดด</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มิสเดย์</w:t>
      </w:r>
      <w:proofErr w:type="spellEnd"/>
      <w:r w:rsidRPr="00FF3AD8">
        <w:rPr>
          <w:rFonts w:ascii="TH SarabunPSK" w:hAnsi="TH SarabunPSK" w:cs="TH SarabunPSK"/>
          <w:color w:val="000000"/>
          <w:sz w:val="28"/>
          <w:cs/>
        </w:rPr>
        <w:t xml:space="preserve"> ครีมแก้สิว</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มิสเดย์</w:t>
      </w:r>
      <w:proofErr w:type="spellEnd"/>
      <w:r w:rsidRPr="00FF3AD8">
        <w:rPr>
          <w:rFonts w:ascii="TH SarabunPSK" w:hAnsi="TH SarabunPSK" w:cs="TH SarabunPSK"/>
          <w:color w:val="000000"/>
          <w:sz w:val="28"/>
          <w:cs/>
        </w:rPr>
        <w:t xml:space="preserve"> ครีมแก้ฝ้า</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พอล</w:t>
      </w:r>
      <w:proofErr w:type="spellEnd"/>
      <w:r w:rsidRPr="00FF3AD8">
        <w:rPr>
          <w:rFonts w:ascii="TH SarabunPSK" w:hAnsi="TH SarabunPSK" w:cs="TH SarabunPSK"/>
          <w:color w:val="000000"/>
          <w:sz w:val="28"/>
          <w:cs/>
        </w:rPr>
        <w:t>ล่า ครีมทาสิว</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พอล</w:t>
      </w:r>
      <w:proofErr w:type="spellEnd"/>
      <w:r w:rsidRPr="00FF3AD8">
        <w:rPr>
          <w:rFonts w:ascii="TH SarabunPSK" w:hAnsi="TH SarabunPSK" w:cs="TH SarabunPSK"/>
          <w:color w:val="000000"/>
          <w:sz w:val="28"/>
          <w:cs/>
        </w:rPr>
        <w:t>ล่า ครีมทาฝ้า</w:t>
      </w:r>
    </w:p>
    <w:p w:rsidR="003F3204" w:rsidRPr="00FF3AD8" w:rsidRDefault="003F3204" w:rsidP="003F3204">
      <w:pPr>
        <w:numPr>
          <w:ilvl w:val="0"/>
          <w:numId w:val="24"/>
        </w:numPr>
        <w:spacing w:after="0" w:line="240" w:lineRule="auto"/>
        <w:rPr>
          <w:rFonts w:ascii="TH SarabunPSK" w:hAnsi="TH SarabunPSK" w:cs="TH SarabunPSK"/>
          <w:color w:val="000000"/>
          <w:sz w:val="28"/>
        </w:rPr>
      </w:pPr>
      <w:proofErr w:type="spellStart"/>
      <w:r w:rsidRPr="00FF3AD8">
        <w:rPr>
          <w:rFonts w:ascii="TH SarabunPSK" w:hAnsi="TH SarabunPSK" w:cs="TH SarabunPSK"/>
          <w:color w:val="000000"/>
          <w:sz w:val="28"/>
          <w:cs/>
        </w:rPr>
        <w:t>พอล</w:t>
      </w:r>
      <w:proofErr w:type="spellEnd"/>
      <w:r w:rsidRPr="00FF3AD8">
        <w:rPr>
          <w:rFonts w:ascii="TH SarabunPSK" w:hAnsi="TH SarabunPSK" w:cs="TH SarabunPSK"/>
          <w:color w:val="000000"/>
          <w:sz w:val="28"/>
          <w:cs/>
        </w:rPr>
        <w:t xml:space="preserve">ล่า </w:t>
      </w:r>
      <w:proofErr w:type="spellStart"/>
      <w:r w:rsidRPr="00FF3AD8">
        <w:rPr>
          <w:rFonts w:ascii="TH SarabunPSK" w:hAnsi="TH SarabunPSK" w:cs="TH SarabunPSK"/>
          <w:color w:val="000000"/>
          <w:sz w:val="28"/>
          <w:cs/>
        </w:rPr>
        <w:t>โลชั่น</w:t>
      </w:r>
      <w:proofErr w:type="spellEnd"/>
      <w:r w:rsidRPr="00FF3AD8">
        <w:rPr>
          <w:rFonts w:ascii="TH SarabunPSK" w:hAnsi="TH SarabunPSK" w:cs="TH SarabunPSK"/>
          <w:color w:val="000000"/>
          <w:sz w:val="28"/>
          <w:cs/>
        </w:rPr>
        <w:t>กันแดดรักษาฝ้า</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ครีมชาเขียว </w:t>
      </w:r>
      <w:r w:rsidRPr="00FF3AD8">
        <w:rPr>
          <w:rFonts w:ascii="TH SarabunPSK" w:hAnsi="TH SarabunPSK" w:cs="TH SarabunPSK"/>
          <w:color w:val="000000"/>
          <w:sz w:val="28"/>
        </w:rPr>
        <w:t>DR. JAPAN</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ครีมชาเขียว </w:t>
      </w:r>
      <w:r w:rsidRPr="00FF3AD8">
        <w:rPr>
          <w:rFonts w:ascii="TH SarabunPSK" w:hAnsi="TH SarabunPSK" w:cs="TH SarabunPSK"/>
          <w:color w:val="000000"/>
          <w:sz w:val="28"/>
        </w:rPr>
        <w:t>MISS JAPAN</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ชิชา</w:t>
      </w:r>
      <w:proofErr w:type="spellStart"/>
      <w:r w:rsidRPr="00FF3AD8">
        <w:rPr>
          <w:rFonts w:ascii="TH SarabunPSK" w:hAnsi="TH SarabunPSK" w:cs="TH SarabunPSK"/>
          <w:color w:val="000000"/>
          <w:sz w:val="28"/>
          <w:cs/>
        </w:rPr>
        <w:t>เดะ</w:t>
      </w:r>
      <w:proofErr w:type="spellEnd"/>
      <w:r w:rsidRPr="00FF3AD8">
        <w:rPr>
          <w:rFonts w:ascii="TH SarabunPSK" w:hAnsi="TH SarabunPSK" w:cs="TH SarabunPSK"/>
          <w:color w:val="000000"/>
          <w:sz w:val="28"/>
          <w:cs/>
        </w:rPr>
        <w:t xml:space="preserve"> ครีมหน้าขาว โสมผสมไข่มุกญี่ปุ่น</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ครีมบัวหิมะ </w:t>
      </w:r>
      <w:proofErr w:type="spellStart"/>
      <w:r w:rsidRPr="00FF3AD8">
        <w:rPr>
          <w:rFonts w:ascii="TH SarabunPSK" w:hAnsi="TH SarabunPSK" w:cs="TH SarabunPSK"/>
          <w:color w:val="000000"/>
          <w:sz w:val="28"/>
          <w:cs/>
        </w:rPr>
        <w:t>หลิง</w:t>
      </w:r>
      <w:proofErr w:type="spellEnd"/>
      <w:r w:rsidRPr="00FF3AD8">
        <w:rPr>
          <w:rFonts w:ascii="TH SarabunPSK" w:hAnsi="TH SarabunPSK" w:cs="TH SarabunPSK"/>
          <w:color w:val="000000"/>
          <w:sz w:val="28"/>
          <w:cs/>
        </w:rPr>
        <w:t xml:space="preserve"> </w:t>
      </w:r>
      <w:proofErr w:type="spellStart"/>
      <w:r w:rsidRPr="00FF3AD8">
        <w:rPr>
          <w:rFonts w:ascii="TH SarabunPSK" w:hAnsi="TH SarabunPSK" w:cs="TH SarabunPSK"/>
          <w:color w:val="000000"/>
          <w:sz w:val="28"/>
          <w:cs/>
        </w:rPr>
        <w:t>หลิง</w:t>
      </w:r>
      <w:proofErr w:type="spellEnd"/>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 </w:t>
      </w:r>
      <w:r w:rsidRPr="00FF3AD8">
        <w:rPr>
          <w:rFonts w:ascii="TH SarabunPSK" w:hAnsi="TH SarabunPSK" w:cs="TH SarabunPSK"/>
          <w:color w:val="000000"/>
          <w:sz w:val="28"/>
        </w:rPr>
        <w:t>QIAN MEI</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 </w:t>
      </w:r>
      <w:r w:rsidRPr="00FF3AD8">
        <w:rPr>
          <w:rFonts w:ascii="TH SarabunPSK" w:hAnsi="TH SarabunPSK" w:cs="TH SarabunPSK"/>
          <w:color w:val="000000"/>
          <w:sz w:val="28"/>
        </w:rPr>
        <w:t>QIAN LI</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 </w:t>
      </w:r>
      <w:r w:rsidRPr="00FF3AD8">
        <w:rPr>
          <w:rFonts w:ascii="TH SarabunPSK" w:hAnsi="TH SarabunPSK" w:cs="TH SarabunPSK"/>
          <w:color w:val="000000"/>
          <w:sz w:val="28"/>
        </w:rPr>
        <w:t>CAI NI YA</w:t>
      </w:r>
    </w:p>
    <w:p w:rsidR="003F3204" w:rsidRPr="00FF3AD8" w:rsidRDefault="003F3204" w:rsidP="003F3204">
      <w:pPr>
        <w:numPr>
          <w:ilvl w:val="0"/>
          <w:numId w:val="24"/>
        </w:numPr>
        <w:spacing w:after="0" w:line="240" w:lineRule="auto"/>
        <w:rPr>
          <w:rFonts w:ascii="TH SarabunPSK" w:hAnsi="TH SarabunPSK" w:cs="TH SarabunPSK"/>
          <w:color w:val="000000"/>
          <w:sz w:val="28"/>
        </w:rPr>
      </w:pPr>
      <w:r w:rsidRPr="00FF3AD8">
        <w:rPr>
          <w:rFonts w:ascii="TH SarabunPSK" w:hAnsi="TH SarabunPSK" w:cs="TH SarabunPSK"/>
          <w:color w:val="000000"/>
          <w:sz w:val="28"/>
          <w:cs/>
        </w:rPr>
        <w:t xml:space="preserve">ครีม </w:t>
      </w:r>
      <w:r w:rsidRPr="00FF3AD8">
        <w:rPr>
          <w:rFonts w:ascii="TH SarabunPSK" w:hAnsi="TH SarabunPSK" w:cs="TH SarabunPSK"/>
          <w:color w:val="000000"/>
          <w:sz w:val="28"/>
        </w:rPr>
        <w:t>JIAO LING</w:t>
      </w:r>
    </w:p>
    <w:p w:rsidR="003F3204" w:rsidRDefault="003F3204" w:rsidP="003F3204">
      <w:pPr>
        <w:spacing w:after="0" w:line="240" w:lineRule="auto"/>
        <w:rPr>
          <w:rFonts w:ascii="TH SarabunPSK" w:eastAsia="Times New Roman" w:hAnsi="TH SarabunPSK" w:cs="TH SarabunPSK"/>
          <w:sz w:val="32"/>
          <w:szCs w:val="32"/>
        </w:rPr>
      </w:pPr>
    </w:p>
    <w:p w:rsidR="003F3204" w:rsidRDefault="003F3204" w:rsidP="003F3204">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ข้อเสนอแนะ (ผู้ประเมิน)</w:t>
      </w:r>
    </w:p>
    <w:p w:rsidR="003F3204" w:rsidRDefault="003F3204" w:rsidP="003F3204">
      <w:pPr>
        <w:spacing w:after="0" w:line="240" w:lineRule="auto"/>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p w:rsidR="003F3204" w:rsidRDefault="003F3204" w:rsidP="003F3204">
      <w:pPr>
        <w:spacing w:after="0" w:line="240" w:lineRule="auto"/>
        <w:rPr>
          <w:rFonts w:ascii="TH SarabunPSK" w:eastAsia="Times New Roman" w:hAnsi="TH SarabunPSK" w:cs="TH SarabunPSK"/>
          <w:sz w:val="32"/>
          <w:szCs w:val="32"/>
        </w:rPr>
      </w:pPr>
    </w:p>
    <w:p w:rsidR="003F3204" w:rsidRDefault="003F3204" w:rsidP="003F3204">
      <w:pPr>
        <w:spacing w:after="0" w:line="240" w:lineRule="auto"/>
        <w:rPr>
          <w:rFonts w:ascii="TH SarabunPSK" w:eastAsia="Times New Roman" w:hAnsi="TH SarabunPSK" w:cs="TH SarabunPSK"/>
          <w:sz w:val="32"/>
          <w:szCs w:val="32"/>
        </w:rPr>
      </w:pPr>
    </w:p>
    <w:p w:rsidR="003F3204" w:rsidRDefault="003F3204" w:rsidP="003F3204">
      <w:pPr>
        <w:spacing w:after="0" w:line="240" w:lineRule="auto"/>
        <w:rPr>
          <w:rFonts w:ascii="TH SarabunPSK" w:eastAsia="Times New Roman" w:hAnsi="TH SarabunPSK" w:cs="TH SarabunPSK"/>
          <w:sz w:val="32"/>
          <w:szCs w:val="32"/>
        </w:rPr>
      </w:pPr>
    </w:p>
    <w:p w:rsidR="003F3204" w:rsidRPr="003F3204" w:rsidRDefault="003F3204" w:rsidP="003F3204">
      <w:pPr>
        <w:spacing w:after="0" w:line="240" w:lineRule="auto"/>
        <w:jc w:val="center"/>
        <w:rPr>
          <w:rFonts w:ascii="TH SarabunPSK" w:eastAsia="Calibri" w:hAnsi="TH SarabunPSK" w:cs="TH SarabunPSK"/>
          <w:b/>
          <w:bCs/>
          <w:sz w:val="32"/>
          <w:szCs w:val="32"/>
        </w:rPr>
      </w:pPr>
      <w:r w:rsidRPr="003F3204">
        <w:rPr>
          <w:rFonts w:ascii="TH SarabunPSK" w:eastAsia="Calibri" w:hAnsi="TH SarabunPSK" w:cs="TH SarabunPSK"/>
          <w:b/>
          <w:bCs/>
          <w:sz w:val="32"/>
          <w:szCs w:val="32"/>
          <w:cs/>
        </w:rPr>
        <w:lastRenderedPageBreak/>
        <w:t xml:space="preserve">หมวด 1 การนำองค์กร </w:t>
      </w:r>
      <w:proofErr w:type="spellStart"/>
      <w:r w:rsidRPr="003F3204">
        <w:rPr>
          <w:rFonts w:ascii="TH SarabunPSK" w:eastAsia="Calibri" w:hAnsi="TH SarabunPSK" w:cs="TH SarabunPSK"/>
          <w:b/>
          <w:bCs/>
          <w:sz w:val="32"/>
          <w:szCs w:val="32"/>
          <w:cs/>
        </w:rPr>
        <w:t>ธรรมาภิ</w:t>
      </w:r>
      <w:proofErr w:type="spellEnd"/>
      <w:r w:rsidRPr="003F3204">
        <w:rPr>
          <w:rFonts w:ascii="TH SarabunPSK" w:eastAsia="Calibri" w:hAnsi="TH SarabunPSK" w:cs="TH SarabunPSK"/>
          <w:b/>
          <w:bCs/>
          <w:sz w:val="32"/>
          <w:szCs w:val="32"/>
          <w:cs/>
        </w:rPr>
        <w:t>บาลและการวางแผนกลยุทธ์</w:t>
      </w:r>
    </w:p>
    <w:p w:rsidR="003F3204" w:rsidRPr="003F3204" w:rsidRDefault="003F3204" w:rsidP="003F3204">
      <w:pPr>
        <w:spacing w:after="0" w:line="240" w:lineRule="auto"/>
        <w:jc w:val="center"/>
        <w:rPr>
          <w:rFonts w:ascii="TH SarabunPSK" w:eastAsia="Calibri" w:hAnsi="TH SarabunPSK" w:cs="TH SarabunPSK"/>
          <w:b/>
          <w:bCs/>
          <w:sz w:val="32"/>
          <w:szCs w:val="32"/>
          <w:cs/>
        </w:rPr>
      </w:pPr>
      <w:r w:rsidRPr="003F3204">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3F3204">
        <w:rPr>
          <w:rFonts w:ascii="TH SarabunPSK" w:eastAsia="Calibri" w:hAnsi="TH SarabunPSK" w:cs="TH SarabunPSK"/>
          <w:b/>
          <w:bCs/>
          <w:sz w:val="32"/>
          <w:szCs w:val="32"/>
          <w:cs/>
        </w:rPr>
        <w:t>.................................อำเภอ............................. จังหวัด...............................</w:t>
      </w:r>
    </w:p>
    <w:p w:rsidR="003F3204" w:rsidRPr="003F3204" w:rsidRDefault="003F3204" w:rsidP="003F3204">
      <w:pPr>
        <w:spacing w:after="0"/>
        <w:ind w:left="-426"/>
        <w:rPr>
          <w:rFonts w:ascii="TH SarabunPSK" w:eastAsia="+mn-ea" w:hAnsi="TH SarabunPSK" w:cs="TH SarabunPSK"/>
          <w:b/>
          <w:bCs/>
          <w:color w:val="000000"/>
          <w:kern w:val="24"/>
          <w:sz w:val="32"/>
          <w:szCs w:val="32"/>
        </w:rPr>
      </w:pPr>
      <w:r w:rsidRPr="003F3204">
        <w:rPr>
          <w:rFonts w:ascii="TH SarabunPSK" w:eastAsia="+mn-ea" w:hAnsi="TH SarabunPSK" w:cs="TH SarabunPSK"/>
          <w:b/>
          <w:bCs/>
          <w:color w:val="000000"/>
          <w:kern w:val="24"/>
          <w:sz w:val="32"/>
          <w:szCs w:val="32"/>
          <w:cs/>
        </w:rPr>
        <w:t>ผนวก ง-4</w:t>
      </w:r>
      <w:r w:rsidRPr="003F3204">
        <w:rPr>
          <w:rFonts w:ascii="TH SarabunPSK" w:eastAsia="+mn-ea" w:hAnsi="TH SarabunPSK" w:cs="TH SarabunPSK"/>
          <w:b/>
          <w:bCs/>
          <w:color w:val="000000"/>
          <w:kern w:val="24"/>
          <w:sz w:val="32"/>
          <w:szCs w:val="32"/>
        </w:rPr>
        <w:t xml:space="preserve"> IT</w:t>
      </w:r>
    </w:p>
    <w:p w:rsidR="003F3204" w:rsidRPr="003F3204" w:rsidRDefault="003F3204" w:rsidP="003F3204">
      <w:pPr>
        <w:spacing w:after="0"/>
        <w:ind w:firstLine="720"/>
        <w:rPr>
          <w:rFonts w:ascii="TH SarabunPSK" w:hAnsi="TH SarabunPSK" w:cs="TH SarabunPSK"/>
          <w:sz w:val="32"/>
          <w:szCs w:val="32"/>
        </w:rPr>
      </w:pPr>
      <w:r w:rsidRPr="003F3204">
        <w:rPr>
          <w:rFonts w:ascii="TH SarabunPSK" w:hAnsi="TH SarabunPSK" w:cs="TH SarabunPSK"/>
          <w:sz w:val="32"/>
          <w:szCs w:val="32"/>
          <w:cs/>
        </w:rPr>
        <w:t>ส่วนที่ 1 ระบบคุณภาพข้อมูล (25 คะแนน)</w:t>
      </w:r>
    </w:p>
    <w:p w:rsidR="003F3204" w:rsidRPr="003F3204" w:rsidRDefault="003F3204" w:rsidP="003F3204">
      <w:pPr>
        <w:spacing w:after="0"/>
        <w:ind w:firstLine="720"/>
        <w:rPr>
          <w:rFonts w:ascii="TH SarabunPSK" w:hAnsi="TH SarabunPSK" w:cs="TH SarabunPSK"/>
          <w:sz w:val="32"/>
          <w:szCs w:val="32"/>
        </w:rPr>
      </w:pPr>
      <w:r w:rsidRPr="003F3204">
        <w:rPr>
          <w:rFonts w:ascii="TH SarabunPSK" w:hAnsi="TH SarabunPSK" w:cs="TH SarabunPSK"/>
          <w:sz w:val="32"/>
          <w:szCs w:val="32"/>
          <w:cs/>
        </w:rPr>
        <w:t>ส่วนที่ 2 ระบบเทคโนโลยีสารสนเทศ (25 คะแนน)</w:t>
      </w:r>
    </w:p>
    <w:p w:rsidR="003F3204" w:rsidRPr="003F3204" w:rsidRDefault="003F3204" w:rsidP="003F3204">
      <w:pPr>
        <w:spacing w:after="0"/>
        <w:ind w:firstLine="720"/>
        <w:rPr>
          <w:rFonts w:ascii="TH SarabunPSK" w:hAnsi="TH SarabunPSK" w:cs="TH SarabunPSK"/>
          <w:sz w:val="32"/>
          <w:szCs w:val="32"/>
        </w:rPr>
      </w:pPr>
      <w:r w:rsidRPr="003F3204">
        <w:rPr>
          <w:rFonts w:ascii="TH SarabunPSK" w:hAnsi="TH SarabunPSK" w:cs="TH SarabunPSK"/>
          <w:sz w:val="32"/>
          <w:szCs w:val="32"/>
          <w:cs/>
        </w:rPr>
        <w:t xml:space="preserve">ส่วนที่ </w:t>
      </w:r>
      <w:r w:rsidRPr="003F3204">
        <w:rPr>
          <w:rFonts w:ascii="TH SarabunPSK" w:hAnsi="TH SarabunPSK" w:cs="TH SarabunPSK"/>
          <w:sz w:val="32"/>
          <w:szCs w:val="32"/>
        </w:rPr>
        <w:t xml:space="preserve">3 </w:t>
      </w:r>
      <w:r w:rsidRPr="003F3204">
        <w:rPr>
          <w:rFonts w:ascii="TH SarabunPSK" w:hAnsi="TH SarabunPSK" w:cs="TH SarabunPSK"/>
          <w:sz w:val="32"/>
          <w:szCs w:val="32"/>
          <w:cs/>
        </w:rPr>
        <w:t>การวิเคราะห์และประเมินผลการดำเนินงาน</w:t>
      </w:r>
      <w:r w:rsidRPr="003F3204">
        <w:rPr>
          <w:rFonts w:ascii="TH SarabunPSK" w:hAnsi="TH SarabunPSK" w:cs="TH SarabunPSK"/>
          <w:sz w:val="32"/>
          <w:szCs w:val="32"/>
        </w:rPr>
        <w:t xml:space="preserve"> </w:t>
      </w:r>
      <w:r w:rsidRPr="003F3204">
        <w:rPr>
          <w:rFonts w:ascii="TH SarabunPSK" w:hAnsi="TH SarabunPSK" w:cs="TH SarabunPSK"/>
          <w:sz w:val="32"/>
          <w:szCs w:val="32"/>
          <w:cs/>
        </w:rPr>
        <w:t>(25 คะแนน)</w:t>
      </w:r>
    </w:p>
    <w:p w:rsidR="003F3204" w:rsidRPr="003F3204" w:rsidRDefault="003F3204" w:rsidP="003F3204">
      <w:pPr>
        <w:spacing w:after="0"/>
        <w:ind w:firstLine="720"/>
        <w:rPr>
          <w:rFonts w:ascii="TH SarabunPSK" w:hAnsi="TH SarabunPSK" w:cs="TH SarabunPSK"/>
          <w:sz w:val="32"/>
          <w:szCs w:val="32"/>
        </w:rPr>
      </w:pPr>
      <w:r w:rsidRPr="003F3204">
        <w:rPr>
          <w:rFonts w:ascii="TH SarabunPSK" w:hAnsi="TH SarabunPSK" w:cs="TH SarabunPSK"/>
          <w:sz w:val="32"/>
          <w:szCs w:val="32"/>
          <w:cs/>
        </w:rPr>
        <w:t xml:space="preserve">ส่วนที่ </w:t>
      </w:r>
      <w:r w:rsidRPr="003F3204">
        <w:rPr>
          <w:rFonts w:ascii="TH SarabunPSK" w:hAnsi="TH SarabunPSK" w:cs="TH SarabunPSK"/>
          <w:sz w:val="32"/>
          <w:szCs w:val="32"/>
        </w:rPr>
        <w:t xml:space="preserve">4 </w:t>
      </w:r>
      <w:r w:rsidRPr="003F3204">
        <w:rPr>
          <w:rFonts w:ascii="TH SarabunPSK" w:hAnsi="TH SarabunPSK" w:cs="TH SarabunPSK"/>
          <w:sz w:val="32"/>
          <w:szCs w:val="32"/>
          <w:cs/>
        </w:rPr>
        <w:t>การจัดการความรู้และการนำไปใช้ประ</w:t>
      </w:r>
      <w:proofErr w:type="spellStart"/>
      <w:r w:rsidRPr="003F3204">
        <w:rPr>
          <w:rFonts w:ascii="TH SarabunPSK" w:hAnsi="TH SarabunPSK" w:cs="TH SarabunPSK"/>
          <w:sz w:val="32"/>
          <w:szCs w:val="32"/>
          <w:cs/>
        </w:rPr>
        <w:t>โยช์</w:t>
      </w:r>
      <w:proofErr w:type="spellEnd"/>
      <w:r w:rsidRPr="003F3204">
        <w:rPr>
          <w:rFonts w:ascii="TH SarabunPSK" w:hAnsi="TH SarabunPSK" w:cs="TH SarabunPSK"/>
          <w:sz w:val="32"/>
          <w:szCs w:val="32"/>
          <w:cs/>
        </w:rPr>
        <w:t xml:space="preserve"> (25 คะแนน)</w:t>
      </w:r>
    </w:p>
    <w:p w:rsidR="003F3204" w:rsidRDefault="003F3204" w:rsidP="003F3204">
      <w:pPr>
        <w:spacing w:after="0" w:line="240" w:lineRule="auto"/>
        <w:rPr>
          <w:rFonts w:ascii="TH SarabunPSK" w:hAnsi="TH SarabunPSK" w:cs="TH SarabunPSK"/>
          <w:b/>
          <w:bCs/>
          <w:sz w:val="32"/>
          <w:szCs w:val="32"/>
        </w:rPr>
      </w:pPr>
      <w:r w:rsidRPr="003F3204">
        <w:rPr>
          <w:rFonts w:ascii="TH SarabunPSK" w:hAnsi="TH SarabunPSK" w:cs="TH SarabunPSK"/>
          <w:b/>
          <w:bCs/>
          <w:sz w:val="32"/>
          <w:szCs w:val="32"/>
          <w:cs/>
        </w:rPr>
        <w:t>ส่วนที่ 1 ระบบคุณภาพข้อมูล (25 คะแนน)</w:t>
      </w:r>
    </w:p>
    <w:tbl>
      <w:tblPr>
        <w:tblStyle w:val="TableGrid"/>
        <w:tblW w:w="10349" w:type="dxa"/>
        <w:jc w:val="center"/>
        <w:tblLook w:val="04A0" w:firstRow="1" w:lastRow="0" w:firstColumn="1" w:lastColumn="0" w:noHBand="0" w:noVBand="1"/>
      </w:tblPr>
      <w:tblGrid>
        <w:gridCol w:w="3119"/>
        <w:gridCol w:w="4962"/>
        <w:gridCol w:w="1134"/>
        <w:gridCol w:w="1134"/>
      </w:tblGrid>
      <w:tr w:rsidR="003F3204" w:rsidRPr="003F3204" w:rsidTr="003F3204">
        <w:trPr>
          <w:jc w:val="center"/>
        </w:trPr>
        <w:tc>
          <w:tcPr>
            <w:tcW w:w="3119" w:type="dxa"/>
          </w:tcPr>
          <w:p w:rsidR="003F3204" w:rsidRPr="003F3204" w:rsidRDefault="003F3204" w:rsidP="003F3204">
            <w:pPr>
              <w:jc w:val="center"/>
              <w:rPr>
                <w:b/>
                <w:bCs/>
                <w:sz w:val="28"/>
                <w:szCs w:val="28"/>
                <w:cs/>
              </w:rPr>
            </w:pPr>
            <w:r w:rsidRPr="003F3204">
              <w:rPr>
                <w:b/>
                <w:bCs/>
                <w:sz w:val="28"/>
                <w:szCs w:val="28"/>
                <w:cs/>
              </w:rPr>
              <w:t>ประเด็น</w:t>
            </w:r>
          </w:p>
        </w:tc>
        <w:tc>
          <w:tcPr>
            <w:tcW w:w="4962" w:type="dxa"/>
          </w:tcPr>
          <w:p w:rsidR="003F3204" w:rsidRPr="003F3204" w:rsidRDefault="003F3204" w:rsidP="003F3204">
            <w:pPr>
              <w:jc w:val="center"/>
              <w:rPr>
                <w:b/>
                <w:bCs/>
                <w:sz w:val="28"/>
                <w:szCs w:val="28"/>
              </w:rPr>
            </w:pPr>
            <w:r w:rsidRPr="003F3204">
              <w:rPr>
                <w:b/>
                <w:bCs/>
                <w:sz w:val="28"/>
                <w:szCs w:val="28"/>
                <w:cs/>
              </w:rPr>
              <w:t>การประเมิน</w:t>
            </w:r>
          </w:p>
        </w:tc>
        <w:tc>
          <w:tcPr>
            <w:tcW w:w="1134" w:type="dxa"/>
          </w:tcPr>
          <w:p w:rsidR="003F3204" w:rsidRPr="003F3204" w:rsidRDefault="003F3204" w:rsidP="003F3204">
            <w:pPr>
              <w:jc w:val="center"/>
              <w:rPr>
                <w:b/>
                <w:bCs/>
                <w:sz w:val="28"/>
                <w:szCs w:val="28"/>
              </w:rPr>
            </w:pPr>
            <w:r w:rsidRPr="003F3204">
              <w:rPr>
                <w:b/>
                <w:bCs/>
                <w:sz w:val="28"/>
                <w:szCs w:val="28"/>
                <w:cs/>
              </w:rPr>
              <w:t>คะแนนเต็ม</w:t>
            </w:r>
          </w:p>
        </w:tc>
        <w:tc>
          <w:tcPr>
            <w:tcW w:w="1134" w:type="dxa"/>
          </w:tcPr>
          <w:p w:rsidR="003F3204" w:rsidRPr="003F3204" w:rsidRDefault="003F3204" w:rsidP="003F3204">
            <w:pPr>
              <w:jc w:val="center"/>
              <w:rPr>
                <w:b/>
                <w:bCs/>
                <w:sz w:val="28"/>
                <w:szCs w:val="28"/>
              </w:rPr>
            </w:pPr>
            <w:r w:rsidRPr="003F3204">
              <w:rPr>
                <w:b/>
                <w:bCs/>
                <w:sz w:val="28"/>
                <w:szCs w:val="28"/>
                <w:cs/>
              </w:rPr>
              <w:t>คะแนนที่ได้</w:t>
            </w:r>
          </w:p>
        </w:tc>
      </w:tr>
      <w:tr w:rsidR="003F3204" w:rsidRPr="003F3204" w:rsidTr="003F3204">
        <w:trPr>
          <w:jc w:val="center"/>
        </w:trPr>
        <w:tc>
          <w:tcPr>
            <w:tcW w:w="3119" w:type="dxa"/>
          </w:tcPr>
          <w:p w:rsidR="003F3204" w:rsidRPr="003F3204" w:rsidRDefault="003F3204" w:rsidP="003F3204">
            <w:pPr>
              <w:rPr>
                <w:sz w:val="28"/>
                <w:szCs w:val="28"/>
              </w:rPr>
            </w:pPr>
            <w:r w:rsidRPr="003F3204">
              <w:rPr>
                <w:sz w:val="28"/>
                <w:szCs w:val="28"/>
                <w:cs/>
              </w:rPr>
              <w:t>1.1 การจัดการระบบบันทึกข้อมูล (</w:t>
            </w:r>
            <w:r w:rsidRPr="003F3204">
              <w:rPr>
                <w:sz w:val="28"/>
                <w:szCs w:val="28"/>
              </w:rPr>
              <w:t>10</w:t>
            </w:r>
            <w:r w:rsidRPr="003F3204">
              <w:rPr>
                <w:sz w:val="28"/>
                <w:szCs w:val="28"/>
                <w:cs/>
              </w:rPr>
              <w:t xml:space="preserve"> คะแนน)</w:t>
            </w:r>
          </w:p>
        </w:tc>
        <w:tc>
          <w:tcPr>
            <w:tcW w:w="4962" w:type="dxa"/>
          </w:tcPr>
          <w:p w:rsidR="003F3204" w:rsidRPr="003F3204" w:rsidRDefault="003F3204" w:rsidP="003F3204">
            <w:pPr>
              <w:rPr>
                <w:sz w:val="28"/>
                <w:szCs w:val="28"/>
              </w:rPr>
            </w:pPr>
            <w:r w:rsidRPr="003F3204">
              <w:rPr>
                <w:sz w:val="28"/>
                <w:szCs w:val="28"/>
                <w:cs/>
              </w:rPr>
              <w:t>1.</w:t>
            </w:r>
            <w:r w:rsidRPr="003F3204">
              <w:rPr>
                <w:rFonts w:hint="cs"/>
                <w:sz w:val="28"/>
                <w:szCs w:val="28"/>
                <w:cs/>
              </w:rPr>
              <w:t xml:space="preserve"> </w:t>
            </w:r>
            <w:r w:rsidRPr="003F3204">
              <w:rPr>
                <w:sz w:val="28"/>
                <w:szCs w:val="28"/>
                <w:cs/>
              </w:rPr>
              <w:t>โปรแกรมคอมพิวเตอร์ที่ใช้ในการบันทึกข้อมูลบริการของ รพ.สต.มีประสิทธิภาพและปรับปรุงเป็นปัจจุบัน</w:t>
            </w:r>
          </w:p>
          <w:p w:rsidR="003F3204" w:rsidRPr="003F3204" w:rsidRDefault="003F3204" w:rsidP="003F3204">
            <w:pPr>
              <w:rPr>
                <w:sz w:val="28"/>
                <w:szCs w:val="28"/>
              </w:rPr>
            </w:pPr>
            <w:r w:rsidRPr="003F3204">
              <w:rPr>
                <w:sz w:val="28"/>
                <w:szCs w:val="28"/>
                <w:cs/>
              </w:rPr>
              <w:t>2.</w:t>
            </w:r>
            <w:r w:rsidRPr="003F3204">
              <w:rPr>
                <w:rFonts w:hint="cs"/>
                <w:sz w:val="28"/>
                <w:szCs w:val="28"/>
                <w:cs/>
              </w:rPr>
              <w:t xml:space="preserve"> </w:t>
            </w:r>
            <w:r w:rsidRPr="003F3204">
              <w:rPr>
                <w:sz w:val="28"/>
                <w:szCs w:val="28"/>
                <w:cs/>
              </w:rPr>
              <w:t>บันทึกข้อมูลบริการ (</w:t>
            </w:r>
            <w:r w:rsidRPr="003F3204">
              <w:rPr>
                <w:sz w:val="28"/>
                <w:szCs w:val="28"/>
              </w:rPr>
              <w:t>OP</w:t>
            </w:r>
            <w:r w:rsidRPr="003F3204">
              <w:rPr>
                <w:sz w:val="28"/>
                <w:szCs w:val="28"/>
                <w:cs/>
              </w:rPr>
              <w:t>) ขณะให้บริการหรือบันทึกเสร็จสิ้นภายในวันที่ให้บริการโดยสุ่มข้อมูลบริการ (ตุลาคม 255</w:t>
            </w:r>
            <w:r w:rsidRPr="003F3204">
              <w:rPr>
                <w:sz w:val="28"/>
                <w:szCs w:val="28"/>
              </w:rPr>
              <w:t>9</w:t>
            </w:r>
            <w:r w:rsidRPr="003F3204">
              <w:rPr>
                <w:sz w:val="28"/>
                <w:szCs w:val="28"/>
                <w:cs/>
              </w:rPr>
              <w:t xml:space="preserve"> – สิ้นเดือน ก่อนการประเมิน)และตรวจนับร้อยละการบันทึกข้อมูลจากตาราง </w:t>
            </w:r>
            <w:proofErr w:type="spellStart"/>
            <w:r w:rsidRPr="003F3204">
              <w:rPr>
                <w:sz w:val="28"/>
                <w:szCs w:val="28"/>
              </w:rPr>
              <w:t>Vist</w:t>
            </w:r>
            <w:proofErr w:type="spellEnd"/>
            <w:r w:rsidRPr="003F3204">
              <w:rPr>
                <w:sz w:val="28"/>
                <w:szCs w:val="28"/>
              </w:rPr>
              <w:t xml:space="preserve"> </w:t>
            </w:r>
            <w:r w:rsidRPr="003F3204">
              <w:rPr>
                <w:sz w:val="28"/>
                <w:szCs w:val="28"/>
                <w:cs/>
              </w:rPr>
              <w:t>ของ</w:t>
            </w:r>
            <w:r w:rsidRPr="003F3204">
              <w:rPr>
                <w:sz w:val="28"/>
                <w:szCs w:val="28"/>
              </w:rPr>
              <w:t xml:space="preserve"> JHICS</w:t>
            </w:r>
            <w:r w:rsidRPr="003F3204">
              <w:rPr>
                <w:sz w:val="28"/>
                <w:szCs w:val="28"/>
                <w:cs/>
              </w:rPr>
              <w:t xml:space="preserve"> หรือตาราง </w:t>
            </w:r>
            <w:proofErr w:type="spellStart"/>
            <w:r w:rsidRPr="003F3204">
              <w:rPr>
                <w:sz w:val="28"/>
                <w:szCs w:val="28"/>
              </w:rPr>
              <w:t>ovst</w:t>
            </w:r>
            <w:proofErr w:type="spellEnd"/>
            <w:r w:rsidRPr="003F3204">
              <w:rPr>
                <w:sz w:val="28"/>
                <w:szCs w:val="28"/>
              </w:rPr>
              <w:t xml:space="preserve"> </w:t>
            </w:r>
            <w:r w:rsidRPr="003F3204">
              <w:rPr>
                <w:sz w:val="28"/>
                <w:szCs w:val="28"/>
                <w:cs/>
              </w:rPr>
              <w:t xml:space="preserve">ของ </w:t>
            </w:r>
            <w:r w:rsidRPr="003F3204">
              <w:rPr>
                <w:sz w:val="28"/>
                <w:szCs w:val="28"/>
              </w:rPr>
              <w:t>HOSXP PCU</w:t>
            </w:r>
          </w:p>
          <w:p w:rsidR="003F3204" w:rsidRPr="003F3204" w:rsidRDefault="003F3204" w:rsidP="003F3204">
            <w:pPr>
              <w:rPr>
                <w:sz w:val="28"/>
                <w:szCs w:val="28"/>
              </w:rPr>
            </w:pPr>
            <w:r w:rsidRPr="003F3204">
              <w:rPr>
                <w:sz w:val="28"/>
                <w:szCs w:val="28"/>
                <w:cs/>
              </w:rPr>
              <w:t xml:space="preserve">- ต่ำกว่าร้อยละ 70 </w:t>
            </w:r>
            <w:r w:rsidRPr="003F3204">
              <w:rPr>
                <w:sz w:val="28"/>
                <w:szCs w:val="28"/>
              </w:rPr>
              <w:t xml:space="preserve">= 2 </w:t>
            </w:r>
            <w:r w:rsidRPr="003F3204">
              <w:rPr>
                <w:sz w:val="28"/>
                <w:szCs w:val="28"/>
                <w:cs/>
              </w:rPr>
              <w:t>คะแนน</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 xml:space="preserve">ร้อยละ 70-79 </w:t>
            </w:r>
            <w:r w:rsidRPr="003F3204">
              <w:rPr>
                <w:sz w:val="28"/>
                <w:szCs w:val="28"/>
              </w:rPr>
              <w:t>= 4</w:t>
            </w:r>
            <w:r w:rsidRPr="003F3204">
              <w:rPr>
                <w:sz w:val="28"/>
                <w:szCs w:val="28"/>
                <w:cs/>
              </w:rPr>
              <w:t xml:space="preserve"> คะแนน</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 xml:space="preserve">ร้อยละ 80-89 </w:t>
            </w:r>
            <w:r w:rsidRPr="003F3204">
              <w:rPr>
                <w:sz w:val="28"/>
                <w:szCs w:val="28"/>
              </w:rPr>
              <w:t xml:space="preserve">= 6 </w:t>
            </w:r>
            <w:r w:rsidRPr="003F3204">
              <w:rPr>
                <w:sz w:val="28"/>
                <w:szCs w:val="28"/>
                <w:cs/>
              </w:rPr>
              <w:t>คะแนน</w:t>
            </w:r>
          </w:p>
          <w:p w:rsidR="003F3204" w:rsidRPr="003F3204" w:rsidRDefault="003F3204" w:rsidP="003F3204">
            <w:pPr>
              <w:rPr>
                <w:sz w:val="28"/>
                <w:szCs w:val="28"/>
                <w:cs/>
              </w:rPr>
            </w:pPr>
            <w:r w:rsidRPr="003F3204">
              <w:rPr>
                <w:rFonts w:hint="cs"/>
                <w:sz w:val="28"/>
                <w:szCs w:val="28"/>
                <w:cs/>
              </w:rPr>
              <w:t xml:space="preserve">- </w:t>
            </w:r>
            <w:r w:rsidRPr="003F3204">
              <w:rPr>
                <w:sz w:val="28"/>
                <w:szCs w:val="28"/>
                <w:cs/>
              </w:rPr>
              <w:t xml:space="preserve">ร้อยละ 90-100 </w:t>
            </w:r>
            <w:r w:rsidRPr="003F3204">
              <w:rPr>
                <w:sz w:val="28"/>
                <w:szCs w:val="28"/>
              </w:rPr>
              <w:t>= 8</w:t>
            </w:r>
            <w:r w:rsidRPr="003F3204">
              <w:rPr>
                <w:sz w:val="28"/>
                <w:szCs w:val="28"/>
                <w:cs/>
              </w:rPr>
              <w:t xml:space="preserve"> คะแนน</w:t>
            </w:r>
          </w:p>
        </w:tc>
        <w:tc>
          <w:tcPr>
            <w:tcW w:w="1134" w:type="dxa"/>
          </w:tcPr>
          <w:p w:rsidR="003F3204" w:rsidRPr="003F3204" w:rsidRDefault="003F3204" w:rsidP="003F3204">
            <w:pPr>
              <w:jc w:val="center"/>
              <w:rPr>
                <w:sz w:val="28"/>
                <w:szCs w:val="28"/>
              </w:rPr>
            </w:pPr>
            <w:r w:rsidRPr="003F3204">
              <w:rPr>
                <w:sz w:val="28"/>
                <w:szCs w:val="28"/>
              </w:rPr>
              <w:t>2</w:t>
            </w:r>
          </w:p>
          <w:p w:rsidR="003F3204" w:rsidRPr="003F3204" w:rsidRDefault="003F3204" w:rsidP="003F3204">
            <w:pPr>
              <w:jc w:val="center"/>
              <w:rPr>
                <w:sz w:val="28"/>
                <w:szCs w:val="28"/>
              </w:rPr>
            </w:pPr>
          </w:p>
          <w:p w:rsidR="003F3204" w:rsidRPr="003F3204" w:rsidRDefault="003F3204" w:rsidP="003F3204">
            <w:pPr>
              <w:jc w:val="center"/>
              <w:rPr>
                <w:sz w:val="28"/>
                <w:szCs w:val="28"/>
              </w:rPr>
            </w:pPr>
          </w:p>
          <w:p w:rsidR="003F3204" w:rsidRPr="003F3204" w:rsidRDefault="003F3204" w:rsidP="003F3204">
            <w:pPr>
              <w:jc w:val="center"/>
              <w:rPr>
                <w:sz w:val="28"/>
                <w:szCs w:val="28"/>
              </w:rPr>
            </w:pPr>
            <w:r w:rsidRPr="003F3204">
              <w:rPr>
                <w:sz w:val="28"/>
                <w:szCs w:val="28"/>
              </w:rPr>
              <w:t>8</w:t>
            </w:r>
          </w:p>
        </w:tc>
        <w:tc>
          <w:tcPr>
            <w:tcW w:w="1134" w:type="dxa"/>
          </w:tcPr>
          <w:p w:rsidR="003F3204" w:rsidRPr="003F3204" w:rsidRDefault="003F3204" w:rsidP="003F3204">
            <w:pPr>
              <w:rPr>
                <w:sz w:val="28"/>
                <w:szCs w:val="28"/>
              </w:rPr>
            </w:pPr>
          </w:p>
        </w:tc>
      </w:tr>
      <w:tr w:rsidR="003F3204" w:rsidRPr="003F3204" w:rsidTr="003F3204">
        <w:trPr>
          <w:jc w:val="center"/>
        </w:trPr>
        <w:tc>
          <w:tcPr>
            <w:tcW w:w="3119" w:type="dxa"/>
          </w:tcPr>
          <w:p w:rsidR="003F3204" w:rsidRPr="003F3204" w:rsidRDefault="003F3204" w:rsidP="003F3204">
            <w:pPr>
              <w:rPr>
                <w:sz w:val="28"/>
                <w:szCs w:val="28"/>
              </w:rPr>
            </w:pPr>
            <w:r w:rsidRPr="003F3204">
              <w:rPr>
                <w:sz w:val="28"/>
                <w:szCs w:val="28"/>
                <w:cs/>
              </w:rPr>
              <w:t>1.2 การตรวจสอบและการจัดส่งข้อมูล (</w:t>
            </w:r>
            <w:r w:rsidRPr="003F3204">
              <w:rPr>
                <w:sz w:val="28"/>
                <w:szCs w:val="28"/>
              </w:rPr>
              <w:t>7</w:t>
            </w:r>
            <w:r w:rsidRPr="003F3204">
              <w:rPr>
                <w:sz w:val="28"/>
                <w:szCs w:val="28"/>
                <w:cs/>
              </w:rPr>
              <w:t xml:space="preserve"> คะแนน)</w:t>
            </w:r>
          </w:p>
        </w:tc>
        <w:tc>
          <w:tcPr>
            <w:tcW w:w="4962" w:type="dxa"/>
          </w:tcPr>
          <w:p w:rsidR="003F3204" w:rsidRPr="003F3204" w:rsidRDefault="003F3204" w:rsidP="003F3204">
            <w:pPr>
              <w:rPr>
                <w:sz w:val="28"/>
                <w:szCs w:val="28"/>
              </w:rPr>
            </w:pPr>
            <w:r w:rsidRPr="003F3204">
              <w:rPr>
                <w:rFonts w:hint="cs"/>
                <w:sz w:val="28"/>
                <w:szCs w:val="28"/>
                <w:cs/>
              </w:rPr>
              <w:t>1</w:t>
            </w:r>
            <w:r w:rsidRPr="003F3204">
              <w:rPr>
                <w:sz w:val="28"/>
                <w:szCs w:val="28"/>
                <w:cs/>
              </w:rPr>
              <w:t>.</w:t>
            </w:r>
            <w:r w:rsidRPr="003F3204">
              <w:rPr>
                <w:rFonts w:hint="cs"/>
                <w:sz w:val="28"/>
                <w:szCs w:val="28"/>
                <w:cs/>
              </w:rPr>
              <w:t xml:space="preserve"> </w:t>
            </w:r>
            <w:r w:rsidRPr="003F3204">
              <w:rPr>
                <w:sz w:val="28"/>
                <w:szCs w:val="28"/>
                <w:cs/>
              </w:rPr>
              <w:t xml:space="preserve">มีการจัดส่งข้อมูล 43 แฟ้มสม่ำเสมอ </w:t>
            </w:r>
          </w:p>
          <w:p w:rsidR="003F3204" w:rsidRPr="003F3204" w:rsidRDefault="003F3204" w:rsidP="003F3204">
            <w:pPr>
              <w:rPr>
                <w:sz w:val="28"/>
                <w:szCs w:val="28"/>
                <w:cs/>
              </w:rPr>
            </w:pPr>
            <w:r w:rsidRPr="003F3204">
              <w:rPr>
                <w:sz w:val="28"/>
                <w:szCs w:val="28"/>
              </w:rPr>
              <w:t xml:space="preserve">- </w:t>
            </w:r>
            <w:r w:rsidRPr="003F3204">
              <w:rPr>
                <w:sz w:val="28"/>
                <w:szCs w:val="28"/>
                <w:cs/>
              </w:rPr>
              <w:t xml:space="preserve">ส่งข้อมูล 1 ครั้งต่อเดือน </w:t>
            </w:r>
            <w:r w:rsidRPr="003F3204">
              <w:rPr>
                <w:sz w:val="28"/>
                <w:szCs w:val="28"/>
              </w:rPr>
              <w:t>= 1</w:t>
            </w:r>
            <w:r w:rsidRPr="003F3204">
              <w:rPr>
                <w:sz w:val="28"/>
                <w:szCs w:val="28"/>
                <w:cs/>
              </w:rPr>
              <w:t xml:space="preserve"> คะแนน</w:t>
            </w:r>
          </w:p>
          <w:p w:rsidR="003F3204" w:rsidRPr="003F3204" w:rsidRDefault="003F3204" w:rsidP="003F3204">
            <w:pPr>
              <w:rPr>
                <w:sz w:val="28"/>
                <w:szCs w:val="28"/>
              </w:rPr>
            </w:pPr>
            <w:r w:rsidRPr="003F3204">
              <w:rPr>
                <w:sz w:val="28"/>
                <w:szCs w:val="28"/>
              </w:rPr>
              <w:t xml:space="preserve">- </w:t>
            </w:r>
            <w:r w:rsidRPr="003F3204">
              <w:rPr>
                <w:sz w:val="28"/>
                <w:szCs w:val="28"/>
                <w:cs/>
              </w:rPr>
              <w:t>ส่งข้อมูล 1 ครั้งต่อสัปดาห์</w:t>
            </w:r>
            <w:r w:rsidRPr="003F3204">
              <w:rPr>
                <w:sz w:val="28"/>
                <w:szCs w:val="28"/>
              </w:rPr>
              <w:t xml:space="preserve"> =</w:t>
            </w:r>
            <w:r w:rsidRPr="003F3204">
              <w:rPr>
                <w:sz w:val="28"/>
                <w:szCs w:val="28"/>
                <w:cs/>
              </w:rPr>
              <w:t xml:space="preserve"> </w:t>
            </w:r>
            <w:r w:rsidRPr="003F3204">
              <w:rPr>
                <w:sz w:val="28"/>
                <w:szCs w:val="28"/>
              </w:rPr>
              <w:t xml:space="preserve">3 </w:t>
            </w:r>
            <w:r w:rsidRPr="003F3204">
              <w:rPr>
                <w:sz w:val="28"/>
                <w:szCs w:val="28"/>
                <w:cs/>
              </w:rPr>
              <w:t>คะแนน</w:t>
            </w:r>
          </w:p>
          <w:p w:rsidR="003F3204" w:rsidRPr="003F3204" w:rsidRDefault="003F3204" w:rsidP="003F3204">
            <w:pPr>
              <w:rPr>
                <w:sz w:val="28"/>
                <w:szCs w:val="28"/>
              </w:rPr>
            </w:pPr>
            <w:r w:rsidRPr="003F3204">
              <w:rPr>
                <w:sz w:val="28"/>
                <w:szCs w:val="28"/>
              </w:rPr>
              <w:t xml:space="preserve">- </w:t>
            </w:r>
            <w:r w:rsidRPr="003F3204">
              <w:rPr>
                <w:sz w:val="28"/>
                <w:szCs w:val="28"/>
                <w:cs/>
              </w:rPr>
              <w:t xml:space="preserve">ส่งข้อมูลทุกวัน </w:t>
            </w:r>
            <w:r w:rsidRPr="003F3204">
              <w:rPr>
                <w:sz w:val="28"/>
                <w:szCs w:val="28"/>
              </w:rPr>
              <w:t>=</w:t>
            </w:r>
            <w:r w:rsidRPr="003F3204">
              <w:rPr>
                <w:sz w:val="28"/>
                <w:szCs w:val="28"/>
                <w:cs/>
              </w:rPr>
              <w:t xml:space="preserve"> </w:t>
            </w:r>
            <w:r w:rsidRPr="003F3204">
              <w:rPr>
                <w:sz w:val="28"/>
                <w:szCs w:val="28"/>
              </w:rPr>
              <w:t xml:space="preserve">5 </w:t>
            </w:r>
            <w:r w:rsidRPr="003F3204">
              <w:rPr>
                <w:sz w:val="28"/>
                <w:szCs w:val="28"/>
                <w:cs/>
              </w:rPr>
              <w:t>คะแนน</w:t>
            </w:r>
          </w:p>
          <w:p w:rsidR="003F3204" w:rsidRPr="003F3204" w:rsidRDefault="003F3204" w:rsidP="003F3204">
            <w:pPr>
              <w:rPr>
                <w:sz w:val="28"/>
                <w:szCs w:val="28"/>
              </w:rPr>
            </w:pPr>
            <w:r w:rsidRPr="003F3204">
              <w:rPr>
                <w:sz w:val="28"/>
                <w:szCs w:val="28"/>
                <w:cs/>
              </w:rPr>
              <w:t>2.</w:t>
            </w:r>
            <w:r w:rsidRPr="003F3204">
              <w:rPr>
                <w:rFonts w:hint="cs"/>
                <w:sz w:val="28"/>
                <w:szCs w:val="28"/>
                <w:cs/>
              </w:rPr>
              <w:t xml:space="preserve"> </w:t>
            </w:r>
            <w:r w:rsidRPr="003F3204">
              <w:rPr>
                <w:sz w:val="28"/>
                <w:szCs w:val="28"/>
                <w:cs/>
              </w:rPr>
              <w:t>มีการตรวจสอบคุณภาพข้อมูลก่อนส่งให้อำเภอ/จังหวัดอย่างต่อเนื่อง มีเอกสารหรือข้อมูลประกอบการตรวจสอบข้อมูล</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 xml:space="preserve">มีการตรวจแต่ไม่มีเอกสาร </w:t>
            </w:r>
            <w:r w:rsidRPr="003F3204">
              <w:rPr>
                <w:sz w:val="28"/>
                <w:szCs w:val="28"/>
              </w:rPr>
              <w:t xml:space="preserve">= </w:t>
            </w:r>
            <w:r w:rsidRPr="003F3204">
              <w:rPr>
                <w:sz w:val="28"/>
                <w:szCs w:val="28"/>
                <w:cs/>
              </w:rPr>
              <w:t>1 คะแนน</w:t>
            </w:r>
          </w:p>
          <w:p w:rsidR="003F3204" w:rsidRPr="003F3204" w:rsidRDefault="003F3204" w:rsidP="003F3204">
            <w:pPr>
              <w:rPr>
                <w:sz w:val="28"/>
                <w:szCs w:val="28"/>
                <w:cs/>
              </w:rPr>
            </w:pPr>
            <w:r w:rsidRPr="003F3204">
              <w:rPr>
                <w:sz w:val="28"/>
                <w:szCs w:val="28"/>
                <w:cs/>
              </w:rPr>
              <w:t>-</w:t>
            </w:r>
            <w:r w:rsidRPr="003F3204">
              <w:rPr>
                <w:rFonts w:hint="cs"/>
                <w:sz w:val="28"/>
                <w:szCs w:val="28"/>
                <w:cs/>
              </w:rPr>
              <w:t xml:space="preserve"> </w:t>
            </w:r>
            <w:r w:rsidRPr="003F3204">
              <w:rPr>
                <w:sz w:val="28"/>
                <w:szCs w:val="28"/>
                <w:cs/>
              </w:rPr>
              <w:t xml:space="preserve">มีการตรวจและมีเอกสาร </w:t>
            </w:r>
            <w:r w:rsidRPr="003F3204">
              <w:rPr>
                <w:sz w:val="28"/>
                <w:szCs w:val="28"/>
              </w:rPr>
              <w:t>= 2</w:t>
            </w:r>
            <w:r w:rsidRPr="003F3204">
              <w:rPr>
                <w:sz w:val="28"/>
                <w:szCs w:val="28"/>
                <w:cs/>
              </w:rPr>
              <w:t xml:space="preserve"> คะแนน</w:t>
            </w:r>
          </w:p>
        </w:tc>
        <w:tc>
          <w:tcPr>
            <w:tcW w:w="1134" w:type="dxa"/>
          </w:tcPr>
          <w:p w:rsidR="003F3204" w:rsidRPr="003F3204" w:rsidRDefault="003F3204" w:rsidP="003F3204">
            <w:pPr>
              <w:rPr>
                <w:sz w:val="28"/>
                <w:szCs w:val="28"/>
              </w:rPr>
            </w:pPr>
          </w:p>
          <w:p w:rsidR="003F3204" w:rsidRPr="003F3204" w:rsidRDefault="003F3204" w:rsidP="003F3204">
            <w:pPr>
              <w:rPr>
                <w:sz w:val="28"/>
                <w:szCs w:val="28"/>
              </w:rPr>
            </w:pPr>
            <w:r w:rsidRPr="003F3204">
              <w:rPr>
                <w:sz w:val="28"/>
                <w:szCs w:val="28"/>
                <w:cs/>
              </w:rPr>
              <w:t xml:space="preserve">      </w:t>
            </w:r>
            <w:r w:rsidRPr="003F3204">
              <w:rPr>
                <w:sz w:val="28"/>
                <w:szCs w:val="28"/>
              </w:rPr>
              <w:t xml:space="preserve"> 5</w:t>
            </w:r>
          </w:p>
          <w:p w:rsidR="003F3204" w:rsidRPr="003F3204" w:rsidRDefault="003F3204" w:rsidP="003F3204">
            <w:pPr>
              <w:rPr>
                <w:sz w:val="28"/>
                <w:szCs w:val="28"/>
              </w:rPr>
            </w:pPr>
          </w:p>
          <w:p w:rsidR="003F3204" w:rsidRPr="003F3204" w:rsidRDefault="003F3204" w:rsidP="003F3204">
            <w:pPr>
              <w:rPr>
                <w:sz w:val="28"/>
                <w:szCs w:val="28"/>
              </w:rPr>
            </w:pPr>
          </w:p>
          <w:p w:rsidR="003F3204" w:rsidRPr="003F3204" w:rsidRDefault="003F3204" w:rsidP="003F3204">
            <w:pPr>
              <w:rPr>
                <w:sz w:val="28"/>
                <w:szCs w:val="28"/>
              </w:rPr>
            </w:pPr>
            <w:r w:rsidRPr="003F3204">
              <w:rPr>
                <w:sz w:val="28"/>
                <w:szCs w:val="28"/>
              </w:rPr>
              <w:t xml:space="preserve">       2</w:t>
            </w:r>
          </w:p>
        </w:tc>
        <w:tc>
          <w:tcPr>
            <w:tcW w:w="1134" w:type="dxa"/>
          </w:tcPr>
          <w:p w:rsidR="003F3204" w:rsidRPr="003F3204" w:rsidRDefault="003F3204" w:rsidP="003F3204">
            <w:pPr>
              <w:rPr>
                <w:sz w:val="28"/>
                <w:szCs w:val="28"/>
              </w:rPr>
            </w:pPr>
          </w:p>
        </w:tc>
      </w:tr>
      <w:tr w:rsidR="003F3204" w:rsidRPr="003F3204" w:rsidTr="003F3204">
        <w:trPr>
          <w:jc w:val="center"/>
        </w:trPr>
        <w:tc>
          <w:tcPr>
            <w:tcW w:w="3119" w:type="dxa"/>
          </w:tcPr>
          <w:p w:rsidR="003F3204" w:rsidRPr="003F3204" w:rsidRDefault="003F3204" w:rsidP="003F3204">
            <w:pPr>
              <w:rPr>
                <w:sz w:val="28"/>
                <w:szCs w:val="28"/>
              </w:rPr>
            </w:pPr>
            <w:r w:rsidRPr="003F3204">
              <w:rPr>
                <w:sz w:val="28"/>
                <w:szCs w:val="28"/>
                <w:cs/>
              </w:rPr>
              <w:t>1.3 คุณภาพของข้อมูล (</w:t>
            </w:r>
            <w:r w:rsidRPr="003F3204">
              <w:rPr>
                <w:sz w:val="28"/>
                <w:szCs w:val="28"/>
              </w:rPr>
              <w:t>8</w:t>
            </w:r>
            <w:r w:rsidRPr="003F3204">
              <w:rPr>
                <w:sz w:val="28"/>
                <w:szCs w:val="28"/>
                <w:cs/>
              </w:rPr>
              <w:t xml:space="preserve"> คะแนน) </w:t>
            </w:r>
          </w:p>
        </w:tc>
        <w:tc>
          <w:tcPr>
            <w:tcW w:w="4962" w:type="dxa"/>
          </w:tcPr>
          <w:p w:rsidR="003F3204" w:rsidRPr="003F3204" w:rsidRDefault="003F3204" w:rsidP="003F3204">
            <w:pPr>
              <w:rPr>
                <w:sz w:val="28"/>
                <w:szCs w:val="28"/>
              </w:rPr>
            </w:pPr>
            <w:r w:rsidRPr="003F3204">
              <w:rPr>
                <w:sz w:val="28"/>
                <w:szCs w:val="28"/>
                <w:cs/>
              </w:rPr>
              <w:t xml:space="preserve">ข้อมูล 43 แฟ้ม ผ่านการตรวจคุณภาพด้วยโปรแกรม </w:t>
            </w:r>
            <w:r w:rsidRPr="003F3204">
              <w:rPr>
                <w:sz w:val="28"/>
                <w:szCs w:val="28"/>
              </w:rPr>
              <w:t xml:space="preserve">OPPP-2010 </w:t>
            </w:r>
            <w:r w:rsidRPr="003F3204">
              <w:rPr>
                <w:sz w:val="28"/>
                <w:szCs w:val="28"/>
                <w:cs/>
              </w:rPr>
              <w:t>(ตุลาคม 255</w:t>
            </w:r>
            <w:r w:rsidRPr="003F3204">
              <w:rPr>
                <w:sz w:val="28"/>
                <w:szCs w:val="28"/>
              </w:rPr>
              <w:t>9</w:t>
            </w:r>
            <w:r w:rsidRPr="003F3204">
              <w:rPr>
                <w:sz w:val="28"/>
                <w:szCs w:val="28"/>
                <w:cs/>
              </w:rPr>
              <w:t>-ปัจจุบัน</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น้อยกว่าร้อยละ 7</w:t>
            </w:r>
            <w:r w:rsidRPr="003F3204">
              <w:rPr>
                <w:sz w:val="28"/>
                <w:szCs w:val="28"/>
              </w:rPr>
              <w:t>0</w:t>
            </w:r>
            <w:r w:rsidRPr="003F3204">
              <w:rPr>
                <w:sz w:val="28"/>
                <w:szCs w:val="28"/>
                <w:cs/>
              </w:rPr>
              <w:t xml:space="preserve"> </w:t>
            </w:r>
            <w:r w:rsidRPr="003F3204">
              <w:rPr>
                <w:sz w:val="28"/>
                <w:szCs w:val="28"/>
              </w:rPr>
              <w:t>= 2</w:t>
            </w:r>
            <w:r w:rsidRPr="003F3204">
              <w:rPr>
                <w:sz w:val="28"/>
                <w:szCs w:val="28"/>
                <w:cs/>
              </w:rPr>
              <w:t xml:space="preserve"> คะแนน</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 xml:space="preserve">ร้อยละ 70-79 </w:t>
            </w:r>
            <w:r w:rsidRPr="003F3204">
              <w:rPr>
                <w:sz w:val="28"/>
                <w:szCs w:val="28"/>
              </w:rPr>
              <w:t>= 4</w:t>
            </w:r>
            <w:r w:rsidRPr="003F3204">
              <w:rPr>
                <w:sz w:val="28"/>
                <w:szCs w:val="28"/>
                <w:cs/>
              </w:rPr>
              <w:t xml:space="preserve"> คะแนน</w:t>
            </w:r>
          </w:p>
          <w:p w:rsidR="003F3204" w:rsidRPr="003F3204" w:rsidRDefault="003F3204" w:rsidP="003F3204">
            <w:pPr>
              <w:rPr>
                <w:sz w:val="28"/>
                <w:szCs w:val="28"/>
              </w:rPr>
            </w:pPr>
            <w:r w:rsidRPr="003F3204">
              <w:rPr>
                <w:sz w:val="28"/>
                <w:szCs w:val="28"/>
                <w:cs/>
              </w:rPr>
              <w:t>-</w:t>
            </w:r>
            <w:r w:rsidRPr="003F3204">
              <w:rPr>
                <w:rFonts w:hint="cs"/>
                <w:sz w:val="28"/>
                <w:szCs w:val="28"/>
                <w:cs/>
              </w:rPr>
              <w:t xml:space="preserve"> </w:t>
            </w:r>
            <w:r w:rsidRPr="003F3204">
              <w:rPr>
                <w:sz w:val="28"/>
                <w:szCs w:val="28"/>
                <w:cs/>
              </w:rPr>
              <w:t xml:space="preserve">ร้อยละ 80-89 </w:t>
            </w:r>
            <w:r w:rsidRPr="003F3204">
              <w:rPr>
                <w:sz w:val="28"/>
                <w:szCs w:val="28"/>
              </w:rPr>
              <w:t xml:space="preserve">=  6 </w:t>
            </w:r>
            <w:r w:rsidRPr="003F3204">
              <w:rPr>
                <w:sz w:val="28"/>
                <w:szCs w:val="28"/>
                <w:cs/>
              </w:rPr>
              <w:t>คะแนน</w:t>
            </w:r>
          </w:p>
          <w:p w:rsidR="003F3204" w:rsidRPr="003F3204" w:rsidRDefault="003F3204" w:rsidP="003F3204">
            <w:pPr>
              <w:rPr>
                <w:sz w:val="28"/>
                <w:szCs w:val="28"/>
              </w:rPr>
            </w:pPr>
            <w:r w:rsidRPr="003F3204">
              <w:rPr>
                <w:rFonts w:hint="cs"/>
                <w:sz w:val="28"/>
                <w:szCs w:val="28"/>
                <w:cs/>
              </w:rPr>
              <w:t xml:space="preserve">- </w:t>
            </w:r>
            <w:r w:rsidRPr="003F3204">
              <w:rPr>
                <w:sz w:val="28"/>
                <w:szCs w:val="28"/>
                <w:cs/>
              </w:rPr>
              <w:t xml:space="preserve">ร้อยละ 90-100 </w:t>
            </w:r>
            <w:r w:rsidRPr="003F3204">
              <w:rPr>
                <w:sz w:val="28"/>
                <w:szCs w:val="28"/>
              </w:rPr>
              <w:t>= 8</w:t>
            </w:r>
            <w:r w:rsidRPr="003F3204">
              <w:rPr>
                <w:sz w:val="28"/>
                <w:szCs w:val="28"/>
                <w:cs/>
              </w:rPr>
              <w:t xml:space="preserve"> คะแนน</w:t>
            </w:r>
          </w:p>
          <w:p w:rsidR="003F3204" w:rsidRPr="003F3204" w:rsidRDefault="003F3204" w:rsidP="003F3204">
            <w:pPr>
              <w:ind w:right="-108"/>
              <w:rPr>
                <w:sz w:val="28"/>
                <w:szCs w:val="28"/>
                <w:cs/>
              </w:rPr>
            </w:pPr>
            <w:r w:rsidRPr="003F3204">
              <w:rPr>
                <w:sz w:val="28"/>
                <w:szCs w:val="28"/>
                <w:cs/>
              </w:rPr>
              <w:t>สุ่มตรวจ 1 เดือน (ตุลาคม 255</w:t>
            </w:r>
            <w:r w:rsidRPr="003F3204">
              <w:rPr>
                <w:sz w:val="28"/>
                <w:szCs w:val="28"/>
              </w:rPr>
              <w:t>9</w:t>
            </w:r>
            <w:r w:rsidRPr="003F3204">
              <w:rPr>
                <w:sz w:val="28"/>
                <w:szCs w:val="28"/>
                <w:cs/>
              </w:rPr>
              <w:t xml:space="preserve"> – เดือนก่อนการประเมิน)</w:t>
            </w:r>
          </w:p>
        </w:tc>
        <w:tc>
          <w:tcPr>
            <w:tcW w:w="1134" w:type="dxa"/>
          </w:tcPr>
          <w:p w:rsidR="003F3204" w:rsidRPr="003F3204" w:rsidRDefault="003F3204" w:rsidP="003F3204">
            <w:pPr>
              <w:jc w:val="center"/>
              <w:rPr>
                <w:sz w:val="28"/>
                <w:szCs w:val="28"/>
              </w:rPr>
            </w:pPr>
            <w:r w:rsidRPr="003F3204">
              <w:rPr>
                <w:sz w:val="28"/>
                <w:szCs w:val="28"/>
              </w:rPr>
              <w:t>8</w:t>
            </w:r>
          </w:p>
        </w:tc>
        <w:tc>
          <w:tcPr>
            <w:tcW w:w="1134" w:type="dxa"/>
          </w:tcPr>
          <w:p w:rsidR="003F3204" w:rsidRPr="003F3204" w:rsidRDefault="003F3204" w:rsidP="003F3204">
            <w:pPr>
              <w:rPr>
                <w:sz w:val="28"/>
                <w:szCs w:val="28"/>
              </w:rPr>
            </w:pPr>
          </w:p>
        </w:tc>
      </w:tr>
      <w:tr w:rsidR="003F3204" w:rsidRPr="003F3204" w:rsidTr="003F3204">
        <w:trPr>
          <w:jc w:val="center"/>
        </w:trPr>
        <w:tc>
          <w:tcPr>
            <w:tcW w:w="8081" w:type="dxa"/>
            <w:gridSpan w:val="2"/>
          </w:tcPr>
          <w:p w:rsidR="003F3204" w:rsidRPr="003F3204" w:rsidRDefault="003F3204" w:rsidP="003F3204">
            <w:pPr>
              <w:rPr>
                <w:b/>
                <w:bCs/>
                <w:sz w:val="28"/>
                <w:szCs w:val="28"/>
              </w:rPr>
            </w:pPr>
            <w:r w:rsidRPr="003F3204">
              <w:rPr>
                <w:b/>
                <w:bCs/>
                <w:sz w:val="28"/>
                <w:szCs w:val="28"/>
                <w:cs/>
              </w:rPr>
              <w:t xml:space="preserve">                                                    รวม</w:t>
            </w:r>
          </w:p>
        </w:tc>
        <w:tc>
          <w:tcPr>
            <w:tcW w:w="1134" w:type="dxa"/>
            <w:tcBorders>
              <w:bottom w:val="single" w:sz="4" w:space="0" w:color="auto"/>
            </w:tcBorders>
          </w:tcPr>
          <w:p w:rsidR="003F3204" w:rsidRPr="003F3204" w:rsidRDefault="003F3204" w:rsidP="003F3204">
            <w:pPr>
              <w:rPr>
                <w:sz w:val="28"/>
                <w:szCs w:val="28"/>
              </w:rPr>
            </w:pPr>
            <w:r w:rsidRPr="003F3204">
              <w:rPr>
                <w:sz w:val="28"/>
                <w:szCs w:val="28"/>
                <w:cs/>
              </w:rPr>
              <w:t xml:space="preserve">        25</w:t>
            </w:r>
          </w:p>
        </w:tc>
        <w:tc>
          <w:tcPr>
            <w:tcW w:w="1134" w:type="dxa"/>
          </w:tcPr>
          <w:p w:rsidR="003F3204" w:rsidRPr="003F3204" w:rsidRDefault="003F3204" w:rsidP="003F3204">
            <w:pPr>
              <w:rPr>
                <w:sz w:val="28"/>
                <w:szCs w:val="28"/>
              </w:rPr>
            </w:pPr>
          </w:p>
        </w:tc>
      </w:tr>
    </w:tbl>
    <w:p w:rsidR="003F3204" w:rsidRDefault="003F3204" w:rsidP="003F3204">
      <w:pPr>
        <w:spacing w:after="0" w:line="240" w:lineRule="auto"/>
        <w:jc w:val="center"/>
        <w:rPr>
          <w:rFonts w:ascii="TH SarabunPSK" w:hAnsi="TH SarabunPSK" w:cs="TH SarabunPSK"/>
          <w:b/>
          <w:bCs/>
          <w:sz w:val="32"/>
          <w:szCs w:val="32"/>
        </w:rPr>
      </w:pPr>
    </w:p>
    <w:p w:rsidR="003F3204" w:rsidRDefault="003F3204"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E974A3" w:rsidRDefault="00E974A3" w:rsidP="003F3204">
      <w:pPr>
        <w:spacing w:after="0" w:line="240" w:lineRule="auto"/>
        <w:jc w:val="center"/>
        <w:rPr>
          <w:rFonts w:ascii="TH SarabunPSK" w:hAnsi="TH SarabunPSK" w:cs="TH SarabunPSK"/>
          <w:b/>
          <w:bCs/>
          <w:sz w:val="32"/>
          <w:szCs w:val="32"/>
        </w:rPr>
      </w:pPr>
    </w:p>
    <w:p w:rsidR="003F3204" w:rsidRDefault="003F3204" w:rsidP="003F3204">
      <w:pPr>
        <w:spacing w:after="0" w:line="240" w:lineRule="auto"/>
        <w:jc w:val="center"/>
        <w:rPr>
          <w:rFonts w:ascii="TH SarabunPSK" w:hAnsi="TH SarabunPSK" w:cs="TH SarabunPSK"/>
          <w:b/>
          <w:bCs/>
          <w:sz w:val="32"/>
          <w:szCs w:val="32"/>
        </w:rPr>
      </w:pPr>
    </w:p>
    <w:p w:rsidR="003F3204" w:rsidRDefault="003F3204" w:rsidP="003F3204">
      <w:pPr>
        <w:spacing w:after="0" w:line="240" w:lineRule="auto"/>
        <w:rPr>
          <w:rFonts w:ascii="TH SarabunPSK" w:hAnsi="TH SarabunPSK" w:cs="TH SarabunPSK"/>
          <w:b/>
          <w:bCs/>
          <w:sz w:val="32"/>
          <w:szCs w:val="32"/>
        </w:rPr>
      </w:pPr>
      <w:r w:rsidRPr="003F3204">
        <w:rPr>
          <w:rFonts w:ascii="TH SarabunPSK" w:hAnsi="TH SarabunPSK" w:cs="TH SarabunPSK"/>
          <w:b/>
          <w:bCs/>
          <w:sz w:val="32"/>
          <w:szCs w:val="32"/>
          <w:cs/>
        </w:rPr>
        <w:lastRenderedPageBreak/>
        <w:t>ส่วนที่ 2 ระบบเทคโนโลยีสารสนเทศ (25 คะแนน)</w:t>
      </w:r>
    </w:p>
    <w:tbl>
      <w:tblPr>
        <w:tblStyle w:val="TableGrid"/>
        <w:tblW w:w="0" w:type="auto"/>
        <w:tblLook w:val="04A0" w:firstRow="1" w:lastRow="0" w:firstColumn="1" w:lastColumn="0" w:noHBand="0" w:noVBand="1"/>
      </w:tblPr>
      <w:tblGrid>
        <w:gridCol w:w="6844"/>
        <w:gridCol w:w="1224"/>
        <w:gridCol w:w="1174"/>
      </w:tblGrid>
      <w:tr w:rsidR="003F3204" w:rsidRPr="003F3204" w:rsidTr="00457984">
        <w:trPr>
          <w:trHeight w:val="283"/>
        </w:trPr>
        <w:tc>
          <w:tcPr>
            <w:tcW w:w="7479" w:type="dxa"/>
          </w:tcPr>
          <w:p w:rsidR="003F3204" w:rsidRPr="003F3204" w:rsidRDefault="003F3204" w:rsidP="00457984">
            <w:pPr>
              <w:jc w:val="center"/>
              <w:rPr>
                <w:b/>
                <w:bCs/>
                <w:sz w:val="28"/>
                <w:szCs w:val="28"/>
              </w:rPr>
            </w:pPr>
            <w:r w:rsidRPr="003F3204">
              <w:rPr>
                <w:b/>
                <w:bCs/>
                <w:sz w:val="28"/>
                <w:szCs w:val="28"/>
                <w:cs/>
              </w:rPr>
              <w:t>ประเด็น</w:t>
            </w:r>
          </w:p>
        </w:tc>
        <w:tc>
          <w:tcPr>
            <w:tcW w:w="1276" w:type="dxa"/>
          </w:tcPr>
          <w:p w:rsidR="003F3204" w:rsidRPr="003F3204" w:rsidRDefault="003F3204" w:rsidP="00457984">
            <w:pPr>
              <w:rPr>
                <w:b/>
                <w:bCs/>
                <w:sz w:val="28"/>
                <w:szCs w:val="28"/>
              </w:rPr>
            </w:pPr>
            <w:r w:rsidRPr="003F3204">
              <w:rPr>
                <w:b/>
                <w:bCs/>
                <w:sz w:val="28"/>
                <w:szCs w:val="28"/>
                <w:cs/>
              </w:rPr>
              <w:t>คะแนนเต็ม</w:t>
            </w:r>
          </w:p>
        </w:tc>
        <w:tc>
          <w:tcPr>
            <w:tcW w:w="1220" w:type="dxa"/>
          </w:tcPr>
          <w:p w:rsidR="003F3204" w:rsidRPr="003F3204" w:rsidRDefault="003F3204" w:rsidP="00457984">
            <w:pPr>
              <w:rPr>
                <w:b/>
                <w:bCs/>
                <w:sz w:val="28"/>
                <w:szCs w:val="28"/>
              </w:rPr>
            </w:pPr>
            <w:r w:rsidRPr="003F3204">
              <w:rPr>
                <w:b/>
                <w:bCs/>
                <w:sz w:val="28"/>
                <w:szCs w:val="28"/>
                <w:cs/>
              </w:rPr>
              <w:t>คะแนนได้</w:t>
            </w:r>
          </w:p>
        </w:tc>
      </w:tr>
      <w:tr w:rsidR="003F3204" w:rsidRPr="003F3204" w:rsidTr="00457984">
        <w:trPr>
          <w:trHeight w:val="509"/>
        </w:trPr>
        <w:tc>
          <w:tcPr>
            <w:tcW w:w="7479" w:type="dxa"/>
          </w:tcPr>
          <w:p w:rsidR="003F3204" w:rsidRPr="003F3204" w:rsidRDefault="003F3204" w:rsidP="00457984">
            <w:pPr>
              <w:rPr>
                <w:sz w:val="28"/>
                <w:szCs w:val="28"/>
              </w:rPr>
            </w:pPr>
            <w:r w:rsidRPr="003F3204">
              <w:rPr>
                <w:sz w:val="28"/>
                <w:szCs w:val="28"/>
                <w:cs/>
              </w:rPr>
              <w:t>1. มีเครื่องคอมพิวเตอร์เพียงพอต่อการทำงานของเจ้าหน้าที่ทุกคนใน</w:t>
            </w:r>
            <w:r w:rsidRPr="003F3204">
              <w:rPr>
                <w:sz w:val="28"/>
                <w:szCs w:val="28"/>
              </w:rPr>
              <w:t xml:space="preserve"> </w:t>
            </w:r>
            <w:r w:rsidRPr="003F3204">
              <w:rPr>
                <w:sz w:val="28"/>
                <w:szCs w:val="28"/>
                <w:cs/>
              </w:rPr>
              <w:t xml:space="preserve">รพ.สต. และพร้อมใช้งาน ทั้งคอมพิวเตอร์ </w:t>
            </w:r>
            <w:r w:rsidRPr="003F3204">
              <w:rPr>
                <w:sz w:val="28"/>
                <w:szCs w:val="28"/>
              </w:rPr>
              <w:t xml:space="preserve">Notebook </w:t>
            </w:r>
            <w:r w:rsidRPr="003F3204">
              <w:rPr>
                <w:sz w:val="28"/>
                <w:szCs w:val="28"/>
                <w:cs/>
              </w:rPr>
              <w:t>และ</w:t>
            </w:r>
            <w:r w:rsidRPr="003F3204">
              <w:rPr>
                <w:sz w:val="28"/>
                <w:szCs w:val="28"/>
              </w:rPr>
              <w:t xml:space="preserve"> PC  </w:t>
            </w:r>
            <w:r w:rsidRPr="003F3204">
              <w:rPr>
                <w:sz w:val="28"/>
                <w:szCs w:val="28"/>
                <w:cs/>
              </w:rPr>
              <w:t>(ไม่รวมเครื่องส่วนตัว) (ประเมินจากสัดส่วนเจ้าหน้าที่ต่อเครื่องคอมพิวเตอร์โดยไม่นับรวมเรื่องแม่ข่าย</w:t>
            </w:r>
          </w:p>
          <w:p w:rsidR="003F3204" w:rsidRPr="003F3204" w:rsidRDefault="003F3204" w:rsidP="00457984">
            <w:pPr>
              <w:rPr>
                <w:sz w:val="28"/>
                <w:szCs w:val="28"/>
              </w:rPr>
            </w:pPr>
            <w:r w:rsidRPr="003F3204">
              <w:rPr>
                <w:sz w:val="28"/>
                <w:szCs w:val="28"/>
              </w:rPr>
              <w:t xml:space="preserve">          -</w:t>
            </w:r>
            <w:r w:rsidRPr="003F3204">
              <w:rPr>
                <w:sz w:val="28"/>
                <w:szCs w:val="28"/>
                <w:cs/>
              </w:rPr>
              <w:t xml:space="preserve"> น้อยกว่า 1</w:t>
            </w:r>
            <w:r w:rsidRPr="003F3204">
              <w:rPr>
                <w:sz w:val="28"/>
                <w:szCs w:val="28"/>
              </w:rPr>
              <w:t xml:space="preserve">:0.0.50 = 1 </w:t>
            </w:r>
            <w:r w:rsidRPr="003F3204">
              <w:rPr>
                <w:sz w:val="28"/>
                <w:szCs w:val="28"/>
                <w:cs/>
              </w:rPr>
              <w:t>คะแนน     - 1</w:t>
            </w:r>
            <w:r w:rsidRPr="003F3204">
              <w:rPr>
                <w:sz w:val="28"/>
                <w:szCs w:val="28"/>
              </w:rPr>
              <w:t xml:space="preserve">:0.50 – 0.59 = 2 </w:t>
            </w:r>
            <w:r w:rsidRPr="003F3204">
              <w:rPr>
                <w:sz w:val="28"/>
                <w:szCs w:val="28"/>
                <w:cs/>
              </w:rPr>
              <w:t>คะแนน</w:t>
            </w:r>
          </w:p>
          <w:p w:rsidR="003F3204" w:rsidRPr="003F3204" w:rsidRDefault="003F3204" w:rsidP="00457984">
            <w:pPr>
              <w:rPr>
                <w:sz w:val="28"/>
                <w:szCs w:val="28"/>
              </w:rPr>
            </w:pPr>
            <w:r w:rsidRPr="003F3204">
              <w:rPr>
                <w:sz w:val="28"/>
                <w:szCs w:val="28"/>
                <w:cs/>
              </w:rPr>
              <w:t xml:space="preserve">          - 1</w:t>
            </w:r>
            <w:r w:rsidRPr="003F3204">
              <w:rPr>
                <w:sz w:val="28"/>
                <w:szCs w:val="28"/>
              </w:rPr>
              <w:t xml:space="preserve">:0.60 – 0.69 = 3 </w:t>
            </w:r>
            <w:r w:rsidRPr="003F3204">
              <w:rPr>
                <w:sz w:val="28"/>
                <w:szCs w:val="28"/>
                <w:cs/>
              </w:rPr>
              <w:t>คะแนน         - 1</w:t>
            </w:r>
            <w:r w:rsidRPr="003F3204">
              <w:rPr>
                <w:sz w:val="28"/>
                <w:szCs w:val="28"/>
              </w:rPr>
              <w:t xml:space="preserve">:0.70 – 0.79 = 4 </w:t>
            </w:r>
            <w:r w:rsidRPr="003F3204">
              <w:rPr>
                <w:sz w:val="28"/>
                <w:szCs w:val="28"/>
                <w:cs/>
              </w:rPr>
              <w:t>คะแนน</w:t>
            </w:r>
          </w:p>
          <w:p w:rsidR="003F3204" w:rsidRPr="003F3204" w:rsidRDefault="003F3204" w:rsidP="00457984">
            <w:pPr>
              <w:rPr>
                <w:sz w:val="28"/>
                <w:szCs w:val="28"/>
                <w:cs/>
              </w:rPr>
            </w:pPr>
            <w:r w:rsidRPr="003F3204">
              <w:rPr>
                <w:sz w:val="28"/>
                <w:szCs w:val="28"/>
                <w:cs/>
              </w:rPr>
              <w:t xml:space="preserve">          - 1</w:t>
            </w:r>
            <w:r w:rsidRPr="003F3204">
              <w:rPr>
                <w:sz w:val="28"/>
                <w:szCs w:val="28"/>
              </w:rPr>
              <w:t>:0.80 – 0.89 = 5</w:t>
            </w:r>
            <w:r w:rsidRPr="003F3204">
              <w:rPr>
                <w:sz w:val="28"/>
                <w:szCs w:val="28"/>
                <w:cs/>
              </w:rPr>
              <w:t xml:space="preserve"> คะแนน         </w:t>
            </w:r>
          </w:p>
        </w:tc>
        <w:tc>
          <w:tcPr>
            <w:tcW w:w="1276" w:type="dxa"/>
          </w:tcPr>
          <w:p w:rsidR="003F3204" w:rsidRPr="003F3204" w:rsidRDefault="003F3204" w:rsidP="00457984">
            <w:pPr>
              <w:jc w:val="center"/>
              <w:rPr>
                <w:sz w:val="28"/>
                <w:szCs w:val="28"/>
              </w:rPr>
            </w:pPr>
            <w:r w:rsidRPr="003F3204">
              <w:rPr>
                <w:sz w:val="28"/>
                <w:szCs w:val="28"/>
              </w:rPr>
              <w:t>5</w:t>
            </w:r>
          </w:p>
        </w:tc>
        <w:tc>
          <w:tcPr>
            <w:tcW w:w="1220" w:type="dxa"/>
          </w:tcPr>
          <w:p w:rsidR="003F3204" w:rsidRPr="003F3204" w:rsidRDefault="003F3204" w:rsidP="00457984">
            <w:pPr>
              <w:rPr>
                <w:sz w:val="28"/>
                <w:szCs w:val="28"/>
              </w:rPr>
            </w:pPr>
          </w:p>
        </w:tc>
      </w:tr>
      <w:tr w:rsidR="003F3204" w:rsidRPr="003F3204" w:rsidTr="00457984">
        <w:trPr>
          <w:trHeight w:val="509"/>
        </w:trPr>
        <w:tc>
          <w:tcPr>
            <w:tcW w:w="7479" w:type="dxa"/>
          </w:tcPr>
          <w:p w:rsidR="003F3204" w:rsidRPr="003F3204" w:rsidRDefault="003F3204" w:rsidP="00457984">
            <w:pPr>
              <w:rPr>
                <w:sz w:val="28"/>
                <w:szCs w:val="28"/>
              </w:rPr>
            </w:pPr>
            <w:r w:rsidRPr="003F3204">
              <w:rPr>
                <w:sz w:val="28"/>
                <w:szCs w:val="28"/>
                <w:cs/>
              </w:rPr>
              <w:t>2. มีเครื่องคอมพิวเตอร์แม่ข่าย (</w:t>
            </w:r>
            <w:r w:rsidRPr="003F3204">
              <w:rPr>
                <w:sz w:val="28"/>
                <w:szCs w:val="28"/>
              </w:rPr>
              <w:t>Server</w:t>
            </w:r>
            <w:r w:rsidRPr="003F3204">
              <w:rPr>
                <w:sz w:val="28"/>
                <w:szCs w:val="28"/>
                <w:cs/>
              </w:rPr>
              <w:t xml:space="preserve">) หรือเครื่องคอมพิวเตอร์ที่จัดเก็บข้อมูลเฉพาะ </w:t>
            </w:r>
          </w:p>
          <w:p w:rsidR="003F3204" w:rsidRPr="003F3204" w:rsidRDefault="003F3204" w:rsidP="00457984">
            <w:pPr>
              <w:rPr>
                <w:sz w:val="28"/>
                <w:szCs w:val="28"/>
              </w:rPr>
            </w:pPr>
            <w:r w:rsidRPr="003F3204">
              <w:rPr>
                <w:sz w:val="28"/>
                <w:szCs w:val="28"/>
                <w:cs/>
              </w:rPr>
              <w:t xml:space="preserve">- ไม่มี </w:t>
            </w:r>
            <w:r w:rsidRPr="003F3204">
              <w:rPr>
                <w:sz w:val="28"/>
                <w:szCs w:val="28"/>
              </w:rPr>
              <w:t xml:space="preserve">= 0 </w:t>
            </w:r>
            <w:r w:rsidRPr="003F3204">
              <w:rPr>
                <w:sz w:val="28"/>
                <w:szCs w:val="28"/>
                <w:cs/>
              </w:rPr>
              <w:t>คะแนน</w:t>
            </w:r>
          </w:p>
          <w:p w:rsidR="003F3204" w:rsidRPr="003F3204" w:rsidRDefault="003F3204" w:rsidP="00457984">
            <w:pPr>
              <w:rPr>
                <w:sz w:val="28"/>
                <w:szCs w:val="28"/>
              </w:rPr>
            </w:pPr>
            <w:r w:rsidRPr="003F3204">
              <w:rPr>
                <w:sz w:val="28"/>
                <w:szCs w:val="28"/>
                <w:cs/>
              </w:rPr>
              <w:t xml:space="preserve">- มีเครื่อง </w:t>
            </w:r>
            <w:r w:rsidRPr="003F3204">
              <w:rPr>
                <w:sz w:val="28"/>
                <w:szCs w:val="28"/>
              </w:rPr>
              <w:t xml:space="preserve">PC </w:t>
            </w:r>
            <w:r w:rsidRPr="003F3204">
              <w:rPr>
                <w:sz w:val="28"/>
                <w:szCs w:val="28"/>
                <w:cs/>
              </w:rPr>
              <w:t xml:space="preserve">ที่สามารถรับระบบฐานข้อมูลได้ ใช้เฉพาะกับฐานข้อมูล และไม่ใช้งานอื่น </w:t>
            </w:r>
            <w:r w:rsidRPr="003F3204">
              <w:rPr>
                <w:sz w:val="28"/>
                <w:szCs w:val="28"/>
              </w:rPr>
              <w:t xml:space="preserve">= 3 </w:t>
            </w:r>
            <w:r w:rsidRPr="003F3204">
              <w:rPr>
                <w:sz w:val="28"/>
                <w:szCs w:val="28"/>
                <w:cs/>
              </w:rPr>
              <w:t>คะแนน</w:t>
            </w:r>
          </w:p>
          <w:p w:rsidR="003F3204" w:rsidRPr="003F3204" w:rsidRDefault="003F3204" w:rsidP="00457984">
            <w:pPr>
              <w:rPr>
                <w:sz w:val="28"/>
                <w:szCs w:val="28"/>
              </w:rPr>
            </w:pPr>
            <w:r w:rsidRPr="003F3204">
              <w:rPr>
                <w:sz w:val="28"/>
                <w:szCs w:val="28"/>
                <w:cs/>
              </w:rPr>
              <w:t xml:space="preserve">- มี </w:t>
            </w:r>
            <w:r w:rsidRPr="003F3204">
              <w:rPr>
                <w:sz w:val="28"/>
                <w:szCs w:val="28"/>
              </w:rPr>
              <w:t xml:space="preserve">= 5 </w:t>
            </w:r>
            <w:r w:rsidRPr="003F3204">
              <w:rPr>
                <w:sz w:val="28"/>
                <w:szCs w:val="28"/>
                <w:cs/>
              </w:rPr>
              <w:t xml:space="preserve">คะแนน </w:t>
            </w:r>
          </w:p>
        </w:tc>
        <w:tc>
          <w:tcPr>
            <w:tcW w:w="1276" w:type="dxa"/>
          </w:tcPr>
          <w:p w:rsidR="003F3204" w:rsidRPr="003F3204" w:rsidRDefault="003F3204" w:rsidP="00457984">
            <w:pPr>
              <w:rPr>
                <w:sz w:val="28"/>
                <w:szCs w:val="28"/>
                <w:cs/>
              </w:rPr>
            </w:pPr>
            <w:r w:rsidRPr="003F3204">
              <w:rPr>
                <w:sz w:val="28"/>
                <w:szCs w:val="28"/>
              </w:rPr>
              <w:t xml:space="preserve">       5</w:t>
            </w:r>
          </w:p>
        </w:tc>
        <w:tc>
          <w:tcPr>
            <w:tcW w:w="1220" w:type="dxa"/>
          </w:tcPr>
          <w:p w:rsidR="003F3204" w:rsidRPr="003F3204" w:rsidRDefault="003F3204" w:rsidP="00457984">
            <w:pPr>
              <w:rPr>
                <w:sz w:val="28"/>
                <w:szCs w:val="28"/>
              </w:rPr>
            </w:pPr>
          </w:p>
        </w:tc>
      </w:tr>
      <w:tr w:rsidR="003F3204" w:rsidRPr="003F3204" w:rsidTr="00457984">
        <w:trPr>
          <w:trHeight w:val="509"/>
        </w:trPr>
        <w:tc>
          <w:tcPr>
            <w:tcW w:w="7479" w:type="dxa"/>
          </w:tcPr>
          <w:p w:rsidR="003F3204" w:rsidRPr="003F3204" w:rsidRDefault="003F3204" w:rsidP="00457984">
            <w:pPr>
              <w:rPr>
                <w:sz w:val="28"/>
                <w:szCs w:val="28"/>
              </w:rPr>
            </w:pPr>
            <w:r w:rsidRPr="003F3204">
              <w:rPr>
                <w:sz w:val="28"/>
                <w:szCs w:val="28"/>
                <w:cs/>
              </w:rPr>
              <w:t>3. มีการสำรองฐานข้อมูลตามโปรแกรมคอมพิวเตอร์ที่ใช้ในการบันทึกข้อมูล บริการของ รพ.สต.</w:t>
            </w:r>
          </w:p>
          <w:p w:rsidR="003F3204" w:rsidRPr="003F3204" w:rsidRDefault="003F3204" w:rsidP="00457984">
            <w:pPr>
              <w:rPr>
                <w:sz w:val="28"/>
                <w:szCs w:val="28"/>
              </w:rPr>
            </w:pPr>
            <w:r w:rsidRPr="003F3204">
              <w:rPr>
                <w:sz w:val="28"/>
                <w:szCs w:val="28"/>
                <w:cs/>
              </w:rPr>
              <w:t xml:space="preserve">- มีสำรองข้อมูลทุก 30 วัน </w:t>
            </w:r>
            <w:r w:rsidRPr="003F3204">
              <w:rPr>
                <w:sz w:val="28"/>
                <w:szCs w:val="28"/>
              </w:rPr>
              <w:t xml:space="preserve">= 1 </w:t>
            </w:r>
            <w:r w:rsidRPr="003F3204">
              <w:rPr>
                <w:sz w:val="28"/>
                <w:szCs w:val="28"/>
                <w:cs/>
              </w:rPr>
              <w:t>คะแนน</w:t>
            </w:r>
          </w:p>
          <w:p w:rsidR="003F3204" w:rsidRPr="003F3204" w:rsidRDefault="003F3204" w:rsidP="00457984">
            <w:pPr>
              <w:rPr>
                <w:sz w:val="28"/>
                <w:szCs w:val="28"/>
              </w:rPr>
            </w:pPr>
            <w:r w:rsidRPr="003F3204">
              <w:rPr>
                <w:sz w:val="28"/>
                <w:szCs w:val="28"/>
                <w:cs/>
              </w:rPr>
              <w:t xml:space="preserve">- มีสำรองข้อมูลทุก 15 วัน </w:t>
            </w:r>
            <w:r w:rsidRPr="003F3204">
              <w:rPr>
                <w:sz w:val="28"/>
                <w:szCs w:val="28"/>
              </w:rPr>
              <w:t xml:space="preserve">= 2 </w:t>
            </w:r>
            <w:r w:rsidRPr="003F3204">
              <w:rPr>
                <w:sz w:val="28"/>
                <w:szCs w:val="28"/>
                <w:cs/>
              </w:rPr>
              <w:t>คะแนน</w:t>
            </w:r>
          </w:p>
          <w:p w:rsidR="003F3204" w:rsidRPr="003F3204" w:rsidRDefault="003F3204" w:rsidP="00457984">
            <w:pPr>
              <w:rPr>
                <w:sz w:val="28"/>
                <w:szCs w:val="28"/>
              </w:rPr>
            </w:pPr>
            <w:r w:rsidRPr="003F3204">
              <w:rPr>
                <w:sz w:val="28"/>
                <w:szCs w:val="28"/>
                <w:cs/>
              </w:rPr>
              <w:t xml:space="preserve">- มีสำรองข้อมูลทุก 7 วัน </w:t>
            </w:r>
            <w:r w:rsidRPr="003F3204">
              <w:rPr>
                <w:sz w:val="28"/>
                <w:szCs w:val="28"/>
              </w:rPr>
              <w:t>=</w:t>
            </w:r>
            <w:r w:rsidRPr="003F3204">
              <w:rPr>
                <w:sz w:val="28"/>
                <w:szCs w:val="28"/>
                <w:cs/>
              </w:rPr>
              <w:t xml:space="preserve"> 3 คะแนน</w:t>
            </w:r>
          </w:p>
          <w:p w:rsidR="003F3204" w:rsidRPr="003F3204" w:rsidRDefault="003F3204" w:rsidP="00457984">
            <w:pPr>
              <w:rPr>
                <w:sz w:val="28"/>
                <w:szCs w:val="28"/>
              </w:rPr>
            </w:pPr>
            <w:r w:rsidRPr="003F3204">
              <w:rPr>
                <w:sz w:val="28"/>
                <w:szCs w:val="28"/>
                <w:cs/>
              </w:rPr>
              <w:t xml:space="preserve">- มีสำรองข้อมูลทุกวัน </w:t>
            </w:r>
            <w:r w:rsidRPr="003F3204">
              <w:rPr>
                <w:sz w:val="28"/>
                <w:szCs w:val="28"/>
              </w:rPr>
              <w:t xml:space="preserve">= </w:t>
            </w:r>
            <w:r w:rsidRPr="003F3204">
              <w:rPr>
                <w:sz w:val="28"/>
                <w:szCs w:val="28"/>
                <w:cs/>
              </w:rPr>
              <w:t>4 คะแนน</w:t>
            </w:r>
          </w:p>
          <w:p w:rsidR="003F3204" w:rsidRPr="003F3204" w:rsidRDefault="003F3204" w:rsidP="00457984">
            <w:pPr>
              <w:rPr>
                <w:sz w:val="28"/>
                <w:szCs w:val="28"/>
                <w:cs/>
              </w:rPr>
            </w:pPr>
            <w:r w:rsidRPr="003F3204">
              <w:rPr>
                <w:sz w:val="28"/>
                <w:szCs w:val="28"/>
                <w:cs/>
              </w:rPr>
              <w:t xml:space="preserve">- มีสำรองข้อมูลทุกวันบนอุปกรณ์ และเก็บรักษาไว้ที่ปลอดภัย สามารถเรียกใช้ได้ </w:t>
            </w:r>
            <w:r w:rsidRPr="003F3204">
              <w:rPr>
                <w:sz w:val="28"/>
                <w:szCs w:val="28"/>
              </w:rPr>
              <w:t xml:space="preserve">= 5 </w:t>
            </w:r>
            <w:r w:rsidRPr="003F3204">
              <w:rPr>
                <w:sz w:val="28"/>
                <w:szCs w:val="28"/>
                <w:cs/>
              </w:rPr>
              <w:t>คะแนน</w:t>
            </w:r>
          </w:p>
        </w:tc>
        <w:tc>
          <w:tcPr>
            <w:tcW w:w="1276" w:type="dxa"/>
          </w:tcPr>
          <w:p w:rsidR="003F3204" w:rsidRPr="003F3204" w:rsidRDefault="003F3204" w:rsidP="00457984">
            <w:pPr>
              <w:rPr>
                <w:sz w:val="28"/>
                <w:szCs w:val="28"/>
                <w:cs/>
              </w:rPr>
            </w:pPr>
            <w:r w:rsidRPr="003F3204">
              <w:rPr>
                <w:sz w:val="28"/>
                <w:szCs w:val="28"/>
              </w:rPr>
              <w:t xml:space="preserve">      5</w:t>
            </w:r>
          </w:p>
        </w:tc>
        <w:tc>
          <w:tcPr>
            <w:tcW w:w="1220" w:type="dxa"/>
          </w:tcPr>
          <w:p w:rsidR="003F3204" w:rsidRPr="003F3204" w:rsidRDefault="003F3204" w:rsidP="00457984">
            <w:pPr>
              <w:rPr>
                <w:sz w:val="28"/>
                <w:szCs w:val="28"/>
              </w:rPr>
            </w:pPr>
          </w:p>
        </w:tc>
      </w:tr>
      <w:tr w:rsidR="003F3204" w:rsidRPr="003F3204" w:rsidTr="00457984">
        <w:trPr>
          <w:trHeight w:val="509"/>
        </w:trPr>
        <w:tc>
          <w:tcPr>
            <w:tcW w:w="7479" w:type="dxa"/>
          </w:tcPr>
          <w:p w:rsidR="003F3204" w:rsidRPr="003F3204" w:rsidRDefault="003F3204" w:rsidP="00457984">
            <w:pPr>
              <w:rPr>
                <w:sz w:val="28"/>
                <w:szCs w:val="28"/>
              </w:rPr>
            </w:pPr>
            <w:r w:rsidRPr="003F3204">
              <w:rPr>
                <w:sz w:val="28"/>
                <w:szCs w:val="28"/>
                <w:cs/>
              </w:rPr>
              <w:t>4. มีระบบการดูแลบำรุงรักษาเครื่องคอมพิวเตอร์ และแผนรองรับเมื่อเครื่องมือมีปัญหา</w:t>
            </w:r>
          </w:p>
          <w:p w:rsidR="003F3204" w:rsidRPr="003F3204" w:rsidRDefault="003F3204" w:rsidP="00457984">
            <w:pPr>
              <w:ind w:firstLine="142"/>
              <w:rPr>
                <w:sz w:val="28"/>
                <w:szCs w:val="28"/>
              </w:rPr>
            </w:pPr>
            <w:r w:rsidRPr="003F3204">
              <w:rPr>
                <w:sz w:val="28"/>
                <w:szCs w:val="28"/>
                <w:cs/>
              </w:rPr>
              <w:t>4.1  มีแผนการดูแลรักษา และแก้ไขปัญหา (ทำ</w:t>
            </w:r>
            <w:r w:rsidRPr="003F3204">
              <w:rPr>
                <w:sz w:val="28"/>
                <w:szCs w:val="28"/>
              </w:rPr>
              <w:t xml:space="preserve"> Flow Chart</w:t>
            </w:r>
            <w:r w:rsidRPr="003F3204">
              <w:rPr>
                <w:sz w:val="28"/>
                <w:szCs w:val="28"/>
                <w:cs/>
              </w:rPr>
              <w:t xml:space="preserve">) </w:t>
            </w:r>
          </w:p>
          <w:p w:rsidR="003F3204" w:rsidRPr="003F3204" w:rsidRDefault="003F3204" w:rsidP="00457984">
            <w:pPr>
              <w:ind w:firstLine="567"/>
              <w:rPr>
                <w:sz w:val="28"/>
                <w:szCs w:val="28"/>
              </w:rPr>
            </w:pPr>
            <w:r w:rsidRPr="003F3204">
              <w:rPr>
                <w:sz w:val="28"/>
                <w:szCs w:val="28"/>
                <w:cs/>
              </w:rPr>
              <w:t xml:space="preserve">-ไม่มี </w:t>
            </w:r>
            <w:r w:rsidRPr="003F3204">
              <w:rPr>
                <w:sz w:val="28"/>
                <w:szCs w:val="28"/>
              </w:rPr>
              <w:t xml:space="preserve">= 0 </w:t>
            </w:r>
            <w:r w:rsidRPr="003F3204">
              <w:rPr>
                <w:sz w:val="28"/>
                <w:szCs w:val="28"/>
                <w:cs/>
              </w:rPr>
              <w:t>คะแนน   - มี 2 คะแนน</w:t>
            </w:r>
          </w:p>
          <w:p w:rsidR="003F3204" w:rsidRPr="003F3204" w:rsidRDefault="003F3204" w:rsidP="00457984">
            <w:pPr>
              <w:ind w:firstLine="142"/>
              <w:rPr>
                <w:sz w:val="28"/>
                <w:szCs w:val="28"/>
              </w:rPr>
            </w:pPr>
            <w:r w:rsidRPr="003F3204">
              <w:rPr>
                <w:sz w:val="28"/>
                <w:szCs w:val="28"/>
                <w:cs/>
              </w:rPr>
              <w:t xml:space="preserve">4.2  มีโปรแกรม </w:t>
            </w:r>
            <w:proofErr w:type="spellStart"/>
            <w:r w:rsidRPr="003F3204">
              <w:rPr>
                <w:sz w:val="28"/>
                <w:szCs w:val="28"/>
                <w:cs/>
              </w:rPr>
              <w:t>แอนตี้ไวรัส</w:t>
            </w:r>
            <w:proofErr w:type="spellEnd"/>
            <w:r w:rsidRPr="003F3204">
              <w:rPr>
                <w:sz w:val="28"/>
                <w:szCs w:val="28"/>
                <w:cs/>
              </w:rPr>
              <w:t xml:space="preserve">แท้ที่สามารถตรวจจับได้สำหรับเครื่อง </w:t>
            </w:r>
            <w:r w:rsidRPr="003F3204">
              <w:rPr>
                <w:sz w:val="28"/>
                <w:szCs w:val="28"/>
              </w:rPr>
              <w:t xml:space="preserve">Sarver </w:t>
            </w:r>
            <w:r w:rsidRPr="003F3204">
              <w:rPr>
                <w:sz w:val="28"/>
                <w:szCs w:val="28"/>
                <w:cs/>
              </w:rPr>
              <w:t xml:space="preserve">ยกเว้นระบบปฏิบัติการ </w:t>
            </w:r>
            <w:r w:rsidRPr="003F3204">
              <w:rPr>
                <w:sz w:val="28"/>
                <w:szCs w:val="28"/>
              </w:rPr>
              <w:t>Linux</w:t>
            </w:r>
          </w:p>
          <w:p w:rsidR="003F3204" w:rsidRPr="003F3204" w:rsidRDefault="003F3204" w:rsidP="00457984">
            <w:pPr>
              <w:ind w:firstLine="567"/>
              <w:rPr>
                <w:sz w:val="28"/>
                <w:szCs w:val="28"/>
              </w:rPr>
            </w:pPr>
            <w:r w:rsidRPr="003F3204">
              <w:rPr>
                <w:sz w:val="28"/>
                <w:szCs w:val="28"/>
              </w:rPr>
              <w:t>-</w:t>
            </w:r>
            <w:r w:rsidRPr="003F3204">
              <w:rPr>
                <w:sz w:val="28"/>
                <w:szCs w:val="28"/>
                <w:cs/>
              </w:rPr>
              <w:t xml:space="preserve"> ไม่มี </w:t>
            </w:r>
            <w:r w:rsidRPr="003F3204">
              <w:rPr>
                <w:sz w:val="28"/>
                <w:szCs w:val="28"/>
              </w:rPr>
              <w:t xml:space="preserve">= </w:t>
            </w:r>
            <w:r w:rsidRPr="003F3204">
              <w:rPr>
                <w:sz w:val="28"/>
                <w:szCs w:val="28"/>
                <w:cs/>
              </w:rPr>
              <w:t>0 คะแนน  -  มี 2 คะแนน</w:t>
            </w:r>
          </w:p>
          <w:p w:rsidR="003F3204" w:rsidRPr="003F3204" w:rsidRDefault="003F3204" w:rsidP="00457984">
            <w:pPr>
              <w:ind w:firstLine="142"/>
              <w:rPr>
                <w:sz w:val="28"/>
                <w:szCs w:val="28"/>
              </w:rPr>
            </w:pPr>
            <w:r w:rsidRPr="003F3204">
              <w:rPr>
                <w:sz w:val="28"/>
                <w:szCs w:val="28"/>
                <w:cs/>
              </w:rPr>
              <w:t>4.3 มีเครื่องสำรองไฟฟ้า (</w:t>
            </w:r>
            <w:r w:rsidRPr="003F3204">
              <w:rPr>
                <w:sz w:val="28"/>
                <w:szCs w:val="28"/>
              </w:rPr>
              <w:t>Ups</w:t>
            </w:r>
            <w:r w:rsidRPr="003F3204">
              <w:rPr>
                <w:sz w:val="28"/>
                <w:szCs w:val="28"/>
                <w:cs/>
              </w:rPr>
              <w:t>) ที่ใช้ได้สำหรับเครื่องแม่ข่าย</w:t>
            </w:r>
          </w:p>
          <w:p w:rsidR="003F3204" w:rsidRPr="003F3204" w:rsidRDefault="003F3204" w:rsidP="00457984">
            <w:pPr>
              <w:ind w:firstLine="567"/>
              <w:rPr>
                <w:sz w:val="28"/>
                <w:szCs w:val="28"/>
                <w:cs/>
              </w:rPr>
            </w:pPr>
            <w:r w:rsidRPr="003F3204">
              <w:rPr>
                <w:sz w:val="28"/>
                <w:szCs w:val="28"/>
                <w:cs/>
              </w:rPr>
              <w:t xml:space="preserve">-ไม่มี </w:t>
            </w:r>
            <w:r w:rsidRPr="003F3204">
              <w:rPr>
                <w:sz w:val="28"/>
                <w:szCs w:val="28"/>
              </w:rPr>
              <w:t xml:space="preserve">= </w:t>
            </w:r>
            <w:r w:rsidRPr="003F3204">
              <w:rPr>
                <w:sz w:val="28"/>
                <w:szCs w:val="28"/>
                <w:cs/>
              </w:rPr>
              <w:t>0 คะแนน    - มี 2 คะแนน</w:t>
            </w:r>
          </w:p>
        </w:tc>
        <w:tc>
          <w:tcPr>
            <w:tcW w:w="1276" w:type="dxa"/>
          </w:tcPr>
          <w:p w:rsidR="003F3204" w:rsidRPr="003F3204" w:rsidRDefault="003F3204" w:rsidP="00457984">
            <w:pPr>
              <w:rPr>
                <w:sz w:val="28"/>
                <w:szCs w:val="28"/>
                <w:cs/>
              </w:rPr>
            </w:pPr>
            <w:r w:rsidRPr="003F3204">
              <w:rPr>
                <w:sz w:val="28"/>
                <w:szCs w:val="28"/>
              </w:rPr>
              <w:t xml:space="preserve">      6</w:t>
            </w:r>
          </w:p>
        </w:tc>
        <w:tc>
          <w:tcPr>
            <w:tcW w:w="1220" w:type="dxa"/>
          </w:tcPr>
          <w:p w:rsidR="003F3204" w:rsidRPr="003F3204" w:rsidRDefault="003F3204" w:rsidP="00457984">
            <w:pPr>
              <w:rPr>
                <w:sz w:val="28"/>
                <w:szCs w:val="28"/>
              </w:rPr>
            </w:pPr>
          </w:p>
        </w:tc>
      </w:tr>
      <w:tr w:rsidR="003F3204" w:rsidRPr="003F3204" w:rsidTr="00457984">
        <w:trPr>
          <w:trHeight w:val="1065"/>
        </w:trPr>
        <w:tc>
          <w:tcPr>
            <w:tcW w:w="7479" w:type="dxa"/>
          </w:tcPr>
          <w:p w:rsidR="003F3204" w:rsidRPr="003F3204" w:rsidRDefault="003F3204" w:rsidP="00457984">
            <w:pPr>
              <w:rPr>
                <w:sz w:val="28"/>
                <w:szCs w:val="28"/>
              </w:rPr>
            </w:pPr>
            <w:r w:rsidRPr="003F3204">
              <w:rPr>
                <w:sz w:val="28"/>
                <w:szCs w:val="28"/>
              </w:rPr>
              <w:t>5.</w:t>
            </w:r>
            <w:r w:rsidRPr="003F3204">
              <w:rPr>
                <w:sz w:val="28"/>
                <w:szCs w:val="28"/>
                <w:cs/>
              </w:rPr>
              <w:t xml:space="preserve"> มีการพัฒนาทักษะด้านการบริหารจัดการระบบข้อมูลและการใช้เทคโนโลยีสารสนเทศ</w:t>
            </w:r>
          </w:p>
          <w:p w:rsidR="003F3204" w:rsidRPr="003F3204" w:rsidRDefault="003F3204" w:rsidP="00457984">
            <w:pPr>
              <w:rPr>
                <w:sz w:val="28"/>
                <w:szCs w:val="28"/>
              </w:rPr>
            </w:pPr>
            <w:r w:rsidRPr="003F3204">
              <w:rPr>
                <w:sz w:val="28"/>
                <w:szCs w:val="28"/>
              </w:rPr>
              <w:t xml:space="preserve">- </w:t>
            </w:r>
            <w:r w:rsidRPr="003F3204">
              <w:rPr>
                <w:sz w:val="28"/>
                <w:szCs w:val="28"/>
                <w:cs/>
              </w:rPr>
              <w:t xml:space="preserve">ไม่มีการจัดอบรมพัฒนาทักษะเจ้าหน้าที่ </w:t>
            </w:r>
            <w:r w:rsidRPr="003F3204">
              <w:rPr>
                <w:sz w:val="28"/>
                <w:szCs w:val="28"/>
              </w:rPr>
              <w:t>=</w:t>
            </w:r>
            <w:r w:rsidRPr="003F3204">
              <w:rPr>
                <w:sz w:val="28"/>
                <w:szCs w:val="28"/>
                <w:cs/>
              </w:rPr>
              <w:t xml:space="preserve"> 0</w:t>
            </w:r>
            <w:r w:rsidRPr="003F3204">
              <w:rPr>
                <w:sz w:val="28"/>
                <w:szCs w:val="28"/>
              </w:rPr>
              <w:t xml:space="preserve"> </w:t>
            </w:r>
            <w:r w:rsidRPr="003F3204">
              <w:rPr>
                <w:sz w:val="28"/>
                <w:szCs w:val="28"/>
                <w:cs/>
              </w:rPr>
              <w:t>คะแนน</w:t>
            </w:r>
          </w:p>
          <w:p w:rsidR="003F3204" w:rsidRPr="003F3204" w:rsidRDefault="003F3204" w:rsidP="00457984">
            <w:pPr>
              <w:rPr>
                <w:sz w:val="28"/>
                <w:szCs w:val="28"/>
                <w:cs/>
              </w:rPr>
            </w:pPr>
            <w:r w:rsidRPr="003F3204">
              <w:rPr>
                <w:sz w:val="28"/>
                <w:szCs w:val="28"/>
              </w:rPr>
              <w:t>-</w:t>
            </w:r>
            <w:r w:rsidRPr="003F3204">
              <w:rPr>
                <w:sz w:val="28"/>
                <w:szCs w:val="28"/>
                <w:cs/>
              </w:rPr>
              <w:t xml:space="preserve"> มีการจัดอบรมพัฒนาทักษะเจ้าหน้าที่ปีละ </w:t>
            </w:r>
            <w:r w:rsidRPr="003F3204">
              <w:rPr>
                <w:sz w:val="28"/>
                <w:szCs w:val="28"/>
              </w:rPr>
              <w:t>1</w:t>
            </w:r>
            <w:r w:rsidRPr="003F3204">
              <w:rPr>
                <w:sz w:val="28"/>
                <w:szCs w:val="28"/>
                <w:cs/>
              </w:rPr>
              <w:t xml:space="preserve"> ครั้ง </w:t>
            </w:r>
            <w:r w:rsidRPr="003F3204">
              <w:rPr>
                <w:sz w:val="28"/>
                <w:szCs w:val="28"/>
              </w:rPr>
              <w:t>=</w:t>
            </w:r>
            <w:r w:rsidRPr="003F3204">
              <w:rPr>
                <w:sz w:val="28"/>
                <w:szCs w:val="28"/>
                <w:cs/>
              </w:rPr>
              <w:t xml:space="preserve"> </w:t>
            </w:r>
            <w:r w:rsidRPr="003F3204">
              <w:rPr>
                <w:sz w:val="28"/>
                <w:szCs w:val="28"/>
              </w:rPr>
              <w:t xml:space="preserve">2 </w:t>
            </w:r>
            <w:r w:rsidRPr="003F3204">
              <w:rPr>
                <w:sz w:val="28"/>
                <w:szCs w:val="28"/>
                <w:cs/>
              </w:rPr>
              <w:t>คะแนน</w:t>
            </w:r>
          </w:p>
        </w:tc>
        <w:tc>
          <w:tcPr>
            <w:tcW w:w="1276" w:type="dxa"/>
          </w:tcPr>
          <w:p w:rsidR="003F3204" w:rsidRPr="003F3204" w:rsidRDefault="003F3204" w:rsidP="00457984">
            <w:pPr>
              <w:jc w:val="center"/>
              <w:rPr>
                <w:sz w:val="28"/>
                <w:szCs w:val="28"/>
                <w:cs/>
              </w:rPr>
            </w:pPr>
            <w:r w:rsidRPr="003F3204">
              <w:rPr>
                <w:sz w:val="28"/>
                <w:szCs w:val="28"/>
                <w:cs/>
              </w:rPr>
              <w:t>2</w:t>
            </w:r>
          </w:p>
        </w:tc>
        <w:tc>
          <w:tcPr>
            <w:tcW w:w="1220" w:type="dxa"/>
          </w:tcPr>
          <w:p w:rsidR="003F3204" w:rsidRPr="003F3204" w:rsidRDefault="003F3204" w:rsidP="00457984">
            <w:pPr>
              <w:rPr>
                <w:sz w:val="28"/>
                <w:szCs w:val="28"/>
              </w:rPr>
            </w:pPr>
          </w:p>
        </w:tc>
      </w:tr>
      <w:tr w:rsidR="003F3204" w:rsidRPr="003F3204" w:rsidTr="00457984">
        <w:trPr>
          <w:trHeight w:val="1050"/>
        </w:trPr>
        <w:tc>
          <w:tcPr>
            <w:tcW w:w="7479" w:type="dxa"/>
          </w:tcPr>
          <w:p w:rsidR="003F3204" w:rsidRPr="003F3204" w:rsidRDefault="003F3204" w:rsidP="00457984">
            <w:pPr>
              <w:rPr>
                <w:sz w:val="28"/>
                <w:szCs w:val="28"/>
              </w:rPr>
            </w:pPr>
            <w:r w:rsidRPr="003F3204">
              <w:rPr>
                <w:sz w:val="28"/>
                <w:szCs w:val="28"/>
              </w:rPr>
              <w:t>6.</w:t>
            </w:r>
            <w:r w:rsidRPr="003F3204">
              <w:rPr>
                <w:sz w:val="28"/>
                <w:szCs w:val="28"/>
                <w:cs/>
              </w:rPr>
              <w:t xml:space="preserve"> มีระบบการรักษาความลับและป้องกันการรั่วไหลของข้อมูลในบริการข้อมูลและสารสนเทศ</w:t>
            </w:r>
          </w:p>
          <w:p w:rsidR="003F3204" w:rsidRPr="003F3204" w:rsidRDefault="003F3204" w:rsidP="00457984">
            <w:pPr>
              <w:rPr>
                <w:sz w:val="28"/>
                <w:szCs w:val="28"/>
              </w:rPr>
            </w:pPr>
            <w:r w:rsidRPr="003F3204">
              <w:rPr>
                <w:sz w:val="28"/>
                <w:szCs w:val="28"/>
                <w:cs/>
              </w:rPr>
              <w:t xml:space="preserve"> </w:t>
            </w:r>
            <w:r w:rsidRPr="003F3204">
              <w:rPr>
                <w:sz w:val="28"/>
                <w:szCs w:val="28"/>
              </w:rPr>
              <w:t xml:space="preserve">- </w:t>
            </w:r>
            <w:r w:rsidRPr="003F3204">
              <w:rPr>
                <w:sz w:val="28"/>
                <w:szCs w:val="28"/>
                <w:cs/>
              </w:rPr>
              <w:t xml:space="preserve">ไม่มีระบบ </w:t>
            </w:r>
            <w:r w:rsidRPr="003F3204">
              <w:rPr>
                <w:sz w:val="28"/>
                <w:szCs w:val="28"/>
              </w:rPr>
              <w:t xml:space="preserve">= </w:t>
            </w:r>
            <w:r w:rsidRPr="003F3204">
              <w:rPr>
                <w:sz w:val="28"/>
                <w:szCs w:val="28"/>
                <w:cs/>
              </w:rPr>
              <w:t xml:space="preserve">0  คะแนน    </w:t>
            </w:r>
          </w:p>
          <w:p w:rsidR="003F3204" w:rsidRPr="003F3204" w:rsidRDefault="003F3204" w:rsidP="00457984">
            <w:pPr>
              <w:rPr>
                <w:sz w:val="28"/>
                <w:szCs w:val="28"/>
              </w:rPr>
            </w:pPr>
            <w:r w:rsidRPr="003F3204">
              <w:rPr>
                <w:sz w:val="28"/>
                <w:szCs w:val="28"/>
                <w:cs/>
              </w:rPr>
              <w:t xml:space="preserve"> </w:t>
            </w:r>
            <w:r w:rsidRPr="003F3204">
              <w:rPr>
                <w:sz w:val="28"/>
                <w:szCs w:val="28"/>
              </w:rPr>
              <w:t xml:space="preserve">- </w:t>
            </w:r>
            <w:r w:rsidRPr="003F3204">
              <w:rPr>
                <w:sz w:val="28"/>
                <w:szCs w:val="28"/>
                <w:cs/>
              </w:rPr>
              <w:t xml:space="preserve">มีระบบการรักษาความลับของข้อมูล </w:t>
            </w:r>
            <w:r w:rsidRPr="003F3204">
              <w:rPr>
                <w:sz w:val="28"/>
                <w:szCs w:val="28"/>
              </w:rPr>
              <w:t>=</w:t>
            </w:r>
            <w:r w:rsidRPr="003F3204">
              <w:rPr>
                <w:sz w:val="28"/>
                <w:szCs w:val="28"/>
                <w:cs/>
              </w:rPr>
              <w:t xml:space="preserve"> </w:t>
            </w:r>
            <w:r w:rsidRPr="003F3204">
              <w:rPr>
                <w:sz w:val="28"/>
                <w:szCs w:val="28"/>
              </w:rPr>
              <w:t xml:space="preserve">2 </w:t>
            </w:r>
            <w:r w:rsidRPr="003F3204">
              <w:rPr>
                <w:sz w:val="28"/>
                <w:szCs w:val="28"/>
                <w:cs/>
              </w:rPr>
              <w:t>คะแนน</w:t>
            </w:r>
          </w:p>
        </w:tc>
        <w:tc>
          <w:tcPr>
            <w:tcW w:w="1276" w:type="dxa"/>
          </w:tcPr>
          <w:p w:rsidR="003F3204" w:rsidRPr="003F3204" w:rsidRDefault="003F3204" w:rsidP="00457984">
            <w:pPr>
              <w:jc w:val="center"/>
              <w:rPr>
                <w:sz w:val="28"/>
                <w:szCs w:val="28"/>
              </w:rPr>
            </w:pPr>
            <w:r w:rsidRPr="003F3204">
              <w:rPr>
                <w:sz w:val="28"/>
                <w:szCs w:val="28"/>
              </w:rPr>
              <w:t>2</w:t>
            </w:r>
          </w:p>
        </w:tc>
        <w:tc>
          <w:tcPr>
            <w:tcW w:w="1220" w:type="dxa"/>
          </w:tcPr>
          <w:p w:rsidR="003F3204" w:rsidRPr="003F3204" w:rsidRDefault="003F3204" w:rsidP="00457984">
            <w:pPr>
              <w:rPr>
                <w:sz w:val="28"/>
                <w:szCs w:val="28"/>
              </w:rPr>
            </w:pPr>
          </w:p>
        </w:tc>
      </w:tr>
      <w:tr w:rsidR="003F3204" w:rsidRPr="003F3204" w:rsidTr="00457984">
        <w:trPr>
          <w:trHeight w:val="381"/>
        </w:trPr>
        <w:tc>
          <w:tcPr>
            <w:tcW w:w="7479" w:type="dxa"/>
          </w:tcPr>
          <w:p w:rsidR="003F3204" w:rsidRPr="003F3204" w:rsidRDefault="003F3204" w:rsidP="00457984">
            <w:pPr>
              <w:jc w:val="center"/>
              <w:rPr>
                <w:b/>
                <w:bCs/>
                <w:sz w:val="28"/>
                <w:szCs w:val="28"/>
              </w:rPr>
            </w:pPr>
            <w:r w:rsidRPr="003F3204">
              <w:rPr>
                <w:b/>
                <w:bCs/>
                <w:sz w:val="28"/>
                <w:szCs w:val="28"/>
                <w:cs/>
              </w:rPr>
              <w:t>รวม</w:t>
            </w:r>
          </w:p>
        </w:tc>
        <w:tc>
          <w:tcPr>
            <w:tcW w:w="1276" w:type="dxa"/>
            <w:tcBorders>
              <w:bottom w:val="single" w:sz="4" w:space="0" w:color="auto"/>
            </w:tcBorders>
          </w:tcPr>
          <w:p w:rsidR="003F3204" w:rsidRPr="003F3204" w:rsidRDefault="003F3204" w:rsidP="00457984">
            <w:pPr>
              <w:jc w:val="center"/>
              <w:rPr>
                <w:sz w:val="28"/>
                <w:szCs w:val="28"/>
              </w:rPr>
            </w:pPr>
            <w:r w:rsidRPr="003F3204">
              <w:rPr>
                <w:sz w:val="28"/>
                <w:szCs w:val="28"/>
              </w:rPr>
              <w:t>25</w:t>
            </w:r>
          </w:p>
        </w:tc>
        <w:tc>
          <w:tcPr>
            <w:tcW w:w="1220" w:type="dxa"/>
          </w:tcPr>
          <w:p w:rsidR="003F3204" w:rsidRPr="003F3204" w:rsidRDefault="003F3204" w:rsidP="00457984">
            <w:pPr>
              <w:rPr>
                <w:sz w:val="28"/>
                <w:szCs w:val="28"/>
              </w:rPr>
            </w:pPr>
          </w:p>
        </w:tc>
      </w:tr>
    </w:tbl>
    <w:p w:rsidR="003F3204" w:rsidRDefault="003F3204" w:rsidP="003F3204">
      <w:pPr>
        <w:spacing w:after="0" w:line="240" w:lineRule="auto"/>
        <w:rPr>
          <w:rFonts w:ascii="TH SarabunPSK" w:hAnsi="TH SarabunPSK" w:cs="TH SarabunPSK"/>
          <w:b/>
          <w:bCs/>
          <w:sz w:val="32"/>
          <w:szCs w:val="32"/>
        </w:rPr>
      </w:pPr>
    </w:p>
    <w:p w:rsidR="003F3204" w:rsidRDefault="003F3204"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3F3204" w:rsidRPr="003F3204" w:rsidRDefault="003F3204" w:rsidP="003F3204">
      <w:pPr>
        <w:spacing w:after="0"/>
        <w:rPr>
          <w:rFonts w:ascii="TH SarabunPSK" w:hAnsi="TH SarabunPSK" w:cs="TH SarabunPSK"/>
          <w:b/>
          <w:bCs/>
          <w:sz w:val="32"/>
          <w:szCs w:val="32"/>
        </w:rPr>
      </w:pPr>
      <w:r w:rsidRPr="003F3204">
        <w:rPr>
          <w:rFonts w:ascii="TH SarabunPSK" w:hAnsi="TH SarabunPSK" w:cs="TH SarabunPSK"/>
          <w:b/>
          <w:bCs/>
          <w:sz w:val="32"/>
          <w:szCs w:val="32"/>
          <w:cs/>
        </w:rPr>
        <w:lastRenderedPageBreak/>
        <w:t xml:space="preserve">ส่วนที่ </w:t>
      </w:r>
      <w:r w:rsidRPr="003F3204">
        <w:rPr>
          <w:rFonts w:ascii="TH SarabunPSK" w:hAnsi="TH SarabunPSK" w:cs="TH SarabunPSK"/>
          <w:b/>
          <w:bCs/>
          <w:sz w:val="32"/>
          <w:szCs w:val="32"/>
        </w:rPr>
        <w:t xml:space="preserve">3 </w:t>
      </w:r>
      <w:r w:rsidRPr="003F3204">
        <w:rPr>
          <w:rFonts w:ascii="TH SarabunPSK" w:hAnsi="TH SarabunPSK" w:cs="TH SarabunPSK"/>
          <w:b/>
          <w:bCs/>
          <w:sz w:val="32"/>
          <w:szCs w:val="32"/>
          <w:cs/>
        </w:rPr>
        <w:t>การวิเคราะห์และประเมินผลการดำเนินงาน</w:t>
      </w:r>
      <w:r w:rsidRPr="003F3204">
        <w:rPr>
          <w:rFonts w:ascii="TH SarabunPSK" w:hAnsi="TH SarabunPSK" w:cs="TH SarabunPSK"/>
          <w:b/>
          <w:bCs/>
          <w:sz w:val="32"/>
          <w:szCs w:val="32"/>
        </w:rPr>
        <w:t xml:space="preserve"> </w:t>
      </w:r>
      <w:r w:rsidRPr="003F3204">
        <w:rPr>
          <w:rFonts w:ascii="TH SarabunPSK" w:hAnsi="TH SarabunPSK" w:cs="TH SarabunPSK"/>
          <w:b/>
          <w:bCs/>
          <w:sz w:val="32"/>
          <w:szCs w:val="32"/>
          <w:cs/>
        </w:rPr>
        <w:t>(25 คะแนน)</w:t>
      </w:r>
    </w:p>
    <w:tbl>
      <w:tblPr>
        <w:tblStyle w:val="TableGrid"/>
        <w:tblW w:w="0" w:type="auto"/>
        <w:tblLook w:val="04A0" w:firstRow="1" w:lastRow="0" w:firstColumn="1" w:lastColumn="0" w:noHBand="0" w:noVBand="1"/>
      </w:tblPr>
      <w:tblGrid>
        <w:gridCol w:w="6456"/>
        <w:gridCol w:w="1227"/>
        <w:gridCol w:w="1559"/>
      </w:tblGrid>
      <w:tr w:rsidR="003F3204" w:rsidRPr="003F3204" w:rsidTr="00457984">
        <w:trPr>
          <w:trHeight w:val="309"/>
        </w:trPr>
        <w:tc>
          <w:tcPr>
            <w:tcW w:w="7054" w:type="dxa"/>
          </w:tcPr>
          <w:p w:rsidR="003F3204" w:rsidRPr="003F3204" w:rsidRDefault="003F3204" w:rsidP="00457984">
            <w:pPr>
              <w:jc w:val="center"/>
              <w:rPr>
                <w:b/>
                <w:bCs/>
                <w:sz w:val="28"/>
                <w:szCs w:val="28"/>
              </w:rPr>
            </w:pPr>
            <w:r w:rsidRPr="003F3204">
              <w:rPr>
                <w:b/>
                <w:bCs/>
                <w:sz w:val="28"/>
                <w:szCs w:val="28"/>
                <w:cs/>
              </w:rPr>
              <w:t>ประเด็น</w:t>
            </w:r>
          </w:p>
        </w:tc>
        <w:tc>
          <w:tcPr>
            <w:tcW w:w="1276" w:type="dxa"/>
          </w:tcPr>
          <w:p w:rsidR="003F3204" w:rsidRPr="003F3204" w:rsidRDefault="003F3204" w:rsidP="00457984">
            <w:pPr>
              <w:jc w:val="center"/>
              <w:rPr>
                <w:b/>
                <w:bCs/>
                <w:sz w:val="28"/>
                <w:szCs w:val="28"/>
              </w:rPr>
            </w:pPr>
            <w:r w:rsidRPr="003F3204">
              <w:rPr>
                <w:b/>
                <w:bCs/>
                <w:sz w:val="28"/>
                <w:szCs w:val="28"/>
                <w:cs/>
              </w:rPr>
              <w:t>คะแนนเต็ม</w:t>
            </w:r>
          </w:p>
        </w:tc>
        <w:tc>
          <w:tcPr>
            <w:tcW w:w="1645" w:type="dxa"/>
          </w:tcPr>
          <w:p w:rsidR="003F3204" w:rsidRPr="003F3204" w:rsidRDefault="003F3204" w:rsidP="00457984">
            <w:pPr>
              <w:jc w:val="center"/>
              <w:rPr>
                <w:b/>
                <w:bCs/>
                <w:sz w:val="28"/>
                <w:szCs w:val="28"/>
              </w:rPr>
            </w:pPr>
            <w:r w:rsidRPr="003F3204">
              <w:rPr>
                <w:b/>
                <w:bCs/>
                <w:sz w:val="28"/>
                <w:szCs w:val="28"/>
                <w:cs/>
              </w:rPr>
              <w:t>คะแนนที่ได้</w:t>
            </w:r>
          </w:p>
        </w:tc>
      </w:tr>
      <w:tr w:rsidR="003F3204" w:rsidRPr="003F3204" w:rsidTr="00457984">
        <w:trPr>
          <w:trHeight w:val="557"/>
        </w:trPr>
        <w:tc>
          <w:tcPr>
            <w:tcW w:w="7054" w:type="dxa"/>
          </w:tcPr>
          <w:p w:rsidR="003F3204" w:rsidRPr="003F3204" w:rsidRDefault="003F3204" w:rsidP="00457984">
            <w:pPr>
              <w:rPr>
                <w:sz w:val="28"/>
                <w:szCs w:val="28"/>
              </w:rPr>
            </w:pPr>
            <w:r w:rsidRPr="003F3204">
              <w:rPr>
                <w:sz w:val="28"/>
                <w:szCs w:val="28"/>
              </w:rPr>
              <w:t>1.</w:t>
            </w:r>
            <w:r w:rsidRPr="003F3204">
              <w:rPr>
                <w:sz w:val="28"/>
                <w:szCs w:val="28"/>
                <w:cs/>
              </w:rPr>
              <w:t xml:space="preserve"> มีข้อมูลสุขภาพที่เป็นปัญหาสำคัญในพื้นที่ตามประชากร </w:t>
            </w:r>
            <w:r w:rsidRPr="003F3204">
              <w:rPr>
                <w:sz w:val="28"/>
                <w:szCs w:val="28"/>
              </w:rPr>
              <w:t xml:space="preserve">5 </w:t>
            </w:r>
            <w:r w:rsidRPr="003F3204">
              <w:rPr>
                <w:sz w:val="28"/>
                <w:szCs w:val="28"/>
                <w:cs/>
              </w:rPr>
              <w:t>กลุ่มวัย</w:t>
            </w:r>
          </w:p>
          <w:p w:rsidR="003F3204" w:rsidRPr="003F3204" w:rsidRDefault="003F3204" w:rsidP="00457984">
            <w:pPr>
              <w:ind w:firstLine="284"/>
              <w:rPr>
                <w:sz w:val="28"/>
                <w:szCs w:val="28"/>
              </w:rPr>
            </w:pPr>
            <w:r w:rsidRPr="003F3204">
              <w:rPr>
                <w:sz w:val="28"/>
                <w:szCs w:val="28"/>
              </w:rPr>
              <w:t>-</w:t>
            </w:r>
            <w:r w:rsidRPr="003F3204">
              <w:rPr>
                <w:sz w:val="28"/>
                <w:szCs w:val="28"/>
                <w:cs/>
              </w:rPr>
              <w:t xml:space="preserve"> กลุ่มเด็กปฐมวัย (๐</w:t>
            </w:r>
            <w:r w:rsidRPr="003F3204">
              <w:rPr>
                <w:sz w:val="28"/>
                <w:szCs w:val="28"/>
              </w:rPr>
              <w:t xml:space="preserve"> – 5 </w:t>
            </w:r>
            <w:r w:rsidRPr="003F3204">
              <w:rPr>
                <w:sz w:val="28"/>
                <w:szCs w:val="28"/>
                <w:cs/>
              </w:rPr>
              <w:t>ปี)</w:t>
            </w:r>
          </w:p>
          <w:p w:rsidR="003F3204" w:rsidRPr="003F3204" w:rsidRDefault="003F3204" w:rsidP="00457984">
            <w:pPr>
              <w:ind w:firstLine="284"/>
              <w:rPr>
                <w:sz w:val="28"/>
                <w:szCs w:val="28"/>
              </w:rPr>
            </w:pPr>
            <w:r w:rsidRPr="003F3204">
              <w:rPr>
                <w:sz w:val="28"/>
                <w:szCs w:val="28"/>
              </w:rPr>
              <w:t>-</w:t>
            </w:r>
            <w:r w:rsidRPr="003F3204">
              <w:rPr>
                <w:sz w:val="28"/>
                <w:szCs w:val="28"/>
                <w:cs/>
              </w:rPr>
              <w:t xml:space="preserve"> กลุ่มเด็กวัยเรียน (</w:t>
            </w:r>
            <w:r w:rsidRPr="003F3204">
              <w:rPr>
                <w:sz w:val="28"/>
                <w:szCs w:val="28"/>
              </w:rPr>
              <w:t xml:space="preserve">5 – 14 </w:t>
            </w:r>
            <w:r w:rsidRPr="003F3204">
              <w:rPr>
                <w:sz w:val="28"/>
                <w:szCs w:val="28"/>
                <w:cs/>
              </w:rPr>
              <w:t>ปี)</w:t>
            </w:r>
          </w:p>
          <w:p w:rsidR="003F3204" w:rsidRPr="003F3204" w:rsidRDefault="003F3204" w:rsidP="00457984">
            <w:pPr>
              <w:ind w:firstLine="284"/>
              <w:rPr>
                <w:sz w:val="28"/>
                <w:szCs w:val="28"/>
              </w:rPr>
            </w:pPr>
            <w:r w:rsidRPr="003F3204">
              <w:rPr>
                <w:sz w:val="28"/>
                <w:szCs w:val="28"/>
              </w:rPr>
              <w:t>-</w:t>
            </w:r>
            <w:r w:rsidRPr="003F3204">
              <w:rPr>
                <w:sz w:val="28"/>
                <w:szCs w:val="28"/>
                <w:cs/>
              </w:rPr>
              <w:t xml:space="preserve"> กลุ่มวัยรุ่น (</w:t>
            </w:r>
            <w:r w:rsidRPr="003F3204">
              <w:rPr>
                <w:sz w:val="28"/>
                <w:szCs w:val="28"/>
              </w:rPr>
              <w:t xml:space="preserve">15 – 21 </w:t>
            </w:r>
            <w:r w:rsidRPr="003F3204">
              <w:rPr>
                <w:sz w:val="28"/>
                <w:szCs w:val="28"/>
                <w:cs/>
              </w:rPr>
              <w:t>ปี)</w:t>
            </w:r>
          </w:p>
          <w:p w:rsidR="003F3204" w:rsidRPr="003F3204" w:rsidRDefault="003F3204" w:rsidP="00457984">
            <w:pPr>
              <w:ind w:firstLine="284"/>
              <w:rPr>
                <w:sz w:val="28"/>
                <w:szCs w:val="28"/>
              </w:rPr>
            </w:pPr>
            <w:r w:rsidRPr="003F3204">
              <w:rPr>
                <w:sz w:val="28"/>
                <w:szCs w:val="28"/>
              </w:rPr>
              <w:t>-</w:t>
            </w:r>
            <w:r w:rsidRPr="003F3204">
              <w:rPr>
                <w:sz w:val="28"/>
                <w:szCs w:val="28"/>
                <w:cs/>
              </w:rPr>
              <w:t xml:space="preserve"> กลุ่มวัยทำงาน (</w:t>
            </w:r>
            <w:r w:rsidRPr="003F3204">
              <w:rPr>
                <w:sz w:val="28"/>
                <w:szCs w:val="28"/>
              </w:rPr>
              <w:t xml:space="preserve">21 – 59 </w:t>
            </w:r>
            <w:r w:rsidRPr="003F3204">
              <w:rPr>
                <w:sz w:val="28"/>
                <w:szCs w:val="28"/>
                <w:cs/>
              </w:rPr>
              <w:t>ปี)</w:t>
            </w:r>
          </w:p>
          <w:p w:rsidR="003F3204" w:rsidRPr="003F3204" w:rsidRDefault="003F3204" w:rsidP="00457984">
            <w:pPr>
              <w:ind w:firstLine="284"/>
              <w:rPr>
                <w:sz w:val="28"/>
                <w:szCs w:val="28"/>
              </w:rPr>
            </w:pPr>
            <w:r w:rsidRPr="003F3204">
              <w:rPr>
                <w:sz w:val="28"/>
                <w:szCs w:val="28"/>
              </w:rPr>
              <w:t>-</w:t>
            </w:r>
            <w:r w:rsidRPr="003F3204">
              <w:rPr>
                <w:sz w:val="28"/>
                <w:szCs w:val="28"/>
                <w:cs/>
              </w:rPr>
              <w:t xml:space="preserve"> กลุ่มวัยผู้สูงอายุ (</w:t>
            </w:r>
            <w:r w:rsidRPr="003F3204">
              <w:rPr>
                <w:sz w:val="28"/>
                <w:szCs w:val="28"/>
              </w:rPr>
              <w:t>6</w:t>
            </w:r>
            <w:r w:rsidRPr="003F3204">
              <w:rPr>
                <w:sz w:val="28"/>
                <w:szCs w:val="28"/>
                <w:cs/>
              </w:rPr>
              <w:t>๐</w:t>
            </w:r>
            <w:r w:rsidRPr="003F3204">
              <w:rPr>
                <w:sz w:val="28"/>
                <w:szCs w:val="28"/>
              </w:rPr>
              <w:t xml:space="preserve"> </w:t>
            </w:r>
            <w:r w:rsidRPr="003F3204">
              <w:rPr>
                <w:sz w:val="28"/>
                <w:szCs w:val="28"/>
                <w:cs/>
              </w:rPr>
              <w:t>ปี ขึ้นไป)</w:t>
            </w:r>
          </w:p>
          <w:p w:rsidR="003F3204" w:rsidRPr="003F3204" w:rsidRDefault="003F3204" w:rsidP="00457984">
            <w:pPr>
              <w:rPr>
                <w:sz w:val="28"/>
                <w:szCs w:val="28"/>
              </w:rPr>
            </w:pPr>
            <w:r w:rsidRPr="003F3204">
              <w:rPr>
                <w:sz w:val="28"/>
                <w:szCs w:val="28"/>
                <w:cs/>
              </w:rPr>
              <w:t>มีข้อมูลปัญหาสุขภาพ</w:t>
            </w:r>
            <w:r w:rsidRPr="003F3204">
              <w:rPr>
                <w:sz w:val="28"/>
                <w:szCs w:val="28"/>
              </w:rPr>
              <w:t xml:space="preserve"> 1 – 2 </w:t>
            </w:r>
            <w:r w:rsidRPr="003F3204">
              <w:rPr>
                <w:sz w:val="28"/>
                <w:szCs w:val="28"/>
                <w:cs/>
              </w:rPr>
              <w:t xml:space="preserve">กลุ่มวัย </w:t>
            </w:r>
            <w:r w:rsidRPr="003F3204">
              <w:rPr>
                <w:sz w:val="28"/>
                <w:szCs w:val="28"/>
              </w:rPr>
              <w:t>=</w:t>
            </w:r>
            <w:r w:rsidRPr="003F3204">
              <w:rPr>
                <w:sz w:val="28"/>
                <w:szCs w:val="28"/>
                <w:cs/>
              </w:rPr>
              <w:t xml:space="preserve"> </w:t>
            </w:r>
            <w:r w:rsidRPr="003F3204">
              <w:rPr>
                <w:sz w:val="28"/>
                <w:szCs w:val="28"/>
              </w:rPr>
              <w:t xml:space="preserve">3 </w:t>
            </w:r>
            <w:r w:rsidRPr="003F3204">
              <w:rPr>
                <w:sz w:val="28"/>
                <w:szCs w:val="28"/>
                <w:cs/>
              </w:rPr>
              <w:t>คะแนน</w:t>
            </w:r>
          </w:p>
          <w:p w:rsidR="003F3204" w:rsidRPr="003F3204" w:rsidRDefault="003F3204" w:rsidP="00457984">
            <w:pPr>
              <w:rPr>
                <w:sz w:val="28"/>
                <w:szCs w:val="28"/>
                <w:cs/>
              </w:rPr>
            </w:pPr>
            <w:r w:rsidRPr="003F3204">
              <w:rPr>
                <w:sz w:val="28"/>
                <w:szCs w:val="28"/>
                <w:cs/>
              </w:rPr>
              <w:t>มีข้อมูลปัญหาสุขภาพ</w:t>
            </w:r>
            <w:r w:rsidRPr="003F3204">
              <w:rPr>
                <w:sz w:val="28"/>
                <w:szCs w:val="28"/>
              </w:rPr>
              <w:t xml:space="preserve"> 3 – 5 </w:t>
            </w:r>
            <w:r w:rsidRPr="003F3204">
              <w:rPr>
                <w:sz w:val="28"/>
                <w:szCs w:val="28"/>
                <w:cs/>
              </w:rPr>
              <w:t xml:space="preserve">กลุ่มวัย </w:t>
            </w:r>
            <w:r w:rsidRPr="003F3204">
              <w:rPr>
                <w:sz w:val="28"/>
                <w:szCs w:val="28"/>
              </w:rPr>
              <w:t>=</w:t>
            </w:r>
            <w:r w:rsidRPr="003F3204">
              <w:rPr>
                <w:sz w:val="28"/>
                <w:szCs w:val="28"/>
                <w:cs/>
              </w:rPr>
              <w:t xml:space="preserve"> </w:t>
            </w:r>
            <w:r w:rsidRPr="003F3204">
              <w:rPr>
                <w:sz w:val="28"/>
                <w:szCs w:val="28"/>
              </w:rPr>
              <w:t xml:space="preserve">6 </w:t>
            </w:r>
            <w:r w:rsidRPr="003F3204">
              <w:rPr>
                <w:sz w:val="28"/>
                <w:szCs w:val="28"/>
                <w:cs/>
              </w:rPr>
              <w:t>คะแนน</w:t>
            </w:r>
          </w:p>
        </w:tc>
        <w:tc>
          <w:tcPr>
            <w:tcW w:w="1276" w:type="dxa"/>
          </w:tcPr>
          <w:p w:rsidR="003F3204" w:rsidRPr="003F3204" w:rsidRDefault="003F3204" w:rsidP="00457984">
            <w:pPr>
              <w:jc w:val="center"/>
              <w:rPr>
                <w:sz w:val="28"/>
                <w:szCs w:val="28"/>
              </w:rPr>
            </w:pPr>
            <w:r w:rsidRPr="003F3204">
              <w:rPr>
                <w:sz w:val="28"/>
                <w:szCs w:val="28"/>
              </w:rPr>
              <w:t>6</w:t>
            </w:r>
          </w:p>
        </w:tc>
        <w:tc>
          <w:tcPr>
            <w:tcW w:w="1645" w:type="dxa"/>
          </w:tcPr>
          <w:p w:rsidR="003F3204" w:rsidRPr="003F3204" w:rsidRDefault="003F3204" w:rsidP="00457984">
            <w:pPr>
              <w:jc w:val="center"/>
              <w:rPr>
                <w:sz w:val="28"/>
                <w:szCs w:val="28"/>
                <w:cs/>
              </w:rPr>
            </w:pPr>
          </w:p>
        </w:tc>
      </w:tr>
      <w:tr w:rsidR="003F3204" w:rsidRPr="003F3204" w:rsidTr="00457984">
        <w:trPr>
          <w:trHeight w:val="557"/>
        </w:trPr>
        <w:tc>
          <w:tcPr>
            <w:tcW w:w="7054" w:type="dxa"/>
          </w:tcPr>
          <w:p w:rsidR="003F3204" w:rsidRPr="003F3204" w:rsidRDefault="003F3204" w:rsidP="00457984">
            <w:pPr>
              <w:rPr>
                <w:sz w:val="28"/>
                <w:szCs w:val="28"/>
              </w:rPr>
            </w:pPr>
            <w:r w:rsidRPr="003F3204">
              <w:rPr>
                <w:sz w:val="28"/>
                <w:szCs w:val="28"/>
              </w:rPr>
              <w:t xml:space="preserve">2. </w:t>
            </w:r>
            <w:r w:rsidRPr="003F3204">
              <w:rPr>
                <w:sz w:val="28"/>
                <w:szCs w:val="28"/>
                <w:cs/>
              </w:rPr>
              <w:t>มีแผนงานโครงการที่ใช้แก้ไขปัญหาสุขภาพตามการวิเคราะห์ปัญหาของชุมชน</w:t>
            </w:r>
          </w:p>
          <w:p w:rsidR="003F3204" w:rsidRPr="003F3204" w:rsidRDefault="003F3204" w:rsidP="00457984">
            <w:pPr>
              <w:rPr>
                <w:sz w:val="28"/>
                <w:szCs w:val="28"/>
              </w:rPr>
            </w:pPr>
            <w:r w:rsidRPr="003F3204">
              <w:rPr>
                <w:sz w:val="28"/>
                <w:szCs w:val="28"/>
              </w:rPr>
              <w:t>-</w:t>
            </w:r>
            <w:r w:rsidRPr="003F3204">
              <w:rPr>
                <w:sz w:val="28"/>
                <w:szCs w:val="28"/>
                <w:cs/>
              </w:rPr>
              <w:t xml:space="preserve"> มีแผนงานโครงการที่แก้ไขปัญหาสุขภาพครอบคลุม </w:t>
            </w:r>
            <w:r w:rsidRPr="003F3204">
              <w:rPr>
                <w:sz w:val="28"/>
                <w:szCs w:val="28"/>
              </w:rPr>
              <w:t xml:space="preserve">2 </w:t>
            </w:r>
            <w:r w:rsidRPr="003F3204">
              <w:rPr>
                <w:sz w:val="28"/>
                <w:szCs w:val="28"/>
                <w:cs/>
              </w:rPr>
              <w:t xml:space="preserve">ลำดับปัญหา </w:t>
            </w:r>
            <w:r w:rsidRPr="003F3204">
              <w:rPr>
                <w:sz w:val="28"/>
                <w:szCs w:val="28"/>
              </w:rPr>
              <w:t>=</w:t>
            </w:r>
            <w:r w:rsidRPr="003F3204">
              <w:rPr>
                <w:sz w:val="28"/>
                <w:szCs w:val="28"/>
                <w:cs/>
              </w:rPr>
              <w:t xml:space="preserve"> </w:t>
            </w:r>
            <w:r w:rsidRPr="003F3204">
              <w:rPr>
                <w:sz w:val="28"/>
                <w:szCs w:val="28"/>
              </w:rPr>
              <w:t xml:space="preserve">3 </w:t>
            </w:r>
            <w:r w:rsidRPr="003F3204">
              <w:rPr>
                <w:sz w:val="28"/>
                <w:szCs w:val="28"/>
                <w:cs/>
              </w:rPr>
              <w:t>คะแนน</w:t>
            </w:r>
          </w:p>
          <w:p w:rsidR="003F3204" w:rsidRPr="003F3204" w:rsidRDefault="003F3204" w:rsidP="00457984">
            <w:pPr>
              <w:rPr>
                <w:sz w:val="28"/>
                <w:szCs w:val="28"/>
                <w:cs/>
              </w:rPr>
            </w:pPr>
            <w:r w:rsidRPr="003F3204">
              <w:rPr>
                <w:sz w:val="28"/>
                <w:szCs w:val="28"/>
              </w:rPr>
              <w:t>-</w:t>
            </w:r>
            <w:r w:rsidRPr="003F3204">
              <w:rPr>
                <w:sz w:val="28"/>
                <w:szCs w:val="28"/>
                <w:cs/>
              </w:rPr>
              <w:t xml:space="preserve"> มีแผนงานโครงการที่แก้ไขปัญหาสุขภาพครอบคลุม </w:t>
            </w:r>
            <w:r w:rsidRPr="003F3204">
              <w:rPr>
                <w:sz w:val="28"/>
                <w:szCs w:val="28"/>
              </w:rPr>
              <w:t xml:space="preserve">3 - 5 </w:t>
            </w:r>
            <w:r w:rsidRPr="003F3204">
              <w:rPr>
                <w:sz w:val="28"/>
                <w:szCs w:val="28"/>
                <w:cs/>
              </w:rPr>
              <w:t xml:space="preserve">ลำดับปัญหา </w:t>
            </w:r>
            <w:r w:rsidRPr="003F3204">
              <w:rPr>
                <w:sz w:val="28"/>
                <w:szCs w:val="28"/>
              </w:rPr>
              <w:t>=</w:t>
            </w:r>
            <w:r w:rsidRPr="003F3204">
              <w:rPr>
                <w:sz w:val="28"/>
                <w:szCs w:val="28"/>
                <w:cs/>
              </w:rPr>
              <w:t xml:space="preserve"> </w:t>
            </w:r>
            <w:r w:rsidRPr="003F3204">
              <w:rPr>
                <w:sz w:val="28"/>
                <w:szCs w:val="28"/>
              </w:rPr>
              <w:t xml:space="preserve">6 </w:t>
            </w:r>
            <w:r w:rsidRPr="003F3204">
              <w:rPr>
                <w:sz w:val="28"/>
                <w:szCs w:val="28"/>
                <w:cs/>
              </w:rPr>
              <w:t>คะแนน</w:t>
            </w:r>
          </w:p>
        </w:tc>
        <w:tc>
          <w:tcPr>
            <w:tcW w:w="1276" w:type="dxa"/>
          </w:tcPr>
          <w:p w:rsidR="003F3204" w:rsidRPr="003F3204" w:rsidRDefault="003F3204" w:rsidP="00457984">
            <w:pPr>
              <w:jc w:val="center"/>
              <w:rPr>
                <w:sz w:val="28"/>
                <w:szCs w:val="28"/>
              </w:rPr>
            </w:pPr>
            <w:r w:rsidRPr="003F3204">
              <w:rPr>
                <w:sz w:val="28"/>
                <w:szCs w:val="28"/>
              </w:rPr>
              <w:t>6</w:t>
            </w:r>
          </w:p>
        </w:tc>
        <w:tc>
          <w:tcPr>
            <w:tcW w:w="1645" w:type="dxa"/>
          </w:tcPr>
          <w:p w:rsidR="003F3204" w:rsidRPr="003F3204" w:rsidRDefault="003F3204" w:rsidP="00457984">
            <w:pPr>
              <w:jc w:val="center"/>
              <w:rPr>
                <w:sz w:val="28"/>
                <w:szCs w:val="28"/>
                <w:cs/>
              </w:rPr>
            </w:pPr>
          </w:p>
        </w:tc>
      </w:tr>
      <w:tr w:rsidR="003F3204" w:rsidRPr="003F3204" w:rsidTr="00457984">
        <w:trPr>
          <w:trHeight w:val="557"/>
        </w:trPr>
        <w:tc>
          <w:tcPr>
            <w:tcW w:w="7054" w:type="dxa"/>
          </w:tcPr>
          <w:p w:rsidR="003F3204" w:rsidRPr="003F3204" w:rsidRDefault="003F3204" w:rsidP="00457984">
            <w:pPr>
              <w:rPr>
                <w:sz w:val="28"/>
                <w:szCs w:val="28"/>
              </w:rPr>
            </w:pPr>
            <w:r w:rsidRPr="003F3204">
              <w:rPr>
                <w:sz w:val="28"/>
                <w:szCs w:val="28"/>
              </w:rPr>
              <w:t>3.</w:t>
            </w:r>
            <w:r w:rsidRPr="003F3204">
              <w:rPr>
                <w:sz w:val="28"/>
                <w:szCs w:val="28"/>
                <w:cs/>
              </w:rPr>
              <w:t xml:space="preserve"> มีการสรุปผลการดำเนินงานตามโครงการที่ใช้แก้ไขปัญหาสุขภาพ</w:t>
            </w:r>
          </w:p>
          <w:p w:rsidR="003F3204" w:rsidRPr="003F3204" w:rsidRDefault="003F3204" w:rsidP="00457984">
            <w:pPr>
              <w:rPr>
                <w:sz w:val="28"/>
                <w:szCs w:val="28"/>
              </w:rPr>
            </w:pPr>
            <w:r w:rsidRPr="003F3204">
              <w:rPr>
                <w:sz w:val="28"/>
                <w:szCs w:val="28"/>
              </w:rPr>
              <w:t>-</w:t>
            </w:r>
            <w:r w:rsidRPr="003F3204">
              <w:rPr>
                <w:sz w:val="28"/>
                <w:szCs w:val="28"/>
                <w:cs/>
              </w:rPr>
              <w:t xml:space="preserve">มีการสรุปแผนงานโครงการที่แก้ไขปัญหาสุขภาพ </w:t>
            </w:r>
            <w:r w:rsidRPr="003F3204">
              <w:rPr>
                <w:sz w:val="28"/>
                <w:szCs w:val="28"/>
              </w:rPr>
              <w:t xml:space="preserve">2 </w:t>
            </w:r>
            <w:r w:rsidRPr="003F3204">
              <w:rPr>
                <w:sz w:val="28"/>
                <w:szCs w:val="28"/>
                <w:cs/>
              </w:rPr>
              <w:t xml:space="preserve">โครงการ </w:t>
            </w:r>
            <w:r w:rsidRPr="003F3204">
              <w:rPr>
                <w:sz w:val="28"/>
                <w:szCs w:val="28"/>
              </w:rPr>
              <w:t>=</w:t>
            </w:r>
            <w:r w:rsidRPr="003F3204">
              <w:rPr>
                <w:sz w:val="28"/>
                <w:szCs w:val="28"/>
                <w:cs/>
              </w:rPr>
              <w:t xml:space="preserve"> </w:t>
            </w:r>
            <w:r w:rsidRPr="003F3204">
              <w:rPr>
                <w:sz w:val="28"/>
                <w:szCs w:val="28"/>
              </w:rPr>
              <w:t xml:space="preserve">3 </w:t>
            </w:r>
            <w:r w:rsidRPr="003F3204">
              <w:rPr>
                <w:sz w:val="28"/>
                <w:szCs w:val="28"/>
                <w:cs/>
              </w:rPr>
              <w:t>คะแนน</w:t>
            </w:r>
          </w:p>
          <w:p w:rsidR="003F3204" w:rsidRPr="003F3204" w:rsidRDefault="003F3204" w:rsidP="00457984">
            <w:pPr>
              <w:rPr>
                <w:sz w:val="28"/>
                <w:szCs w:val="28"/>
              </w:rPr>
            </w:pPr>
            <w:r w:rsidRPr="003F3204">
              <w:rPr>
                <w:sz w:val="28"/>
                <w:szCs w:val="28"/>
              </w:rPr>
              <w:t>-</w:t>
            </w:r>
            <w:r w:rsidRPr="003F3204">
              <w:rPr>
                <w:sz w:val="28"/>
                <w:szCs w:val="28"/>
                <w:cs/>
              </w:rPr>
              <w:t xml:space="preserve"> มีการสรุปแผนงานโครงการที่แก้ไขปัญหาสุขภาพ </w:t>
            </w:r>
            <w:r w:rsidRPr="003F3204">
              <w:rPr>
                <w:sz w:val="28"/>
                <w:szCs w:val="28"/>
              </w:rPr>
              <w:t xml:space="preserve">3 - 5 </w:t>
            </w:r>
            <w:r w:rsidRPr="003F3204">
              <w:rPr>
                <w:sz w:val="28"/>
                <w:szCs w:val="28"/>
                <w:cs/>
              </w:rPr>
              <w:t xml:space="preserve">โครงการ </w:t>
            </w:r>
            <w:r w:rsidRPr="003F3204">
              <w:rPr>
                <w:sz w:val="28"/>
                <w:szCs w:val="28"/>
              </w:rPr>
              <w:t>=</w:t>
            </w:r>
            <w:r w:rsidRPr="003F3204">
              <w:rPr>
                <w:sz w:val="28"/>
                <w:szCs w:val="28"/>
                <w:cs/>
              </w:rPr>
              <w:t xml:space="preserve"> </w:t>
            </w:r>
            <w:r w:rsidRPr="003F3204">
              <w:rPr>
                <w:sz w:val="28"/>
                <w:szCs w:val="28"/>
              </w:rPr>
              <w:t xml:space="preserve">6 </w:t>
            </w:r>
            <w:r w:rsidRPr="003F3204">
              <w:rPr>
                <w:sz w:val="28"/>
                <w:szCs w:val="28"/>
                <w:cs/>
              </w:rPr>
              <w:t>คะแนน</w:t>
            </w:r>
          </w:p>
        </w:tc>
        <w:tc>
          <w:tcPr>
            <w:tcW w:w="1276" w:type="dxa"/>
          </w:tcPr>
          <w:p w:rsidR="003F3204" w:rsidRPr="003F3204" w:rsidRDefault="003F3204" w:rsidP="00457984">
            <w:pPr>
              <w:jc w:val="center"/>
              <w:rPr>
                <w:sz w:val="28"/>
                <w:szCs w:val="28"/>
              </w:rPr>
            </w:pPr>
            <w:r w:rsidRPr="003F3204">
              <w:rPr>
                <w:sz w:val="28"/>
                <w:szCs w:val="28"/>
              </w:rPr>
              <w:t>6</w:t>
            </w:r>
          </w:p>
        </w:tc>
        <w:tc>
          <w:tcPr>
            <w:tcW w:w="1645" w:type="dxa"/>
          </w:tcPr>
          <w:p w:rsidR="003F3204" w:rsidRPr="003F3204" w:rsidRDefault="003F3204" w:rsidP="00457984">
            <w:pPr>
              <w:jc w:val="center"/>
              <w:rPr>
                <w:sz w:val="28"/>
                <w:szCs w:val="28"/>
                <w:cs/>
              </w:rPr>
            </w:pPr>
          </w:p>
        </w:tc>
      </w:tr>
      <w:tr w:rsidR="003F3204" w:rsidRPr="003F3204" w:rsidTr="00457984">
        <w:trPr>
          <w:trHeight w:val="1755"/>
        </w:trPr>
        <w:tc>
          <w:tcPr>
            <w:tcW w:w="7054" w:type="dxa"/>
          </w:tcPr>
          <w:p w:rsidR="003F3204" w:rsidRPr="003F3204" w:rsidRDefault="003F3204" w:rsidP="00457984">
            <w:pPr>
              <w:rPr>
                <w:sz w:val="28"/>
                <w:szCs w:val="28"/>
                <w:cs/>
              </w:rPr>
            </w:pPr>
            <w:r w:rsidRPr="003F3204">
              <w:rPr>
                <w:sz w:val="28"/>
                <w:szCs w:val="28"/>
              </w:rPr>
              <w:t>4.</w:t>
            </w:r>
            <w:r w:rsidRPr="003F3204">
              <w:rPr>
                <w:sz w:val="28"/>
                <w:szCs w:val="28"/>
                <w:cs/>
              </w:rPr>
              <w:t xml:space="preserve"> มีการทบทวนและประเมินผลงานตามตัวชี้วัดของการดำเนินงานโครงการแก้ไขปัญหาสุขภาพในพื้นที่อย่างเป็นระบบและต่อเนื่อง</w:t>
            </w:r>
          </w:p>
          <w:p w:rsidR="003F3204" w:rsidRPr="003F3204" w:rsidRDefault="003F3204" w:rsidP="00457984">
            <w:pPr>
              <w:rPr>
                <w:sz w:val="28"/>
                <w:szCs w:val="28"/>
              </w:rPr>
            </w:pPr>
            <w:r w:rsidRPr="003F3204">
              <w:rPr>
                <w:sz w:val="28"/>
                <w:szCs w:val="28"/>
              </w:rPr>
              <w:t>-</w:t>
            </w:r>
            <w:r w:rsidRPr="003F3204">
              <w:rPr>
                <w:rFonts w:hint="cs"/>
                <w:sz w:val="28"/>
                <w:szCs w:val="28"/>
                <w:cs/>
              </w:rPr>
              <w:t xml:space="preserve"> </w:t>
            </w:r>
            <w:r w:rsidRPr="003F3204">
              <w:rPr>
                <w:sz w:val="28"/>
                <w:szCs w:val="28"/>
                <w:cs/>
              </w:rPr>
              <w:t xml:space="preserve">มีผลลัพธ์การดำเนินงานตามตัวชี้วัดของโครงการ ต่ำกว่าร้อยละ </w:t>
            </w:r>
            <w:r w:rsidRPr="003F3204">
              <w:rPr>
                <w:sz w:val="28"/>
                <w:szCs w:val="28"/>
              </w:rPr>
              <w:t xml:space="preserve">70 = 3 </w:t>
            </w:r>
            <w:r w:rsidRPr="003F3204">
              <w:rPr>
                <w:sz w:val="28"/>
                <w:szCs w:val="28"/>
                <w:cs/>
              </w:rPr>
              <w:t>คะแนน</w:t>
            </w:r>
          </w:p>
          <w:p w:rsidR="003F3204" w:rsidRPr="003F3204" w:rsidRDefault="003F3204" w:rsidP="00457984">
            <w:pPr>
              <w:rPr>
                <w:sz w:val="28"/>
                <w:szCs w:val="28"/>
              </w:rPr>
            </w:pPr>
            <w:r w:rsidRPr="003F3204">
              <w:rPr>
                <w:sz w:val="28"/>
                <w:szCs w:val="28"/>
              </w:rPr>
              <w:t>-</w:t>
            </w:r>
            <w:r w:rsidRPr="003F3204">
              <w:rPr>
                <w:rFonts w:hint="cs"/>
                <w:sz w:val="28"/>
                <w:szCs w:val="28"/>
                <w:cs/>
              </w:rPr>
              <w:t xml:space="preserve"> </w:t>
            </w:r>
            <w:r w:rsidRPr="003F3204">
              <w:rPr>
                <w:sz w:val="28"/>
                <w:szCs w:val="28"/>
                <w:cs/>
              </w:rPr>
              <w:t xml:space="preserve">มีผลลัพธ์การดำเนินงานตามตัวชี้วัดของโครงการ ร้อยละ </w:t>
            </w:r>
            <w:r w:rsidRPr="003F3204">
              <w:rPr>
                <w:sz w:val="28"/>
                <w:szCs w:val="28"/>
              </w:rPr>
              <w:t xml:space="preserve">71 - 80 = 5 </w:t>
            </w:r>
            <w:r w:rsidRPr="003F3204">
              <w:rPr>
                <w:sz w:val="28"/>
                <w:szCs w:val="28"/>
                <w:cs/>
              </w:rPr>
              <w:t>คะแนน</w:t>
            </w:r>
          </w:p>
          <w:p w:rsidR="003F3204" w:rsidRPr="003F3204" w:rsidRDefault="003F3204" w:rsidP="00457984">
            <w:pPr>
              <w:rPr>
                <w:sz w:val="28"/>
                <w:szCs w:val="28"/>
                <w:cs/>
              </w:rPr>
            </w:pPr>
            <w:r w:rsidRPr="003F3204">
              <w:rPr>
                <w:sz w:val="28"/>
                <w:szCs w:val="28"/>
              </w:rPr>
              <w:t>-</w:t>
            </w:r>
            <w:r w:rsidRPr="003F3204">
              <w:rPr>
                <w:rFonts w:hint="cs"/>
                <w:sz w:val="28"/>
                <w:szCs w:val="28"/>
                <w:cs/>
              </w:rPr>
              <w:t xml:space="preserve"> </w:t>
            </w:r>
            <w:r w:rsidRPr="003F3204">
              <w:rPr>
                <w:sz w:val="28"/>
                <w:szCs w:val="28"/>
                <w:cs/>
              </w:rPr>
              <w:t xml:space="preserve">มีผลลัพธ์การดำเนินงานตามตัวชี้วัดของโครงการ ร้อยละ </w:t>
            </w:r>
            <w:r w:rsidRPr="003F3204">
              <w:rPr>
                <w:sz w:val="28"/>
                <w:szCs w:val="28"/>
              </w:rPr>
              <w:t xml:space="preserve">81 </w:t>
            </w:r>
            <w:r w:rsidRPr="003F3204">
              <w:rPr>
                <w:sz w:val="28"/>
                <w:szCs w:val="28"/>
                <w:cs/>
              </w:rPr>
              <w:t>ขึ้นไป</w:t>
            </w:r>
            <w:r w:rsidRPr="003F3204">
              <w:rPr>
                <w:sz w:val="28"/>
                <w:szCs w:val="28"/>
              </w:rPr>
              <w:t xml:space="preserve"> = 7 </w:t>
            </w:r>
            <w:r w:rsidRPr="003F3204">
              <w:rPr>
                <w:sz w:val="28"/>
                <w:szCs w:val="28"/>
                <w:cs/>
              </w:rPr>
              <w:t>คะแนน</w:t>
            </w:r>
          </w:p>
        </w:tc>
        <w:tc>
          <w:tcPr>
            <w:tcW w:w="1276" w:type="dxa"/>
          </w:tcPr>
          <w:p w:rsidR="003F3204" w:rsidRPr="003F3204" w:rsidRDefault="003F3204" w:rsidP="00457984">
            <w:pPr>
              <w:jc w:val="center"/>
              <w:rPr>
                <w:sz w:val="28"/>
                <w:szCs w:val="28"/>
                <w:cs/>
              </w:rPr>
            </w:pPr>
            <w:r w:rsidRPr="003F3204">
              <w:rPr>
                <w:sz w:val="28"/>
                <w:szCs w:val="28"/>
              </w:rPr>
              <w:t>7</w:t>
            </w:r>
          </w:p>
        </w:tc>
        <w:tc>
          <w:tcPr>
            <w:tcW w:w="1645" w:type="dxa"/>
          </w:tcPr>
          <w:p w:rsidR="003F3204" w:rsidRPr="003F3204" w:rsidRDefault="003F3204" w:rsidP="00457984">
            <w:pPr>
              <w:jc w:val="center"/>
              <w:rPr>
                <w:sz w:val="28"/>
                <w:szCs w:val="28"/>
                <w:cs/>
              </w:rPr>
            </w:pPr>
          </w:p>
        </w:tc>
      </w:tr>
      <w:tr w:rsidR="003F3204" w:rsidRPr="003F3204" w:rsidTr="00457984">
        <w:trPr>
          <w:trHeight w:val="400"/>
        </w:trPr>
        <w:tc>
          <w:tcPr>
            <w:tcW w:w="7054" w:type="dxa"/>
          </w:tcPr>
          <w:p w:rsidR="003F3204" w:rsidRPr="003F3204" w:rsidRDefault="003F3204" w:rsidP="00457984">
            <w:pPr>
              <w:rPr>
                <w:b/>
                <w:bCs/>
                <w:sz w:val="28"/>
                <w:szCs w:val="28"/>
                <w:cs/>
              </w:rPr>
            </w:pPr>
            <w:r w:rsidRPr="003F3204">
              <w:rPr>
                <w:b/>
                <w:bCs/>
                <w:sz w:val="28"/>
                <w:szCs w:val="28"/>
                <w:cs/>
              </w:rPr>
              <w:t xml:space="preserve">                                     รวม</w:t>
            </w:r>
          </w:p>
        </w:tc>
        <w:tc>
          <w:tcPr>
            <w:tcW w:w="1276" w:type="dxa"/>
          </w:tcPr>
          <w:p w:rsidR="003F3204" w:rsidRPr="003F3204" w:rsidRDefault="003F3204" w:rsidP="00457984">
            <w:pPr>
              <w:jc w:val="center"/>
              <w:rPr>
                <w:sz w:val="28"/>
                <w:szCs w:val="28"/>
              </w:rPr>
            </w:pPr>
            <w:r w:rsidRPr="003F3204">
              <w:rPr>
                <w:sz w:val="28"/>
                <w:szCs w:val="28"/>
              </w:rPr>
              <w:t>25</w:t>
            </w:r>
          </w:p>
        </w:tc>
        <w:tc>
          <w:tcPr>
            <w:tcW w:w="1645" w:type="dxa"/>
          </w:tcPr>
          <w:p w:rsidR="003F3204" w:rsidRPr="003F3204" w:rsidRDefault="003F3204" w:rsidP="00457984">
            <w:pPr>
              <w:jc w:val="center"/>
              <w:rPr>
                <w:sz w:val="28"/>
                <w:szCs w:val="28"/>
                <w:cs/>
              </w:rPr>
            </w:pPr>
          </w:p>
        </w:tc>
      </w:tr>
    </w:tbl>
    <w:p w:rsidR="003F3204" w:rsidRDefault="003F3204" w:rsidP="003F3204">
      <w:pPr>
        <w:spacing w:after="0"/>
        <w:rPr>
          <w:rFonts w:ascii="TH SarabunPSK" w:hAnsi="TH SarabunPSK" w:cs="TH SarabunPSK"/>
          <w:b/>
          <w:bCs/>
          <w:sz w:val="28"/>
        </w:rPr>
      </w:pPr>
    </w:p>
    <w:p w:rsidR="003F3204" w:rsidRPr="003F3204" w:rsidRDefault="003F3204" w:rsidP="003F3204">
      <w:pPr>
        <w:spacing w:after="0"/>
        <w:rPr>
          <w:rFonts w:ascii="TH SarabunPSK" w:hAnsi="TH SarabunPSK" w:cs="TH SarabunPSK"/>
          <w:b/>
          <w:bCs/>
          <w:sz w:val="32"/>
          <w:szCs w:val="32"/>
        </w:rPr>
      </w:pPr>
      <w:r w:rsidRPr="003F3204">
        <w:rPr>
          <w:rFonts w:ascii="TH SarabunPSK" w:hAnsi="TH SarabunPSK" w:cs="TH SarabunPSK"/>
          <w:b/>
          <w:bCs/>
          <w:sz w:val="32"/>
          <w:szCs w:val="32"/>
          <w:cs/>
        </w:rPr>
        <w:t xml:space="preserve">ส่วนที่ </w:t>
      </w:r>
      <w:r w:rsidRPr="003F3204">
        <w:rPr>
          <w:rFonts w:ascii="TH SarabunPSK" w:hAnsi="TH SarabunPSK" w:cs="TH SarabunPSK"/>
          <w:b/>
          <w:bCs/>
          <w:sz w:val="32"/>
          <w:szCs w:val="32"/>
        </w:rPr>
        <w:t xml:space="preserve">4 </w:t>
      </w:r>
      <w:r w:rsidRPr="003F3204">
        <w:rPr>
          <w:rFonts w:ascii="TH SarabunPSK" w:hAnsi="TH SarabunPSK" w:cs="TH SarabunPSK"/>
          <w:b/>
          <w:bCs/>
          <w:sz w:val="32"/>
          <w:szCs w:val="32"/>
          <w:cs/>
        </w:rPr>
        <w:t>การจัดการความรู้และการนำไปใช้ประ</w:t>
      </w:r>
      <w:r w:rsidRPr="003F3204">
        <w:rPr>
          <w:rFonts w:ascii="TH SarabunPSK" w:hAnsi="TH SarabunPSK" w:cs="TH SarabunPSK" w:hint="cs"/>
          <w:b/>
          <w:bCs/>
          <w:sz w:val="32"/>
          <w:szCs w:val="32"/>
          <w:cs/>
        </w:rPr>
        <w:t>โยชน</w:t>
      </w:r>
      <w:r w:rsidRPr="003F3204">
        <w:rPr>
          <w:rFonts w:ascii="TH SarabunPSK" w:hAnsi="TH SarabunPSK" w:cs="TH SarabunPSK"/>
          <w:b/>
          <w:bCs/>
          <w:sz w:val="32"/>
          <w:szCs w:val="32"/>
          <w:cs/>
        </w:rPr>
        <w:t>์ (25 คะแนน)</w:t>
      </w:r>
    </w:p>
    <w:tbl>
      <w:tblPr>
        <w:tblStyle w:val="TableGrid"/>
        <w:tblW w:w="0" w:type="auto"/>
        <w:tblLook w:val="04A0" w:firstRow="1" w:lastRow="0" w:firstColumn="1" w:lastColumn="0" w:noHBand="0" w:noVBand="1"/>
      </w:tblPr>
      <w:tblGrid>
        <w:gridCol w:w="6460"/>
        <w:gridCol w:w="1225"/>
        <w:gridCol w:w="1557"/>
      </w:tblGrid>
      <w:tr w:rsidR="003F3204" w:rsidRPr="003F3204" w:rsidTr="00457984">
        <w:tc>
          <w:tcPr>
            <w:tcW w:w="7054" w:type="dxa"/>
          </w:tcPr>
          <w:p w:rsidR="003F3204" w:rsidRPr="003F3204" w:rsidRDefault="003F3204" w:rsidP="00457984">
            <w:pPr>
              <w:jc w:val="center"/>
              <w:rPr>
                <w:sz w:val="28"/>
                <w:szCs w:val="28"/>
              </w:rPr>
            </w:pPr>
            <w:r w:rsidRPr="003F3204">
              <w:rPr>
                <w:sz w:val="28"/>
                <w:szCs w:val="28"/>
                <w:cs/>
              </w:rPr>
              <w:t>ประเด็น</w:t>
            </w:r>
          </w:p>
        </w:tc>
        <w:tc>
          <w:tcPr>
            <w:tcW w:w="1276" w:type="dxa"/>
          </w:tcPr>
          <w:p w:rsidR="003F3204" w:rsidRPr="003F3204" w:rsidRDefault="003F3204" w:rsidP="00457984">
            <w:pPr>
              <w:jc w:val="center"/>
              <w:rPr>
                <w:sz w:val="28"/>
                <w:szCs w:val="28"/>
              </w:rPr>
            </w:pPr>
            <w:r w:rsidRPr="003F3204">
              <w:rPr>
                <w:sz w:val="28"/>
                <w:szCs w:val="28"/>
                <w:cs/>
              </w:rPr>
              <w:t>คะแนนเต็ม</w:t>
            </w:r>
          </w:p>
        </w:tc>
        <w:tc>
          <w:tcPr>
            <w:tcW w:w="1645" w:type="dxa"/>
          </w:tcPr>
          <w:p w:rsidR="003F3204" w:rsidRPr="003F3204" w:rsidRDefault="003F3204" w:rsidP="00457984">
            <w:pPr>
              <w:jc w:val="center"/>
              <w:rPr>
                <w:sz w:val="28"/>
                <w:szCs w:val="28"/>
              </w:rPr>
            </w:pPr>
            <w:r w:rsidRPr="003F3204">
              <w:rPr>
                <w:sz w:val="28"/>
                <w:szCs w:val="28"/>
                <w:cs/>
              </w:rPr>
              <w:t>คะแนนได้</w:t>
            </w:r>
          </w:p>
        </w:tc>
      </w:tr>
      <w:tr w:rsidR="003F3204" w:rsidRPr="003F3204" w:rsidTr="00457984">
        <w:trPr>
          <w:trHeight w:val="722"/>
        </w:trPr>
        <w:tc>
          <w:tcPr>
            <w:tcW w:w="7054" w:type="dxa"/>
          </w:tcPr>
          <w:p w:rsidR="003F3204" w:rsidRPr="003F3204" w:rsidRDefault="003F3204" w:rsidP="00457984">
            <w:pPr>
              <w:rPr>
                <w:sz w:val="28"/>
                <w:szCs w:val="28"/>
              </w:rPr>
            </w:pPr>
            <w:r w:rsidRPr="003F3204">
              <w:rPr>
                <w:rFonts w:hint="cs"/>
                <w:sz w:val="28"/>
                <w:szCs w:val="28"/>
                <w:cs/>
              </w:rPr>
              <w:t xml:space="preserve">1. </w:t>
            </w:r>
            <w:r w:rsidRPr="003F3204">
              <w:rPr>
                <w:sz w:val="28"/>
                <w:szCs w:val="28"/>
                <w:cs/>
              </w:rPr>
              <w:t>มีการทบทวนข้อมูลปัญหาสุขภาพในพื้นที่มาวางแผนแก้ไขปัญหา</w:t>
            </w:r>
          </w:p>
          <w:p w:rsidR="003F3204" w:rsidRPr="003F3204" w:rsidRDefault="003F3204" w:rsidP="00457984">
            <w:pPr>
              <w:rPr>
                <w:sz w:val="28"/>
                <w:szCs w:val="28"/>
                <w:cs/>
              </w:rPr>
            </w:pPr>
            <w:r w:rsidRPr="003F3204">
              <w:rPr>
                <w:sz w:val="28"/>
                <w:szCs w:val="28"/>
                <w:cs/>
              </w:rPr>
              <w:t>เช่น ข้อมูลปัญหาสุขภาพตามกลุ่มวัย  ข้อมูลตัวชี้วัดที่ไม่บรรลุตามเป้าหมาย</w:t>
            </w:r>
          </w:p>
        </w:tc>
        <w:tc>
          <w:tcPr>
            <w:tcW w:w="1276" w:type="dxa"/>
          </w:tcPr>
          <w:p w:rsidR="003F3204" w:rsidRPr="003F3204" w:rsidRDefault="003F3204" w:rsidP="00457984">
            <w:pPr>
              <w:jc w:val="center"/>
              <w:rPr>
                <w:sz w:val="28"/>
                <w:szCs w:val="28"/>
              </w:rPr>
            </w:pPr>
            <w:r w:rsidRPr="003F3204">
              <w:rPr>
                <w:sz w:val="28"/>
                <w:szCs w:val="28"/>
              </w:rPr>
              <w:t>5</w:t>
            </w:r>
          </w:p>
        </w:tc>
        <w:tc>
          <w:tcPr>
            <w:tcW w:w="1645" w:type="dxa"/>
          </w:tcPr>
          <w:p w:rsidR="003F3204" w:rsidRPr="003F3204" w:rsidRDefault="003F3204" w:rsidP="00457984">
            <w:pPr>
              <w:rPr>
                <w:sz w:val="28"/>
                <w:szCs w:val="28"/>
              </w:rPr>
            </w:pPr>
          </w:p>
        </w:tc>
      </w:tr>
      <w:tr w:rsidR="003F3204" w:rsidRPr="003F3204" w:rsidTr="00457984">
        <w:tc>
          <w:tcPr>
            <w:tcW w:w="7054" w:type="dxa"/>
          </w:tcPr>
          <w:p w:rsidR="003F3204" w:rsidRPr="003F3204" w:rsidRDefault="003F3204" w:rsidP="00457984">
            <w:pPr>
              <w:rPr>
                <w:sz w:val="28"/>
                <w:szCs w:val="28"/>
                <w:cs/>
              </w:rPr>
            </w:pPr>
            <w:r w:rsidRPr="003F3204">
              <w:rPr>
                <w:sz w:val="28"/>
                <w:szCs w:val="28"/>
              </w:rPr>
              <w:t>2.</w:t>
            </w:r>
            <w:r w:rsidRPr="003F3204">
              <w:rPr>
                <w:rFonts w:hint="cs"/>
                <w:sz w:val="28"/>
                <w:szCs w:val="28"/>
                <w:cs/>
              </w:rPr>
              <w:t xml:space="preserve"> </w:t>
            </w:r>
            <w:r w:rsidRPr="003F3204">
              <w:rPr>
                <w:sz w:val="28"/>
                <w:szCs w:val="28"/>
                <w:cs/>
              </w:rPr>
              <w:t xml:space="preserve">มีแนวทางการปฏิบัติเพื่อแก้ไขปัญหาจากการจัดการความรู้ เช่น </w:t>
            </w:r>
            <w:r w:rsidRPr="003F3204">
              <w:rPr>
                <w:sz w:val="28"/>
                <w:szCs w:val="28"/>
              </w:rPr>
              <w:t xml:space="preserve">CQI  R2R  </w:t>
            </w:r>
            <w:r w:rsidRPr="003F3204">
              <w:rPr>
                <w:sz w:val="28"/>
                <w:szCs w:val="28"/>
                <w:cs/>
              </w:rPr>
              <w:t>นวัตกรรม  งานวิจัย</w:t>
            </w:r>
          </w:p>
        </w:tc>
        <w:tc>
          <w:tcPr>
            <w:tcW w:w="1276" w:type="dxa"/>
          </w:tcPr>
          <w:p w:rsidR="003F3204" w:rsidRPr="003F3204" w:rsidRDefault="003F3204" w:rsidP="00457984">
            <w:pPr>
              <w:jc w:val="center"/>
              <w:rPr>
                <w:sz w:val="28"/>
                <w:szCs w:val="28"/>
              </w:rPr>
            </w:pPr>
            <w:r w:rsidRPr="003F3204">
              <w:rPr>
                <w:sz w:val="28"/>
                <w:szCs w:val="28"/>
              </w:rPr>
              <w:t>5</w:t>
            </w:r>
          </w:p>
        </w:tc>
        <w:tc>
          <w:tcPr>
            <w:tcW w:w="1645" w:type="dxa"/>
          </w:tcPr>
          <w:p w:rsidR="003F3204" w:rsidRPr="003F3204" w:rsidRDefault="003F3204" w:rsidP="00457984">
            <w:pPr>
              <w:rPr>
                <w:sz w:val="28"/>
                <w:szCs w:val="28"/>
              </w:rPr>
            </w:pPr>
          </w:p>
        </w:tc>
      </w:tr>
      <w:tr w:rsidR="003F3204" w:rsidRPr="003F3204" w:rsidTr="00457984">
        <w:tc>
          <w:tcPr>
            <w:tcW w:w="7054" w:type="dxa"/>
          </w:tcPr>
          <w:p w:rsidR="003F3204" w:rsidRPr="003F3204" w:rsidRDefault="003F3204" w:rsidP="00457984">
            <w:pPr>
              <w:rPr>
                <w:sz w:val="28"/>
                <w:szCs w:val="28"/>
                <w:cs/>
              </w:rPr>
            </w:pPr>
            <w:r w:rsidRPr="003F3204">
              <w:rPr>
                <w:sz w:val="28"/>
                <w:szCs w:val="28"/>
              </w:rPr>
              <w:t>3.</w:t>
            </w:r>
            <w:r w:rsidRPr="003F3204">
              <w:rPr>
                <w:rFonts w:hint="cs"/>
                <w:sz w:val="28"/>
                <w:szCs w:val="28"/>
                <w:cs/>
              </w:rPr>
              <w:t xml:space="preserve"> </w:t>
            </w:r>
            <w:r w:rsidRPr="003F3204">
              <w:rPr>
                <w:sz w:val="28"/>
                <w:szCs w:val="28"/>
                <w:cs/>
              </w:rPr>
              <w:t>มีวิธีการเผยแพร่แนวทางปฏิบัติจากการจัดการความรู้สู่ชุมชนเพื่อให้เกิดกระบวนการเรียนรู้ร่วมกัน</w:t>
            </w:r>
          </w:p>
        </w:tc>
        <w:tc>
          <w:tcPr>
            <w:tcW w:w="1276" w:type="dxa"/>
          </w:tcPr>
          <w:p w:rsidR="003F3204" w:rsidRPr="003F3204" w:rsidRDefault="003F3204" w:rsidP="00457984">
            <w:pPr>
              <w:jc w:val="center"/>
              <w:rPr>
                <w:sz w:val="28"/>
                <w:szCs w:val="28"/>
              </w:rPr>
            </w:pPr>
            <w:r w:rsidRPr="003F3204">
              <w:rPr>
                <w:sz w:val="28"/>
                <w:szCs w:val="28"/>
              </w:rPr>
              <w:t>5</w:t>
            </w:r>
          </w:p>
        </w:tc>
        <w:tc>
          <w:tcPr>
            <w:tcW w:w="1645" w:type="dxa"/>
          </w:tcPr>
          <w:p w:rsidR="003F3204" w:rsidRPr="003F3204" w:rsidRDefault="003F3204" w:rsidP="00457984">
            <w:pPr>
              <w:rPr>
                <w:sz w:val="28"/>
                <w:szCs w:val="28"/>
              </w:rPr>
            </w:pPr>
          </w:p>
        </w:tc>
      </w:tr>
      <w:tr w:rsidR="003F3204" w:rsidRPr="003F3204" w:rsidTr="00457984">
        <w:tc>
          <w:tcPr>
            <w:tcW w:w="7054" w:type="dxa"/>
          </w:tcPr>
          <w:p w:rsidR="003F3204" w:rsidRPr="003F3204" w:rsidRDefault="003F3204" w:rsidP="00457984">
            <w:pPr>
              <w:rPr>
                <w:sz w:val="28"/>
                <w:szCs w:val="28"/>
                <w:cs/>
              </w:rPr>
            </w:pPr>
            <w:r w:rsidRPr="003F3204">
              <w:rPr>
                <w:sz w:val="28"/>
                <w:szCs w:val="28"/>
              </w:rPr>
              <w:t>4.</w:t>
            </w:r>
            <w:r w:rsidRPr="003F3204">
              <w:rPr>
                <w:rFonts w:hint="cs"/>
                <w:sz w:val="28"/>
                <w:szCs w:val="28"/>
                <w:cs/>
              </w:rPr>
              <w:t xml:space="preserve"> </w:t>
            </w:r>
            <w:r w:rsidRPr="003F3204">
              <w:rPr>
                <w:sz w:val="28"/>
                <w:szCs w:val="28"/>
                <w:cs/>
              </w:rPr>
              <w:t xml:space="preserve">มีผลลัพธ์จากการดำเนินงานของ </w:t>
            </w:r>
            <w:r w:rsidRPr="003F3204">
              <w:rPr>
                <w:sz w:val="28"/>
                <w:szCs w:val="28"/>
              </w:rPr>
              <w:t xml:space="preserve">CQI  R2R  </w:t>
            </w:r>
            <w:r w:rsidRPr="003F3204">
              <w:rPr>
                <w:sz w:val="28"/>
                <w:szCs w:val="28"/>
                <w:cs/>
              </w:rPr>
              <w:t>นวัตกรรม  งานวิจัย</w:t>
            </w:r>
          </w:p>
        </w:tc>
        <w:tc>
          <w:tcPr>
            <w:tcW w:w="1276" w:type="dxa"/>
          </w:tcPr>
          <w:p w:rsidR="003F3204" w:rsidRPr="003F3204" w:rsidRDefault="003F3204" w:rsidP="00457984">
            <w:pPr>
              <w:jc w:val="center"/>
              <w:rPr>
                <w:sz w:val="28"/>
                <w:szCs w:val="28"/>
              </w:rPr>
            </w:pPr>
            <w:r w:rsidRPr="003F3204">
              <w:rPr>
                <w:sz w:val="28"/>
                <w:szCs w:val="28"/>
              </w:rPr>
              <w:t>5</w:t>
            </w:r>
          </w:p>
        </w:tc>
        <w:tc>
          <w:tcPr>
            <w:tcW w:w="1645" w:type="dxa"/>
          </w:tcPr>
          <w:p w:rsidR="003F3204" w:rsidRPr="003F3204" w:rsidRDefault="003F3204" w:rsidP="00457984">
            <w:pPr>
              <w:rPr>
                <w:sz w:val="28"/>
                <w:szCs w:val="28"/>
              </w:rPr>
            </w:pPr>
          </w:p>
        </w:tc>
      </w:tr>
      <w:tr w:rsidR="003F3204" w:rsidRPr="003F3204" w:rsidTr="00457984">
        <w:tc>
          <w:tcPr>
            <w:tcW w:w="7054" w:type="dxa"/>
          </w:tcPr>
          <w:p w:rsidR="003F3204" w:rsidRPr="003F3204" w:rsidRDefault="003F3204" w:rsidP="00457984">
            <w:pPr>
              <w:rPr>
                <w:sz w:val="28"/>
                <w:szCs w:val="28"/>
                <w:cs/>
              </w:rPr>
            </w:pPr>
            <w:r w:rsidRPr="003F3204">
              <w:rPr>
                <w:sz w:val="28"/>
                <w:szCs w:val="28"/>
              </w:rPr>
              <w:t>5.</w:t>
            </w:r>
            <w:r w:rsidRPr="003F3204">
              <w:rPr>
                <w:rFonts w:hint="cs"/>
                <w:sz w:val="28"/>
                <w:szCs w:val="28"/>
                <w:cs/>
              </w:rPr>
              <w:t xml:space="preserve"> </w:t>
            </w:r>
            <w:r w:rsidRPr="003F3204">
              <w:rPr>
                <w:sz w:val="28"/>
                <w:szCs w:val="28"/>
                <w:cs/>
              </w:rPr>
              <w:t xml:space="preserve">ชุมชนสามารถใช้ประโยชน์จาก </w:t>
            </w:r>
            <w:r w:rsidRPr="003F3204">
              <w:rPr>
                <w:sz w:val="28"/>
                <w:szCs w:val="28"/>
              </w:rPr>
              <w:t xml:space="preserve">CQI  R2R  </w:t>
            </w:r>
            <w:r w:rsidRPr="003F3204">
              <w:rPr>
                <w:sz w:val="28"/>
                <w:szCs w:val="28"/>
                <w:cs/>
              </w:rPr>
              <w:t>นวัตกรรม  งานวิจัย จนนำไปสู่การดูแลตนเองได้</w:t>
            </w:r>
          </w:p>
        </w:tc>
        <w:tc>
          <w:tcPr>
            <w:tcW w:w="1276" w:type="dxa"/>
          </w:tcPr>
          <w:p w:rsidR="003F3204" w:rsidRPr="003F3204" w:rsidRDefault="003F3204" w:rsidP="00457984">
            <w:pPr>
              <w:jc w:val="center"/>
              <w:rPr>
                <w:sz w:val="28"/>
                <w:szCs w:val="28"/>
              </w:rPr>
            </w:pPr>
            <w:r w:rsidRPr="003F3204">
              <w:rPr>
                <w:sz w:val="28"/>
                <w:szCs w:val="28"/>
              </w:rPr>
              <w:t>5</w:t>
            </w:r>
          </w:p>
        </w:tc>
        <w:tc>
          <w:tcPr>
            <w:tcW w:w="1645" w:type="dxa"/>
          </w:tcPr>
          <w:p w:rsidR="003F3204" w:rsidRPr="003F3204" w:rsidRDefault="003F3204" w:rsidP="00457984">
            <w:pPr>
              <w:rPr>
                <w:sz w:val="28"/>
                <w:szCs w:val="28"/>
              </w:rPr>
            </w:pPr>
          </w:p>
        </w:tc>
      </w:tr>
      <w:tr w:rsidR="003F3204" w:rsidRPr="003F3204" w:rsidTr="00457984">
        <w:tc>
          <w:tcPr>
            <w:tcW w:w="7054" w:type="dxa"/>
          </w:tcPr>
          <w:p w:rsidR="003F3204" w:rsidRPr="003F3204" w:rsidRDefault="003F3204" w:rsidP="00457984">
            <w:pPr>
              <w:jc w:val="center"/>
              <w:rPr>
                <w:b/>
                <w:bCs/>
                <w:sz w:val="28"/>
                <w:szCs w:val="28"/>
              </w:rPr>
            </w:pPr>
            <w:r w:rsidRPr="003F3204">
              <w:rPr>
                <w:b/>
                <w:bCs/>
                <w:sz w:val="28"/>
                <w:szCs w:val="28"/>
                <w:cs/>
              </w:rPr>
              <w:t>รวม</w:t>
            </w:r>
          </w:p>
        </w:tc>
        <w:tc>
          <w:tcPr>
            <w:tcW w:w="1276" w:type="dxa"/>
          </w:tcPr>
          <w:p w:rsidR="003F3204" w:rsidRPr="003F3204" w:rsidRDefault="003F3204" w:rsidP="00457984">
            <w:pPr>
              <w:jc w:val="center"/>
              <w:rPr>
                <w:sz w:val="28"/>
                <w:szCs w:val="28"/>
              </w:rPr>
            </w:pPr>
            <w:r w:rsidRPr="003F3204">
              <w:rPr>
                <w:sz w:val="28"/>
                <w:szCs w:val="28"/>
              </w:rPr>
              <w:t>25</w:t>
            </w:r>
          </w:p>
        </w:tc>
        <w:tc>
          <w:tcPr>
            <w:tcW w:w="1645" w:type="dxa"/>
          </w:tcPr>
          <w:p w:rsidR="003F3204" w:rsidRPr="003F3204" w:rsidRDefault="003F3204" w:rsidP="00457984">
            <w:pPr>
              <w:jc w:val="center"/>
              <w:rPr>
                <w:sz w:val="28"/>
                <w:szCs w:val="28"/>
              </w:rPr>
            </w:pPr>
          </w:p>
        </w:tc>
      </w:tr>
    </w:tbl>
    <w:p w:rsidR="003F3204" w:rsidRPr="001E4925" w:rsidRDefault="003F3204" w:rsidP="003F3204">
      <w:pPr>
        <w:jc w:val="center"/>
        <w:rPr>
          <w:rFonts w:ascii="TH SarabunPSK" w:hAnsi="TH SarabunPSK" w:cs="TH SarabunPSK"/>
          <w:sz w:val="28"/>
          <w:cs/>
        </w:rPr>
      </w:pPr>
    </w:p>
    <w:p w:rsidR="003F3204" w:rsidRDefault="003F3204"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E974A3" w:rsidRDefault="00E974A3" w:rsidP="003F3204">
      <w:pPr>
        <w:spacing w:after="0" w:line="240" w:lineRule="auto"/>
        <w:rPr>
          <w:rFonts w:ascii="TH SarabunPSK" w:hAnsi="TH SarabunPSK" w:cs="TH SarabunPSK"/>
          <w:b/>
          <w:bCs/>
          <w:sz w:val="32"/>
          <w:szCs w:val="32"/>
        </w:rPr>
      </w:pPr>
    </w:p>
    <w:p w:rsidR="003F3204" w:rsidRPr="00672D3C" w:rsidRDefault="003F3204" w:rsidP="003F3204">
      <w:pPr>
        <w:spacing w:after="0"/>
        <w:jc w:val="center"/>
        <w:rPr>
          <w:rFonts w:ascii="TH SarabunPSK" w:hAnsi="TH SarabunPSK" w:cs="TH SarabunPSK"/>
          <w:b/>
          <w:bCs/>
          <w:sz w:val="32"/>
          <w:szCs w:val="32"/>
        </w:rPr>
      </w:pPr>
      <w:r w:rsidRPr="00672D3C">
        <w:rPr>
          <w:rFonts w:ascii="TH SarabunPSK" w:hAnsi="TH SarabunPSK" w:cs="TH SarabunPSK"/>
          <w:b/>
          <w:bCs/>
          <w:sz w:val="32"/>
          <w:szCs w:val="32"/>
          <w:cs/>
        </w:rPr>
        <w:lastRenderedPageBreak/>
        <w:t>หมวด 2 การให้ความสำคัญกับประชากรเป้าหมาย ชุมชน และผู้มีส่วนได้ส่วนเสีย</w:t>
      </w:r>
    </w:p>
    <w:p w:rsidR="003F3204" w:rsidRDefault="003F3204" w:rsidP="003F3204">
      <w:pPr>
        <w:spacing w:after="0" w:line="240" w:lineRule="auto"/>
        <w:rPr>
          <w:rFonts w:ascii="TH SarabunPSK" w:hAnsi="TH SarabunPSK" w:cs="TH SarabunPSK"/>
          <w:b/>
          <w:bCs/>
          <w:sz w:val="32"/>
          <w:szCs w:val="32"/>
        </w:rPr>
      </w:pPr>
      <w:r w:rsidRPr="00672D3C">
        <w:rPr>
          <w:rFonts w:ascii="TH SarabunPSK" w:hAnsi="TH SarabunPSK" w:cs="TH SarabunPSK" w:hint="cs"/>
          <w:b/>
          <w:bCs/>
          <w:sz w:val="32"/>
          <w:szCs w:val="32"/>
          <w:cs/>
        </w:rPr>
        <w:t xml:space="preserve"> </w:t>
      </w:r>
      <w:r w:rsidRPr="00672D3C">
        <w:rPr>
          <w:rFonts w:ascii="TH SarabunPSK" w:hAnsi="TH SarabunPSK" w:cs="TH SarabunPSK"/>
          <w:b/>
          <w:bCs/>
          <w:sz w:val="32"/>
          <w:szCs w:val="32"/>
          <w:cs/>
        </w:rPr>
        <w:t>หน่วยบริการ......................................................อ</w:t>
      </w:r>
      <w:r w:rsidRPr="00672D3C">
        <w:rPr>
          <w:rFonts w:ascii="TH SarabunPSK" w:hAnsi="TH SarabunPSK" w:cs="TH SarabunPSK" w:hint="cs"/>
          <w:b/>
          <w:bCs/>
          <w:sz w:val="32"/>
          <w:szCs w:val="32"/>
          <w:cs/>
        </w:rPr>
        <w:t>ำ</w:t>
      </w:r>
      <w:r w:rsidRPr="00672D3C">
        <w:rPr>
          <w:rFonts w:ascii="TH SarabunPSK" w:hAnsi="TH SarabunPSK" w:cs="TH SarabunPSK"/>
          <w:b/>
          <w:bCs/>
          <w:sz w:val="32"/>
          <w:szCs w:val="32"/>
          <w:cs/>
        </w:rPr>
        <w:t>เภอ............................. จังหวัด...............................</w:t>
      </w:r>
    </w:p>
    <w:tbl>
      <w:tblPr>
        <w:tblStyle w:val="TableGrid"/>
        <w:tblW w:w="11199" w:type="dxa"/>
        <w:tblInd w:w="-885" w:type="dxa"/>
        <w:tblLayout w:type="fixed"/>
        <w:tblLook w:val="04A0" w:firstRow="1" w:lastRow="0" w:firstColumn="1" w:lastColumn="0" w:noHBand="0" w:noVBand="1"/>
      </w:tblPr>
      <w:tblGrid>
        <w:gridCol w:w="1418"/>
        <w:gridCol w:w="3686"/>
        <w:gridCol w:w="778"/>
        <w:gridCol w:w="778"/>
        <w:gridCol w:w="1988"/>
        <w:gridCol w:w="2551"/>
      </w:tblGrid>
      <w:tr w:rsidR="003F3204" w:rsidRPr="003F3204" w:rsidTr="00457984">
        <w:trPr>
          <w:tblHeader/>
        </w:trPr>
        <w:tc>
          <w:tcPr>
            <w:tcW w:w="1418" w:type="dxa"/>
            <w:shd w:val="clear" w:color="auto" w:fill="CCFF99"/>
          </w:tcPr>
          <w:p w:rsidR="003F3204" w:rsidRPr="003F3204" w:rsidRDefault="003F3204" w:rsidP="00457984">
            <w:pPr>
              <w:jc w:val="center"/>
              <w:rPr>
                <w:b/>
                <w:bCs/>
                <w:sz w:val="28"/>
                <w:szCs w:val="28"/>
              </w:rPr>
            </w:pPr>
            <w:r w:rsidRPr="003F3204">
              <w:rPr>
                <w:b/>
                <w:bCs/>
                <w:sz w:val="28"/>
                <w:szCs w:val="28"/>
                <w:cs/>
              </w:rPr>
              <w:t>เกณฑ์</w:t>
            </w:r>
          </w:p>
        </w:tc>
        <w:tc>
          <w:tcPr>
            <w:tcW w:w="3686" w:type="dxa"/>
            <w:shd w:val="clear" w:color="auto" w:fill="CCFF99"/>
          </w:tcPr>
          <w:p w:rsidR="003F3204" w:rsidRPr="003F3204" w:rsidRDefault="003F3204" w:rsidP="00457984">
            <w:pPr>
              <w:jc w:val="center"/>
              <w:rPr>
                <w:b/>
                <w:bCs/>
                <w:sz w:val="28"/>
                <w:szCs w:val="28"/>
              </w:rPr>
            </w:pPr>
            <w:r w:rsidRPr="003F3204">
              <w:rPr>
                <w:b/>
                <w:bCs/>
                <w:sz w:val="28"/>
                <w:szCs w:val="28"/>
                <w:cs/>
              </w:rPr>
              <w:t>รายการตรวจประเมิน</w:t>
            </w:r>
          </w:p>
        </w:tc>
        <w:tc>
          <w:tcPr>
            <w:tcW w:w="778" w:type="dxa"/>
            <w:shd w:val="clear" w:color="auto" w:fill="CCFF99"/>
          </w:tcPr>
          <w:p w:rsidR="003F3204" w:rsidRPr="003F3204" w:rsidRDefault="003F3204" w:rsidP="00457984">
            <w:pPr>
              <w:jc w:val="center"/>
              <w:rPr>
                <w:b/>
                <w:bCs/>
                <w:sz w:val="28"/>
                <w:szCs w:val="28"/>
                <w:cs/>
              </w:rPr>
            </w:pPr>
            <w:r w:rsidRPr="003F3204">
              <w:rPr>
                <w:b/>
                <w:bCs/>
                <w:sz w:val="28"/>
                <w:szCs w:val="28"/>
                <w:cs/>
              </w:rPr>
              <w:t>คะแนนเต็ม</w:t>
            </w:r>
          </w:p>
        </w:tc>
        <w:tc>
          <w:tcPr>
            <w:tcW w:w="778" w:type="dxa"/>
            <w:shd w:val="clear" w:color="auto" w:fill="CCFF99"/>
          </w:tcPr>
          <w:p w:rsidR="003F3204" w:rsidRPr="003F3204" w:rsidRDefault="003F3204" w:rsidP="00457984">
            <w:pPr>
              <w:jc w:val="center"/>
              <w:rPr>
                <w:b/>
                <w:bCs/>
                <w:sz w:val="28"/>
                <w:szCs w:val="28"/>
              </w:rPr>
            </w:pPr>
            <w:r w:rsidRPr="003F3204">
              <w:rPr>
                <w:b/>
                <w:bCs/>
                <w:sz w:val="28"/>
                <w:szCs w:val="28"/>
                <w:cs/>
              </w:rPr>
              <w:t>คะแนนที่ได้</w:t>
            </w:r>
          </w:p>
        </w:tc>
        <w:tc>
          <w:tcPr>
            <w:tcW w:w="1988" w:type="dxa"/>
            <w:shd w:val="clear" w:color="auto" w:fill="CCFF99"/>
          </w:tcPr>
          <w:p w:rsidR="003F3204" w:rsidRPr="003F3204" w:rsidRDefault="003F3204" w:rsidP="00457984">
            <w:pPr>
              <w:jc w:val="center"/>
              <w:rPr>
                <w:b/>
                <w:bCs/>
                <w:sz w:val="28"/>
                <w:szCs w:val="28"/>
              </w:rPr>
            </w:pPr>
            <w:r w:rsidRPr="003F3204">
              <w:rPr>
                <w:rFonts w:hint="cs"/>
                <w:b/>
                <w:bCs/>
                <w:sz w:val="28"/>
                <w:szCs w:val="28"/>
                <w:cs/>
              </w:rPr>
              <w:t>แนวทางการพิจารณา</w:t>
            </w:r>
          </w:p>
        </w:tc>
        <w:tc>
          <w:tcPr>
            <w:tcW w:w="2551" w:type="dxa"/>
            <w:shd w:val="clear" w:color="auto" w:fill="CCFF99"/>
          </w:tcPr>
          <w:p w:rsidR="003F3204" w:rsidRPr="003F3204" w:rsidRDefault="003F3204" w:rsidP="00457984">
            <w:pPr>
              <w:jc w:val="center"/>
              <w:rPr>
                <w:b/>
                <w:bCs/>
                <w:sz w:val="28"/>
                <w:szCs w:val="28"/>
              </w:rPr>
            </w:pPr>
            <w:r w:rsidRPr="003F3204">
              <w:rPr>
                <w:b/>
                <w:bCs/>
                <w:sz w:val="28"/>
                <w:szCs w:val="28"/>
                <w:cs/>
              </w:rPr>
              <w:t>คำชี้แจง/คำนิยาม</w:t>
            </w:r>
          </w:p>
        </w:tc>
      </w:tr>
      <w:tr w:rsidR="003F3204" w:rsidRPr="003F3204" w:rsidTr="00457984">
        <w:trPr>
          <w:trHeight w:val="352"/>
        </w:trPr>
        <w:tc>
          <w:tcPr>
            <w:tcW w:w="1418" w:type="dxa"/>
            <w:vMerge w:val="restart"/>
            <w:shd w:val="clear" w:color="auto" w:fill="auto"/>
          </w:tcPr>
          <w:p w:rsidR="003F3204" w:rsidRPr="003F3204" w:rsidRDefault="003F3204" w:rsidP="00457984">
            <w:pPr>
              <w:ind w:right="-108"/>
              <w:rPr>
                <w:b/>
                <w:bCs/>
                <w:sz w:val="28"/>
                <w:szCs w:val="28"/>
                <w:cs/>
              </w:rPr>
            </w:pPr>
            <w:r w:rsidRPr="003F3204">
              <w:rPr>
                <w:b/>
                <w:bCs/>
                <w:sz w:val="28"/>
                <w:szCs w:val="28"/>
                <w:cs/>
              </w:rPr>
              <w:t xml:space="preserve">หมวด </w:t>
            </w:r>
            <w:r w:rsidRPr="003F3204">
              <w:rPr>
                <w:b/>
                <w:bCs/>
                <w:sz w:val="28"/>
                <w:szCs w:val="28"/>
              </w:rPr>
              <w:t xml:space="preserve">2 </w:t>
            </w:r>
            <w:r w:rsidRPr="003F3204">
              <w:rPr>
                <w:b/>
                <w:bCs/>
                <w:sz w:val="28"/>
                <w:szCs w:val="28"/>
                <w:cs/>
              </w:rPr>
              <w:t>การให้ความสำคัญกับประชากรเป้าหมาย ชุมชน และผู้มีส่วนได้ส่วนเสีย</w:t>
            </w:r>
          </w:p>
        </w:tc>
        <w:tc>
          <w:tcPr>
            <w:tcW w:w="3686" w:type="dxa"/>
            <w:shd w:val="clear" w:color="auto" w:fill="C5E0B3" w:themeFill="accent6" w:themeFillTint="66"/>
          </w:tcPr>
          <w:p w:rsidR="003F3204" w:rsidRPr="003F3204" w:rsidRDefault="003F3204" w:rsidP="00457984">
            <w:pPr>
              <w:rPr>
                <w:b/>
                <w:bCs/>
                <w:sz w:val="28"/>
                <w:szCs w:val="28"/>
                <w:cs/>
              </w:rPr>
            </w:pPr>
            <w:r w:rsidRPr="003F3204">
              <w:rPr>
                <w:b/>
                <w:bCs/>
                <w:sz w:val="28"/>
                <w:szCs w:val="28"/>
              </w:rPr>
              <w:t xml:space="preserve">2.1 </w:t>
            </w:r>
            <w:r w:rsidRPr="003F3204">
              <w:rPr>
                <w:b/>
                <w:bCs/>
                <w:sz w:val="28"/>
                <w:szCs w:val="28"/>
                <w:cs/>
              </w:rPr>
              <w:t>การได้มาซึ่งปัญหาของชุมชน (</w:t>
            </w:r>
            <w:r w:rsidRPr="003F3204">
              <w:rPr>
                <w:b/>
                <w:bCs/>
                <w:sz w:val="28"/>
                <w:szCs w:val="28"/>
              </w:rPr>
              <w:t xml:space="preserve">ODOP) </w:t>
            </w:r>
            <w:r w:rsidRPr="003F3204">
              <w:rPr>
                <w:b/>
                <w:bCs/>
                <w:sz w:val="28"/>
                <w:szCs w:val="28"/>
                <w:cs/>
              </w:rPr>
              <w:t>ประชากรกลุ่มเป้าหมาย ฐานข้อมูลผู้รับบริการ</w:t>
            </w:r>
          </w:p>
        </w:tc>
        <w:tc>
          <w:tcPr>
            <w:tcW w:w="778" w:type="dxa"/>
            <w:shd w:val="clear" w:color="auto" w:fill="C5E0B3" w:themeFill="accent6" w:themeFillTint="66"/>
          </w:tcPr>
          <w:p w:rsidR="003F3204" w:rsidRPr="003F3204" w:rsidRDefault="003F3204" w:rsidP="00457984">
            <w:pPr>
              <w:jc w:val="center"/>
              <w:rPr>
                <w:b/>
                <w:bCs/>
                <w:sz w:val="28"/>
                <w:szCs w:val="28"/>
                <w:cs/>
              </w:rPr>
            </w:pPr>
            <w:r w:rsidRPr="003F3204">
              <w:rPr>
                <w:rFonts w:hint="cs"/>
                <w:b/>
                <w:bCs/>
                <w:sz w:val="28"/>
                <w:szCs w:val="28"/>
                <w:cs/>
              </w:rPr>
              <w:t>(2)</w:t>
            </w:r>
          </w:p>
        </w:tc>
        <w:tc>
          <w:tcPr>
            <w:tcW w:w="778" w:type="dxa"/>
            <w:shd w:val="clear" w:color="auto" w:fill="C5E0B3" w:themeFill="accent6" w:themeFillTint="66"/>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rPr>
                <w:sz w:val="28"/>
                <w:szCs w:val="28"/>
                <w:cs/>
              </w:rPr>
            </w:pPr>
            <w:r w:rsidRPr="003F3204">
              <w:rPr>
                <w:rFonts w:hint="cs"/>
                <w:sz w:val="28"/>
                <w:szCs w:val="28"/>
                <w:cs/>
              </w:rPr>
              <w:t>สัมภาษณ์กระบวนการได้มาซึ่งปัญหาของชุมชน(</w:t>
            </w:r>
            <w:r w:rsidRPr="003F3204">
              <w:rPr>
                <w:sz w:val="28"/>
                <w:szCs w:val="28"/>
              </w:rPr>
              <w:t>ODOP</w:t>
            </w:r>
            <w:r w:rsidRPr="003F3204">
              <w:rPr>
                <w:rFonts w:hint="cs"/>
                <w:sz w:val="28"/>
                <w:szCs w:val="28"/>
                <w:cs/>
              </w:rPr>
              <w:t>)/วิธีการค้นหาปัญหาและความต้องการของชุมชน /การบันทึกประเด็นปัญหา</w:t>
            </w:r>
          </w:p>
        </w:tc>
        <w:tc>
          <w:tcPr>
            <w:tcW w:w="2551" w:type="dxa"/>
            <w:vMerge w:val="restart"/>
            <w:shd w:val="clear" w:color="auto" w:fill="auto"/>
          </w:tcPr>
          <w:p w:rsidR="003F3204" w:rsidRPr="003F3204" w:rsidRDefault="003F3204" w:rsidP="00457984">
            <w:pPr>
              <w:rPr>
                <w:sz w:val="28"/>
                <w:szCs w:val="28"/>
                <w:cs/>
              </w:rPr>
            </w:pPr>
            <w:r w:rsidRPr="003F3204">
              <w:rPr>
                <w:sz w:val="28"/>
                <w:szCs w:val="28"/>
              </w:rPr>
              <w:t xml:space="preserve">ODOP </w:t>
            </w:r>
            <w:r w:rsidRPr="003F3204">
              <w:rPr>
                <w:rFonts w:hint="cs"/>
                <w:sz w:val="28"/>
                <w:szCs w:val="28"/>
                <w:cs/>
              </w:rPr>
              <w:t>(</w:t>
            </w:r>
            <w:r w:rsidRPr="003F3204">
              <w:rPr>
                <w:sz w:val="28"/>
                <w:szCs w:val="28"/>
              </w:rPr>
              <w:t>One District One Project/Program</w:t>
            </w:r>
            <w:r w:rsidRPr="003F3204">
              <w:rPr>
                <w:rFonts w:hint="cs"/>
                <w:sz w:val="28"/>
                <w:szCs w:val="28"/>
                <w:cs/>
              </w:rPr>
              <w:t>)</w:t>
            </w:r>
            <w:r w:rsidRPr="003F3204">
              <w:rPr>
                <w:sz w:val="28"/>
                <w:szCs w:val="28"/>
              </w:rPr>
              <w:t xml:space="preserve">  </w:t>
            </w:r>
            <w:r w:rsidRPr="003F3204">
              <w:rPr>
                <w:rFonts w:hint="cs"/>
                <w:sz w:val="28"/>
                <w:szCs w:val="28"/>
                <w:cs/>
              </w:rPr>
              <w:t>หมายถึงประเด็นปัญหาสุขภาพของพื้นที่ ที่เป็นปัญหาร่วมและมีการแก้ไขปัญหาทุกภาคส่วน คำว่า</w:t>
            </w:r>
            <w:r w:rsidRPr="003F3204">
              <w:rPr>
                <w:sz w:val="28"/>
                <w:szCs w:val="28"/>
              </w:rPr>
              <w:t xml:space="preserve"> One District One Project </w:t>
            </w:r>
            <w:r w:rsidRPr="003F3204">
              <w:rPr>
                <w:rFonts w:hint="cs"/>
                <w:sz w:val="28"/>
                <w:szCs w:val="28"/>
                <w:cs/>
              </w:rPr>
              <w:t>ถูกนำมาใช้เป็นตัวกระตุ้น (</w:t>
            </w:r>
            <w:r w:rsidRPr="003F3204">
              <w:rPr>
                <w:sz w:val="28"/>
                <w:szCs w:val="28"/>
              </w:rPr>
              <w:t>trigger</w:t>
            </w:r>
            <w:r w:rsidRPr="003F3204">
              <w:rPr>
                <w:rFonts w:hint="cs"/>
                <w:sz w:val="28"/>
                <w:szCs w:val="28"/>
                <w:cs/>
              </w:rPr>
              <w:t>)เพื่อให้เกิดการทำงานร่วมกันของภาคีเครือข่ายซึ่งสามารถทำได้ทั้งในระดับตำบล อำเภอ และจังหวัดโดยการมีส่วนร่วมของภาคีเครือข่ายสุขภาพระดับอำเภอและนำไปสู่การขยายผลในพื้นที่ระดับอื่นๆและประเด็นปัญหาสุขภาพอื่นๆ</w:t>
            </w: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176"/>
              <w:rPr>
                <w:b/>
                <w:bCs/>
                <w:sz w:val="28"/>
                <w:szCs w:val="28"/>
                <w:cs/>
              </w:rPr>
            </w:pPr>
            <w:r w:rsidRPr="003F3204">
              <w:rPr>
                <w:b/>
                <w:bCs/>
                <w:sz w:val="28"/>
                <w:szCs w:val="28"/>
                <w:cs/>
              </w:rPr>
              <w:t>ทราบความต้องการของประชาชน และผู้รับบริการ (</w:t>
            </w:r>
            <w:r w:rsidRPr="003F3204">
              <w:rPr>
                <w:b/>
                <w:bCs/>
                <w:sz w:val="28"/>
                <w:szCs w:val="28"/>
              </w:rPr>
              <w:t>Health Need)</w:t>
            </w:r>
            <w:r w:rsidRPr="003F3204">
              <w:rPr>
                <w:b/>
                <w:bCs/>
                <w:sz w:val="28"/>
                <w:szCs w:val="28"/>
                <w:cs/>
              </w:rPr>
              <w:t xml:space="preserve">ประเด็น ปัญหาหรือประเด็นที่ต้องพัฒนาที่ประชาชนและผู้รับบริการ จำเป็นต้องได้รับ มีกระบวนการ (ประชุม/ ประชาคม/ เรื่องเล่า/ </w:t>
            </w:r>
            <w:r w:rsidRPr="003F3204">
              <w:rPr>
                <w:b/>
                <w:bCs/>
                <w:sz w:val="28"/>
                <w:szCs w:val="28"/>
              </w:rPr>
              <w:t xml:space="preserve">CBL/ SRM/ </w:t>
            </w:r>
            <w:r w:rsidRPr="003F3204">
              <w:rPr>
                <w:b/>
                <w:bCs/>
                <w:sz w:val="28"/>
                <w:szCs w:val="28"/>
                <w:cs/>
              </w:rPr>
              <w:t>ธรรมนูญสุขภาพ) อย่างใดอย่างหนึ่งขึ้นอยู่กับบริบทของพื้นที่นั้นๆเพื่อให้ได้มาซึ่งประเด็นปัญหาของชุมชน (</w:t>
            </w:r>
            <w:r w:rsidRPr="003F3204">
              <w:rPr>
                <w:b/>
                <w:bCs/>
                <w:sz w:val="28"/>
                <w:szCs w:val="28"/>
              </w:rPr>
              <w:t>ODOP)</w:t>
            </w:r>
            <w:r w:rsidRPr="003F3204">
              <w:rPr>
                <w:rFonts w:hint="cs"/>
                <w:b/>
                <w:bCs/>
                <w:sz w:val="28"/>
                <w:szCs w:val="28"/>
                <w:cs/>
              </w:rPr>
              <w:t xml:space="preserve"> </w:t>
            </w:r>
            <w:r w:rsidRPr="003F3204">
              <w:rPr>
                <w:b/>
                <w:bCs/>
                <w:sz w:val="28"/>
                <w:szCs w:val="28"/>
                <w:cs/>
              </w:rPr>
              <w:t>มีการนำฐานข้อมูลมาจัดทำแผนงานโครงการเพื่อตอบสนองต่อปัญหาและความต้องการ</w:t>
            </w:r>
          </w:p>
        </w:tc>
        <w:tc>
          <w:tcPr>
            <w:tcW w:w="778" w:type="dxa"/>
            <w:shd w:val="clear" w:color="auto" w:fill="auto"/>
          </w:tcPr>
          <w:p w:rsidR="003F3204" w:rsidRPr="003F3204" w:rsidRDefault="003F3204" w:rsidP="00457984">
            <w:pPr>
              <w:jc w:val="center"/>
              <w:rPr>
                <w:b/>
                <w:bCs/>
                <w:sz w:val="28"/>
                <w:szCs w:val="28"/>
                <w:cs/>
              </w:rPr>
            </w:pP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318"/>
              <w:rPr>
                <w:sz w:val="28"/>
                <w:szCs w:val="28"/>
                <w:cs/>
              </w:rPr>
            </w:pPr>
            <w:r w:rsidRPr="003F3204">
              <w:rPr>
                <w:rFonts w:hint="cs"/>
                <w:sz w:val="28"/>
                <w:szCs w:val="28"/>
                <w:cs/>
              </w:rPr>
              <w:t xml:space="preserve">- </w:t>
            </w:r>
            <w:r w:rsidRPr="003F3204">
              <w:rPr>
                <w:sz w:val="28"/>
                <w:szCs w:val="28"/>
                <w:cs/>
              </w:rPr>
              <w:t>ไม่มีการค้นหาความต้องการของประชาชนเพื่อให้ได้มาซึ่งประเด็นปัญหาของชุมชน (</w:t>
            </w:r>
            <w:r w:rsidRPr="003F3204">
              <w:rPr>
                <w:sz w:val="28"/>
                <w:szCs w:val="28"/>
              </w:rPr>
              <w:t>ODOP)</w:t>
            </w:r>
          </w:p>
        </w:tc>
        <w:tc>
          <w:tcPr>
            <w:tcW w:w="778" w:type="dxa"/>
            <w:shd w:val="clear" w:color="auto" w:fill="auto"/>
          </w:tcPr>
          <w:p w:rsidR="003F3204" w:rsidRPr="003F3204" w:rsidRDefault="003F3204" w:rsidP="00457984">
            <w:pPr>
              <w:jc w:val="center"/>
              <w:rPr>
                <w:sz w:val="28"/>
                <w:szCs w:val="28"/>
                <w:cs/>
              </w:rPr>
            </w:pPr>
            <w:r w:rsidRPr="003F3204">
              <w:rPr>
                <w:rFonts w:hint="cs"/>
                <w:sz w:val="28"/>
                <w:szCs w:val="28"/>
                <w:cs/>
              </w:rPr>
              <w:t>0</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318"/>
              <w:rPr>
                <w:sz w:val="28"/>
                <w:szCs w:val="28"/>
                <w:cs/>
              </w:rPr>
            </w:pPr>
            <w:r w:rsidRPr="003F3204">
              <w:rPr>
                <w:rFonts w:hint="cs"/>
                <w:sz w:val="28"/>
                <w:szCs w:val="28"/>
                <w:cs/>
              </w:rPr>
              <w:t xml:space="preserve">- </w:t>
            </w:r>
            <w:r w:rsidRPr="003F3204">
              <w:rPr>
                <w:sz w:val="28"/>
                <w:szCs w:val="28"/>
                <w:cs/>
              </w:rPr>
              <w:t>ทราบประเด็นปัญหาของชุมชน (</w:t>
            </w:r>
            <w:r w:rsidRPr="003F3204">
              <w:rPr>
                <w:sz w:val="28"/>
                <w:szCs w:val="28"/>
              </w:rPr>
              <w:t xml:space="preserve">ODOP) </w:t>
            </w:r>
            <w:r w:rsidRPr="003F3204">
              <w:rPr>
                <w:sz w:val="28"/>
                <w:szCs w:val="28"/>
                <w:cs/>
              </w:rPr>
              <w:t>มีฐานข้อมูลประชากรกลุ่มเป้าหมายและผู้มีส่วนได้ส่วนเสีย แต่ไม่มีการนำมาจัดทำแผนงาน</w:t>
            </w:r>
            <w:r w:rsidRPr="003F3204">
              <w:rPr>
                <w:spacing w:val="-8"/>
                <w:sz w:val="28"/>
                <w:szCs w:val="28"/>
                <w:cs/>
              </w:rPr>
              <w:t>โครงการเพื่อตอบสนองต่อปัญหาและความต้องการ</w:t>
            </w:r>
          </w:p>
        </w:tc>
        <w:tc>
          <w:tcPr>
            <w:tcW w:w="778" w:type="dxa"/>
            <w:shd w:val="clear" w:color="auto" w:fill="auto"/>
          </w:tcPr>
          <w:p w:rsidR="003F3204" w:rsidRPr="003F3204" w:rsidRDefault="003F3204" w:rsidP="00457984">
            <w:pPr>
              <w:jc w:val="center"/>
              <w:rPr>
                <w:sz w:val="28"/>
                <w:szCs w:val="28"/>
                <w:cs/>
              </w:rPr>
            </w:pPr>
            <w:r w:rsidRPr="003F3204">
              <w:rPr>
                <w:rFonts w:hint="cs"/>
                <w:sz w:val="28"/>
                <w:szCs w:val="28"/>
                <w:cs/>
              </w:rPr>
              <w:t>1</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318"/>
              <w:rPr>
                <w:sz w:val="28"/>
                <w:szCs w:val="28"/>
                <w:cs/>
              </w:rPr>
            </w:pPr>
            <w:r w:rsidRPr="003F3204">
              <w:rPr>
                <w:rFonts w:hint="cs"/>
                <w:sz w:val="28"/>
                <w:szCs w:val="28"/>
                <w:cs/>
              </w:rPr>
              <w:t xml:space="preserve">- </w:t>
            </w:r>
            <w:r w:rsidRPr="003F3204">
              <w:rPr>
                <w:sz w:val="28"/>
                <w:szCs w:val="28"/>
                <w:cs/>
              </w:rPr>
              <w:t>ทราบประเด็นปัญหาของชุมชน (</w:t>
            </w:r>
            <w:r w:rsidRPr="003F3204">
              <w:rPr>
                <w:sz w:val="28"/>
                <w:szCs w:val="28"/>
              </w:rPr>
              <w:t xml:space="preserve">ODOP) </w:t>
            </w:r>
            <w:r w:rsidRPr="003F3204">
              <w:rPr>
                <w:sz w:val="28"/>
                <w:szCs w:val="28"/>
                <w:cs/>
              </w:rPr>
              <w:t>มีฐานข้อมูลประชากรกลุ่มเป้าหมายและผู้มีส่วนได้ส่วนเสีย มีการนำมาจัดทำแผนงานโครงการเพื่อตอบสนองต่อปัญหาและความต้องการ</w:t>
            </w:r>
          </w:p>
        </w:tc>
        <w:tc>
          <w:tcPr>
            <w:tcW w:w="778" w:type="dxa"/>
            <w:shd w:val="clear" w:color="auto" w:fill="auto"/>
          </w:tcPr>
          <w:p w:rsidR="003F3204" w:rsidRPr="003F3204" w:rsidRDefault="003F3204" w:rsidP="00457984">
            <w:pPr>
              <w:jc w:val="center"/>
              <w:rPr>
                <w:sz w:val="28"/>
                <w:szCs w:val="28"/>
                <w:cs/>
              </w:rPr>
            </w:pPr>
            <w:r w:rsidRPr="003F3204">
              <w:rPr>
                <w:rFonts w:hint="cs"/>
                <w:sz w:val="28"/>
                <w:szCs w:val="28"/>
                <w:cs/>
              </w:rPr>
              <w:t>2</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C5E0B3" w:themeFill="accent6" w:themeFillTint="66"/>
          </w:tcPr>
          <w:p w:rsidR="003F3204" w:rsidRPr="003F3204" w:rsidRDefault="003F3204" w:rsidP="00457984">
            <w:pPr>
              <w:rPr>
                <w:b/>
                <w:bCs/>
                <w:sz w:val="28"/>
                <w:szCs w:val="28"/>
                <w:cs/>
              </w:rPr>
            </w:pPr>
            <w:r w:rsidRPr="003F3204">
              <w:rPr>
                <w:b/>
                <w:bCs/>
                <w:sz w:val="28"/>
                <w:szCs w:val="28"/>
                <w:cs/>
              </w:rPr>
              <w:t>2.2 ประสานงานภายในเครือข่าย</w:t>
            </w:r>
          </w:p>
        </w:tc>
        <w:tc>
          <w:tcPr>
            <w:tcW w:w="778" w:type="dxa"/>
            <w:shd w:val="clear" w:color="auto" w:fill="C5E0B3" w:themeFill="accent6" w:themeFillTint="66"/>
          </w:tcPr>
          <w:p w:rsidR="003F3204" w:rsidRPr="003F3204" w:rsidRDefault="003F3204" w:rsidP="00457984">
            <w:pPr>
              <w:jc w:val="thaiDistribute"/>
              <w:rPr>
                <w:b/>
                <w:bCs/>
                <w:sz w:val="28"/>
                <w:szCs w:val="28"/>
                <w:cs/>
              </w:rPr>
            </w:pPr>
            <w:r w:rsidRPr="003F3204">
              <w:rPr>
                <w:b/>
                <w:bCs/>
                <w:sz w:val="28"/>
                <w:szCs w:val="28"/>
                <w:cs/>
              </w:rPr>
              <w:t>(2)</w:t>
            </w:r>
          </w:p>
        </w:tc>
        <w:tc>
          <w:tcPr>
            <w:tcW w:w="778" w:type="dxa"/>
            <w:shd w:val="clear" w:color="auto" w:fill="C5E0B3" w:themeFill="accent6" w:themeFillTint="66"/>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jc w:val="thaiDistribute"/>
              <w:rPr>
                <w:sz w:val="28"/>
                <w:szCs w:val="28"/>
                <w:cs/>
              </w:rPr>
            </w:pPr>
          </w:p>
        </w:tc>
        <w:tc>
          <w:tcPr>
            <w:tcW w:w="2551" w:type="dxa"/>
            <w:vMerge w:val="restart"/>
            <w:shd w:val="clear" w:color="auto" w:fill="auto"/>
          </w:tcPr>
          <w:p w:rsidR="003F3204" w:rsidRPr="003F3204" w:rsidRDefault="003F3204" w:rsidP="00457984">
            <w:pPr>
              <w:rPr>
                <w:sz w:val="28"/>
                <w:szCs w:val="28"/>
                <w:cs/>
              </w:rPr>
            </w:pPr>
            <w:r w:rsidRPr="003F3204">
              <w:rPr>
                <w:sz w:val="28"/>
                <w:szCs w:val="28"/>
              </w:rPr>
              <w:t>“</w:t>
            </w:r>
            <w:r w:rsidRPr="003F3204">
              <w:rPr>
                <w:b/>
                <w:bCs/>
                <w:sz w:val="28"/>
                <w:szCs w:val="28"/>
                <w:cs/>
              </w:rPr>
              <w:t>การประสานงาน</w:t>
            </w:r>
            <w:r w:rsidRPr="003F3204">
              <w:rPr>
                <w:b/>
                <w:bCs/>
                <w:sz w:val="28"/>
                <w:szCs w:val="28"/>
              </w:rPr>
              <w:t xml:space="preserve">” </w:t>
            </w:r>
            <w:r w:rsidRPr="003F3204">
              <w:rPr>
                <w:b/>
                <w:bCs/>
                <w:sz w:val="28"/>
                <w:szCs w:val="28"/>
                <w:cs/>
              </w:rPr>
              <w:t>หมายถึง</w:t>
            </w:r>
            <w:r w:rsidRPr="003F3204">
              <w:rPr>
                <w:sz w:val="28"/>
                <w:szCs w:val="28"/>
                <w:cs/>
              </w:rPr>
              <w:t xml:space="preserve"> การจัดระเบียบวิธีการท</w:t>
            </w:r>
            <w:r w:rsidRPr="003F3204">
              <w:rPr>
                <w:rFonts w:hint="cs"/>
                <w:sz w:val="28"/>
                <w:szCs w:val="28"/>
                <w:cs/>
              </w:rPr>
              <w:t>ำ</w:t>
            </w:r>
            <w:r w:rsidRPr="003F3204">
              <w:rPr>
                <w:sz w:val="28"/>
                <w:szCs w:val="28"/>
                <w:cs/>
              </w:rPr>
              <w:t>งาน เพื่อให้งานและเจ้าหน้าที่</w:t>
            </w:r>
            <w:r w:rsidRPr="003F3204">
              <w:rPr>
                <w:rFonts w:hint="cs"/>
                <w:sz w:val="28"/>
                <w:szCs w:val="28"/>
                <w:cs/>
              </w:rPr>
              <w:t>ฝ่า</w:t>
            </w:r>
            <w:r w:rsidRPr="003F3204">
              <w:rPr>
                <w:sz w:val="28"/>
                <w:szCs w:val="28"/>
                <w:cs/>
              </w:rPr>
              <w:t>ย</w:t>
            </w:r>
            <w:r w:rsidRPr="003F3204">
              <w:rPr>
                <w:sz w:val="28"/>
                <w:szCs w:val="28"/>
              </w:rPr>
              <w:t xml:space="preserve"> </w:t>
            </w:r>
            <w:r w:rsidRPr="003F3204">
              <w:rPr>
                <w:sz w:val="28"/>
                <w:szCs w:val="28"/>
                <w:cs/>
              </w:rPr>
              <w:t>ต่างๆ ร่วมมือ</w:t>
            </w:r>
            <w:r w:rsidRPr="003F3204">
              <w:rPr>
                <w:rFonts w:hint="cs"/>
                <w:sz w:val="28"/>
                <w:szCs w:val="28"/>
                <w:cs/>
              </w:rPr>
              <w:t>ปฏิบัติงานเป็นหนึ่งเดียวกันเพื่อลดความขัดแย้งในการทำงาน ดำเนินไปด้วยความราบรื่นสอดคล้องกับวัตถุประสงค์ในการทำงานร่วมกัน</w:t>
            </w:r>
            <w:r w:rsidRPr="003F3204">
              <w:rPr>
                <w:sz w:val="28"/>
                <w:szCs w:val="28"/>
                <w:cs/>
              </w:rPr>
              <w:t>หรือการติดต่อสื่อสาร</w:t>
            </w:r>
            <w:r w:rsidRPr="003F3204">
              <w:rPr>
                <w:rFonts w:hint="cs"/>
                <w:sz w:val="28"/>
                <w:szCs w:val="28"/>
                <w:cs/>
              </w:rPr>
              <w:t>ให้เ</w:t>
            </w:r>
            <w:r w:rsidRPr="003F3204">
              <w:rPr>
                <w:sz w:val="28"/>
                <w:szCs w:val="28"/>
                <w:cs/>
              </w:rPr>
              <w:t>กิด ความคิด ความ</w:t>
            </w:r>
            <w:r w:rsidRPr="003F3204">
              <w:rPr>
                <w:rFonts w:hint="cs"/>
                <w:sz w:val="28"/>
                <w:szCs w:val="28"/>
                <w:cs/>
              </w:rPr>
              <w:t>เข้า</w:t>
            </w:r>
            <w:r w:rsidRPr="003F3204">
              <w:rPr>
                <w:sz w:val="28"/>
                <w:szCs w:val="28"/>
                <w:cs/>
              </w:rPr>
              <w:t>ใจตรง</w:t>
            </w:r>
            <w:r w:rsidRPr="003F3204">
              <w:rPr>
                <w:rFonts w:hint="cs"/>
                <w:sz w:val="28"/>
                <w:szCs w:val="28"/>
                <w:cs/>
              </w:rPr>
              <w:t>กัน</w:t>
            </w:r>
            <w:r w:rsidRPr="003F3204">
              <w:rPr>
                <w:sz w:val="28"/>
                <w:szCs w:val="28"/>
                <w:cs/>
              </w:rPr>
              <w:t>ในการร่วมมือปฏิ</w:t>
            </w:r>
            <w:r w:rsidRPr="003F3204">
              <w:rPr>
                <w:rFonts w:hint="cs"/>
                <w:sz w:val="28"/>
                <w:szCs w:val="28"/>
                <w:cs/>
              </w:rPr>
              <w:t>บัติ</w:t>
            </w:r>
            <w:r w:rsidRPr="003F3204">
              <w:rPr>
                <w:sz w:val="28"/>
                <w:szCs w:val="28"/>
                <w:cs/>
              </w:rPr>
              <w:t>งานให</w:t>
            </w:r>
            <w:r w:rsidRPr="003F3204">
              <w:rPr>
                <w:rFonts w:hint="cs"/>
                <w:sz w:val="28"/>
                <w:szCs w:val="28"/>
                <w:cs/>
              </w:rPr>
              <w:t>้ส</w:t>
            </w:r>
            <w:r w:rsidRPr="003F3204">
              <w:rPr>
                <w:sz w:val="28"/>
                <w:szCs w:val="28"/>
                <w:cs/>
              </w:rPr>
              <w:t>อดคล</w:t>
            </w:r>
            <w:r w:rsidRPr="003F3204">
              <w:rPr>
                <w:rFonts w:hint="cs"/>
                <w:sz w:val="28"/>
                <w:szCs w:val="28"/>
                <w:cs/>
              </w:rPr>
              <w:t>้อง</w:t>
            </w:r>
            <w:r w:rsidRPr="003F3204">
              <w:rPr>
                <w:sz w:val="28"/>
                <w:szCs w:val="28"/>
                <w:cs/>
              </w:rPr>
              <w:t xml:space="preserve"> ท</w:t>
            </w:r>
            <w:r w:rsidRPr="003F3204">
              <w:rPr>
                <w:rFonts w:hint="cs"/>
                <w:sz w:val="28"/>
                <w:szCs w:val="28"/>
                <w:cs/>
              </w:rPr>
              <w:t>ั้ง</w:t>
            </w:r>
            <w:r w:rsidRPr="003F3204">
              <w:rPr>
                <w:sz w:val="28"/>
                <w:szCs w:val="28"/>
                <w:cs/>
              </w:rPr>
              <w:t>เวลา และกิจกรรมที่จะต</w:t>
            </w:r>
            <w:r w:rsidRPr="003F3204">
              <w:rPr>
                <w:rFonts w:hint="cs"/>
                <w:sz w:val="28"/>
                <w:szCs w:val="28"/>
                <w:cs/>
              </w:rPr>
              <w:t>้อ</w:t>
            </w:r>
            <w:r w:rsidRPr="003F3204">
              <w:rPr>
                <w:sz w:val="28"/>
                <w:szCs w:val="28"/>
                <w:cs/>
              </w:rPr>
              <w:t>งกระท</w:t>
            </w:r>
            <w:r w:rsidRPr="003F3204">
              <w:rPr>
                <w:rFonts w:hint="cs"/>
                <w:sz w:val="28"/>
                <w:szCs w:val="28"/>
                <w:cs/>
              </w:rPr>
              <w:t>ำ</w:t>
            </w:r>
            <w:r w:rsidRPr="003F3204">
              <w:rPr>
                <w:sz w:val="28"/>
                <w:szCs w:val="28"/>
                <w:cs/>
              </w:rPr>
              <w:t>ให</w:t>
            </w:r>
            <w:r w:rsidRPr="003F3204">
              <w:rPr>
                <w:rFonts w:hint="cs"/>
                <w:sz w:val="28"/>
                <w:szCs w:val="28"/>
                <w:cs/>
              </w:rPr>
              <w:t>้บ</w:t>
            </w:r>
            <w:r w:rsidRPr="003F3204">
              <w:rPr>
                <w:sz w:val="28"/>
                <w:szCs w:val="28"/>
                <w:cs/>
              </w:rPr>
              <w:t>รรลุว</w:t>
            </w:r>
            <w:r w:rsidRPr="003F3204">
              <w:rPr>
                <w:rFonts w:hint="cs"/>
                <w:sz w:val="28"/>
                <w:szCs w:val="28"/>
                <w:cs/>
              </w:rPr>
              <w:t>ัต</w:t>
            </w:r>
            <w:r w:rsidRPr="003F3204">
              <w:rPr>
                <w:sz w:val="28"/>
                <w:szCs w:val="28"/>
                <w:cs/>
              </w:rPr>
              <w:t>ถุประสงค์</w:t>
            </w:r>
            <w:r w:rsidRPr="003F3204">
              <w:rPr>
                <w:rFonts w:hint="cs"/>
                <w:sz w:val="28"/>
                <w:szCs w:val="28"/>
                <w:cs/>
              </w:rPr>
              <w:t>แ</w:t>
            </w:r>
            <w:r w:rsidRPr="003F3204">
              <w:rPr>
                <w:sz w:val="28"/>
                <w:szCs w:val="28"/>
                <w:cs/>
              </w:rPr>
              <w:t>ละมีประสิทธิภาพเพื่อให</w:t>
            </w:r>
            <w:r w:rsidRPr="003F3204">
              <w:rPr>
                <w:rFonts w:hint="cs"/>
                <w:sz w:val="28"/>
                <w:szCs w:val="28"/>
                <w:cs/>
              </w:rPr>
              <w:t>้ง</w:t>
            </w:r>
            <w:r w:rsidRPr="003F3204">
              <w:rPr>
                <w:sz w:val="28"/>
                <w:szCs w:val="28"/>
                <w:cs/>
              </w:rPr>
              <w:t>าน</w:t>
            </w:r>
            <w:r w:rsidRPr="003F3204">
              <w:rPr>
                <w:rFonts w:hint="cs"/>
                <w:sz w:val="28"/>
                <w:szCs w:val="28"/>
                <w:cs/>
              </w:rPr>
              <w:t>ดำเนินไปด้วยความราบรื่น</w:t>
            </w:r>
          </w:p>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176"/>
              <w:rPr>
                <w:b/>
                <w:bCs/>
                <w:sz w:val="28"/>
                <w:szCs w:val="28"/>
                <w:cs/>
              </w:rPr>
            </w:pPr>
            <w:r w:rsidRPr="003F3204">
              <w:rPr>
                <w:b/>
                <w:bCs/>
                <w:sz w:val="28"/>
                <w:szCs w:val="28"/>
                <w:cs/>
              </w:rPr>
              <w:t xml:space="preserve">มีการจัดช่องทางการติดต่อประสานงานระหว่าง </w:t>
            </w:r>
            <w:proofErr w:type="spellStart"/>
            <w:r w:rsidRPr="003F3204">
              <w:rPr>
                <w:b/>
                <w:bCs/>
                <w:sz w:val="28"/>
                <w:szCs w:val="28"/>
                <w:cs/>
              </w:rPr>
              <w:t>คป</w:t>
            </w:r>
            <w:proofErr w:type="spellEnd"/>
            <w:r w:rsidRPr="003F3204">
              <w:rPr>
                <w:b/>
                <w:bCs/>
                <w:sz w:val="28"/>
                <w:szCs w:val="28"/>
                <w:cs/>
              </w:rPr>
              <w:t>สอ. และ รพสต. ในเครือข่าย ที่เหมาะสมกับบริบทของพื้นที่ ทันสมัย มีผังการการสื่อสารประสานงานอย่างเป็นลายลักษณ์อักษรและบุคลากรสามารถนำไปปฏิบัติได้อย่างเป็นรูปธรรม</w:t>
            </w:r>
          </w:p>
        </w:tc>
        <w:tc>
          <w:tcPr>
            <w:tcW w:w="778" w:type="dxa"/>
            <w:shd w:val="clear" w:color="auto" w:fill="auto"/>
          </w:tcPr>
          <w:p w:rsidR="003F3204" w:rsidRPr="003F3204" w:rsidRDefault="003F3204" w:rsidP="00457984">
            <w:pPr>
              <w:jc w:val="thaiDistribute"/>
              <w:rPr>
                <w:b/>
                <w:bCs/>
                <w:sz w:val="28"/>
                <w:szCs w:val="28"/>
                <w:cs/>
              </w:rPr>
            </w:pP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70"/>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left="34" w:firstLine="284"/>
              <w:rPr>
                <w:sz w:val="28"/>
                <w:szCs w:val="28"/>
                <w:cs/>
              </w:rPr>
            </w:pPr>
            <w:r w:rsidRPr="003F3204">
              <w:rPr>
                <w:sz w:val="28"/>
                <w:szCs w:val="28"/>
                <w:cs/>
              </w:rPr>
              <w:t xml:space="preserve">- ไม่มีการจัดช่องทางการสื่อสารภายใน           </w:t>
            </w:r>
            <w:proofErr w:type="spellStart"/>
            <w:r w:rsidRPr="003F3204">
              <w:rPr>
                <w:sz w:val="28"/>
                <w:szCs w:val="28"/>
                <w:cs/>
              </w:rPr>
              <w:t>คป</w:t>
            </w:r>
            <w:proofErr w:type="spellEnd"/>
            <w:r w:rsidRPr="003F3204">
              <w:rPr>
                <w:sz w:val="28"/>
                <w:szCs w:val="28"/>
                <w:cs/>
              </w:rPr>
              <w:t>สอ. และ รพ.สต. ภายในเครือข่าย</w:t>
            </w:r>
          </w:p>
        </w:tc>
        <w:tc>
          <w:tcPr>
            <w:tcW w:w="778" w:type="dxa"/>
            <w:shd w:val="clear" w:color="auto" w:fill="auto"/>
          </w:tcPr>
          <w:p w:rsidR="003F3204" w:rsidRPr="003F3204" w:rsidRDefault="003F3204" w:rsidP="00457984">
            <w:pPr>
              <w:jc w:val="thaiDistribute"/>
              <w:rPr>
                <w:b/>
                <w:bCs/>
                <w:sz w:val="28"/>
                <w:szCs w:val="28"/>
                <w:cs/>
              </w:rPr>
            </w:pPr>
            <w:r w:rsidRPr="003F3204">
              <w:rPr>
                <w:b/>
                <w:bCs/>
                <w:sz w:val="28"/>
                <w:szCs w:val="28"/>
                <w:cs/>
              </w:rPr>
              <w:t>0</w:t>
            </w: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284"/>
              <w:rPr>
                <w:rFonts w:eastAsia="Times New Roman"/>
                <w:sz w:val="28"/>
                <w:szCs w:val="28"/>
                <w:cs/>
              </w:rPr>
            </w:pPr>
            <w:r w:rsidRPr="003F3204">
              <w:rPr>
                <w:rFonts w:eastAsia="Times New Roman"/>
                <w:sz w:val="28"/>
                <w:szCs w:val="28"/>
                <w:cs/>
              </w:rPr>
              <w:t xml:space="preserve">- มีการจัดช่องทางการติดต่อประสานงานระหว่าง </w:t>
            </w:r>
            <w:proofErr w:type="spellStart"/>
            <w:r w:rsidRPr="003F3204">
              <w:rPr>
                <w:rFonts w:eastAsia="Times New Roman"/>
                <w:sz w:val="28"/>
                <w:szCs w:val="28"/>
                <w:cs/>
              </w:rPr>
              <w:t>คป</w:t>
            </w:r>
            <w:proofErr w:type="spellEnd"/>
            <w:r w:rsidRPr="003F3204">
              <w:rPr>
                <w:rFonts w:eastAsia="Times New Roman"/>
                <w:sz w:val="28"/>
                <w:szCs w:val="28"/>
                <w:cs/>
              </w:rPr>
              <w:t>สอ. และ รพ.สต. ในเครือข่าย ที่เหมาะสมกับบริบทของพื้นที่ ทันสมัย มีผังการการสื่อสารประสานงานอย่างเป็นลายลักษณ์อักษร บุคลากรไม่สามารถนำไปปฏิบัติได้อย่างเป็นรูปธรรม</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1</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val="restart"/>
            <w:shd w:val="clear" w:color="auto" w:fill="auto"/>
          </w:tcPr>
          <w:p w:rsidR="003F3204" w:rsidRPr="003F3204" w:rsidRDefault="003F3204" w:rsidP="00457984">
            <w:pPr>
              <w:ind w:right="-108"/>
              <w:rPr>
                <w:b/>
                <w:bCs/>
                <w:sz w:val="28"/>
                <w:szCs w:val="28"/>
              </w:rPr>
            </w:pPr>
            <w:r w:rsidRPr="003F3204">
              <w:rPr>
                <w:b/>
                <w:bCs/>
                <w:sz w:val="28"/>
                <w:szCs w:val="28"/>
                <w:cs/>
              </w:rPr>
              <w:t xml:space="preserve">หมวด 2 การให้ความสำคัญกับประชากรเป้าหมาย ชุมชน </w:t>
            </w:r>
            <w:r w:rsidRPr="003F3204">
              <w:rPr>
                <w:b/>
                <w:bCs/>
                <w:sz w:val="28"/>
                <w:szCs w:val="28"/>
                <w:cs/>
              </w:rPr>
              <w:lastRenderedPageBreak/>
              <w:t>และผู้มีส่วนได้ส่วนเสีย</w:t>
            </w: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rPr>
            </w:pPr>
          </w:p>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284"/>
              <w:rPr>
                <w:rFonts w:eastAsia="Times New Roman"/>
                <w:sz w:val="28"/>
                <w:szCs w:val="28"/>
                <w:cs/>
              </w:rPr>
            </w:pPr>
            <w:r w:rsidRPr="003F3204">
              <w:rPr>
                <w:rFonts w:eastAsia="Times New Roman"/>
                <w:sz w:val="28"/>
                <w:szCs w:val="28"/>
                <w:cs/>
              </w:rPr>
              <w:lastRenderedPageBreak/>
              <w:t xml:space="preserve">- มีการจัดช่องทางการติดต่อประสานงานระหว่าง </w:t>
            </w:r>
            <w:proofErr w:type="spellStart"/>
            <w:r w:rsidRPr="003F3204">
              <w:rPr>
                <w:rFonts w:eastAsia="Times New Roman"/>
                <w:sz w:val="28"/>
                <w:szCs w:val="28"/>
                <w:cs/>
              </w:rPr>
              <w:t>คป</w:t>
            </w:r>
            <w:proofErr w:type="spellEnd"/>
            <w:r w:rsidRPr="003F3204">
              <w:rPr>
                <w:rFonts w:eastAsia="Times New Roman"/>
                <w:sz w:val="28"/>
                <w:szCs w:val="28"/>
                <w:cs/>
              </w:rPr>
              <w:t>สอ. และ รพ.สต. ในเครือข่าย ที่เหมาะสมกับบริบทของพื้นที่ ทันสมัย มีผังการการสื่อสารประสานงานอย่างเป็นลายลักษณ์</w:t>
            </w:r>
            <w:r w:rsidRPr="003F3204">
              <w:rPr>
                <w:rFonts w:eastAsia="Times New Roman"/>
                <w:sz w:val="28"/>
                <w:szCs w:val="28"/>
                <w:cs/>
              </w:rPr>
              <w:lastRenderedPageBreak/>
              <w:t>อักษรและบุคลากรสามารถนำไปปฏิบัติได้อย่างเป็นรูปธรรม</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lastRenderedPageBreak/>
              <w:t>2</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C5E0B3" w:themeFill="accent6" w:themeFillTint="66"/>
          </w:tcPr>
          <w:p w:rsidR="003F3204" w:rsidRPr="003F3204" w:rsidRDefault="003F3204" w:rsidP="00457984">
            <w:pPr>
              <w:rPr>
                <w:rFonts w:eastAsia="Times New Roman"/>
                <w:b/>
                <w:bCs/>
                <w:sz w:val="28"/>
                <w:szCs w:val="28"/>
                <w:cs/>
              </w:rPr>
            </w:pPr>
            <w:r w:rsidRPr="003F3204">
              <w:rPr>
                <w:rFonts w:eastAsia="Times New Roman"/>
                <w:b/>
                <w:bCs/>
                <w:sz w:val="28"/>
                <w:szCs w:val="28"/>
                <w:cs/>
              </w:rPr>
              <w:t>2.3 ประสานงานภายนอก และภาคีเครือข่าย</w:t>
            </w:r>
          </w:p>
        </w:tc>
        <w:tc>
          <w:tcPr>
            <w:tcW w:w="778" w:type="dxa"/>
            <w:shd w:val="clear" w:color="auto" w:fill="C5E0B3" w:themeFill="accent6" w:themeFillTint="66"/>
          </w:tcPr>
          <w:p w:rsidR="003F3204" w:rsidRPr="003F3204" w:rsidRDefault="003F3204" w:rsidP="00457984">
            <w:pPr>
              <w:jc w:val="thaiDistribute"/>
              <w:rPr>
                <w:b/>
                <w:bCs/>
                <w:sz w:val="28"/>
                <w:szCs w:val="28"/>
                <w:cs/>
              </w:rPr>
            </w:pPr>
            <w:r w:rsidRPr="003F3204">
              <w:rPr>
                <w:b/>
                <w:bCs/>
                <w:sz w:val="28"/>
                <w:szCs w:val="28"/>
                <w:cs/>
              </w:rPr>
              <w:t>(2)</w:t>
            </w:r>
          </w:p>
        </w:tc>
        <w:tc>
          <w:tcPr>
            <w:tcW w:w="778" w:type="dxa"/>
            <w:shd w:val="clear" w:color="auto" w:fill="C5E0B3" w:themeFill="accent6" w:themeFillTint="66"/>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188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176"/>
              <w:rPr>
                <w:b/>
                <w:bCs/>
                <w:sz w:val="28"/>
                <w:szCs w:val="28"/>
                <w:cs/>
              </w:rPr>
            </w:pPr>
            <w:r w:rsidRPr="003F3204">
              <w:rPr>
                <w:b/>
                <w:bCs/>
                <w:sz w:val="28"/>
                <w:szCs w:val="28"/>
                <w:cs/>
              </w:rPr>
              <w:t xml:space="preserve">มีการจัดช่องทางการติดต่อประสานงานกับภายนอกและภาคีเครือข่าย เช่น สถานบริการสาธารณสุขนอกเครือข่าย </w:t>
            </w:r>
            <w:proofErr w:type="spellStart"/>
            <w:r w:rsidRPr="003F3204">
              <w:rPr>
                <w:b/>
                <w:bCs/>
                <w:sz w:val="28"/>
                <w:szCs w:val="28"/>
                <w:cs/>
              </w:rPr>
              <w:t>อปท</w:t>
            </w:r>
            <w:proofErr w:type="spellEnd"/>
            <w:r w:rsidRPr="003F3204">
              <w:rPr>
                <w:b/>
                <w:bCs/>
                <w:sz w:val="28"/>
                <w:szCs w:val="28"/>
                <w:cs/>
              </w:rPr>
              <w:t>. ชุมชน หน่วยงานอื่น</w:t>
            </w:r>
            <w:r w:rsidRPr="003F3204">
              <w:rPr>
                <w:b/>
                <w:bCs/>
                <w:sz w:val="28"/>
                <w:szCs w:val="28"/>
              </w:rPr>
              <w:t xml:space="preserve"> </w:t>
            </w:r>
            <w:r w:rsidRPr="003F3204">
              <w:rPr>
                <w:b/>
                <w:bCs/>
                <w:sz w:val="28"/>
                <w:szCs w:val="28"/>
                <w:cs/>
              </w:rPr>
              <w:t>ฯลฯ ที่เหมาะสมกับบริบทของพื้นที่ ทันสมัย มีผังการการสื่อสารประสานงานอย่างเป็นลายลักษณ์อักษรและบุคลากรสามารถนำไปปฏิบัติได้อย่างเป็นรูปธรรม</w:t>
            </w:r>
          </w:p>
        </w:tc>
        <w:tc>
          <w:tcPr>
            <w:tcW w:w="778" w:type="dxa"/>
            <w:shd w:val="clear" w:color="auto" w:fill="auto"/>
          </w:tcPr>
          <w:p w:rsidR="003F3204" w:rsidRPr="003F3204" w:rsidRDefault="003F3204" w:rsidP="00457984">
            <w:pPr>
              <w:jc w:val="thaiDistribute"/>
              <w:rPr>
                <w:b/>
                <w:bCs/>
                <w:sz w:val="28"/>
                <w:szCs w:val="28"/>
                <w:cs/>
              </w:rPr>
            </w:pP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left="34" w:firstLine="284"/>
              <w:rPr>
                <w:sz w:val="28"/>
                <w:szCs w:val="28"/>
                <w:cs/>
              </w:rPr>
            </w:pPr>
            <w:r w:rsidRPr="003F3204">
              <w:rPr>
                <w:sz w:val="28"/>
                <w:szCs w:val="28"/>
                <w:cs/>
              </w:rPr>
              <w:t xml:space="preserve">- ไม่มีการจัดช่องทางการสื่อสารกับภายนอกและภาคีเครือข่าย เช่น สถานบริการสาธารณสุขนอกเครือข่าย </w:t>
            </w:r>
            <w:proofErr w:type="spellStart"/>
            <w:r w:rsidRPr="003F3204">
              <w:rPr>
                <w:sz w:val="28"/>
                <w:szCs w:val="28"/>
                <w:cs/>
              </w:rPr>
              <w:t>อปท</w:t>
            </w:r>
            <w:proofErr w:type="spellEnd"/>
            <w:r w:rsidRPr="003F3204">
              <w:rPr>
                <w:sz w:val="28"/>
                <w:szCs w:val="28"/>
                <w:cs/>
              </w:rPr>
              <w:t>. ชุมชน หน่วยงานอื่น ฯลฯ</w:t>
            </w:r>
          </w:p>
        </w:tc>
        <w:tc>
          <w:tcPr>
            <w:tcW w:w="778" w:type="dxa"/>
            <w:shd w:val="clear" w:color="auto" w:fill="auto"/>
          </w:tcPr>
          <w:p w:rsidR="003F3204" w:rsidRPr="003F3204" w:rsidRDefault="003F3204" w:rsidP="00457984">
            <w:pPr>
              <w:jc w:val="thaiDistribute"/>
              <w:rPr>
                <w:b/>
                <w:bCs/>
                <w:sz w:val="28"/>
                <w:szCs w:val="28"/>
                <w:cs/>
              </w:rPr>
            </w:pPr>
            <w:r w:rsidRPr="003F3204">
              <w:rPr>
                <w:b/>
                <w:bCs/>
                <w:sz w:val="28"/>
                <w:szCs w:val="28"/>
                <w:cs/>
              </w:rPr>
              <w:t>0</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2391"/>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284"/>
              <w:rPr>
                <w:rFonts w:eastAsia="Times New Roman"/>
                <w:sz w:val="28"/>
                <w:szCs w:val="28"/>
                <w:cs/>
              </w:rPr>
            </w:pPr>
            <w:r w:rsidRPr="003F3204">
              <w:rPr>
                <w:rFonts w:eastAsia="Times New Roman"/>
                <w:sz w:val="28"/>
                <w:szCs w:val="28"/>
                <w:cs/>
              </w:rPr>
              <w:t xml:space="preserve">- มีการจัดช่องทางการติดต่อประสานงานภายนอกและภาคีเครือข่าย เช่น สถานบริการสาธารณสุขนอกเครือข่าย </w:t>
            </w:r>
            <w:proofErr w:type="spellStart"/>
            <w:r w:rsidRPr="003F3204">
              <w:rPr>
                <w:rFonts w:eastAsia="Times New Roman"/>
                <w:sz w:val="28"/>
                <w:szCs w:val="28"/>
                <w:cs/>
              </w:rPr>
              <w:t>อปท</w:t>
            </w:r>
            <w:proofErr w:type="spellEnd"/>
            <w:r w:rsidRPr="003F3204">
              <w:rPr>
                <w:rFonts w:eastAsia="Times New Roman"/>
                <w:sz w:val="28"/>
                <w:szCs w:val="28"/>
                <w:cs/>
              </w:rPr>
              <w:t>. ชุมชน หน่วยงานอื่น ฯลฯ ที่เหมาะสมกับบริบทของพื้นที่ ทันสมัย มีผังการการสื่อสารประสานงานอย่างเป็นลายลักษณ์อักษร แต่บุคลากรไม่สามารถนำไปปฏิบัติได้อย่างเป็นรูปธรรม</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1</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2295"/>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ind w:firstLine="284"/>
              <w:rPr>
                <w:rFonts w:eastAsia="Times New Roman"/>
                <w:sz w:val="28"/>
                <w:szCs w:val="28"/>
                <w:cs/>
              </w:rPr>
            </w:pPr>
            <w:r w:rsidRPr="003F3204">
              <w:rPr>
                <w:rFonts w:eastAsia="Times New Roman"/>
                <w:sz w:val="28"/>
                <w:szCs w:val="28"/>
                <w:cs/>
              </w:rPr>
              <w:t xml:space="preserve">- มีการจัดช่องทางการติดต่อประสานงานภายนอกและภาคีเครือข่าย เช่น สถานบริการสาธารณสุขนอกเครือข่าย </w:t>
            </w:r>
            <w:proofErr w:type="spellStart"/>
            <w:r w:rsidRPr="003F3204">
              <w:rPr>
                <w:rFonts w:eastAsia="Times New Roman"/>
                <w:sz w:val="28"/>
                <w:szCs w:val="28"/>
                <w:cs/>
              </w:rPr>
              <w:t>อปท</w:t>
            </w:r>
            <w:proofErr w:type="spellEnd"/>
            <w:r w:rsidRPr="003F3204">
              <w:rPr>
                <w:rFonts w:eastAsia="Times New Roman"/>
                <w:sz w:val="28"/>
                <w:szCs w:val="28"/>
                <w:cs/>
              </w:rPr>
              <w:t>. ชุมชน หน่วยงานอื่น ฯลฯ ที่เหมาะสมกับบริบทของพื้นที่ ทันสมัย มีผังการการสื่อสารประสานงานอย่างเป็นลายลักษณ์อักษรและบุคลากรสามารถนำไปปฏิบัติได้อย่างเป็นรูปธรรม</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2</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298"/>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C5E0B3" w:themeFill="accent6" w:themeFillTint="66"/>
          </w:tcPr>
          <w:p w:rsidR="003F3204" w:rsidRPr="003F3204" w:rsidRDefault="003F3204" w:rsidP="00457984">
            <w:pPr>
              <w:pStyle w:val="ListParagraph"/>
              <w:ind w:left="34"/>
              <w:rPr>
                <w:rFonts w:ascii="TH SarabunPSK" w:eastAsia="Times New Roman" w:hAnsi="TH SarabunPSK" w:cs="TH SarabunPSK"/>
                <w:b/>
                <w:bCs/>
                <w:sz w:val="28"/>
                <w:szCs w:val="28"/>
                <w:cs/>
              </w:rPr>
            </w:pPr>
            <w:r w:rsidRPr="003F3204">
              <w:rPr>
                <w:rFonts w:ascii="TH SarabunPSK" w:eastAsia="Times New Roman" w:hAnsi="TH SarabunPSK" w:cs="TH SarabunPSK"/>
                <w:b/>
                <w:bCs/>
                <w:sz w:val="28"/>
                <w:szCs w:val="28"/>
                <w:cs/>
              </w:rPr>
              <w:t>2.4 บทบาทของภาคีเครือข่ายที่มีส่วนร่วม</w:t>
            </w:r>
          </w:p>
        </w:tc>
        <w:tc>
          <w:tcPr>
            <w:tcW w:w="778" w:type="dxa"/>
            <w:shd w:val="clear" w:color="auto" w:fill="C5E0B3" w:themeFill="accent6" w:themeFillTint="66"/>
          </w:tcPr>
          <w:p w:rsidR="003F3204" w:rsidRPr="003F3204" w:rsidRDefault="003F3204" w:rsidP="00457984">
            <w:pPr>
              <w:jc w:val="thaiDistribute"/>
              <w:rPr>
                <w:b/>
                <w:bCs/>
                <w:sz w:val="28"/>
                <w:szCs w:val="28"/>
                <w:cs/>
              </w:rPr>
            </w:pPr>
            <w:r w:rsidRPr="003F3204">
              <w:rPr>
                <w:b/>
                <w:bCs/>
                <w:sz w:val="28"/>
                <w:szCs w:val="28"/>
                <w:cs/>
              </w:rPr>
              <w:t>(2)</w:t>
            </w:r>
          </w:p>
        </w:tc>
        <w:tc>
          <w:tcPr>
            <w:tcW w:w="778" w:type="dxa"/>
            <w:shd w:val="clear" w:color="auto" w:fill="C5E0B3" w:themeFill="accent6" w:themeFillTint="66"/>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rPr>
                <w:sz w:val="28"/>
                <w:szCs w:val="28"/>
                <w:cs/>
              </w:rPr>
            </w:pPr>
            <w:r w:rsidRPr="003F3204">
              <w:rPr>
                <w:rFonts w:hint="cs"/>
                <w:sz w:val="28"/>
                <w:szCs w:val="28"/>
                <w:cs/>
              </w:rPr>
              <w:t>สัมภาษณ์/สอบถามการสร้างการมีส่วนร่วมกับภาคีเครือข่าย/ภาพถ่ายหลักฐานในดำเนินงานร่วมกัน/ระบบงานที่เกิดจากการมีส่วนร่วมและบทบาทของภาคีเครือข่ายต่างๆที่มาร่วมในการดำเนินการ</w:t>
            </w:r>
          </w:p>
        </w:tc>
        <w:tc>
          <w:tcPr>
            <w:tcW w:w="2551" w:type="dxa"/>
            <w:vMerge w:val="restart"/>
            <w:shd w:val="clear" w:color="auto" w:fill="auto"/>
          </w:tcPr>
          <w:p w:rsidR="003F3204" w:rsidRPr="003F3204" w:rsidRDefault="003F3204" w:rsidP="00457984">
            <w:pPr>
              <w:rPr>
                <w:sz w:val="28"/>
                <w:szCs w:val="28"/>
                <w:cs/>
              </w:rPr>
            </w:pPr>
            <w:r w:rsidRPr="003F3204">
              <w:rPr>
                <w:b/>
                <w:bCs/>
                <w:sz w:val="28"/>
                <w:szCs w:val="28"/>
                <w:cs/>
              </w:rPr>
              <w:t>การมีส่วนร่วม</w:t>
            </w:r>
            <w:r w:rsidRPr="003F3204">
              <w:rPr>
                <w:rFonts w:hint="cs"/>
                <w:b/>
                <w:bCs/>
                <w:sz w:val="28"/>
                <w:szCs w:val="28"/>
                <w:cs/>
              </w:rPr>
              <w:t xml:space="preserve"> หมายถึง</w:t>
            </w:r>
            <w:r w:rsidRPr="003F3204">
              <w:rPr>
                <w:sz w:val="28"/>
                <w:szCs w:val="28"/>
                <w:cs/>
              </w:rPr>
              <w:t xml:space="preserve"> กระบวนการ</w:t>
            </w:r>
            <w:r w:rsidRPr="003F3204">
              <w:rPr>
                <w:sz w:val="28"/>
                <w:szCs w:val="28"/>
              </w:rPr>
              <w:t xml:space="preserve"> </w:t>
            </w:r>
            <w:r w:rsidRPr="003F3204">
              <w:rPr>
                <w:sz w:val="28"/>
                <w:szCs w:val="28"/>
                <w:cs/>
              </w:rPr>
              <w:t>ที</w:t>
            </w:r>
            <w:r w:rsidRPr="003F3204">
              <w:rPr>
                <w:rFonts w:hint="cs"/>
                <w:sz w:val="28"/>
                <w:szCs w:val="28"/>
                <w:cs/>
              </w:rPr>
              <w:t>่</w:t>
            </w:r>
            <w:r w:rsidRPr="003F3204">
              <w:rPr>
                <w:sz w:val="28"/>
                <w:szCs w:val="28"/>
                <w:cs/>
              </w:rPr>
              <w:t>ท</w:t>
            </w:r>
            <w:r w:rsidRPr="003F3204">
              <w:rPr>
                <w:rFonts w:hint="cs"/>
                <w:sz w:val="28"/>
                <w:szCs w:val="28"/>
                <w:cs/>
              </w:rPr>
              <w:t>ำ</w:t>
            </w:r>
            <w:r w:rsidRPr="003F3204">
              <w:rPr>
                <w:rFonts w:hint="cs"/>
                <w:vanish/>
                <w:sz w:val="28"/>
                <w:szCs w:val="28"/>
                <w:cs/>
              </w:rPr>
              <w:pgNum/>
            </w:r>
            <w:r w:rsidRPr="003F3204">
              <w:rPr>
                <w:sz w:val="28"/>
                <w:szCs w:val="28"/>
                <w:cs/>
              </w:rPr>
              <w:t>ให้บุคคลสมัครใจเข้ามามีส่วนร่วมในการตัดสินใจเพื</w:t>
            </w:r>
            <w:r w:rsidRPr="003F3204">
              <w:rPr>
                <w:rFonts w:hint="cs"/>
                <w:sz w:val="28"/>
                <w:szCs w:val="28"/>
                <w:cs/>
              </w:rPr>
              <w:t>่</w:t>
            </w:r>
            <w:r w:rsidRPr="003F3204">
              <w:rPr>
                <w:sz w:val="28"/>
                <w:szCs w:val="28"/>
                <w:cs/>
              </w:rPr>
              <w:t>อตนเอง และมีส่วนด</w:t>
            </w:r>
            <w:r w:rsidRPr="003F3204">
              <w:rPr>
                <w:rFonts w:hint="cs"/>
                <w:sz w:val="28"/>
                <w:szCs w:val="28"/>
                <w:cs/>
              </w:rPr>
              <w:t>ำ</w:t>
            </w:r>
            <w:r w:rsidRPr="003F3204">
              <w:rPr>
                <w:rFonts w:hint="cs"/>
                <w:vanish/>
                <w:sz w:val="28"/>
                <w:szCs w:val="28"/>
                <w:cs/>
              </w:rPr>
              <w:pgNum/>
            </w:r>
            <w:r w:rsidRPr="003F3204">
              <w:rPr>
                <w:sz w:val="28"/>
                <w:szCs w:val="28"/>
                <w:cs/>
              </w:rPr>
              <w:t>เนินการเพื</w:t>
            </w:r>
            <w:r w:rsidRPr="003F3204">
              <w:rPr>
                <w:rFonts w:hint="cs"/>
                <w:sz w:val="28"/>
                <w:szCs w:val="28"/>
                <w:cs/>
              </w:rPr>
              <w:t>่</w:t>
            </w:r>
            <w:r w:rsidRPr="003F3204">
              <w:rPr>
                <w:sz w:val="28"/>
                <w:szCs w:val="28"/>
                <w:cs/>
              </w:rPr>
              <w:t>อให้บรรลุถึงวัตถุประสงค์ตามที</w:t>
            </w:r>
            <w:r w:rsidRPr="003F3204">
              <w:rPr>
                <w:rFonts w:hint="cs"/>
                <w:sz w:val="28"/>
                <w:szCs w:val="28"/>
                <w:cs/>
              </w:rPr>
              <w:t>่</w:t>
            </w:r>
            <w:r w:rsidRPr="003F3204">
              <w:rPr>
                <w:sz w:val="28"/>
                <w:szCs w:val="28"/>
                <w:cs/>
              </w:rPr>
              <w:t>ตั</w:t>
            </w:r>
            <w:r w:rsidRPr="003F3204">
              <w:rPr>
                <w:rFonts w:hint="cs"/>
                <w:sz w:val="28"/>
                <w:szCs w:val="28"/>
                <w:cs/>
              </w:rPr>
              <w:t>้</w:t>
            </w:r>
            <w:r w:rsidRPr="003F3204">
              <w:rPr>
                <w:sz w:val="28"/>
                <w:szCs w:val="28"/>
                <w:cs/>
              </w:rPr>
              <w:t>งเอาไว้ ทั</w:t>
            </w:r>
            <w:r w:rsidRPr="003F3204">
              <w:rPr>
                <w:rFonts w:hint="cs"/>
                <w:sz w:val="28"/>
                <w:szCs w:val="28"/>
                <w:cs/>
              </w:rPr>
              <w:t>้</w:t>
            </w:r>
            <w:r w:rsidRPr="003F3204">
              <w:rPr>
                <w:sz w:val="28"/>
                <w:szCs w:val="28"/>
                <w:cs/>
              </w:rPr>
              <w:t>งนี</w:t>
            </w:r>
            <w:r w:rsidRPr="003F3204">
              <w:rPr>
                <w:rFonts w:hint="cs"/>
                <w:sz w:val="28"/>
                <w:szCs w:val="28"/>
                <w:cs/>
              </w:rPr>
              <w:t>้</w:t>
            </w:r>
            <w:r w:rsidRPr="003F3204">
              <w:rPr>
                <w:sz w:val="28"/>
                <w:szCs w:val="28"/>
                <w:cs/>
              </w:rPr>
              <w:t>ต้องไม่ใช่การก</w:t>
            </w:r>
            <w:r w:rsidRPr="003F3204">
              <w:rPr>
                <w:rFonts w:hint="cs"/>
                <w:sz w:val="28"/>
                <w:szCs w:val="28"/>
                <w:cs/>
              </w:rPr>
              <w:t>ำ</w:t>
            </w:r>
            <w:r w:rsidRPr="003F3204">
              <w:rPr>
                <w:sz w:val="28"/>
                <w:szCs w:val="28"/>
                <w:cs/>
              </w:rPr>
              <w:t>หนดกรอบความคิดจากบุคคลภายนอกหรือองค์กรที</w:t>
            </w:r>
            <w:r w:rsidRPr="003F3204">
              <w:rPr>
                <w:rFonts w:hint="cs"/>
                <w:sz w:val="28"/>
                <w:szCs w:val="28"/>
                <w:cs/>
              </w:rPr>
              <w:t>่</w:t>
            </w:r>
            <w:r w:rsidRPr="003F3204">
              <w:rPr>
                <w:sz w:val="28"/>
                <w:szCs w:val="28"/>
                <w:cs/>
              </w:rPr>
              <w:t>บุคคลได้เข้ามามีส่วนร่วมในการด</w:t>
            </w:r>
            <w:r w:rsidRPr="003F3204">
              <w:rPr>
                <w:rFonts w:hint="cs"/>
                <w:sz w:val="28"/>
                <w:szCs w:val="28"/>
                <w:cs/>
              </w:rPr>
              <w:t>ำ</w:t>
            </w:r>
            <w:r w:rsidRPr="003F3204">
              <w:rPr>
                <w:rFonts w:hint="cs"/>
                <w:vanish/>
                <w:sz w:val="28"/>
                <w:szCs w:val="28"/>
                <w:cs/>
              </w:rPr>
              <w:pgNum/>
            </w:r>
            <w:r w:rsidRPr="003F3204">
              <w:rPr>
                <w:sz w:val="28"/>
                <w:szCs w:val="28"/>
                <w:cs/>
              </w:rPr>
              <w:t>เนินงานกิจกรรมใน</w:t>
            </w:r>
            <w:r w:rsidRPr="003F3204">
              <w:rPr>
                <w:sz w:val="28"/>
                <w:szCs w:val="28"/>
              </w:rPr>
              <w:t xml:space="preserve"> </w:t>
            </w:r>
            <w:r w:rsidRPr="003F3204">
              <w:rPr>
                <w:sz w:val="28"/>
                <w:szCs w:val="28"/>
                <w:cs/>
              </w:rPr>
              <w:t>ขั</w:t>
            </w:r>
            <w:r w:rsidRPr="003F3204">
              <w:rPr>
                <w:rFonts w:hint="cs"/>
                <w:sz w:val="28"/>
                <w:szCs w:val="28"/>
                <w:cs/>
              </w:rPr>
              <w:t>้</w:t>
            </w:r>
            <w:r w:rsidRPr="003F3204">
              <w:rPr>
                <w:sz w:val="28"/>
                <w:szCs w:val="28"/>
                <w:cs/>
              </w:rPr>
              <w:t>นตอนใดขั</w:t>
            </w:r>
            <w:r w:rsidRPr="003F3204">
              <w:rPr>
                <w:rFonts w:hint="cs"/>
                <w:sz w:val="28"/>
                <w:szCs w:val="28"/>
                <w:cs/>
              </w:rPr>
              <w:t>้</w:t>
            </w:r>
            <w:r w:rsidRPr="003F3204">
              <w:rPr>
                <w:sz w:val="28"/>
                <w:szCs w:val="28"/>
                <w:cs/>
              </w:rPr>
              <w:t>นตอนหนึ</w:t>
            </w:r>
            <w:r w:rsidRPr="003F3204">
              <w:rPr>
                <w:rFonts w:hint="cs"/>
                <w:sz w:val="28"/>
                <w:szCs w:val="28"/>
                <w:cs/>
              </w:rPr>
              <w:t>่</w:t>
            </w:r>
            <w:r w:rsidRPr="003F3204">
              <w:rPr>
                <w:sz w:val="28"/>
                <w:szCs w:val="28"/>
                <w:cs/>
              </w:rPr>
              <w:t>ง หรือทุกขั</w:t>
            </w:r>
            <w:r w:rsidRPr="003F3204">
              <w:rPr>
                <w:rFonts w:hint="cs"/>
                <w:sz w:val="28"/>
                <w:szCs w:val="28"/>
                <w:cs/>
              </w:rPr>
              <w:t>้น</w:t>
            </w:r>
            <w:r w:rsidRPr="003F3204">
              <w:rPr>
                <w:sz w:val="28"/>
                <w:szCs w:val="28"/>
                <w:cs/>
              </w:rPr>
              <w:t>ตอน</w:t>
            </w:r>
          </w:p>
        </w:tc>
      </w:tr>
      <w:tr w:rsidR="003F3204" w:rsidRPr="003F3204" w:rsidTr="00457984">
        <w:trPr>
          <w:trHeight w:val="1736"/>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pStyle w:val="ListParagraph"/>
              <w:ind w:left="34" w:firstLine="142"/>
              <w:rPr>
                <w:rFonts w:ascii="TH SarabunPSK" w:eastAsia="Times New Roman" w:hAnsi="TH SarabunPSK" w:cs="TH SarabunPSK"/>
                <w:b/>
                <w:bCs/>
                <w:sz w:val="28"/>
                <w:szCs w:val="28"/>
                <w:cs/>
              </w:rPr>
            </w:pPr>
            <w:r w:rsidRPr="003F3204">
              <w:rPr>
                <w:rFonts w:ascii="TH SarabunPSK" w:eastAsia="Times New Roman" w:hAnsi="TH SarabunPSK" w:cs="TH SarabunPSK"/>
                <w:b/>
                <w:bCs/>
                <w:sz w:val="28"/>
                <w:szCs w:val="28"/>
                <w:cs/>
              </w:rPr>
              <w:t>ชุมชน ภาคีเครือข่ายภาคส่วนต่างๆเป็นทีมกับเครือข่ายสุขภาพ ร่วมดำเนินการอย่างครบวงจร รวมทั้งการประเมินผล มีการจัดระบบดูแลสุขภาพอย่าง</w:t>
            </w:r>
            <w:proofErr w:type="spellStart"/>
            <w:r w:rsidRPr="003F3204">
              <w:rPr>
                <w:rFonts w:ascii="TH SarabunPSK" w:eastAsia="Times New Roman" w:hAnsi="TH SarabunPSK" w:cs="TH SarabunPSK"/>
                <w:b/>
                <w:bCs/>
                <w:sz w:val="28"/>
                <w:szCs w:val="28"/>
                <w:cs/>
              </w:rPr>
              <w:t>บูรณา</w:t>
            </w:r>
            <w:proofErr w:type="spellEnd"/>
            <w:r w:rsidRPr="003F3204">
              <w:rPr>
                <w:rFonts w:ascii="TH SarabunPSK" w:eastAsia="Times New Roman" w:hAnsi="TH SarabunPSK" w:cs="TH SarabunPSK"/>
                <w:b/>
                <w:bCs/>
                <w:sz w:val="28"/>
                <w:szCs w:val="28"/>
                <w:cs/>
              </w:rPr>
              <w:t>การ ส่งผลให้ประชาชนมีสถานะสุขภาพดีอย่างเป็นรูปธรรม</w:t>
            </w:r>
          </w:p>
        </w:tc>
        <w:tc>
          <w:tcPr>
            <w:tcW w:w="778" w:type="dxa"/>
            <w:shd w:val="clear" w:color="auto" w:fill="auto"/>
          </w:tcPr>
          <w:p w:rsidR="003F3204" w:rsidRPr="003F3204" w:rsidRDefault="003F3204" w:rsidP="00457984">
            <w:pPr>
              <w:jc w:val="center"/>
              <w:rPr>
                <w:b/>
                <w:bCs/>
                <w:sz w:val="28"/>
                <w:szCs w:val="28"/>
                <w:cs/>
              </w:rPr>
            </w:pP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pStyle w:val="ListParagraph"/>
              <w:ind w:left="34" w:firstLine="284"/>
              <w:rPr>
                <w:rFonts w:ascii="TH SarabunPSK" w:eastAsia="Times New Roman" w:hAnsi="TH SarabunPSK" w:cs="TH SarabunPSK"/>
                <w:sz w:val="28"/>
                <w:szCs w:val="28"/>
              </w:rPr>
            </w:pPr>
            <w:r w:rsidRPr="003F3204">
              <w:rPr>
                <w:rFonts w:ascii="TH SarabunPSK" w:eastAsia="Times New Roman" w:hAnsi="TH SarabunPSK" w:cs="TH SarabunPSK"/>
                <w:sz w:val="28"/>
                <w:szCs w:val="28"/>
                <w:cs/>
              </w:rPr>
              <w:t>- ชุมชน ภาคีเครือข่ายไม่มีส่วนร่วมในการจัดระบบดูแลสุขภาพ</w:t>
            </w:r>
          </w:p>
          <w:p w:rsidR="003F3204" w:rsidRPr="003F3204" w:rsidRDefault="003F3204" w:rsidP="00457984">
            <w:pPr>
              <w:pStyle w:val="ListParagraph"/>
              <w:ind w:left="34" w:firstLine="284"/>
              <w:rPr>
                <w:rFonts w:ascii="TH SarabunPSK" w:eastAsia="Times New Roman" w:hAnsi="TH SarabunPSK" w:cs="TH SarabunPSK"/>
                <w:sz w:val="28"/>
                <w:szCs w:val="28"/>
              </w:rPr>
            </w:pPr>
          </w:p>
          <w:p w:rsidR="003F3204" w:rsidRPr="003F3204" w:rsidRDefault="003F3204" w:rsidP="00457984">
            <w:pPr>
              <w:pStyle w:val="ListParagraph"/>
              <w:ind w:left="34" w:firstLine="284"/>
              <w:rPr>
                <w:rFonts w:ascii="TH SarabunPSK" w:eastAsia="Times New Roman" w:hAnsi="TH SarabunPSK" w:cs="TH SarabunPSK"/>
                <w:sz w:val="28"/>
                <w:szCs w:val="28"/>
                <w:cs/>
              </w:rPr>
            </w:pPr>
          </w:p>
        </w:tc>
        <w:tc>
          <w:tcPr>
            <w:tcW w:w="778" w:type="dxa"/>
            <w:shd w:val="clear" w:color="auto" w:fill="auto"/>
          </w:tcPr>
          <w:p w:rsidR="003F3204" w:rsidRPr="003F3204" w:rsidRDefault="003F3204" w:rsidP="00457984">
            <w:pPr>
              <w:jc w:val="center"/>
              <w:rPr>
                <w:sz w:val="28"/>
                <w:szCs w:val="28"/>
                <w:cs/>
              </w:rPr>
            </w:pPr>
            <w:r w:rsidRPr="003F3204">
              <w:rPr>
                <w:sz w:val="28"/>
                <w:szCs w:val="28"/>
                <w:cs/>
              </w:rPr>
              <w:t>0</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val="restart"/>
            <w:shd w:val="clear" w:color="auto" w:fill="auto"/>
          </w:tcPr>
          <w:p w:rsidR="003F3204" w:rsidRPr="003F3204" w:rsidRDefault="003F3204" w:rsidP="00457984">
            <w:pPr>
              <w:ind w:right="-108"/>
              <w:rPr>
                <w:b/>
                <w:bCs/>
                <w:sz w:val="28"/>
                <w:szCs w:val="28"/>
                <w:cs/>
              </w:rPr>
            </w:pPr>
            <w:r w:rsidRPr="003F3204">
              <w:rPr>
                <w:b/>
                <w:bCs/>
                <w:sz w:val="28"/>
                <w:szCs w:val="28"/>
                <w:cs/>
              </w:rPr>
              <w:t>หมวด 2 การให้ความสำคัญกับประชากรเป้าหมาย ชุมชน และผู้มีส่วนได้</w:t>
            </w:r>
            <w:r w:rsidRPr="003F3204">
              <w:rPr>
                <w:b/>
                <w:bCs/>
                <w:sz w:val="28"/>
                <w:szCs w:val="28"/>
                <w:cs/>
              </w:rPr>
              <w:lastRenderedPageBreak/>
              <w:t>ส่วนเสีย</w:t>
            </w:r>
          </w:p>
        </w:tc>
        <w:tc>
          <w:tcPr>
            <w:tcW w:w="3686" w:type="dxa"/>
            <w:shd w:val="clear" w:color="auto" w:fill="auto"/>
          </w:tcPr>
          <w:p w:rsidR="003F3204" w:rsidRPr="003F3204" w:rsidRDefault="003F3204" w:rsidP="00457984">
            <w:pPr>
              <w:ind w:firstLine="318"/>
              <w:rPr>
                <w:rFonts w:eastAsia="Times New Roman"/>
                <w:sz w:val="28"/>
                <w:szCs w:val="28"/>
                <w:cs/>
              </w:rPr>
            </w:pPr>
            <w:r w:rsidRPr="003F3204">
              <w:rPr>
                <w:rFonts w:eastAsia="Times New Roman"/>
                <w:sz w:val="28"/>
                <w:szCs w:val="28"/>
                <w:cs/>
              </w:rPr>
              <w:lastRenderedPageBreak/>
              <w:t>- ชุมชมภาคีเครือข่ายมีส่วนร่วมในกระบวนการดูแลสุขภาพ แต่ยังไม่เกิดระบบและยังไม่มีการประเมินผลที่เกิดกับสุขภาพของประชาชนอย่างเป็นรูปธรรม</w:t>
            </w:r>
          </w:p>
        </w:tc>
        <w:tc>
          <w:tcPr>
            <w:tcW w:w="778" w:type="dxa"/>
            <w:shd w:val="clear" w:color="auto" w:fill="auto"/>
          </w:tcPr>
          <w:p w:rsidR="003F3204" w:rsidRPr="003F3204" w:rsidRDefault="003F3204" w:rsidP="00457984">
            <w:pPr>
              <w:jc w:val="center"/>
              <w:rPr>
                <w:b/>
                <w:bCs/>
                <w:sz w:val="28"/>
                <w:szCs w:val="28"/>
                <w:cs/>
              </w:rPr>
            </w:pPr>
            <w:r w:rsidRPr="003F3204">
              <w:rPr>
                <w:b/>
                <w:bCs/>
                <w:sz w:val="28"/>
                <w:szCs w:val="28"/>
                <w:cs/>
              </w:rPr>
              <w:t>1</w:t>
            </w:r>
          </w:p>
        </w:tc>
        <w:tc>
          <w:tcPr>
            <w:tcW w:w="778" w:type="dxa"/>
            <w:shd w:val="clear" w:color="auto" w:fill="auto"/>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275"/>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auto"/>
          </w:tcPr>
          <w:p w:rsidR="003F3204" w:rsidRPr="003F3204" w:rsidRDefault="003F3204" w:rsidP="00457984">
            <w:pPr>
              <w:pStyle w:val="ListParagraph"/>
              <w:ind w:left="34" w:firstLine="284"/>
              <w:rPr>
                <w:rFonts w:ascii="TH SarabunPSK" w:eastAsia="Times New Roman" w:hAnsi="TH SarabunPSK" w:cs="TH SarabunPSK"/>
                <w:sz w:val="28"/>
                <w:szCs w:val="28"/>
                <w:cs/>
              </w:rPr>
            </w:pPr>
            <w:r w:rsidRPr="003F3204">
              <w:rPr>
                <w:rFonts w:ascii="TH SarabunPSK" w:eastAsia="Times New Roman" w:hAnsi="TH SarabunPSK" w:cs="TH SarabunPSK"/>
                <w:sz w:val="28"/>
                <w:szCs w:val="28"/>
                <w:cs/>
              </w:rPr>
              <w:t>- ชุมชน ภาคีเครือข่ายภาคส่วนต่างๆเป็น</w:t>
            </w:r>
            <w:r w:rsidRPr="003F3204">
              <w:rPr>
                <w:rFonts w:ascii="TH SarabunPSK" w:eastAsia="Times New Roman" w:hAnsi="TH SarabunPSK" w:cs="TH SarabunPSK"/>
                <w:sz w:val="28"/>
                <w:szCs w:val="28"/>
                <w:cs/>
              </w:rPr>
              <w:lastRenderedPageBreak/>
              <w:t>ทีมกับเครือข่ายสุขภาพ ร่วมดำเนินการอย่างครบวงจร รวมทั้งการประเมินผล มีการจัดระบบดูแลสุขภาพอย่าง</w:t>
            </w:r>
            <w:proofErr w:type="spellStart"/>
            <w:r w:rsidRPr="003F3204">
              <w:rPr>
                <w:rFonts w:ascii="TH SarabunPSK" w:eastAsia="Times New Roman" w:hAnsi="TH SarabunPSK" w:cs="TH SarabunPSK"/>
                <w:sz w:val="28"/>
                <w:szCs w:val="28"/>
                <w:cs/>
              </w:rPr>
              <w:t>บูรณา</w:t>
            </w:r>
            <w:proofErr w:type="spellEnd"/>
            <w:r w:rsidRPr="003F3204">
              <w:rPr>
                <w:rFonts w:ascii="TH SarabunPSK" w:eastAsia="Times New Roman" w:hAnsi="TH SarabunPSK" w:cs="TH SarabunPSK"/>
                <w:sz w:val="28"/>
                <w:szCs w:val="28"/>
                <w:cs/>
              </w:rPr>
              <w:t>การ ส่งผลให้ประชาชนมีสถานะสุขภาพดีอย่างเป็นรูปธรรม</w:t>
            </w:r>
          </w:p>
        </w:tc>
        <w:tc>
          <w:tcPr>
            <w:tcW w:w="778" w:type="dxa"/>
            <w:shd w:val="clear" w:color="auto" w:fill="auto"/>
          </w:tcPr>
          <w:p w:rsidR="003F3204" w:rsidRPr="003F3204" w:rsidRDefault="003F3204" w:rsidP="00457984">
            <w:pPr>
              <w:jc w:val="center"/>
              <w:rPr>
                <w:sz w:val="28"/>
                <w:szCs w:val="28"/>
                <w:cs/>
              </w:rPr>
            </w:pPr>
            <w:r w:rsidRPr="003F3204">
              <w:rPr>
                <w:sz w:val="28"/>
                <w:szCs w:val="28"/>
                <w:cs/>
              </w:rPr>
              <w:lastRenderedPageBreak/>
              <w:t>2</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rPr>
                <w:b/>
                <w:bCs/>
                <w:sz w:val="28"/>
                <w:szCs w:val="28"/>
                <w:cs/>
              </w:rPr>
            </w:pPr>
          </w:p>
        </w:tc>
        <w:tc>
          <w:tcPr>
            <w:tcW w:w="3686" w:type="dxa"/>
            <w:shd w:val="clear" w:color="auto" w:fill="C5E0B3" w:themeFill="accent6" w:themeFillTint="66"/>
          </w:tcPr>
          <w:p w:rsidR="003F3204" w:rsidRPr="003F3204" w:rsidRDefault="003F3204" w:rsidP="00457984">
            <w:pPr>
              <w:ind w:left="34"/>
              <w:rPr>
                <w:rFonts w:eastAsia="Times New Roman"/>
                <w:b/>
                <w:bCs/>
                <w:sz w:val="28"/>
                <w:szCs w:val="28"/>
                <w:cs/>
              </w:rPr>
            </w:pPr>
            <w:r w:rsidRPr="003F3204">
              <w:rPr>
                <w:rFonts w:eastAsia="Times New Roman"/>
                <w:b/>
                <w:bCs/>
                <w:sz w:val="28"/>
                <w:szCs w:val="28"/>
                <w:cs/>
              </w:rPr>
              <w:t>2.5 ความสัมพันธ์ความพึงพอใจ ของประชากรกลุ่มเป้าหมาย ชุมชน ผู้มีส่วนได้ ส่วนเสีย และการจัดการข้อร้องเรียน</w:t>
            </w:r>
          </w:p>
        </w:tc>
        <w:tc>
          <w:tcPr>
            <w:tcW w:w="778" w:type="dxa"/>
            <w:shd w:val="clear" w:color="auto" w:fill="C5E0B3" w:themeFill="accent6" w:themeFillTint="66"/>
          </w:tcPr>
          <w:p w:rsidR="003F3204" w:rsidRPr="003F3204" w:rsidRDefault="003F3204" w:rsidP="00457984">
            <w:pPr>
              <w:jc w:val="center"/>
              <w:rPr>
                <w:b/>
                <w:bCs/>
                <w:sz w:val="28"/>
                <w:szCs w:val="28"/>
                <w:cs/>
              </w:rPr>
            </w:pPr>
            <w:r w:rsidRPr="003F3204">
              <w:rPr>
                <w:b/>
                <w:bCs/>
                <w:sz w:val="28"/>
                <w:szCs w:val="28"/>
                <w:cs/>
              </w:rPr>
              <w:t>(2)</w:t>
            </w:r>
          </w:p>
        </w:tc>
        <w:tc>
          <w:tcPr>
            <w:tcW w:w="778" w:type="dxa"/>
            <w:shd w:val="clear" w:color="auto" w:fill="C5E0B3" w:themeFill="accent6" w:themeFillTint="66"/>
          </w:tcPr>
          <w:p w:rsidR="003F3204" w:rsidRPr="003F3204" w:rsidRDefault="003F3204" w:rsidP="00457984">
            <w:pPr>
              <w:jc w:val="thaiDistribute"/>
              <w:rPr>
                <w:b/>
                <w:bCs/>
                <w:sz w:val="28"/>
                <w:szCs w:val="28"/>
                <w:cs/>
              </w:rPr>
            </w:pPr>
          </w:p>
        </w:tc>
        <w:tc>
          <w:tcPr>
            <w:tcW w:w="1988" w:type="dxa"/>
            <w:vMerge w:val="restart"/>
            <w:shd w:val="clear" w:color="auto" w:fill="auto"/>
          </w:tcPr>
          <w:p w:rsidR="003F3204" w:rsidRPr="003F3204" w:rsidRDefault="003F3204" w:rsidP="00457984">
            <w:pPr>
              <w:rPr>
                <w:sz w:val="28"/>
                <w:szCs w:val="28"/>
                <w:cs/>
              </w:rPr>
            </w:pPr>
            <w:r w:rsidRPr="003F3204">
              <w:rPr>
                <w:rFonts w:hint="cs"/>
                <w:sz w:val="28"/>
                <w:szCs w:val="28"/>
                <w:cs/>
              </w:rPr>
              <w:t>สอบถามวิธีการสร้างความสัมพันธ์กับชุมชน/ผลการประเมินความพึงพอใจ/การวิเคราะห์ผล/การปรับปรุงวิธีการสร้างความสัมพันธ์และปรับปรุงในประเด็นที่ไม่พึงพอใจ</w:t>
            </w:r>
          </w:p>
        </w:tc>
        <w:tc>
          <w:tcPr>
            <w:tcW w:w="2551" w:type="dxa"/>
            <w:vMerge w:val="restart"/>
            <w:shd w:val="clear" w:color="auto" w:fill="FFFFFF" w:themeFill="background1"/>
          </w:tcPr>
          <w:p w:rsidR="003F3204" w:rsidRPr="003F3204" w:rsidRDefault="003F3204" w:rsidP="00457984">
            <w:pPr>
              <w:rPr>
                <w:sz w:val="28"/>
                <w:szCs w:val="28"/>
                <w:cs/>
              </w:rPr>
            </w:pPr>
            <w:r w:rsidRPr="003F3204">
              <w:rPr>
                <w:sz w:val="28"/>
                <w:szCs w:val="28"/>
                <w:cs/>
              </w:rPr>
              <w:t>ความพึงพอใจ หมายถึงความรู้สึกภายในจิตใจของมนุษย์ที่ไม่เหมือนกัน ขึ้นอยู่กับแต่ละบุคคลว่าจะมีความคาดหมายกับสิ่งหนึ่งสิ่งใดอย่างไร ถ้าคาดหวังหรือมีความตั้งใจมากและได้รับการตอบสนองด้วยดีจะมีความพึงพอใจมากแต่ในทางตรงกันข้ามอาจผิดหวังหรือไม่พึงพอใจเป็นอย่างยิ่ง เมื่อไม่ได้รับการตอบสนองตามที่คาดหวังไว้ทั้งนี้ขึ้นอยู่กับสิ่งที่ตั้งใจไว้ว่าจะมีมาก</w:t>
            </w:r>
          </w:p>
        </w:tc>
      </w:tr>
      <w:tr w:rsidR="003F3204" w:rsidRPr="003F3204" w:rsidTr="00457984">
        <w:trPr>
          <w:trHeight w:val="352"/>
        </w:trPr>
        <w:tc>
          <w:tcPr>
            <w:tcW w:w="1418" w:type="dxa"/>
            <w:vMerge/>
            <w:shd w:val="clear" w:color="auto" w:fill="auto"/>
          </w:tcPr>
          <w:p w:rsidR="003F3204" w:rsidRPr="003F3204" w:rsidRDefault="003F3204" w:rsidP="00457984">
            <w:pPr>
              <w:ind w:right="-108"/>
              <w:jc w:val="thaiDistribute"/>
              <w:rPr>
                <w:b/>
                <w:bCs/>
                <w:sz w:val="28"/>
                <w:szCs w:val="28"/>
                <w:cs/>
              </w:rPr>
            </w:pPr>
          </w:p>
        </w:tc>
        <w:tc>
          <w:tcPr>
            <w:tcW w:w="3686" w:type="dxa"/>
            <w:shd w:val="clear" w:color="auto" w:fill="auto"/>
          </w:tcPr>
          <w:p w:rsidR="003F3204" w:rsidRPr="003F3204" w:rsidRDefault="003F3204" w:rsidP="00457984">
            <w:pPr>
              <w:ind w:firstLine="284"/>
              <w:jc w:val="thaiDistribute"/>
              <w:rPr>
                <w:rFonts w:eastAsia="Times New Roman"/>
                <w:b/>
                <w:bCs/>
                <w:sz w:val="28"/>
                <w:szCs w:val="28"/>
              </w:rPr>
            </w:pPr>
            <w:r w:rsidRPr="003F3204">
              <w:rPr>
                <w:rFonts w:eastAsia="Times New Roman"/>
                <w:b/>
                <w:bCs/>
                <w:sz w:val="28"/>
                <w:szCs w:val="28"/>
                <w:cs/>
              </w:rPr>
              <w:t>มีวิธีการสร้างความสัมพันธ์กับประชากร</w:t>
            </w:r>
          </w:p>
          <w:p w:rsidR="003F3204" w:rsidRPr="003F3204" w:rsidRDefault="003F3204" w:rsidP="00457984">
            <w:pPr>
              <w:jc w:val="thaiDistribute"/>
              <w:rPr>
                <w:rFonts w:eastAsia="Times New Roman"/>
                <w:b/>
                <w:bCs/>
                <w:sz w:val="28"/>
                <w:szCs w:val="28"/>
              </w:rPr>
            </w:pPr>
            <w:r w:rsidRPr="003F3204">
              <w:rPr>
                <w:rFonts w:eastAsia="Times New Roman"/>
                <w:b/>
                <w:bCs/>
                <w:sz w:val="28"/>
                <w:szCs w:val="28"/>
                <w:cs/>
              </w:rPr>
              <w:t>เป้าหมาย ชุมชน และผู้มีส่วนได้ส่วนเสีย ที่เหมาะสมกับบริบทของพื้นที่ มีการวัดความคิดเห็น การยอมรับ ความพึงพอใจและไม่พอใจมีการติดตามข้อมูล มีกลไกที่ชุมชนสามารถเข้าถึงข้อมูลหรือขอรับบริการหรือร้องเรียน มีกระบวนการจัดการข้อร้องเรียนของผู้รับบริการ/ผู้รับผลงานเพื่อให้มีการแก้ไข</w:t>
            </w:r>
          </w:p>
          <w:p w:rsidR="003F3204" w:rsidRPr="003F3204" w:rsidRDefault="003F3204" w:rsidP="00457984">
            <w:pPr>
              <w:jc w:val="thaiDistribute"/>
              <w:rPr>
                <w:rFonts w:eastAsia="Times New Roman"/>
                <w:b/>
                <w:bCs/>
                <w:sz w:val="28"/>
                <w:szCs w:val="28"/>
              </w:rPr>
            </w:pPr>
            <w:r w:rsidRPr="003F3204">
              <w:rPr>
                <w:rFonts w:eastAsia="Times New Roman"/>
                <w:b/>
                <w:bCs/>
                <w:sz w:val="28"/>
                <w:szCs w:val="28"/>
                <w:cs/>
              </w:rPr>
              <w:t>อย่างได้ผลและทันท่วงที ลดความไม่พึงพอใจมีการรวบรวมและวิเคราะห์คำร้องเรียนเพื่อใช้ในการปรับปรุงทั่วทั้งองค์กร</w:t>
            </w:r>
          </w:p>
        </w:tc>
        <w:tc>
          <w:tcPr>
            <w:tcW w:w="778" w:type="dxa"/>
            <w:shd w:val="clear" w:color="auto" w:fill="auto"/>
          </w:tcPr>
          <w:p w:rsidR="003F3204" w:rsidRPr="003F3204" w:rsidRDefault="003F3204" w:rsidP="00457984">
            <w:pPr>
              <w:jc w:val="thaiDistribute"/>
              <w:rPr>
                <w:b/>
                <w:bCs/>
                <w:sz w:val="28"/>
                <w:szCs w:val="28"/>
                <w:cs/>
              </w:rPr>
            </w:pPr>
          </w:p>
        </w:tc>
        <w:tc>
          <w:tcPr>
            <w:tcW w:w="778" w:type="dxa"/>
            <w:shd w:val="clear" w:color="auto" w:fill="auto"/>
          </w:tcPr>
          <w:p w:rsidR="003F3204" w:rsidRPr="003F3204" w:rsidRDefault="003F3204" w:rsidP="00457984">
            <w:pPr>
              <w:jc w:val="thaiDistribute"/>
              <w:rPr>
                <w:b/>
                <w:bCs/>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FFFFFF" w:themeFill="background1"/>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jc w:val="thaiDistribute"/>
              <w:rPr>
                <w:b/>
                <w:bCs/>
                <w:sz w:val="28"/>
                <w:szCs w:val="28"/>
                <w:cs/>
              </w:rPr>
            </w:pPr>
          </w:p>
        </w:tc>
        <w:tc>
          <w:tcPr>
            <w:tcW w:w="3686" w:type="dxa"/>
            <w:shd w:val="clear" w:color="auto" w:fill="auto"/>
          </w:tcPr>
          <w:p w:rsidR="003F3204" w:rsidRPr="003F3204" w:rsidRDefault="003F3204" w:rsidP="00E974A3">
            <w:pPr>
              <w:ind w:firstLine="318"/>
              <w:jc w:val="thaiDistribute"/>
              <w:rPr>
                <w:rFonts w:eastAsia="Times New Roman"/>
                <w:sz w:val="28"/>
                <w:szCs w:val="28"/>
              </w:rPr>
            </w:pPr>
            <w:r w:rsidRPr="003F3204">
              <w:rPr>
                <w:rFonts w:eastAsia="Times New Roman"/>
                <w:sz w:val="28"/>
                <w:szCs w:val="28"/>
                <w:cs/>
              </w:rPr>
              <w:t>- ไม่มีวิธีการสร้างความสัมพันธ์ และการวัดความพึงพอใจของประชากร เป้าหมาย ชุมชนผู้มีส่วนได้ส่วนเสีย และไม่มีการจัดการข้อร้องเรียน</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0</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FFFFFF" w:themeFill="background1"/>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jc w:val="thaiDistribute"/>
              <w:rPr>
                <w:b/>
                <w:bCs/>
                <w:sz w:val="28"/>
                <w:szCs w:val="28"/>
                <w:cs/>
              </w:rPr>
            </w:pPr>
          </w:p>
        </w:tc>
        <w:tc>
          <w:tcPr>
            <w:tcW w:w="3686" w:type="dxa"/>
            <w:shd w:val="clear" w:color="auto" w:fill="auto"/>
          </w:tcPr>
          <w:p w:rsidR="003F3204" w:rsidRPr="003F3204" w:rsidRDefault="003F3204" w:rsidP="00457984">
            <w:pPr>
              <w:ind w:firstLine="318"/>
              <w:jc w:val="thaiDistribute"/>
              <w:rPr>
                <w:rFonts w:eastAsia="Times New Roman"/>
                <w:sz w:val="28"/>
                <w:szCs w:val="28"/>
              </w:rPr>
            </w:pPr>
            <w:r w:rsidRPr="003F3204">
              <w:rPr>
                <w:rFonts w:eastAsia="Times New Roman"/>
                <w:sz w:val="28"/>
                <w:szCs w:val="28"/>
                <w:cs/>
              </w:rPr>
              <w:t>- มีวิธีการสร้างความสัมพันธ์กับประชากร</w:t>
            </w:r>
          </w:p>
          <w:p w:rsidR="003F3204" w:rsidRPr="003F3204" w:rsidRDefault="003F3204" w:rsidP="00457984">
            <w:pPr>
              <w:jc w:val="thaiDistribute"/>
              <w:rPr>
                <w:rFonts w:eastAsia="Times New Roman"/>
                <w:sz w:val="28"/>
                <w:szCs w:val="28"/>
              </w:rPr>
            </w:pPr>
            <w:r w:rsidRPr="003F3204">
              <w:rPr>
                <w:rFonts w:eastAsia="Times New Roman"/>
                <w:sz w:val="28"/>
                <w:szCs w:val="28"/>
                <w:cs/>
              </w:rPr>
              <w:t>เป้าหมาย ชุมชน และผู้มีส่วนได้ส่วนเสีย ที่เหมาะสมกับบริบทของพื้นที่มีการวัดความคิดเห็น การยอมรับ ความพึงพอใจและไม่พอใจ</w:t>
            </w:r>
          </w:p>
          <w:p w:rsidR="003F3204" w:rsidRPr="003F3204" w:rsidRDefault="003F3204" w:rsidP="00457984">
            <w:pPr>
              <w:jc w:val="thaiDistribute"/>
              <w:rPr>
                <w:rFonts w:eastAsia="Times New Roman"/>
                <w:sz w:val="28"/>
                <w:szCs w:val="28"/>
              </w:rPr>
            </w:pPr>
            <w:r w:rsidRPr="003F3204">
              <w:rPr>
                <w:rFonts w:eastAsia="Times New Roman"/>
                <w:sz w:val="28"/>
                <w:szCs w:val="28"/>
                <w:cs/>
              </w:rPr>
              <w:t>มีการติดตามข้อมูลมีกลไกที่ชุมชน สามารถเข้าถึงข้อมูลหรือขอรับบริการหรือร้องเรียนแต่ไม่มีกระบวนการการจัดการข้อร้องเรียนและนำไปพัฒนาองค์กร</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1</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FFFFFF" w:themeFill="background1"/>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jc w:val="thaiDistribute"/>
              <w:rPr>
                <w:b/>
                <w:bCs/>
                <w:sz w:val="28"/>
                <w:szCs w:val="28"/>
                <w:cs/>
              </w:rPr>
            </w:pPr>
          </w:p>
        </w:tc>
        <w:tc>
          <w:tcPr>
            <w:tcW w:w="3686" w:type="dxa"/>
            <w:shd w:val="clear" w:color="auto" w:fill="auto"/>
          </w:tcPr>
          <w:p w:rsidR="003F3204" w:rsidRPr="003F3204" w:rsidRDefault="003F3204" w:rsidP="00457984">
            <w:pPr>
              <w:ind w:firstLine="318"/>
              <w:jc w:val="thaiDistribute"/>
              <w:rPr>
                <w:rFonts w:eastAsia="Times New Roman"/>
                <w:sz w:val="28"/>
                <w:szCs w:val="28"/>
              </w:rPr>
            </w:pPr>
            <w:r w:rsidRPr="003F3204">
              <w:rPr>
                <w:rFonts w:eastAsia="Times New Roman"/>
                <w:sz w:val="28"/>
                <w:szCs w:val="28"/>
                <w:cs/>
              </w:rPr>
              <w:t>- มีวิธีการสร้างความสัมพันธ์กับประชากรเป้าหมาย ชุมชน และผู้มีส่วนได้ส่วนเสีย ที่เหมาะสมกับบริบทของพื้นที่ มีการวัดความคิดเห็น การยอมรับ ความพึงพอใจและไม่พอใจมีการติดตามข้อมูล มีกลไกที่ชุมชนสามารถเข้าถึงข้อมูลหรือขอรับบริการหรือร้องเรียนมีกระบวนการจัดการข้อร้องเรียนของผู้รับบริการ/</w:t>
            </w:r>
          </w:p>
        </w:tc>
        <w:tc>
          <w:tcPr>
            <w:tcW w:w="778" w:type="dxa"/>
            <w:shd w:val="clear" w:color="auto" w:fill="auto"/>
          </w:tcPr>
          <w:p w:rsidR="003F3204" w:rsidRPr="003F3204" w:rsidRDefault="003F3204" w:rsidP="00457984">
            <w:pPr>
              <w:jc w:val="thaiDistribute"/>
              <w:rPr>
                <w:sz w:val="28"/>
                <w:szCs w:val="28"/>
                <w:cs/>
              </w:rPr>
            </w:pPr>
            <w:r w:rsidRPr="003F3204">
              <w:rPr>
                <w:sz w:val="28"/>
                <w:szCs w:val="28"/>
                <w:cs/>
              </w:rPr>
              <w:t>2</w:t>
            </w: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FFFFFF" w:themeFill="background1"/>
          </w:tcPr>
          <w:p w:rsidR="003F3204" w:rsidRPr="003F3204" w:rsidRDefault="003F3204" w:rsidP="00457984">
            <w:pPr>
              <w:jc w:val="thaiDistribute"/>
              <w:rPr>
                <w:sz w:val="28"/>
                <w:szCs w:val="28"/>
                <w:cs/>
              </w:rPr>
            </w:pPr>
          </w:p>
        </w:tc>
      </w:tr>
      <w:tr w:rsidR="003F3204" w:rsidRPr="003F3204" w:rsidTr="00457984">
        <w:trPr>
          <w:trHeight w:val="352"/>
        </w:trPr>
        <w:tc>
          <w:tcPr>
            <w:tcW w:w="1418" w:type="dxa"/>
            <w:vMerge/>
            <w:shd w:val="clear" w:color="auto" w:fill="auto"/>
          </w:tcPr>
          <w:p w:rsidR="003F3204" w:rsidRPr="003F3204" w:rsidRDefault="003F3204" w:rsidP="00457984">
            <w:pPr>
              <w:ind w:right="-108"/>
              <w:jc w:val="thaiDistribute"/>
              <w:rPr>
                <w:b/>
                <w:bCs/>
                <w:sz w:val="28"/>
                <w:szCs w:val="28"/>
                <w:cs/>
              </w:rPr>
            </w:pPr>
          </w:p>
        </w:tc>
        <w:tc>
          <w:tcPr>
            <w:tcW w:w="3686" w:type="dxa"/>
            <w:shd w:val="clear" w:color="auto" w:fill="auto"/>
          </w:tcPr>
          <w:p w:rsidR="003F3204" w:rsidRPr="003F3204" w:rsidRDefault="003F3204" w:rsidP="00457984">
            <w:pPr>
              <w:jc w:val="thaiDistribute"/>
              <w:rPr>
                <w:rFonts w:eastAsia="Times New Roman"/>
                <w:sz w:val="28"/>
                <w:szCs w:val="28"/>
                <w:cs/>
              </w:rPr>
            </w:pPr>
            <w:r w:rsidRPr="003F3204">
              <w:rPr>
                <w:rFonts w:eastAsia="Times New Roman"/>
                <w:sz w:val="28"/>
                <w:szCs w:val="28"/>
                <w:cs/>
              </w:rPr>
              <w:t>ผู้รับผลงานเพื่อให้มีการแก้ไขอย่างได้ผลและทันท่วงที ลดความไม่พึงพอใจมีการรวบรวมและวิเคราะห์คำร้องเรียนเพื่อใช้ในการปรับปรุงทั่วทั้งองค์กร</w:t>
            </w:r>
          </w:p>
        </w:tc>
        <w:tc>
          <w:tcPr>
            <w:tcW w:w="778" w:type="dxa"/>
            <w:shd w:val="clear" w:color="auto" w:fill="auto"/>
          </w:tcPr>
          <w:p w:rsidR="003F3204" w:rsidRPr="003F3204" w:rsidRDefault="003F3204" w:rsidP="00457984">
            <w:pPr>
              <w:jc w:val="thaiDistribute"/>
              <w:rPr>
                <w:sz w:val="28"/>
                <w:szCs w:val="28"/>
                <w:cs/>
              </w:rPr>
            </w:pPr>
          </w:p>
        </w:tc>
        <w:tc>
          <w:tcPr>
            <w:tcW w:w="778" w:type="dxa"/>
            <w:shd w:val="clear" w:color="auto" w:fill="auto"/>
          </w:tcPr>
          <w:p w:rsidR="003F3204" w:rsidRPr="003F3204" w:rsidRDefault="003F3204" w:rsidP="00457984">
            <w:pPr>
              <w:jc w:val="thaiDistribute"/>
              <w:rPr>
                <w:sz w:val="28"/>
                <w:szCs w:val="28"/>
                <w:cs/>
              </w:rPr>
            </w:pPr>
          </w:p>
        </w:tc>
        <w:tc>
          <w:tcPr>
            <w:tcW w:w="1988" w:type="dxa"/>
            <w:vMerge/>
            <w:shd w:val="clear" w:color="auto" w:fill="auto"/>
          </w:tcPr>
          <w:p w:rsidR="003F3204" w:rsidRPr="003F3204" w:rsidRDefault="003F3204" w:rsidP="00457984">
            <w:pPr>
              <w:jc w:val="thaiDistribute"/>
              <w:rPr>
                <w:sz w:val="28"/>
                <w:szCs w:val="28"/>
                <w:cs/>
              </w:rPr>
            </w:pPr>
          </w:p>
        </w:tc>
        <w:tc>
          <w:tcPr>
            <w:tcW w:w="2551" w:type="dxa"/>
            <w:vMerge/>
            <w:shd w:val="clear" w:color="auto" w:fill="auto"/>
          </w:tcPr>
          <w:p w:rsidR="003F3204" w:rsidRPr="003F3204" w:rsidRDefault="003F3204" w:rsidP="00457984">
            <w:pPr>
              <w:jc w:val="thaiDistribute"/>
              <w:rPr>
                <w:sz w:val="28"/>
                <w:szCs w:val="28"/>
                <w:cs/>
              </w:rPr>
            </w:pPr>
          </w:p>
        </w:tc>
      </w:tr>
      <w:tr w:rsidR="003F3204" w:rsidRPr="003F3204" w:rsidTr="00457984">
        <w:trPr>
          <w:trHeight w:val="352"/>
        </w:trPr>
        <w:tc>
          <w:tcPr>
            <w:tcW w:w="5104" w:type="dxa"/>
            <w:gridSpan w:val="2"/>
            <w:shd w:val="clear" w:color="auto" w:fill="CCFF99"/>
          </w:tcPr>
          <w:p w:rsidR="003F3204" w:rsidRPr="003F3204" w:rsidRDefault="003F3204" w:rsidP="00457984">
            <w:pPr>
              <w:ind w:left="34" w:firstLine="10"/>
              <w:jc w:val="thaiDistribute"/>
              <w:rPr>
                <w:b/>
                <w:bCs/>
                <w:sz w:val="28"/>
                <w:szCs w:val="28"/>
                <w:cs/>
              </w:rPr>
            </w:pPr>
            <w:r w:rsidRPr="003F3204">
              <w:rPr>
                <w:b/>
                <w:bCs/>
                <w:sz w:val="28"/>
                <w:szCs w:val="28"/>
                <w:cs/>
              </w:rPr>
              <w:t>รวมคะแนน</w:t>
            </w:r>
          </w:p>
        </w:tc>
        <w:tc>
          <w:tcPr>
            <w:tcW w:w="778" w:type="dxa"/>
            <w:shd w:val="clear" w:color="auto" w:fill="CCFF99"/>
          </w:tcPr>
          <w:p w:rsidR="003F3204" w:rsidRPr="003F3204" w:rsidRDefault="003F3204" w:rsidP="00457984">
            <w:pPr>
              <w:jc w:val="thaiDistribute"/>
              <w:rPr>
                <w:b/>
                <w:bCs/>
                <w:sz w:val="28"/>
                <w:szCs w:val="28"/>
                <w:cs/>
              </w:rPr>
            </w:pPr>
            <w:r w:rsidRPr="003F3204">
              <w:rPr>
                <w:b/>
                <w:bCs/>
                <w:sz w:val="28"/>
                <w:szCs w:val="28"/>
                <w:cs/>
              </w:rPr>
              <w:t>10</w:t>
            </w:r>
          </w:p>
        </w:tc>
        <w:tc>
          <w:tcPr>
            <w:tcW w:w="778" w:type="dxa"/>
            <w:shd w:val="clear" w:color="auto" w:fill="CCFF99"/>
          </w:tcPr>
          <w:p w:rsidR="003F3204" w:rsidRPr="003F3204" w:rsidRDefault="003F3204" w:rsidP="00457984">
            <w:pPr>
              <w:jc w:val="thaiDistribute"/>
              <w:rPr>
                <w:b/>
                <w:bCs/>
                <w:sz w:val="28"/>
                <w:szCs w:val="28"/>
                <w:cs/>
              </w:rPr>
            </w:pPr>
          </w:p>
        </w:tc>
        <w:tc>
          <w:tcPr>
            <w:tcW w:w="1988" w:type="dxa"/>
            <w:shd w:val="clear" w:color="auto" w:fill="CCFF99"/>
          </w:tcPr>
          <w:p w:rsidR="003F3204" w:rsidRPr="003F3204" w:rsidRDefault="003F3204" w:rsidP="00457984">
            <w:pPr>
              <w:jc w:val="thaiDistribute"/>
              <w:rPr>
                <w:b/>
                <w:bCs/>
                <w:sz w:val="28"/>
                <w:szCs w:val="28"/>
                <w:cs/>
              </w:rPr>
            </w:pPr>
          </w:p>
        </w:tc>
        <w:tc>
          <w:tcPr>
            <w:tcW w:w="2551" w:type="dxa"/>
            <w:shd w:val="clear" w:color="auto" w:fill="CCFF99"/>
          </w:tcPr>
          <w:p w:rsidR="003F3204" w:rsidRPr="003F3204" w:rsidRDefault="003F3204" w:rsidP="00457984">
            <w:pPr>
              <w:jc w:val="thaiDistribute"/>
              <w:rPr>
                <w:b/>
                <w:bCs/>
                <w:sz w:val="28"/>
                <w:szCs w:val="28"/>
                <w:cs/>
              </w:rPr>
            </w:pPr>
          </w:p>
        </w:tc>
      </w:tr>
    </w:tbl>
    <w:p w:rsidR="003F3204" w:rsidRDefault="003F3204" w:rsidP="003F3204">
      <w:pPr>
        <w:spacing w:after="0" w:line="240" w:lineRule="auto"/>
        <w:rPr>
          <w:rFonts w:ascii="TH SarabunPSK" w:hAnsi="TH SarabunPSK" w:cs="TH SarabunPSK"/>
          <w:b/>
          <w:bCs/>
          <w:sz w:val="32"/>
          <w:szCs w:val="32"/>
        </w:rPr>
      </w:pPr>
    </w:p>
    <w:p w:rsidR="00457984" w:rsidRDefault="00457984" w:rsidP="003F3204">
      <w:pPr>
        <w:spacing w:after="0" w:line="240" w:lineRule="auto"/>
        <w:rPr>
          <w:rFonts w:ascii="TH SarabunPSK" w:hAnsi="TH SarabunPSK" w:cs="TH SarabunPSK"/>
          <w:b/>
          <w:bCs/>
          <w:sz w:val="32"/>
          <w:szCs w:val="32"/>
        </w:rPr>
      </w:pPr>
    </w:p>
    <w:p w:rsidR="00457984" w:rsidRPr="00380865" w:rsidRDefault="00457984" w:rsidP="00457984">
      <w:pPr>
        <w:spacing w:after="0" w:line="240" w:lineRule="auto"/>
        <w:jc w:val="center"/>
        <w:rPr>
          <w:rFonts w:ascii="TH SarabunPSK" w:eastAsia="Calibri" w:hAnsi="TH SarabunPSK" w:cs="TH SarabunPSK"/>
          <w:b/>
          <w:bCs/>
          <w:sz w:val="32"/>
          <w:szCs w:val="32"/>
        </w:rPr>
      </w:pPr>
      <w:r w:rsidRPr="00380865">
        <w:rPr>
          <w:rFonts w:ascii="TH SarabunPSK" w:eastAsia="Calibri" w:hAnsi="TH SarabunPSK" w:cs="TH SarabunPSK"/>
          <w:b/>
          <w:bCs/>
          <w:sz w:val="32"/>
          <w:szCs w:val="32"/>
          <w:cs/>
        </w:rPr>
        <w:lastRenderedPageBreak/>
        <w:t>หมวด 3 การมุ่งเน้นทรัพยากรบุคคล</w:t>
      </w:r>
      <w:r w:rsidRPr="00380865">
        <w:rPr>
          <w:rFonts w:ascii="TH SarabunPSK" w:eastAsia="Calibri" w:hAnsi="TH SarabunPSK" w:cs="TH SarabunPSK"/>
          <w:b/>
          <w:bCs/>
          <w:sz w:val="32"/>
          <w:szCs w:val="32"/>
        </w:rPr>
        <w:t xml:space="preserve"> </w:t>
      </w:r>
    </w:p>
    <w:p w:rsidR="00457984" w:rsidRDefault="00457984" w:rsidP="00457984">
      <w:pPr>
        <w:spacing w:after="0" w:line="240" w:lineRule="auto"/>
        <w:rPr>
          <w:rFonts w:ascii="TH SarabunPSK" w:eastAsia="Calibri" w:hAnsi="TH SarabunPSK" w:cs="TH SarabunPSK"/>
          <w:b/>
          <w:bCs/>
          <w:sz w:val="32"/>
          <w:szCs w:val="32"/>
        </w:rPr>
      </w:pPr>
      <w:r w:rsidRPr="00380865">
        <w:rPr>
          <w:rFonts w:ascii="TH SarabunPSK" w:eastAsia="Calibri" w:hAnsi="TH SarabunPSK" w:cs="TH SarabunPSK"/>
          <w:b/>
          <w:bCs/>
          <w:sz w:val="32"/>
          <w:szCs w:val="32"/>
          <w:cs/>
        </w:rPr>
        <w:t>หน่วยบริการ......................................................อำเภอ............................. จังหวัด...............................</w:t>
      </w:r>
    </w:p>
    <w:tbl>
      <w:tblPr>
        <w:tblStyle w:val="1"/>
        <w:tblW w:w="11086" w:type="dxa"/>
        <w:jc w:val="center"/>
        <w:tblLayout w:type="fixed"/>
        <w:tblLook w:val="04A0" w:firstRow="1" w:lastRow="0" w:firstColumn="1" w:lastColumn="0" w:noHBand="0" w:noVBand="1"/>
      </w:tblPr>
      <w:tblGrid>
        <w:gridCol w:w="1163"/>
        <w:gridCol w:w="3544"/>
        <w:gridCol w:w="851"/>
        <w:gridCol w:w="850"/>
        <w:gridCol w:w="2410"/>
        <w:gridCol w:w="2268"/>
      </w:tblGrid>
      <w:tr w:rsidR="00457984" w:rsidRPr="00457984" w:rsidTr="00457984">
        <w:trPr>
          <w:tblHeader/>
          <w:jc w:val="center"/>
        </w:trPr>
        <w:tc>
          <w:tcPr>
            <w:tcW w:w="1163" w:type="dxa"/>
            <w:shd w:val="clear" w:color="auto" w:fill="CCFF99"/>
          </w:tcPr>
          <w:p w:rsidR="00457984" w:rsidRPr="00457984" w:rsidRDefault="00457984" w:rsidP="00457984">
            <w:pPr>
              <w:jc w:val="center"/>
              <w:rPr>
                <w:rFonts w:ascii="TH SarabunPSK" w:eastAsia="Calibri" w:hAnsi="TH SarabunPSK" w:cs="TH SarabunPSK"/>
                <w:b/>
                <w:bCs/>
                <w:sz w:val="28"/>
              </w:rPr>
            </w:pPr>
            <w:r w:rsidRPr="00457984">
              <w:rPr>
                <w:rFonts w:ascii="TH SarabunPSK" w:eastAsia="Calibri" w:hAnsi="TH SarabunPSK" w:cs="TH SarabunPSK"/>
                <w:b/>
                <w:bCs/>
                <w:sz w:val="28"/>
                <w:cs/>
              </w:rPr>
              <w:t>เกณฑ์</w:t>
            </w:r>
          </w:p>
        </w:tc>
        <w:tc>
          <w:tcPr>
            <w:tcW w:w="3544" w:type="dxa"/>
            <w:shd w:val="clear" w:color="auto" w:fill="CCFF99"/>
          </w:tcPr>
          <w:p w:rsidR="00457984" w:rsidRPr="00457984" w:rsidRDefault="00457984" w:rsidP="00457984">
            <w:pPr>
              <w:jc w:val="center"/>
              <w:rPr>
                <w:rFonts w:ascii="TH SarabunPSK" w:eastAsia="Calibri" w:hAnsi="TH SarabunPSK" w:cs="TH SarabunPSK"/>
                <w:b/>
                <w:bCs/>
                <w:sz w:val="28"/>
              </w:rPr>
            </w:pPr>
            <w:r w:rsidRPr="00457984">
              <w:rPr>
                <w:rFonts w:ascii="TH SarabunPSK" w:eastAsia="Calibri" w:hAnsi="TH SarabunPSK" w:cs="TH SarabunPSK"/>
                <w:b/>
                <w:bCs/>
                <w:sz w:val="28"/>
                <w:cs/>
              </w:rPr>
              <w:t>รายการตรวจประเมิน</w:t>
            </w:r>
          </w:p>
        </w:tc>
        <w:tc>
          <w:tcPr>
            <w:tcW w:w="851" w:type="dxa"/>
            <w:shd w:val="clear" w:color="auto" w:fill="CCFF99"/>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b/>
                <w:bCs/>
                <w:sz w:val="28"/>
                <w:cs/>
              </w:rPr>
              <w:t>คะแนนเต็ม</w:t>
            </w:r>
          </w:p>
        </w:tc>
        <w:tc>
          <w:tcPr>
            <w:tcW w:w="850" w:type="dxa"/>
            <w:shd w:val="clear" w:color="auto" w:fill="CCFF99"/>
          </w:tcPr>
          <w:p w:rsidR="00457984" w:rsidRPr="00457984" w:rsidRDefault="00457984" w:rsidP="00457984">
            <w:pPr>
              <w:jc w:val="center"/>
              <w:rPr>
                <w:rFonts w:ascii="TH SarabunPSK" w:eastAsia="Calibri" w:hAnsi="TH SarabunPSK" w:cs="TH SarabunPSK"/>
                <w:b/>
                <w:bCs/>
                <w:sz w:val="28"/>
              </w:rPr>
            </w:pPr>
            <w:r w:rsidRPr="00457984">
              <w:rPr>
                <w:rFonts w:ascii="TH SarabunPSK" w:eastAsia="Calibri" w:hAnsi="TH SarabunPSK" w:cs="TH SarabunPSK"/>
                <w:b/>
                <w:bCs/>
                <w:sz w:val="28"/>
                <w:cs/>
              </w:rPr>
              <w:t>คะแนนที่ได้</w:t>
            </w:r>
          </w:p>
        </w:tc>
        <w:tc>
          <w:tcPr>
            <w:tcW w:w="2410" w:type="dxa"/>
            <w:shd w:val="clear" w:color="auto" w:fill="CCFF99"/>
          </w:tcPr>
          <w:p w:rsidR="00457984" w:rsidRPr="00457984" w:rsidRDefault="00457984" w:rsidP="00457984">
            <w:pPr>
              <w:jc w:val="center"/>
              <w:rPr>
                <w:rFonts w:ascii="TH SarabunPSK" w:eastAsia="Calibri" w:hAnsi="TH SarabunPSK" w:cs="TH SarabunPSK"/>
                <w:b/>
                <w:bCs/>
                <w:sz w:val="28"/>
              </w:rPr>
            </w:pPr>
            <w:r w:rsidRPr="00457984">
              <w:rPr>
                <w:rFonts w:ascii="TH SarabunPSK" w:eastAsia="Calibri" w:hAnsi="TH SarabunPSK" w:cs="TH SarabunPSK" w:hint="cs"/>
                <w:b/>
                <w:bCs/>
                <w:sz w:val="28"/>
                <w:cs/>
              </w:rPr>
              <w:t>แนวทางการพิจารณา</w:t>
            </w:r>
          </w:p>
        </w:tc>
        <w:tc>
          <w:tcPr>
            <w:tcW w:w="2268" w:type="dxa"/>
            <w:shd w:val="clear" w:color="auto" w:fill="CCFF99"/>
          </w:tcPr>
          <w:p w:rsidR="00457984" w:rsidRPr="00457984" w:rsidRDefault="00457984" w:rsidP="00457984">
            <w:pPr>
              <w:jc w:val="center"/>
              <w:rPr>
                <w:rFonts w:ascii="TH SarabunPSK" w:eastAsia="Calibri" w:hAnsi="TH SarabunPSK" w:cs="TH SarabunPSK"/>
                <w:b/>
                <w:bCs/>
                <w:sz w:val="28"/>
              </w:rPr>
            </w:pPr>
            <w:r w:rsidRPr="00457984">
              <w:rPr>
                <w:rFonts w:ascii="TH SarabunPSK" w:eastAsia="Calibri" w:hAnsi="TH SarabunPSK" w:cs="TH SarabunPSK"/>
                <w:b/>
                <w:bCs/>
                <w:sz w:val="28"/>
                <w:cs/>
              </w:rPr>
              <w:t>คำชี้แจง/คำนิยาม</w:t>
            </w:r>
          </w:p>
        </w:tc>
      </w:tr>
      <w:tr w:rsidR="00457984" w:rsidRPr="00457984" w:rsidTr="00457984">
        <w:trPr>
          <w:trHeight w:val="1075"/>
          <w:jc w:val="center"/>
        </w:trPr>
        <w:tc>
          <w:tcPr>
            <w:tcW w:w="1163" w:type="dxa"/>
            <w:vMerge w:val="restart"/>
            <w:shd w:val="clear" w:color="auto" w:fill="auto"/>
          </w:tcPr>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 xml:space="preserve">หมวด 3 </w:t>
            </w:r>
            <w:r w:rsidRPr="00457984">
              <w:rPr>
                <w:rFonts w:ascii="TH SarabunPSK" w:eastAsia="Calibri" w:hAnsi="TH SarabunPSK" w:cs="TH SarabunPSK" w:hint="cs"/>
                <w:b/>
                <w:bCs/>
                <w:sz w:val="28"/>
                <w:cs/>
              </w:rPr>
              <w:t xml:space="preserve">                                                                                                                                                                                                                                                                  </w:t>
            </w: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การมุ่งเน้น</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ทรัพยากร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บุคคล</w:t>
            </w:r>
            <w:r w:rsidRPr="00457984">
              <w:rPr>
                <w:rFonts w:ascii="TH SarabunPSK" w:eastAsia="Calibri" w:hAnsi="TH SarabunPSK" w:cs="TH SarabunPSK" w:hint="cs"/>
                <w:b/>
                <w:bCs/>
                <w:sz w:val="28"/>
                <w:cs/>
              </w:rPr>
              <w:t xml:space="preserve"> </w:t>
            </w: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 xml:space="preserve">หมวด 3 </w:t>
            </w:r>
            <w:r w:rsidRPr="00457984">
              <w:rPr>
                <w:rFonts w:ascii="TH SarabunPSK" w:eastAsia="Calibri" w:hAnsi="TH SarabunPSK" w:cs="TH SarabunPSK" w:hint="cs"/>
                <w:b/>
                <w:bCs/>
                <w:sz w:val="28"/>
                <w:cs/>
              </w:rPr>
              <w:t xml:space="preserve">                                                                                                                                                                                                                                                                  </w:t>
            </w:r>
          </w:p>
          <w:p w:rsidR="00457984" w:rsidRPr="00457984" w:rsidRDefault="00457984" w:rsidP="00457984">
            <w:pPr>
              <w:rPr>
                <w:rFonts w:ascii="TH SarabunPSK" w:eastAsia="Calibri" w:hAnsi="TH SarabunPSK" w:cs="TH SarabunPSK"/>
                <w:b/>
                <w:bCs/>
                <w:sz w:val="28"/>
                <w:cs/>
              </w:rPr>
            </w:pPr>
            <w:r w:rsidRPr="00457984">
              <w:rPr>
                <w:rFonts w:ascii="TH SarabunPSK" w:eastAsia="Calibri" w:hAnsi="TH SarabunPSK" w:cs="TH SarabunPSK"/>
                <w:b/>
                <w:bCs/>
                <w:sz w:val="28"/>
                <w:cs/>
              </w:rPr>
              <w:t>การมุ่งเน้น</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ทรัพยากร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บุคคล</w:t>
            </w:r>
          </w:p>
        </w:tc>
        <w:tc>
          <w:tcPr>
            <w:tcW w:w="3544" w:type="dxa"/>
            <w:shd w:val="clear" w:color="auto" w:fill="C5E0B3" w:themeFill="accent6" w:themeFillTint="66"/>
          </w:tcPr>
          <w:p w:rsidR="00457984" w:rsidRPr="00457984" w:rsidRDefault="00457984" w:rsidP="00457984">
            <w:pPr>
              <w:rPr>
                <w:rFonts w:ascii="TH SarabunPSK" w:eastAsia="Calibri" w:hAnsi="TH SarabunPSK" w:cs="TH SarabunPSK"/>
                <w:b/>
                <w:bCs/>
                <w:sz w:val="28"/>
                <w:cs/>
              </w:rPr>
            </w:pPr>
            <w:r w:rsidRPr="00457984">
              <w:rPr>
                <w:rFonts w:ascii="TH SarabunPSK" w:hAnsi="TH SarabunPSK" w:cs="TH SarabunPSK"/>
                <w:b/>
                <w:bCs/>
                <w:sz w:val="28"/>
              </w:rPr>
              <w:t xml:space="preserve">3.1. </w:t>
            </w:r>
            <w:r w:rsidRPr="00457984">
              <w:rPr>
                <w:rFonts w:ascii="TH SarabunPSK" w:hAnsi="TH SarabunPSK" w:cs="TH SarabunPSK"/>
                <w:b/>
                <w:bCs/>
                <w:sz w:val="28"/>
                <w:cs/>
              </w:rPr>
              <w:t xml:space="preserve">การจัดระบบ การบริหารงาน การสรรหาและความก้าวหน้าในการงาน (ใช้ประเมินในส่วนที่ 1 </w:t>
            </w:r>
            <w:r w:rsidRPr="00457984">
              <w:rPr>
                <w:rFonts w:ascii="TH SarabunPSK" w:hAnsi="TH SarabunPSK" w:cs="TH SarabunPSK" w:hint="cs"/>
                <w:b/>
                <w:bCs/>
                <w:sz w:val="28"/>
                <w:cs/>
              </w:rPr>
              <w:t>และ ส่วนที่ 2)</w:t>
            </w:r>
          </w:p>
        </w:tc>
        <w:tc>
          <w:tcPr>
            <w:tcW w:w="851" w:type="dxa"/>
            <w:shd w:val="clear" w:color="auto" w:fill="C5E0B3" w:themeFill="accent6" w:themeFillTint="66"/>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(1)</w:t>
            </w:r>
          </w:p>
        </w:tc>
        <w:tc>
          <w:tcPr>
            <w:tcW w:w="850" w:type="dxa"/>
            <w:shd w:val="clear" w:color="auto" w:fill="C5E0B3" w:themeFill="accent6" w:themeFillTint="66"/>
          </w:tcPr>
          <w:p w:rsidR="00457984" w:rsidRPr="00457984" w:rsidRDefault="00457984" w:rsidP="00457984">
            <w:pPr>
              <w:jc w:val="thaiDistribute"/>
              <w:rPr>
                <w:rFonts w:ascii="TH SarabunPSK" w:eastAsia="Calibri" w:hAnsi="TH SarabunPSK" w:cs="TH SarabunPSK"/>
                <w:b/>
                <w:bCs/>
                <w:sz w:val="28"/>
                <w:cs/>
              </w:rPr>
            </w:pPr>
          </w:p>
        </w:tc>
        <w:tc>
          <w:tcPr>
            <w:tcW w:w="2410" w:type="dxa"/>
            <w:vMerge w:val="restart"/>
            <w:shd w:val="clear" w:color="auto" w:fill="auto"/>
          </w:tcPr>
          <w:p w:rsidR="00457984" w:rsidRPr="00457984" w:rsidRDefault="00457984" w:rsidP="00457984">
            <w:pPr>
              <w:rPr>
                <w:rFonts w:ascii="TH SarabunPSK" w:eastAsia="Calibri" w:hAnsi="TH SarabunPSK" w:cs="TH SarabunPSK"/>
                <w:sz w:val="28"/>
                <w:cs/>
              </w:rPr>
            </w:pPr>
            <w:r w:rsidRPr="00457984">
              <w:rPr>
                <w:rFonts w:ascii="TH SarabunPSK" w:eastAsia="Calibri" w:hAnsi="TH SarabunPSK" w:cs="TH SarabunPSK"/>
                <w:sz w:val="28"/>
                <w:cs/>
              </w:rPr>
              <w:t>สัมภาษณ์/สอบถาม /เอกสารในการกำหนดคุณลักษณะและสมรรถนะที่จำเป็นของบุคลากร/แนวทางการสรรหาบุคลากร</w:t>
            </w:r>
          </w:p>
        </w:tc>
        <w:tc>
          <w:tcPr>
            <w:tcW w:w="2268" w:type="dxa"/>
            <w:vMerge w:val="restart"/>
            <w:shd w:val="clear" w:color="auto" w:fill="auto"/>
          </w:tcPr>
          <w:p w:rsidR="00457984" w:rsidRPr="00457984" w:rsidRDefault="00457984" w:rsidP="00457984">
            <w:pPr>
              <w:rPr>
                <w:rFonts w:ascii="TH SarabunPSK" w:hAnsi="TH SarabunPSK" w:cs="TH SarabunPSK"/>
                <w:b/>
                <w:bCs/>
                <w:sz w:val="28"/>
              </w:rPr>
            </w:pPr>
            <w:r w:rsidRPr="00457984">
              <w:rPr>
                <w:rFonts w:ascii="TH SarabunPSK" w:hAnsi="TH SarabunPSK" w:cs="TH SarabunPSK"/>
                <w:b/>
                <w:bCs/>
                <w:sz w:val="28"/>
              </w:rPr>
              <w:t>“</w:t>
            </w:r>
            <w:r w:rsidRPr="00457984">
              <w:rPr>
                <w:rFonts w:ascii="TH SarabunPSK" w:hAnsi="TH SarabunPSK" w:cs="TH SarabunPSK"/>
                <w:b/>
                <w:bCs/>
                <w:sz w:val="28"/>
                <w:cs/>
              </w:rPr>
              <w:t>ระบบงาน</w:t>
            </w:r>
            <w:r w:rsidRPr="00457984">
              <w:rPr>
                <w:rFonts w:ascii="TH SarabunPSK" w:hAnsi="TH SarabunPSK" w:cs="TH SarabunPSK"/>
                <w:b/>
                <w:bCs/>
                <w:sz w:val="28"/>
              </w:rPr>
              <w:t xml:space="preserve">” </w:t>
            </w:r>
            <w:r w:rsidRPr="00457984">
              <w:rPr>
                <w:rFonts w:ascii="TH SarabunPSK" w:hAnsi="TH SarabunPSK" w:cs="TH SarabunPSK"/>
                <w:b/>
                <w:bCs/>
                <w:sz w:val="28"/>
                <w:cs/>
              </w:rPr>
              <w:t>หมายถึง</w:t>
            </w:r>
            <w:r w:rsidRPr="00457984">
              <w:rPr>
                <w:rFonts w:ascii="TH SarabunPSK" w:hAnsi="TH SarabunPSK" w:cs="TH SarabunPSK"/>
                <w:sz w:val="28"/>
                <w:cs/>
              </w:rPr>
              <w:t xml:space="preserve"> วิธีการจัดโครงสร้างและระบบการทำงานของบุคลากรในองค์กร ทั้งที่เป็นทางการและไม่เป็นทางการ</w:t>
            </w:r>
            <w:r w:rsidRPr="00457984">
              <w:rPr>
                <w:rFonts w:ascii="TH SarabunPSK" w:hAnsi="TH SarabunPSK" w:cs="TH SarabunPSK" w:hint="cs"/>
                <w:sz w:val="28"/>
                <w:cs/>
              </w:rPr>
              <w:t xml:space="preserve"> </w:t>
            </w:r>
            <w:r w:rsidRPr="00457984">
              <w:rPr>
                <w:rFonts w:ascii="TH SarabunPSK" w:hAnsi="TH SarabunPSK" w:cs="TH SarabunPSK"/>
                <w:sz w:val="28"/>
                <w:cs/>
              </w:rPr>
              <w:t>เพื่อให้การปฏิบัติงานบรรลุ</w:t>
            </w:r>
            <w:proofErr w:type="spellStart"/>
            <w:r w:rsidRPr="00457984">
              <w:rPr>
                <w:rFonts w:ascii="TH SarabunPSK" w:hAnsi="TH SarabunPSK" w:cs="TH SarabunPSK"/>
                <w:sz w:val="28"/>
                <w:cs/>
              </w:rPr>
              <w:t>พันธ</w:t>
            </w:r>
            <w:proofErr w:type="spellEnd"/>
            <w:r w:rsidRPr="00457984">
              <w:rPr>
                <w:rFonts w:ascii="TH SarabunPSK" w:hAnsi="TH SarabunPSK" w:cs="TH SarabunPSK"/>
                <w:sz w:val="28"/>
                <w:cs/>
              </w:rPr>
              <w:t>กิจและเป้าประสงค์เชิงยุทธศาสต</w:t>
            </w:r>
            <w:r w:rsidRPr="00457984">
              <w:rPr>
                <w:rFonts w:ascii="TH SarabunPSK" w:eastAsia="Calibri" w:hAnsi="TH SarabunPSK" w:cs="TH SarabunPSK"/>
                <w:sz w:val="28"/>
                <w:cs/>
              </w:rPr>
              <w:t>ร์</w:t>
            </w:r>
          </w:p>
          <w:p w:rsidR="00457984" w:rsidRPr="00457984" w:rsidRDefault="00457984" w:rsidP="00457984">
            <w:pPr>
              <w:rPr>
                <w:rFonts w:ascii="TH SarabunPSK" w:hAnsi="TH SarabunPSK" w:cs="TH SarabunPSK"/>
                <w:sz w:val="28"/>
              </w:rPr>
            </w:pPr>
            <w:r w:rsidRPr="00457984">
              <w:rPr>
                <w:rFonts w:ascii="TH SarabunPSK" w:hAnsi="TH SarabunPSK" w:cs="TH SarabunPSK"/>
                <w:b/>
                <w:bCs/>
                <w:sz w:val="28"/>
                <w:cs/>
              </w:rPr>
              <w:t>การจัดระบบการบริหารงาน หมายถึง</w:t>
            </w:r>
            <w:r w:rsidRPr="00457984">
              <w:rPr>
                <w:rFonts w:ascii="TH SarabunPSK" w:hAnsi="TH SarabunPSK" w:cs="TH SarabunPSK"/>
                <w:sz w:val="28"/>
                <w:cs/>
              </w:rPr>
              <w:t xml:space="preserve">  </w:t>
            </w:r>
          </w:p>
          <w:p w:rsidR="00457984" w:rsidRPr="00457984" w:rsidRDefault="00457984" w:rsidP="00457984">
            <w:pPr>
              <w:rPr>
                <w:rFonts w:ascii="TH SarabunPSK" w:eastAsia="Calibri" w:hAnsi="TH SarabunPSK" w:cs="TH SarabunPSK"/>
                <w:sz w:val="28"/>
                <w:cs/>
              </w:rPr>
            </w:pPr>
            <w:r w:rsidRPr="00457984">
              <w:rPr>
                <w:rFonts w:ascii="TH SarabunPSK" w:hAnsi="TH SarabunPSK" w:cs="TH SarabunPSK"/>
                <w:sz w:val="28"/>
                <w:cs/>
              </w:rPr>
              <w:t>การจัดระบบงานทั้งที่เป็นทางการและไม่เป็นทางการเพื่อส่งเสริมให้บุคลากรเกิด</w:t>
            </w:r>
            <w:r w:rsidRPr="00457984">
              <w:rPr>
                <w:rFonts w:ascii="TH SarabunPSK" w:hAnsi="TH SarabunPSK" w:cs="TH SarabunPSK" w:hint="cs"/>
                <w:sz w:val="28"/>
                <w:cs/>
              </w:rPr>
              <w:t xml:space="preserve"> </w:t>
            </w:r>
            <w:r w:rsidRPr="00457984">
              <w:rPr>
                <w:rFonts w:ascii="TH SarabunPSK" w:hAnsi="TH SarabunPSK" w:cs="TH SarabunPSK"/>
                <w:sz w:val="28"/>
                <w:cs/>
              </w:rPr>
              <w:t>ความร่วมมือ</w:t>
            </w:r>
            <w:r w:rsidRPr="00457984">
              <w:rPr>
                <w:rFonts w:ascii="TH SarabunPSK" w:hAnsi="TH SarabunPSK" w:cs="TH SarabunPSK" w:hint="cs"/>
                <w:sz w:val="28"/>
                <w:cs/>
              </w:rPr>
              <w:t xml:space="preserve"> </w:t>
            </w:r>
            <w:r w:rsidRPr="00457984">
              <w:rPr>
                <w:rFonts w:ascii="TH SarabunPSK" w:hAnsi="TH SarabunPSK" w:cs="TH SarabunPSK"/>
                <w:sz w:val="28"/>
                <w:cs/>
              </w:rPr>
              <w:t>ความคิดริเริ่ม</w:t>
            </w:r>
            <w:r w:rsidRPr="00457984">
              <w:rPr>
                <w:rFonts w:ascii="TH SarabunPSK" w:hAnsi="TH SarabunPSK" w:cs="TH SarabunPSK" w:hint="cs"/>
                <w:sz w:val="28"/>
                <w:cs/>
              </w:rPr>
              <w:t xml:space="preserve">           </w:t>
            </w:r>
            <w:r w:rsidRPr="00457984">
              <w:rPr>
                <w:rFonts w:ascii="TH SarabunPSK" w:hAnsi="TH SarabunPSK" w:cs="TH SarabunPSK"/>
                <w:sz w:val="28"/>
                <w:cs/>
              </w:rPr>
              <w:t>การกระจายอำนาจการตัดสินใจ นวัตกรรม</w:t>
            </w:r>
            <w:r w:rsidRPr="00457984">
              <w:rPr>
                <w:rFonts w:ascii="TH SarabunPSK" w:hAnsi="TH SarabunPSK" w:cs="TH SarabunPSK"/>
                <w:sz w:val="28"/>
              </w:rPr>
              <w:t xml:space="preserve"> </w:t>
            </w:r>
            <w:r w:rsidRPr="00457984">
              <w:rPr>
                <w:rFonts w:ascii="TH SarabunPSK" w:hAnsi="TH SarabunPSK" w:cs="TH SarabunPSK"/>
                <w:sz w:val="28"/>
                <w:cs/>
              </w:rPr>
              <w:t>ความคล่องตัว และทันต่อความต้องการของผู้รับบริการและผู้มีส่วนได้ส่วนเสียอยู่เสมอ</w:t>
            </w:r>
            <w:r w:rsidRPr="00457984">
              <w:rPr>
                <w:rFonts w:ascii="TH SarabunPSK" w:hAnsi="TH SarabunPSK" w:cs="TH SarabunPSK"/>
                <w:sz w:val="28"/>
              </w:rPr>
              <w:t xml:space="preserve"> (</w:t>
            </w:r>
            <w:r w:rsidRPr="00457984">
              <w:rPr>
                <w:rFonts w:ascii="TH SarabunPSK" w:hAnsi="TH SarabunPSK" w:cs="TH SarabunPSK"/>
                <w:sz w:val="28"/>
                <w:cs/>
              </w:rPr>
              <w:t>การจัดระบบงานทั้งที่เป็นทางการและไม่เป็นทางการ)</w:t>
            </w:r>
          </w:p>
        </w:tc>
      </w:tr>
      <w:tr w:rsidR="00457984" w:rsidRPr="00457984" w:rsidTr="00457984">
        <w:trPr>
          <w:trHeight w:val="422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b/>
                <w:bCs/>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b/>
                <w:bCs/>
                <w:sz w:val="28"/>
              </w:rPr>
            </w:pPr>
            <w:r w:rsidRPr="00457984">
              <w:rPr>
                <w:rFonts w:ascii="TH SarabunPSK" w:eastAsia="Calibri" w:hAnsi="TH SarabunPSK" w:cs="TH SarabunPSK"/>
                <w:b/>
                <w:bCs/>
                <w:sz w:val="28"/>
                <w:cs/>
              </w:rPr>
              <w:t>มีการจัดระบบบริหารบุคลากรรูปแบบต่างๆ ทั้งที่เป็นทางการและไม่เป็นทางการ ตามภาระหน้าที่โดยกำหนดความรับผิดชอบ</w:t>
            </w: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อำนาจหน้าที่ของบุคลากรแต่ละคน ครอบคลุมกระบวนการในการกำกับดูแลผู้ที่มีคุณสมบัติ</w:t>
            </w: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เฉพาะตำแหน่งให้ครบตามที่กำหนดไว้</w:t>
            </w:r>
          </w:p>
          <w:p w:rsidR="00457984" w:rsidRPr="00457984" w:rsidRDefault="00457984" w:rsidP="00457984">
            <w:pPr>
              <w:rPr>
                <w:rFonts w:ascii="TH SarabunPSK" w:eastAsia="Calibri" w:hAnsi="TH SarabunPSK" w:cs="TH SarabunPSK"/>
                <w:sz w:val="28"/>
                <w:cs/>
              </w:rPr>
            </w:pPr>
            <w:r w:rsidRPr="00457984">
              <w:rPr>
                <w:rFonts w:ascii="TH SarabunPSK" w:eastAsia="Calibri" w:hAnsi="TH SarabunPSK" w:cs="TH SarabunPSK"/>
                <w:b/>
                <w:bCs/>
                <w:sz w:val="28"/>
                <w:cs/>
              </w:rPr>
              <w:t>มีวิธีการกำหนดคุณลักษณะและสมรรถนะที่จำเป็นของบุคลากรในการปฏิบัติตามบทบาทภารกิจที่ต้องการ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มีวิธีการสรรหา ว่าจ้าง และรักษา บุคลากรได้ตรงตามความต้องการ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มีวิธีการสร้างความก้าวหน้าในหน้าที่การงานให้แก่บุคลากรอย่างเป็นธรรม และมีแผนการพัฒนาบุคลากร</w:t>
            </w:r>
          </w:p>
        </w:tc>
        <w:tc>
          <w:tcPr>
            <w:tcW w:w="851" w:type="dxa"/>
            <w:shd w:val="clear" w:color="auto" w:fill="auto"/>
          </w:tcPr>
          <w:p w:rsidR="00457984" w:rsidRPr="00457984" w:rsidRDefault="00457984" w:rsidP="00457984">
            <w:pPr>
              <w:jc w:val="center"/>
              <w:rPr>
                <w:rFonts w:ascii="TH SarabunPSK" w:eastAsia="Calibri" w:hAnsi="TH SarabunPSK" w:cs="TH SarabunPSK"/>
                <w:b/>
                <w:bCs/>
                <w:sz w:val="28"/>
                <w:cs/>
              </w:rPr>
            </w:pPr>
          </w:p>
        </w:tc>
        <w:tc>
          <w:tcPr>
            <w:tcW w:w="850" w:type="dxa"/>
            <w:shd w:val="clear" w:color="auto" w:fill="auto"/>
          </w:tcPr>
          <w:p w:rsidR="00457984" w:rsidRPr="00457984" w:rsidRDefault="00457984" w:rsidP="00457984">
            <w:pPr>
              <w:jc w:val="thaiDistribute"/>
              <w:rPr>
                <w:rFonts w:ascii="TH SarabunPSK" w:eastAsia="Calibri" w:hAnsi="TH SarabunPSK" w:cs="TH SarabunPSK"/>
                <w:b/>
                <w:bCs/>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459"/>
              <w:rPr>
                <w:rFonts w:ascii="TH SarabunPSK" w:eastAsia="Calibri" w:hAnsi="TH SarabunPSK" w:cs="TH SarabunPSK"/>
                <w:sz w:val="28"/>
                <w:cs/>
              </w:rPr>
            </w:pPr>
            <w:r w:rsidRPr="00457984">
              <w:rPr>
                <w:rFonts w:ascii="TH SarabunPSK" w:eastAsia="Calibri" w:hAnsi="TH SarabunPSK" w:cs="TH SarabunPSK" w:hint="cs"/>
                <w:sz w:val="28"/>
                <w:cs/>
              </w:rPr>
              <w:t>- ไม่มีการจัดระบบบริหารบุคลากร ไม่มีแผน การจ้างงานและความก้าวหน้า</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0</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696"/>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459"/>
              <w:rPr>
                <w:rFonts w:ascii="TH SarabunPSK" w:eastAsia="Calibri" w:hAnsi="TH SarabunPSK" w:cs="TH SarabunPSK"/>
                <w:sz w:val="28"/>
                <w:cs/>
              </w:rPr>
            </w:pPr>
            <w:r w:rsidRPr="00457984">
              <w:rPr>
                <w:rFonts w:ascii="TH SarabunPSK" w:eastAsia="Calibri" w:hAnsi="TH SarabunPSK" w:cs="TH SarabunPSK" w:hint="cs"/>
                <w:sz w:val="28"/>
                <w:cs/>
              </w:rPr>
              <w:t>- มีการจัดระบบบริหารบุคลากร มีแผนการจ้างงานและความก้าวหน้า</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1</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810"/>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C5E0B3" w:themeFill="accent6" w:themeFillTint="66"/>
          </w:tcPr>
          <w:p w:rsidR="00457984" w:rsidRPr="00457984" w:rsidRDefault="00457984" w:rsidP="00457984">
            <w:pPr>
              <w:rPr>
                <w:rFonts w:ascii="TH SarabunPSK" w:eastAsia="Calibri" w:hAnsi="TH SarabunPSK" w:cs="TH SarabunPSK"/>
                <w:b/>
                <w:bCs/>
                <w:sz w:val="28"/>
                <w:cs/>
              </w:rPr>
            </w:pPr>
            <w:r w:rsidRPr="00457984">
              <w:rPr>
                <w:rFonts w:ascii="TH SarabunPSK" w:eastAsia="Calibri" w:hAnsi="TH SarabunPSK" w:cs="TH SarabunPSK"/>
                <w:b/>
                <w:bCs/>
                <w:sz w:val="28"/>
                <w:cs/>
              </w:rPr>
              <w:t>3.2 การสร้างความผาสุกและความพึงพอใจแก่บุคลากร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 xml:space="preserve"> </w:t>
            </w:r>
            <w:r w:rsidRPr="00457984">
              <w:rPr>
                <w:rFonts w:ascii="TH SarabunPSK" w:eastAsia="Calibri" w:hAnsi="TH SarabunPSK" w:cs="TH SarabunPSK"/>
                <w:b/>
                <w:bCs/>
                <w:i/>
                <w:iCs/>
                <w:sz w:val="28"/>
                <w:cs/>
              </w:rPr>
              <w:t xml:space="preserve">(ใช้ประเมินในส่วนที่ 1 </w:t>
            </w:r>
            <w:r w:rsidRPr="00457984">
              <w:rPr>
                <w:rFonts w:ascii="TH SarabunPSK" w:eastAsia="Calibri" w:hAnsi="TH SarabunPSK" w:cs="TH SarabunPSK" w:hint="cs"/>
                <w:b/>
                <w:bCs/>
                <w:i/>
                <w:iCs/>
                <w:sz w:val="28"/>
                <w:cs/>
              </w:rPr>
              <w:t>และ  ส่วนที่ 3)</w:t>
            </w:r>
          </w:p>
        </w:tc>
        <w:tc>
          <w:tcPr>
            <w:tcW w:w="851" w:type="dxa"/>
            <w:shd w:val="clear" w:color="auto" w:fill="C5E0B3" w:themeFill="accent6" w:themeFillTint="66"/>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(1)</w:t>
            </w:r>
          </w:p>
        </w:tc>
        <w:tc>
          <w:tcPr>
            <w:tcW w:w="850" w:type="dxa"/>
            <w:shd w:val="clear" w:color="auto" w:fill="C5E0B3" w:themeFill="accent6" w:themeFillTint="66"/>
          </w:tcPr>
          <w:p w:rsidR="00457984" w:rsidRPr="00457984" w:rsidRDefault="00457984" w:rsidP="00457984">
            <w:pPr>
              <w:jc w:val="thaiDistribute"/>
              <w:rPr>
                <w:rFonts w:ascii="TH SarabunPSK" w:eastAsia="Calibri" w:hAnsi="TH SarabunPSK" w:cs="TH SarabunPSK"/>
                <w:b/>
                <w:bCs/>
                <w:sz w:val="28"/>
                <w:cs/>
              </w:rPr>
            </w:pPr>
          </w:p>
        </w:tc>
        <w:tc>
          <w:tcPr>
            <w:tcW w:w="2410" w:type="dxa"/>
            <w:vMerge w:val="restart"/>
            <w:shd w:val="clear" w:color="auto" w:fill="auto"/>
          </w:tcPr>
          <w:p w:rsidR="00457984" w:rsidRPr="00457984" w:rsidRDefault="00457984" w:rsidP="00457984">
            <w:pPr>
              <w:rPr>
                <w:rFonts w:ascii="TH SarabunPSK" w:eastAsia="Calibri" w:hAnsi="TH SarabunPSK" w:cs="TH SarabunPSK"/>
                <w:sz w:val="28"/>
                <w:cs/>
              </w:rPr>
            </w:pPr>
            <w:r w:rsidRPr="00457984">
              <w:rPr>
                <w:rFonts w:ascii="TH SarabunPSK" w:eastAsia="Calibri" w:hAnsi="TH SarabunPSK" w:cs="TH SarabunPSK"/>
                <w:sz w:val="28"/>
                <w:cs/>
              </w:rPr>
              <w:t>ผลการประเมินความพึงพอใจ/สัมภาษณ์วิธีการสร้างความผูกพัน ความพึงพอใจ และความผาสุกของหน่วยงาน</w:t>
            </w:r>
          </w:p>
        </w:tc>
        <w:tc>
          <w:tcPr>
            <w:tcW w:w="2268" w:type="dxa"/>
            <w:vMerge w:val="restart"/>
            <w:shd w:val="clear" w:color="auto" w:fill="auto"/>
          </w:tcPr>
          <w:p w:rsidR="00457984" w:rsidRPr="00457984" w:rsidRDefault="00457984" w:rsidP="00457984">
            <w:pPr>
              <w:rPr>
                <w:rFonts w:ascii="TH SarabunPSK" w:eastAsia="Calibri" w:hAnsi="TH SarabunPSK" w:cs="TH SarabunPSK"/>
                <w:sz w:val="28"/>
              </w:rPr>
            </w:pPr>
            <w:r w:rsidRPr="00457984">
              <w:rPr>
                <w:rFonts w:ascii="TH SarabunPSK" w:eastAsia="Calibri" w:hAnsi="TH SarabunPSK" w:cs="TH SarabunPSK"/>
                <w:sz w:val="28"/>
                <w:cs/>
              </w:rPr>
              <w:t>ความผูกพันและความพึงพอใจของบุคลากร หมายถึง ระดับของความมุ่งมั่นทั้งทางอารมณ์และสติปัญญา เพื่อให้งาน</w:t>
            </w:r>
            <w:proofErr w:type="spellStart"/>
            <w:r w:rsidRPr="00457984">
              <w:rPr>
                <w:rFonts w:ascii="TH SarabunPSK" w:eastAsia="Calibri" w:hAnsi="TH SarabunPSK" w:cs="TH SarabunPSK"/>
                <w:sz w:val="28"/>
                <w:cs/>
              </w:rPr>
              <w:t>พันธ</w:t>
            </w:r>
            <w:proofErr w:type="spellEnd"/>
            <w:r w:rsidRPr="00457984">
              <w:rPr>
                <w:rFonts w:ascii="TH SarabunPSK" w:eastAsia="Calibri" w:hAnsi="TH SarabunPSK" w:cs="TH SarabunPSK"/>
                <w:sz w:val="28"/>
                <w:cs/>
              </w:rPr>
              <w:t xml:space="preserve">กิจ และวิสัยทัศน์ ขององค์กรบรรลุผล  ความผูกพัน อาจหมายถึง การผูกใจบุคลากร หรือใช้คำว่า </w:t>
            </w:r>
            <w:r w:rsidRPr="00457984">
              <w:rPr>
                <w:rFonts w:ascii="TH SarabunPSK" w:eastAsia="Calibri" w:hAnsi="TH SarabunPSK" w:cs="TH SarabunPSK"/>
                <w:sz w:val="28"/>
              </w:rPr>
              <w:t xml:space="preserve">“ </w:t>
            </w:r>
            <w:r w:rsidRPr="00457984">
              <w:rPr>
                <w:rFonts w:ascii="TH SarabunPSK" w:eastAsia="Calibri" w:hAnsi="TH SarabunPSK" w:cs="TH SarabunPSK"/>
                <w:sz w:val="28"/>
                <w:cs/>
              </w:rPr>
              <w:t>ร่วมด้วย ช่วยกัน</w:t>
            </w:r>
            <w:r w:rsidRPr="00457984">
              <w:rPr>
                <w:rFonts w:ascii="TH SarabunPSK" w:eastAsia="Calibri" w:hAnsi="TH SarabunPSK" w:cs="TH SarabunPSK"/>
                <w:sz w:val="28"/>
              </w:rPr>
              <w:t xml:space="preserve">” </w:t>
            </w:r>
            <w:r w:rsidRPr="00457984">
              <w:rPr>
                <w:rFonts w:ascii="TH SarabunPSK" w:eastAsia="Calibri" w:hAnsi="TH SarabunPSK" w:cs="TH SarabunPSK"/>
                <w:sz w:val="28"/>
                <w:cs/>
              </w:rPr>
              <w:t xml:space="preserve">การสร้างความผูกพัน ครอบคลุมการสร้างความสัมพันธ์ การสร้างความพึงพอใจ การเสริมสร้างวัฒนธรรมองค์กร การบริหารค่าตอบแทน การสร้างแรงจูงใจ การฝึกอบรม  บุคลากรที่มีความพึงพอใจและความผูกพันกับองค์กร จะรู้สึกว่าเป็นส่วนหนึ่งขององค์กร งานที่ได้รับมอบหมายเป็นงานที่มีคุณค่า </w:t>
            </w:r>
            <w:r w:rsidRPr="00457984">
              <w:rPr>
                <w:rFonts w:ascii="TH SarabunPSK" w:eastAsia="Calibri" w:hAnsi="TH SarabunPSK" w:cs="TH SarabunPSK"/>
                <w:sz w:val="28"/>
                <w:cs/>
              </w:rPr>
              <w:lastRenderedPageBreak/>
              <w:t>สอดคล้องกับค่านิยมส่วนตัว สอดคล้องกับทิศทางขององค์กร และมีความรับผิดชอบต่อความสำเร็จ</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ของงาน</w:t>
            </w:r>
          </w:p>
          <w:p w:rsidR="00457984" w:rsidRDefault="00457984" w:rsidP="00457984">
            <w:pPr>
              <w:rPr>
                <w:rFonts w:ascii="TH SarabunPSK" w:eastAsia="Calibri" w:hAnsi="TH SarabunPSK" w:cs="TH SarabunPSK"/>
                <w:sz w:val="28"/>
              </w:rPr>
            </w:pPr>
            <w:r w:rsidRPr="00457984">
              <w:rPr>
                <w:rFonts w:ascii="TH SarabunPSK" w:eastAsia="Calibri" w:hAnsi="TH SarabunPSK" w:cs="TH SarabunPSK"/>
                <w:sz w:val="28"/>
                <w:cs/>
              </w:rPr>
              <w:t>ปัจจัยที่มีผลต่อความพึงพอใจของบุคลากร  ควรพิจารณาประเด็นเรื่องค่าตอบแทน ความก้าวหน้าในตำแหน่งงาน การแก้ไขปัญหาและข้อร้องเรียน การพัฒนาความรู้ความสามารถ สิ่งแวดล้อมในการทำงาน การช่วยเหลือของผู้บริหาร การช่วยเหลือของผู้บริการ ความปลอดภัยในสถานที่ทำงาน ภาระงาน การสื่อสาร ความร่วมมือ การทำงานเป็นทีม ความมั่นคงในงาน</w:t>
            </w:r>
          </w:p>
          <w:p w:rsidR="00101365" w:rsidRPr="00457984" w:rsidRDefault="00101365"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b/>
                <w:bCs/>
                <w:sz w:val="28"/>
                <w:cs/>
              </w:rPr>
            </w:pPr>
            <w:r w:rsidRPr="00457984">
              <w:rPr>
                <w:rFonts w:ascii="TH SarabunPSK" w:eastAsia="Calibri" w:hAnsi="TH SarabunPSK" w:cs="TH SarabunPSK"/>
                <w:b/>
                <w:bCs/>
                <w:sz w:val="28"/>
                <w:cs/>
              </w:rPr>
              <w:t>มีการจัดบรรยากาศ และสภาพแวดล้อมในการทำงานจัดระบบสนับสนุนการดำเนินงาน ทำให้บุคลากรในองค์กรมีความผาสุก ความพึงพอใจ และแรงจูงใจในการปฏิบัติงานที่ดี</w:t>
            </w:r>
            <w:r w:rsidRPr="00457984">
              <w:rPr>
                <w:rFonts w:ascii="TH SarabunPSK" w:eastAsia="Calibri" w:hAnsi="TH SarabunPSK" w:cs="TH SarabunPSK" w:hint="cs"/>
                <w:b/>
                <w:bCs/>
                <w:sz w:val="28"/>
                <w:cs/>
              </w:rPr>
              <w:t xml:space="preserve"> สร้าง</w:t>
            </w:r>
            <w:r w:rsidRPr="00457984">
              <w:rPr>
                <w:rFonts w:ascii="TH SarabunPSK" w:eastAsia="Calibri" w:hAnsi="TH SarabunPSK" w:cs="TH SarabunPSK"/>
                <w:b/>
                <w:bCs/>
                <w:sz w:val="28"/>
                <w:cs/>
              </w:rPr>
              <w:t>ความปลอดภัยต่อผู้ให้บริการและผู้รับบริการ</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459"/>
              <w:rPr>
                <w:rFonts w:ascii="TH SarabunPSK" w:eastAsia="Calibri" w:hAnsi="TH SarabunPSK" w:cs="TH SarabunPSK"/>
                <w:sz w:val="28"/>
                <w:cs/>
              </w:rPr>
            </w:pPr>
            <w:r w:rsidRPr="00457984">
              <w:rPr>
                <w:rFonts w:ascii="TH SarabunPSK" w:eastAsia="Calibri" w:hAnsi="TH SarabunPSK" w:cs="TH SarabunPSK" w:hint="cs"/>
                <w:sz w:val="28"/>
                <w:cs/>
              </w:rPr>
              <w:t>- ไม่มี</w:t>
            </w:r>
            <w:r w:rsidRPr="00457984">
              <w:rPr>
                <w:rFonts w:ascii="TH SarabunPSK" w:eastAsia="Calibri" w:hAnsi="TH SarabunPSK" w:cs="TH SarabunPSK"/>
                <w:sz w:val="28"/>
                <w:cs/>
              </w:rPr>
              <w:t>การสร้างความผาสุกและความพึงพอใจแก่บุคลากร</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0</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1827"/>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459"/>
              <w:rPr>
                <w:rFonts w:ascii="TH SarabunPSK" w:eastAsia="Calibri" w:hAnsi="TH SarabunPSK" w:cs="TH SarabunPSK"/>
                <w:sz w:val="28"/>
                <w:cs/>
              </w:rPr>
            </w:pPr>
            <w:r w:rsidRPr="00457984">
              <w:rPr>
                <w:rFonts w:ascii="TH SarabunPSK" w:eastAsia="Calibri" w:hAnsi="TH SarabunPSK" w:cs="TH SarabunPSK" w:hint="cs"/>
                <w:sz w:val="28"/>
                <w:cs/>
              </w:rPr>
              <w:t xml:space="preserve"> - </w:t>
            </w:r>
            <w:r w:rsidRPr="00457984">
              <w:rPr>
                <w:rFonts w:ascii="TH SarabunPSK" w:eastAsia="Calibri" w:hAnsi="TH SarabunPSK" w:cs="TH SarabunPSK"/>
                <w:sz w:val="28"/>
                <w:cs/>
              </w:rPr>
              <w:t>มีการจัดบรรยากาศ และสภาพแวดล้อมในการทำงานจัดระบบสนับสนุนการดำเนินงาน ทำให้บุคลากรในองค์กรมีความผาสุก ความพึงพอใจ และแรงจูงใจใน</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การ</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ปฏิบัติงานที่ดี</w:t>
            </w:r>
            <w:r w:rsidRPr="00457984">
              <w:rPr>
                <w:rFonts w:ascii="TH SarabunPSK" w:eastAsia="Calibri" w:hAnsi="TH SarabunPSK" w:cs="TH SarabunPSK" w:hint="cs"/>
                <w:sz w:val="28"/>
                <w:cs/>
              </w:rPr>
              <w:t xml:space="preserve"> สร้าง</w:t>
            </w:r>
            <w:r w:rsidRPr="00457984">
              <w:rPr>
                <w:rFonts w:ascii="TH SarabunPSK" w:eastAsia="Calibri" w:hAnsi="TH SarabunPSK" w:cs="TH SarabunPSK"/>
                <w:sz w:val="28"/>
                <w:cs/>
              </w:rPr>
              <w:t>ความปลอดภัยต่อผู้</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ให้บริการและผู้รับบริการ</w:t>
            </w:r>
            <w:r w:rsidRPr="00457984">
              <w:rPr>
                <w:rFonts w:ascii="TH SarabunPSK" w:eastAsia="Calibri" w:hAnsi="TH SarabunPSK" w:cs="TH SarabunPSK" w:hint="cs"/>
                <w:sz w:val="28"/>
                <w:cs/>
              </w:rPr>
              <w:t xml:space="preserve"> </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1</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1050"/>
          <w:jc w:val="center"/>
        </w:trPr>
        <w:tc>
          <w:tcPr>
            <w:tcW w:w="1163" w:type="dxa"/>
            <w:vMerge w:val="restart"/>
            <w:shd w:val="clear" w:color="auto" w:fill="auto"/>
          </w:tcPr>
          <w:p w:rsidR="00457984" w:rsidRPr="00457984" w:rsidRDefault="00457984" w:rsidP="00457984">
            <w:pPr>
              <w:ind w:right="-108"/>
              <w:rPr>
                <w:rFonts w:ascii="TH SarabunPSK" w:eastAsia="Calibri" w:hAnsi="TH SarabunPSK" w:cs="TH SarabunPSK"/>
                <w:b/>
                <w:bCs/>
                <w:sz w:val="28"/>
              </w:rPr>
            </w:pPr>
            <w:r w:rsidRPr="00457984">
              <w:rPr>
                <w:rFonts w:ascii="TH SarabunPSK" w:eastAsia="Calibri" w:hAnsi="TH SarabunPSK" w:cs="TH SarabunPSK"/>
                <w:b/>
                <w:bCs/>
                <w:sz w:val="28"/>
                <w:cs/>
              </w:rPr>
              <w:lastRenderedPageBreak/>
              <w:t xml:space="preserve">หมวด 3                                                                                                                                                                                                                                                                   </w:t>
            </w:r>
          </w:p>
          <w:p w:rsidR="00457984" w:rsidRPr="00457984" w:rsidRDefault="00457984" w:rsidP="00457984">
            <w:pPr>
              <w:ind w:right="-108"/>
              <w:rPr>
                <w:rFonts w:ascii="TH SarabunPSK" w:eastAsia="Calibri" w:hAnsi="TH SarabunPSK" w:cs="TH SarabunPSK"/>
                <w:b/>
                <w:bCs/>
                <w:sz w:val="28"/>
              </w:rPr>
            </w:pPr>
            <w:r w:rsidRPr="00457984">
              <w:rPr>
                <w:rFonts w:ascii="TH SarabunPSK" w:eastAsia="Calibri" w:hAnsi="TH SarabunPSK" w:cs="TH SarabunPSK"/>
                <w:b/>
                <w:bCs/>
                <w:sz w:val="28"/>
                <w:cs/>
              </w:rPr>
              <w:t>การมุ่งเน้น                ทรัพยากร บุคคล</w:t>
            </w:r>
            <w:r w:rsidRPr="00457984">
              <w:rPr>
                <w:rFonts w:ascii="TH SarabunPSK" w:eastAsia="Calibri" w:hAnsi="TH SarabunPSK" w:cs="TH SarabunPSK" w:hint="cs"/>
                <w:b/>
                <w:bCs/>
                <w:sz w:val="28"/>
                <w:cs/>
              </w:rPr>
              <w:t xml:space="preserve">            </w:t>
            </w:r>
          </w:p>
          <w:p w:rsidR="00457984" w:rsidRPr="00457984" w:rsidRDefault="00457984" w:rsidP="00457984">
            <w:pPr>
              <w:ind w:right="-108"/>
              <w:rPr>
                <w:rFonts w:ascii="TH SarabunPSK" w:eastAsia="Calibri" w:hAnsi="TH SarabunPSK" w:cs="TH SarabunPSK"/>
                <w:b/>
                <w:bCs/>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Pr="00457984" w:rsidRDefault="00457984" w:rsidP="00457984">
            <w:pPr>
              <w:ind w:right="-108"/>
              <w:rPr>
                <w:rFonts w:ascii="TH SarabunPSK" w:eastAsia="Calibri" w:hAnsi="TH SarabunPSK" w:cs="TH SarabunPSK"/>
                <w:sz w:val="28"/>
              </w:rPr>
            </w:pPr>
          </w:p>
          <w:p w:rsidR="00457984" w:rsidRDefault="00457984" w:rsidP="00457984">
            <w:pPr>
              <w:ind w:right="-108"/>
              <w:rPr>
                <w:rFonts w:ascii="TH SarabunPSK" w:eastAsia="Calibri" w:hAnsi="TH SarabunPSK" w:cs="TH SarabunPSK"/>
                <w:sz w:val="28"/>
              </w:rPr>
            </w:pPr>
          </w:p>
          <w:p w:rsidR="00E974A3" w:rsidRDefault="00E974A3" w:rsidP="00457984">
            <w:pPr>
              <w:ind w:right="-108"/>
              <w:rPr>
                <w:rFonts w:ascii="TH SarabunPSK" w:eastAsia="Calibri" w:hAnsi="TH SarabunPSK" w:cs="TH SarabunPSK"/>
                <w:sz w:val="28"/>
              </w:rPr>
            </w:pPr>
          </w:p>
          <w:p w:rsidR="00101365" w:rsidRDefault="00101365" w:rsidP="00457984">
            <w:pPr>
              <w:ind w:right="-108"/>
              <w:rPr>
                <w:rFonts w:ascii="TH SarabunPSK" w:eastAsia="Calibri" w:hAnsi="TH SarabunPSK" w:cs="TH SarabunPSK"/>
                <w:sz w:val="28"/>
              </w:rPr>
            </w:pP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lastRenderedPageBreak/>
              <w:t xml:space="preserve">หมวด 3 </w:t>
            </w:r>
            <w:r w:rsidRPr="00457984">
              <w:rPr>
                <w:rFonts w:ascii="TH SarabunPSK" w:eastAsia="Calibri" w:hAnsi="TH SarabunPSK" w:cs="TH SarabunPSK" w:hint="cs"/>
                <w:b/>
                <w:bCs/>
                <w:sz w:val="28"/>
                <w:cs/>
              </w:rPr>
              <w:t xml:space="preserve">                                                                                                                                                                                                                                                                  </w:t>
            </w:r>
          </w:p>
          <w:p w:rsidR="00457984" w:rsidRPr="00457984" w:rsidRDefault="00457984" w:rsidP="00457984">
            <w:pPr>
              <w:ind w:right="-108"/>
              <w:rPr>
                <w:rFonts w:ascii="TH SarabunPSK" w:eastAsia="Calibri" w:hAnsi="TH SarabunPSK" w:cs="TH SarabunPSK"/>
                <w:b/>
                <w:bCs/>
                <w:sz w:val="28"/>
                <w:cs/>
              </w:rPr>
            </w:pPr>
            <w:r w:rsidRPr="00457984">
              <w:rPr>
                <w:rFonts w:ascii="TH SarabunPSK" w:eastAsia="Calibri" w:hAnsi="TH SarabunPSK" w:cs="TH SarabunPSK"/>
                <w:b/>
                <w:bCs/>
                <w:sz w:val="28"/>
                <w:cs/>
              </w:rPr>
              <w:t>การมุ่งเน้น</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ทรัพยากรบุคคล</w:t>
            </w:r>
            <w:r w:rsidRPr="00457984">
              <w:rPr>
                <w:rFonts w:ascii="TH SarabunPSK" w:eastAsia="Calibri" w:hAnsi="TH SarabunPSK" w:cs="TH SarabunPSK" w:hint="cs"/>
                <w:sz w:val="28"/>
                <w:cs/>
              </w:rPr>
              <w:t xml:space="preserve">                                                                                                                                                                                     </w:t>
            </w:r>
          </w:p>
        </w:tc>
        <w:tc>
          <w:tcPr>
            <w:tcW w:w="3544" w:type="dxa"/>
            <w:shd w:val="clear" w:color="auto" w:fill="C5E0B3" w:themeFill="accent6" w:themeFillTint="66"/>
          </w:tcPr>
          <w:p w:rsidR="00457984" w:rsidRPr="00457984" w:rsidRDefault="00457984" w:rsidP="00457984">
            <w:pPr>
              <w:rPr>
                <w:rFonts w:ascii="TH SarabunPSK" w:eastAsia="Calibri" w:hAnsi="TH SarabunPSK" w:cs="TH SarabunPSK"/>
                <w:b/>
                <w:bCs/>
                <w:sz w:val="28"/>
                <w:cs/>
              </w:rPr>
            </w:pPr>
            <w:r w:rsidRPr="00457984">
              <w:rPr>
                <w:rFonts w:ascii="TH SarabunPSK" w:eastAsia="Calibri" w:hAnsi="TH SarabunPSK" w:cs="TH SarabunPSK"/>
                <w:b/>
                <w:bCs/>
                <w:sz w:val="28"/>
                <w:cs/>
              </w:rPr>
              <w:lastRenderedPageBreak/>
              <w:t>3.3 ระบบการพัฒนาและ</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การเรียนรู้ของบุคลากร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i/>
                <w:iCs/>
                <w:sz w:val="28"/>
                <w:cs/>
              </w:rPr>
              <w:t xml:space="preserve">(ใช้ประเมินในส่วนที่ </w:t>
            </w:r>
            <w:r w:rsidRPr="00457984">
              <w:rPr>
                <w:rFonts w:ascii="TH SarabunPSK" w:eastAsia="Calibri" w:hAnsi="TH SarabunPSK" w:cs="TH SarabunPSK" w:hint="cs"/>
                <w:b/>
                <w:bCs/>
                <w:i/>
                <w:iCs/>
                <w:sz w:val="28"/>
                <w:cs/>
              </w:rPr>
              <w:t>2 และ              ส่วนที่ 3</w:t>
            </w:r>
            <w:r w:rsidRPr="00457984">
              <w:rPr>
                <w:rFonts w:ascii="TH SarabunPSK" w:eastAsia="Calibri" w:hAnsi="TH SarabunPSK" w:cs="TH SarabunPSK"/>
                <w:b/>
                <w:bCs/>
                <w:i/>
                <w:iCs/>
                <w:sz w:val="28"/>
                <w:cs/>
              </w:rPr>
              <w:t>)</w:t>
            </w:r>
            <w:r w:rsidRPr="00457984">
              <w:rPr>
                <w:rFonts w:ascii="TH SarabunPSK" w:eastAsia="Calibri" w:hAnsi="TH SarabunPSK" w:cs="TH SarabunPSK" w:hint="cs"/>
                <w:b/>
                <w:bCs/>
                <w:sz w:val="28"/>
                <w:cs/>
              </w:rPr>
              <w:t xml:space="preserve"> </w:t>
            </w:r>
          </w:p>
        </w:tc>
        <w:tc>
          <w:tcPr>
            <w:tcW w:w="851" w:type="dxa"/>
            <w:shd w:val="clear" w:color="auto" w:fill="C5E0B3" w:themeFill="accent6" w:themeFillTint="66"/>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(1)</w:t>
            </w:r>
          </w:p>
        </w:tc>
        <w:tc>
          <w:tcPr>
            <w:tcW w:w="850" w:type="dxa"/>
            <w:shd w:val="clear" w:color="auto" w:fill="C5E0B3" w:themeFill="accent6" w:themeFillTint="66"/>
          </w:tcPr>
          <w:p w:rsidR="00457984" w:rsidRPr="00457984" w:rsidRDefault="00457984" w:rsidP="00457984">
            <w:pPr>
              <w:jc w:val="thaiDistribute"/>
              <w:rPr>
                <w:rFonts w:ascii="TH SarabunPSK" w:eastAsia="Calibri" w:hAnsi="TH SarabunPSK" w:cs="TH SarabunPSK"/>
                <w:b/>
                <w:bCs/>
                <w:sz w:val="28"/>
                <w:cs/>
              </w:rPr>
            </w:pPr>
            <w:r w:rsidRPr="00457984">
              <w:rPr>
                <w:rFonts w:ascii="TH SarabunPSK" w:eastAsia="Calibri" w:hAnsi="TH SarabunPSK" w:cs="TH SarabunPSK" w:hint="cs"/>
                <w:b/>
                <w:bCs/>
                <w:sz w:val="28"/>
                <w:cs/>
              </w:rPr>
              <w:t xml:space="preserve">                                                                                                                                                                                                        </w:t>
            </w:r>
          </w:p>
        </w:tc>
        <w:tc>
          <w:tcPr>
            <w:tcW w:w="2410" w:type="dxa"/>
            <w:vMerge w:val="restart"/>
            <w:shd w:val="clear" w:color="auto" w:fill="auto"/>
          </w:tcPr>
          <w:p w:rsidR="00457984" w:rsidRPr="00457984" w:rsidRDefault="00457984" w:rsidP="00457984">
            <w:pPr>
              <w:rPr>
                <w:rFonts w:ascii="TH SarabunPSK" w:eastAsia="Calibri" w:hAnsi="TH SarabunPSK" w:cs="TH SarabunPSK"/>
                <w:sz w:val="28"/>
                <w:cs/>
              </w:rPr>
            </w:pPr>
            <w:r w:rsidRPr="00457984">
              <w:rPr>
                <w:rFonts w:ascii="TH SarabunPSK" w:eastAsia="Calibri" w:hAnsi="TH SarabunPSK" w:cs="TH SarabunPSK" w:hint="cs"/>
                <w:sz w:val="28"/>
                <w:cs/>
              </w:rPr>
              <w:t xml:space="preserve">พิจารณาจากผลการปฏิบัติงานของบุคลากรแต่ละคน และผลการดำเนินงานขององค์กร/สัมภาษณ์รูปแบบและวิธีการสร้างการเรียนรู้ของบุคลากร/การจัดการเรื่องความก้าวหน้าของบุคลากร </w:t>
            </w:r>
          </w:p>
        </w:tc>
        <w:tc>
          <w:tcPr>
            <w:tcW w:w="2268" w:type="dxa"/>
            <w:vMerge w:val="restart"/>
            <w:shd w:val="clear" w:color="auto" w:fill="auto"/>
          </w:tcPr>
          <w:p w:rsidR="00457984" w:rsidRPr="00457984" w:rsidRDefault="00457984" w:rsidP="00457984">
            <w:pPr>
              <w:rPr>
                <w:rFonts w:ascii="TH SarabunPSK" w:eastAsia="Calibri" w:hAnsi="TH SarabunPSK" w:cs="TH SarabunPSK"/>
                <w:sz w:val="28"/>
              </w:rPr>
            </w:pPr>
            <w:r w:rsidRPr="00457984">
              <w:rPr>
                <w:rFonts w:ascii="TH SarabunPSK" w:eastAsia="Calibri" w:hAnsi="TH SarabunPSK" w:cs="TH SarabunPSK" w:hint="cs"/>
                <w:sz w:val="28"/>
                <w:cs/>
              </w:rPr>
              <w:t>การพัฒนาและการเรียนรู้ หมายถึง การวิจัย และพัฒนา การประเมินและปรับปรุงวิธีการทำงาน  การแลกเปลี่ยนวิธีการทำงานที่ดี และการจัดระดับเทียบเคียง (</w:t>
            </w:r>
            <w:r w:rsidRPr="00457984">
              <w:rPr>
                <w:rFonts w:ascii="TH SarabunPSK" w:eastAsia="Calibri" w:hAnsi="TH SarabunPSK" w:cs="TH SarabunPSK"/>
                <w:sz w:val="28"/>
              </w:rPr>
              <w:t>benchmarking</w:t>
            </w:r>
            <w:r w:rsidRPr="00457984">
              <w:rPr>
                <w:rFonts w:ascii="TH SarabunPSK" w:eastAsia="Calibri" w:hAnsi="TH SarabunPSK" w:cs="TH SarabunPSK" w:hint="cs"/>
                <w:sz w:val="28"/>
                <w:cs/>
              </w:rPr>
              <w:t xml:space="preserve">)  </w:t>
            </w:r>
          </w:p>
          <w:p w:rsidR="00101365" w:rsidRDefault="00457984" w:rsidP="00457984">
            <w:pPr>
              <w:rPr>
                <w:rFonts w:ascii="TH SarabunPSK" w:eastAsia="Calibri" w:hAnsi="TH SarabunPSK" w:cs="TH SarabunPSK"/>
                <w:sz w:val="28"/>
              </w:rPr>
            </w:pPr>
            <w:r w:rsidRPr="00457984">
              <w:rPr>
                <w:rFonts w:ascii="TH SarabunPSK" w:eastAsia="Calibri" w:hAnsi="TH SarabunPSK" w:cs="TH SarabunPSK" w:hint="cs"/>
                <w:sz w:val="28"/>
                <w:cs/>
              </w:rPr>
              <w:t xml:space="preserve">รูปแบบการพัฒนาบุคลากร อาจทำได้ทั้งภายในและภายนอกองค์กร อาจเป็นการฝึกอบรมระหว่างการปฏิบัติงาน การเรียนในห้องเรียน การเรียนจากคอมพิวเตอร์ การเรียนทางไกล หรือรูปแบบของการศึกษาและฝึกอบรมอื่นๆ การฝึกอบรมอาจจะเกิดจากการได้รับมอบหมายให้ปฏิบัติงานในหรือนอกองค์กร             </w:t>
            </w:r>
          </w:p>
          <w:p w:rsidR="00101365" w:rsidRDefault="00101365" w:rsidP="00457984">
            <w:pPr>
              <w:rPr>
                <w:rFonts w:ascii="TH SarabunPSK" w:eastAsia="Calibri" w:hAnsi="TH SarabunPSK" w:cs="TH SarabunPSK"/>
                <w:sz w:val="28"/>
              </w:rPr>
            </w:pPr>
          </w:p>
          <w:p w:rsidR="00457984" w:rsidRPr="00457984" w:rsidRDefault="00457984" w:rsidP="00101365">
            <w:pPr>
              <w:rPr>
                <w:rFonts w:ascii="TH SarabunPSK" w:eastAsia="Calibri" w:hAnsi="TH SarabunPSK" w:cs="TH SarabunPSK"/>
                <w:sz w:val="28"/>
                <w:cs/>
              </w:rPr>
            </w:pPr>
            <w:r w:rsidRPr="00457984">
              <w:rPr>
                <w:rFonts w:ascii="TH SarabunPSK" w:eastAsia="Calibri" w:hAnsi="TH SarabunPSK" w:cs="TH SarabunPSK" w:hint="cs"/>
                <w:sz w:val="28"/>
                <w:cs/>
              </w:rPr>
              <w:t xml:space="preserve">                                                                                                                                                                                                                                                                           </w:t>
            </w:r>
          </w:p>
        </w:tc>
      </w:tr>
      <w:tr w:rsidR="00457984" w:rsidRPr="00457984" w:rsidTr="00457984">
        <w:trPr>
          <w:trHeight w:val="2100"/>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b/>
                <w:bCs/>
                <w:sz w:val="28"/>
                <w:cs/>
              </w:rPr>
            </w:pPr>
            <w:r w:rsidRPr="00457984">
              <w:rPr>
                <w:rFonts w:ascii="TH SarabunPSK" w:eastAsia="Calibri" w:hAnsi="TH SarabunPSK" w:cs="TH SarabunPSK"/>
                <w:b/>
                <w:bCs/>
                <w:sz w:val="28"/>
                <w:cs/>
              </w:rPr>
              <w:t>จัดให้มี</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ระบบการเรียนรู้ของบุคลากร</w:t>
            </w:r>
            <w:r w:rsidRPr="00457984">
              <w:rPr>
                <w:rFonts w:ascii="TH SarabunPSK" w:eastAsia="Calibri" w:hAnsi="TH SarabunPSK" w:cs="TH SarabunPSK"/>
                <w:b/>
                <w:bCs/>
                <w:sz w:val="28"/>
              </w:rPr>
              <w:t xml:space="preserve"> </w:t>
            </w:r>
            <w:r w:rsidRPr="00457984">
              <w:rPr>
                <w:rFonts w:ascii="TH SarabunPSK" w:eastAsia="Calibri" w:hAnsi="TH SarabunPSK" w:cs="TH SarabunPSK" w:hint="cs"/>
                <w:b/>
                <w:bCs/>
                <w:sz w:val="28"/>
                <w:cs/>
              </w:rPr>
              <w:t>มี</w:t>
            </w:r>
            <w:r w:rsidRPr="00457984">
              <w:rPr>
                <w:rFonts w:ascii="TH SarabunPSK" w:eastAsia="Calibri" w:hAnsi="TH SarabunPSK" w:cs="TH SarabunPSK"/>
                <w:b/>
                <w:bCs/>
                <w:sz w:val="28"/>
                <w:cs/>
              </w:rPr>
              <w:t>การค้นหาความจำเป็น และความต้องการในการฝึกอบรม</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การจัดทำแผนพัฒนา และดำเนินการพัฒนาบุคลากร ให้สอดคล้องกับ</w:t>
            </w:r>
            <w:proofErr w:type="spellStart"/>
            <w:r w:rsidRPr="00457984">
              <w:rPr>
                <w:rFonts w:ascii="TH SarabunPSK" w:eastAsia="Calibri" w:hAnsi="TH SarabunPSK" w:cs="TH SarabunPSK"/>
                <w:b/>
                <w:bCs/>
                <w:sz w:val="28"/>
                <w:cs/>
              </w:rPr>
              <w:t>พันธ</w:t>
            </w:r>
            <w:proofErr w:type="spellEnd"/>
            <w:r w:rsidRPr="00457984">
              <w:rPr>
                <w:rFonts w:ascii="TH SarabunPSK" w:eastAsia="Calibri" w:hAnsi="TH SarabunPSK" w:cs="TH SarabunPSK"/>
                <w:b/>
                <w:bCs/>
                <w:sz w:val="28"/>
                <w:cs/>
              </w:rPr>
              <w:t>กิจ</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รวมทั้งการประเมินผลสำเร็จของการดำเนินงานการพัฒนาตาม ที่กำหนด</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sz w:val="28"/>
                <w:cs/>
              </w:rPr>
            </w:pPr>
            <w:r w:rsidRPr="00457984">
              <w:rPr>
                <w:rFonts w:ascii="TH SarabunPSK" w:eastAsia="Calibri" w:hAnsi="TH SarabunPSK" w:cs="TH SarabunPSK" w:hint="cs"/>
                <w:sz w:val="28"/>
                <w:cs/>
              </w:rPr>
              <w:t>- ไม่มี</w:t>
            </w:r>
            <w:r w:rsidRPr="00457984">
              <w:rPr>
                <w:rFonts w:ascii="TH SarabunPSK" w:eastAsia="Calibri" w:hAnsi="TH SarabunPSK" w:cs="TH SarabunPSK"/>
                <w:sz w:val="28"/>
                <w:cs/>
              </w:rPr>
              <w:t>ระบบการพัฒนาและการเรียนรู้ของบุคลากร</w:t>
            </w:r>
            <w:r w:rsidRPr="00457984">
              <w:rPr>
                <w:rFonts w:ascii="TH SarabunPSK" w:eastAsia="Calibri" w:hAnsi="TH SarabunPSK" w:cs="TH SarabunPSK" w:hint="cs"/>
                <w:sz w:val="28"/>
                <w:cs/>
              </w:rPr>
              <w:t xml:space="preserve"> </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0</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2054"/>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sz w:val="28"/>
                <w:cs/>
              </w:rPr>
            </w:pP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จัดให้มีระบบการเรียนรู้ของบุคลากร</w:t>
            </w:r>
            <w:r w:rsidRPr="00457984">
              <w:rPr>
                <w:rFonts w:ascii="TH SarabunPSK" w:eastAsia="Calibri" w:hAnsi="TH SarabunPSK" w:cs="TH SarabunPSK"/>
                <w:sz w:val="28"/>
              </w:rPr>
              <w:t xml:space="preserve"> </w:t>
            </w:r>
            <w:r w:rsidRPr="00457984">
              <w:rPr>
                <w:rFonts w:ascii="TH SarabunPSK" w:eastAsia="Calibri" w:hAnsi="TH SarabunPSK" w:cs="TH SarabunPSK" w:hint="cs"/>
                <w:sz w:val="28"/>
                <w:cs/>
              </w:rPr>
              <w:t>มี</w:t>
            </w:r>
            <w:r w:rsidRPr="00457984">
              <w:rPr>
                <w:rFonts w:ascii="TH SarabunPSK" w:eastAsia="Calibri" w:hAnsi="TH SarabunPSK" w:cs="TH SarabunPSK"/>
                <w:sz w:val="28"/>
                <w:cs/>
              </w:rPr>
              <w:t>การค้นหา</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ความจำเป็น และความต้องการในการฝึกอบรม</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การจัดทำแผนพัฒนา และดำเนินการพัฒนาบุคลากร ให้สอดคล้องกับ</w:t>
            </w:r>
            <w:r w:rsidRPr="00457984">
              <w:rPr>
                <w:rFonts w:ascii="TH SarabunPSK" w:eastAsia="Calibri" w:hAnsi="TH SarabunPSK" w:cs="TH SarabunPSK" w:hint="cs"/>
                <w:sz w:val="28"/>
                <w:cs/>
              </w:rPr>
              <w:t xml:space="preserve"> </w:t>
            </w:r>
            <w:proofErr w:type="spellStart"/>
            <w:r w:rsidRPr="00457984">
              <w:rPr>
                <w:rFonts w:ascii="TH SarabunPSK" w:eastAsia="Calibri" w:hAnsi="TH SarabunPSK" w:cs="TH SarabunPSK"/>
                <w:sz w:val="28"/>
                <w:cs/>
              </w:rPr>
              <w:t>พันธ</w:t>
            </w:r>
            <w:proofErr w:type="spellEnd"/>
            <w:r w:rsidRPr="00457984">
              <w:rPr>
                <w:rFonts w:ascii="TH SarabunPSK" w:eastAsia="Calibri" w:hAnsi="TH SarabunPSK" w:cs="TH SarabunPSK"/>
                <w:sz w:val="28"/>
                <w:cs/>
              </w:rPr>
              <w:t>กิจ</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รวมทั้งการประเมินผลสำเร็จของการดำเนินงานการ</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พัฒนาตาม ที่กำหนด</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1</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810"/>
          <w:jc w:val="center"/>
        </w:trPr>
        <w:tc>
          <w:tcPr>
            <w:tcW w:w="1163" w:type="dxa"/>
            <w:vMerge/>
            <w:shd w:val="clear" w:color="auto" w:fill="C5E0B3" w:themeFill="accent6" w:themeFillTint="66"/>
          </w:tcPr>
          <w:p w:rsidR="00457984" w:rsidRPr="00457984" w:rsidRDefault="00457984" w:rsidP="00457984">
            <w:pPr>
              <w:ind w:right="-108"/>
              <w:rPr>
                <w:rFonts w:ascii="TH SarabunPSK" w:eastAsia="Calibri" w:hAnsi="TH SarabunPSK" w:cs="TH SarabunPSK"/>
                <w:b/>
                <w:bCs/>
                <w:sz w:val="28"/>
                <w:cs/>
              </w:rPr>
            </w:pPr>
          </w:p>
        </w:tc>
        <w:tc>
          <w:tcPr>
            <w:tcW w:w="3544" w:type="dxa"/>
            <w:shd w:val="clear" w:color="auto" w:fill="C5E0B3" w:themeFill="accent6" w:themeFillTint="66"/>
          </w:tcPr>
          <w:p w:rsidR="00457984" w:rsidRPr="00457984" w:rsidRDefault="00457984" w:rsidP="00457984">
            <w:pPr>
              <w:rPr>
                <w:rFonts w:ascii="TH SarabunPSK" w:eastAsia="Calibri" w:hAnsi="TH SarabunPSK" w:cs="TH SarabunPSK"/>
                <w:b/>
                <w:bCs/>
                <w:sz w:val="28"/>
                <w:cs/>
              </w:rPr>
            </w:pPr>
            <w:r w:rsidRPr="00457984">
              <w:rPr>
                <w:rFonts w:ascii="TH SarabunPSK" w:eastAsia="Calibri" w:hAnsi="TH SarabunPSK" w:cs="TH SarabunPSK"/>
                <w:b/>
                <w:bCs/>
                <w:sz w:val="28"/>
                <w:cs/>
              </w:rPr>
              <w:t>3.4 ระบบการ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ประเมินผล การปฏิบัติงานของบุคลากร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i/>
                <w:iCs/>
                <w:sz w:val="28"/>
                <w:cs/>
              </w:rPr>
              <w:t xml:space="preserve">(ใช้ประเมินในส่วนที่ </w:t>
            </w:r>
            <w:r w:rsidRPr="00457984">
              <w:rPr>
                <w:rFonts w:ascii="TH SarabunPSK" w:eastAsia="Calibri" w:hAnsi="TH SarabunPSK" w:cs="TH SarabunPSK" w:hint="cs"/>
                <w:b/>
                <w:bCs/>
                <w:i/>
                <w:iCs/>
                <w:sz w:val="28"/>
                <w:cs/>
              </w:rPr>
              <w:t>3</w:t>
            </w:r>
            <w:r w:rsidRPr="00457984">
              <w:rPr>
                <w:rFonts w:ascii="TH SarabunPSK" w:eastAsia="Calibri" w:hAnsi="TH SarabunPSK" w:cs="TH SarabunPSK"/>
                <w:b/>
                <w:bCs/>
                <w:i/>
                <w:iCs/>
                <w:sz w:val="28"/>
                <w:cs/>
              </w:rPr>
              <w:t>)</w:t>
            </w:r>
          </w:p>
        </w:tc>
        <w:tc>
          <w:tcPr>
            <w:tcW w:w="851" w:type="dxa"/>
            <w:shd w:val="clear" w:color="auto" w:fill="C5E0B3" w:themeFill="accent6" w:themeFillTint="66"/>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(1)</w:t>
            </w:r>
          </w:p>
        </w:tc>
        <w:tc>
          <w:tcPr>
            <w:tcW w:w="850" w:type="dxa"/>
            <w:shd w:val="clear" w:color="auto" w:fill="C5E0B3" w:themeFill="accent6" w:themeFillTint="66"/>
          </w:tcPr>
          <w:p w:rsidR="00457984" w:rsidRPr="00457984" w:rsidRDefault="00457984" w:rsidP="00457984">
            <w:pPr>
              <w:jc w:val="thaiDistribute"/>
              <w:rPr>
                <w:rFonts w:ascii="TH SarabunPSK" w:eastAsia="Calibri" w:hAnsi="TH SarabunPSK" w:cs="TH SarabunPSK"/>
                <w:b/>
                <w:bCs/>
                <w:sz w:val="28"/>
                <w:cs/>
              </w:rPr>
            </w:pPr>
          </w:p>
        </w:tc>
        <w:tc>
          <w:tcPr>
            <w:tcW w:w="2410" w:type="dxa"/>
            <w:vMerge w:val="restart"/>
            <w:shd w:val="clear" w:color="auto" w:fill="auto"/>
          </w:tcPr>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cs/>
              </w:rPr>
              <w:t>พิจารณาจาก</w:t>
            </w:r>
          </w:p>
          <w:p w:rsidR="00457984" w:rsidRPr="00457984" w:rsidRDefault="00457984" w:rsidP="00457984">
            <w:pPr>
              <w:rPr>
                <w:rFonts w:ascii="TH SarabunPSK" w:hAnsi="TH SarabunPSK" w:cs="TH SarabunPSK"/>
                <w:sz w:val="28"/>
              </w:rPr>
            </w:pPr>
            <w:r w:rsidRPr="00457984">
              <w:rPr>
                <w:rFonts w:ascii="TH SarabunPSK" w:eastAsia="Calibri" w:hAnsi="TH SarabunPSK" w:cs="TH SarabunPSK"/>
                <w:b/>
                <w:bCs/>
                <w:sz w:val="28"/>
              </w:rPr>
              <w:t>1.</w:t>
            </w:r>
            <w:r w:rsidRPr="00457984">
              <w:rPr>
                <w:rFonts w:ascii="TH SarabunPSK" w:eastAsia="Calibri" w:hAnsi="TH SarabunPSK" w:cs="TH SarabunPSK" w:hint="cs"/>
                <w:b/>
                <w:bCs/>
                <w:sz w:val="28"/>
                <w:cs/>
              </w:rPr>
              <w:t xml:space="preserve"> </w:t>
            </w:r>
            <w:r w:rsidRPr="00457984">
              <w:rPr>
                <w:rFonts w:ascii="TH SarabunPSK" w:hAnsi="TH SarabunPSK" w:cs="TH SarabunPSK"/>
                <w:sz w:val="28"/>
                <w:cs/>
              </w:rPr>
              <w:t>ตัวชี้วัดผลการปฏิบัติงาน</w:t>
            </w:r>
          </w:p>
          <w:p w:rsidR="00457984" w:rsidRPr="00457984" w:rsidRDefault="00457984" w:rsidP="00457984">
            <w:pPr>
              <w:rPr>
                <w:rFonts w:ascii="TH SarabunPSK" w:eastAsia="Calibri" w:hAnsi="TH SarabunPSK" w:cs="TH SarabunPSK"/>
                <w:b/>
                <w:bCs/>
                <w:sz w:val="28"/>
              </w:rPr>
            </w:pPr>
            <w:r w:rsidRPr="00457984">
              <w:rPr>
                <w:rFonts w:ascii="TH SarabunPSK" w:eastAsia="Calibri" w:hAnsi="TH SarabunPSK" w:cs="TH SarabunPSK"/>
                <w:b/>
                <w:bCs/>
                <w:sz w:val="28"/>
              </w:rPr>
              <w:t>2.</w:t>
            </w:r>
            <w:r w:rsidRPr="00457984">
              <w:rPr>
                <w:rFonts w:ascii="TH SarabunPSK" w:hAnsi="TH SarabunPSK" w:cs="TH SarabunPSK"/>
                <w:sz w:val="28"/>
                <w:cs/>
              </w:rPr>
              <w:t>ทำข้อตกลงในการปฏิบัติงานร่วมกัน ซึ่งถ่ายทอดตัวชี้วัดระดับองค์กรสู่ระดับบุคคล</w:t>
            </w:r>
            <w:r w:rsidRPr="00457984">
              <w:rPr>
                <w:rFonts w:ascii="TH SarabunPSK" w:hAnsi="TH SarabunPSK" w:cs="TH SarabunPSK"/>
                <w:sz w:val="28"/>
              </w:rPr>
              <w:t xml:space="preserve"> (Individual Scorecard) </w:t>
            </w:r>
            <w:r w:rsidRPr="00457984">
              <w:rPr>
                <w:rFonts w:ascii="TH SarabunPSK" w:hAnsi="TH SarabunPSK" w:cs="TH SarabunPSK"/>
                <w:sz w:val="28"/>
                <w:cs/>
              </w:rPr>
              <w:t>โดยผู้บังคับบัญชาและผู้ใต้บังคับบัญชา</w:t>
            </w:r>
            <w:r w:rsidRPr="00457984">
              <w:rPr>
                <w:rFonts w:ascii="TH SarabunPSK" w:hAnsi="TH SarabunPSK" w:cs="TH SarabunPSK"/>
                <w:sz w:val="28"/>
              </w:rPr>
              <w:t xml:space="preserve"> 3)</w:t>
            </w:r>
            <w:r w:rsidRPr="00457984">
              <w:rPr>
                <w:rFonts w:ascii="TH SarabunPSK" w:hAnsi="TH SarabunPSK" w:cs="TH SarabunPSK"/>
                <w:sz w:val="28"/>
                <w:cs/>
              </w:rPr>
              <w:t>คณะกรรมการพิจารณากลั่นกรองผลการประเมินเพื่อให้เกิดมาตรฐานและความ</w:t>
            </w:r>
            <w:r w:rsidRPr="00457984">
              <w:rPr>
                <w:rFonts w:ascii="TH SarabunPSK" w:hAnsi="TH SarabunPSK" w:cs="TH SarabunPSK"/>
                <w:sz w:val="28"/>
              </w:rPr>
              <w:t xml:space="preserve"> </w:t>
            </w:r>
            <w:r w:rsidRPr="00457984">
              <w:rPr>
                <w:rFonts w:ascii="TH SarabunPSK" w:hAnsi="TH SarabunPSK" w:cs="TH SarabunPSK"/>
                <w:sz w:val="28"/>
                <w:cs/>
              </w:rPr>
              <w:t>เป็นธรรม</w:t>
            </w:r>
            <w:r w:rsidRPr="00457984">
              <w:rPr>
                <w:rFonts w:ascii="TH SarabunPSK" w:hAnsi="TH SarabunPSK" w:cs="TH SarabunPSK"/>
                <w:sz w:val="28"/>
              </w:rPr>
              <w:t xml:space="preserve">4) </w:t>
            </w:r>
            <w:r w:rsidRPr="00457984">
              <w:rPr>
                <w:rFonts w:ascii="TH SarabunPSK" w:hAnsi="TH SarabunPSK" w:cs="TH SarabunPSK"/>
                <w:sz w:val="28"/>
                <w:cs/>
              </w:rPr>
              <w:t>หลักเกณฑ์การประเมินและผลการประเมินให้บุคลากรรับทราบ</w:t>
            </w:r>
            <w:r w:rsidRPr="00457984">
              <w:rPr>
                <w:rFonts w:ascii="TH SarabunPSK" w:hAnsi="TH SarabunPSK" w:cs="TH SarabunPSK"/>
                <w:sz w:val="28"/>
              </w:rPr>
              <w:t xml:space="preserve"> 5) </w:t>
            </w:r>
            <w:r w:rsidRPr="00457984">
              <w:rPr>
                <w:rFonts w:ascii="TH SarabunPSK" w:hAnsi="TH SarabunPSK" w:cs="TH SarabunPSK"/>
                <w:sz w:val="28"/>
                <w:cs/>
              </w:rPr>
              <w:lastRenderedPageBreak/>
              <w:t>ผู้บังคับบัญชานำผลการประเมินไปพิจารณาในการเลื่อนขั้นเงินเดือน ให้รางวัลจูงใจ และ</w:t>
            </w:r>
            <w:r w:rsidRPr="00457984">
              <w:rPr>
                <w:rFonts w:ascii="TH SarabunPSK" w:hAnsi="TH SarabunPSK" w:cs="TH SarabunPSK"/>
                <w:sz w:val="28"/>
              </w:rPr>
              <w:t xml:space="preserve"> </w:t>
            </w:r>
            <w:r w:rsidRPr="00457984">
              <w:rPr>
                <w:rFonts w:ascii="TH SarabunPSK" w:hAnsi="TH SarabunPSK" w:cs="TH SarabunPSK"/>
                <w:sz w:val="28"/>
                <w:cs/>
              </w:rPr>
              <w:t>การบริหารงานบุคคลเรื่องอื่น ๆ และการนำผลการประเมินแจ้งกลับไปยังบุคลากร รวมถึงการนำไปใช้</w:t>
            </w:r>
            <w:r w:rsidRPr="00457984">
              <w:rPr>
                <w:rFonts w:ascii="TH SarabunPSK" w:hAnsi="TH SarabunPSK" w:cs="TH SarabunPSK"/>
                <w:sz w:val="28"/>
              </w:rPr>
              <w:t xml:space="preserve"> </w:t>
            </w:r>
            <w:r w:rsidRPr="00457984">
              <w:rPr>
                <w:rFonts w:ascii="TH SarabunPSK" w:hAnsi="TH SarabunPSK" w:cs="TH SarabunPSK"/>
                <w:sz w:val="28"/>
                <w:cs/>
              </w:rPr>
              <w:t>ประกอบการให้คำปรึกษาแนะนำแก่บุคลากรเพื่อให้มีการแก้ไขปรับปรุงการปฏิบัติงาน และพัฒนาขีด</w:t>
            </w:r>
            <w:r w:rsidRPr="00457984">
              <w:rPr>
                <w:rFonts w:ascii="TH SarabunPSK" w:hAnsi="TH SarabunPSK" w:cs="TH SarabunPSK"/>
                <w:sz w:val="28"/>
              </w:rPr>
              <w:t xml:space="preserve"> </w:t>
            </w:r>
            <w:r w:rsidRPr="00457984">
              <w:rPr>
                <w:rFonts w:ascii="TH SarabunPSK" w:hAnsi="TH SarabunPSK" w:cs="TH SarabunPSK"/>
                <w:sz w:val="28"/>
                <w:cs/>
              </w:rPr>
              <w:t>สมรรถนะและผลสัมฤทธิ์การปฏิบัติงานดียิ่งขึ้น</w:t>
            </w:r>
          </w:p>
        </w:tc>
        <w:tc>
          <w:tcPr>
            <w:tcW w:w="2268" w:type="dxa"/>
            <w:vMerge w:val="restart"/>
            <w:shd w:val="clear" w:color="auto" w:fill="auto"/>
          </w:tcPr>
          <w:p w:rsidR="00457984" w:rsidRPr="00457984" w:rsidRDefault="00457984" w:rsidP="00457984">
            <w:pPr>
              <w:rPr>
                <w:rFonts w:ascii="TH SarabunPSK" w:eastAsia="Calibri" w:hAnsi="TH SarabunPSK" w:cs="TH SarabunPSK"/>
                <w:b/>
                <w:bCs/>
                <w:sz w:val="28"/>
                <w:cs/>
              </w:rPr>
            </w:pPr>
            <w:r w:rsidRPr="00457984">
              <w:rPr>
                <w:rFonts w:ascii="TH SarabunPSK" w:hAnsi="TH SarabunPSK" w:cs="TH SarabunPSK" w:hint="cs"/>
                <w:sz w:val="28"/>
                <w:cs/>
              </w:rPr>
              <w:lastRenderedPageBreak/>
              <w:t xml:space="preserve">                                                                                                                                                                                                                                                                                                                                                                                                                                                                                                                                                         </w:t>
            </w:r>
          </w:p>
        </w:tc>
      </w:tr>
      <w:tr w:rsidR="00457984" w:rsidRPr="00457984" w:rsidTr="00457984">
        <w:trPr>
          <w:trHeight w:val="3251"/>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b/>
                <w:bCs/>
                <w:sz w:val="28"/>
                <w:cs/>
              </w:rPr>
            </w:pPr>
            <w:r w:rsidRPr="00457984">
              <w:rPr>
                <w:rFonts w:ascii="TH SarabunPSK" w:eastAsia="Calibri" w:hAnsi="TH SarabunPSK" w:cs="TH SarabunPSK"/>
                <w:b/>
                <w:bCs/>
                <w:sz w:val="28"/>
                <w:cs/>
              </w:rPr>
              <w:t>มีการจัดระบบการประเมินผลการปฏิบัติงานของบุ</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คลากรอย่างโปร่งใส เป็นธรรม</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มีการสื่อสา</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ร แจ้งผลการประเมินให้บุคลากรทราบ เพื่อให้เกิดการพัฒนาและปรับปรุงการทำงาน</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มีแนวทางในการยกย่องชมเชย การให้รางวัล และสิ่งจูงใจเพื่อสนับสนุนให้บุคลากร</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มีขวัญ กำลังใจ มีการทำงานที่มีประสิทธิผล มีจิตสำนึกในการทำงานที่มุ่งเน้นผลประโยชน์ และความต้องการของผู้รับบริการและผู้มีส่วนได้ส่วนเสีย</w:t>
            </w:r>
            <w:r w:rsidRPr="00457984">
              <w:rPr>
                <w:rFonts w:ascii="TH SarabunPSK" w:eastAsia="Calibri" w:hAnsi="TH SarabunPSK" w:cs="TH SarabunPSK" w:hint="cs"/>
                <w:b/>
                <w:bCs/>
                <w:sz w:val="28"/>
                <w:cs/>
              </w:rPr>
              <w:t xml:space="preserve"> </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pStyle w:val="ListParagraph"/>
              <w:numPr>
                <w:ilvl w:val="0"/>
                <w:numId w:val="25"/>
              </w:numPr>
              <w:rPr>
                <w:rFonts w:ascii="TH SarabunPSK" w:eastAsia="Calibri" w:hAnsi="TH SarabunPSK" w:cs="TH SarabunPSK"/>
                <w:sz w:val="28"/>
                <w:szCs w:val="28"/>
                <w:cs/>
              </w:rPr>
            </w:pPr>
            <w:r w:rsidRPr="00457984">
              <w:rPr>
                <w:rFonts w:ascii="TH SarabunPSK" w:eastAsia="Calibri" w:hAnsi="TH SarabunPSK" w:cs="TH SarabunPSK" w:hint="cs"/>
                <w:sz w:val="28"/>
                <w:szCs w:val="28"/>
                <w:cs/>
              </w:rPr>
              <w:t xml:space="preserve"> ไม่มี</w:t>
            </w:r>
            <w:r w:rsidRPr="00457984">
              <w:rPr>
                <w:rFonts w:ascii="TH SarabunPSK" w:eastAsia="Calibri" w:hAnsi="TH SarabunPSK" w:cs="TH SarabunPSK"/>
                <w:sz w:val="28"/>
                <w:szCs w:val="28"/>
                <w:cs/>
              </w:rPr>
              <w:t>ระบบการประเมินผล การ</w:t>
            </w:r>
            <w:r w:rsidRPr="00457984">
              <w:rPr>
                <w:rFonts w:ascii="TH SarabunPSK" w:eastAsia="Calibri" w:hAnsi="TH SarabunPSK" w:cs="TH SarabunPSK" w:hint="cs"/>
                <w:sz w:val="28"/>
                <w:szCs w:val="28"/>
                <w:cs/>
              </w:rPr>
              <w:t xml:space="preserve"> </w:t>
            </w:r>
            <w:r w:rsidRPr="00457984">
              <w:rPr>
                <w:rFonts w:ascii="TH SarabunPSK" w:eastAsia="Calibri" w:hAnsi="TH SarabunPSK" w:cs="TH SarabunPSK"/>
                <w:sz w:val="28"/>
                <w:szCs w:val="28"/>
                <w:cs/>
              </w:rPr>
              <w:t>ปฏิบัติงานของบุคลากร</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0</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150"/>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sz w:val="28"/>
                <w:cs/>
              </w:rPr>
            </w:pP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มีการจัดระบบการประเมินผลการปฏิบัติงาน</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ของบุคลากรอย่างโปร่งใส เป็นธรรม</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มีการสื่อสาร แจ้งผลการประเมินให้บุคลากรทราบ เพื่อให้เกิดการพัฒนาและปรับปรุงการทำงาน</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มีแนวทางในการยกย่องชมเชย การให้</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รางวัล และสิ่งจูงใจเพื่อสนับสนุนให้บุคลากร</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มีขวัญ กำลังใจ</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 xml:space="preserve"> </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มีการทำงานที่มีประสิทธิผล มีจิตสำนึกในการ</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ทำงานที่มุ่งเน้นผลประโยชน์ และความต้องการของผู้รับบริการและผู้มีส่วนได้ส่วนเสี</w:t>
            </w:r>
            <w:r w:rsidRPr="00457984">
              <w:rPr>
                <w:rFonts w:ascii="TH SarabunPSK" w:eastAsia="Calibri" w:hAnsi="TH SarabunPSK" w:cs="TH SarabunPSK" w:hint="cs"/>
                <w:sz w:val="28"/>
                <w:cs/>
              </w:rPr>
              <w:t xml:space="preserve">ย                       </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1</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tcBorders>
              <w:bottom w:val="single" w:sz="4" w:space="0" w:color="auto"/>
            </w:tcBorders>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val="restart"/>
            <w:shd w:val="clear" w:color="auto" w:fill="auto"/>
          </w:tcPr>
          <w:p w:rsidR="00457984" w:rsidRPr="00457984" w:rsidRDefault="00457984" w:rsidP="00457984">
            <w:pPr>
              <w:ind w:right="-108"/>
              <w:rPr>
                <w:rFonts w:ascii="TH SarabunPSK" w:eastAsia="Calibri" w:hAnsi="TH SarabunPSK" w:cs="TH SarabunPSK"/>
                <w:b/>
                <w:bCs/>
                <w:sz w:val="28"/>
              </w:rPr>
            </w:pPr>
            <w:r w:rsidRPr="00457984">
              <w:rPr>
                <w:rFonts w:ascii="TH SarabunPSK" w:eastAsia="Calibri" w:hAnsi="TH SarabunPSK" w:cs="TH SarabunPSK"/>
                <w:b/>
                <w:bCs/>
                <w:sz w:val="28"/>
                <w:cs/>
              </w:rPr>
              <w:lastRenderedPageBreak/>
              <w:t xml:space="preserve">หมวด 3 </w:t>
            </w:r>
          </w:p>
          <w:p w:rsidR="00457984" w:rsidRPr="00457984" w:rsidRDefault="00457984" w:rsidP="00457984">
            <w:pPr>
              <w:ind w:right="-108"/>
              <w:rPr>
                <w:rFonts w:ascii="TH SarabunPSK" w:eastAsia="Calibri" w:hAnsi="TH SarabunPSK" w:cs="TH SarabunPSK"/>
                <w:b/>
                <w:bCs/>
                <w:sz w:val="28"/>
                <w:cs/>
              </w:rPr>
            </w:pPr>
            <w:r w:rsidRPr="00457984">
              <w:rPr>
                <w:rFonts w:ascii="TH SarabunPSK" w:eastAsia="Calibri" w:hAnsi="TH SarabunPSK" w:cs="TH SarabunPSK"/>
                <w:b/>
                <w:bCs/>
                <w:sz w:val="28"/>
                <w:cs/>
              </w:rPr>
              <w:t>การมุ่งเน้นทรัพยากรบุคค</w:t>
            </w:r>
            <w:r w:rsidRPr="00457984">
              <w:rPr>
                <w:rFonts w:ascii="TH SarabunPSK" w:eastAsia="Calibri" w:hAnsi="TH SarabunPSK" w:cs="TH SarabunPSK" w:hint="cs"/>
                <w:b/>
                <w:bCs/>
                <w:sz w:val="28"/>
                <w:cs/>
              </w:rPr>
              <w:t>ล</w:t>
            </w:r>
            <w:r w:rsidRPr="00457984">
              <w:rPr>
                <w:rFonts w:ascii="TH SarabunPSK" w:eastAsia="Calibri" w:hAnsi="TH SarabunPSK" w:cs="TH SarabunPSK" w:hint="cs"/>
                <w:sz w:val="28"/>
                <w:cs/>
              </w:rPr>
              <w:t xml:space="preserve"> </w:t>
            </w:r>
          </w:p>
        </w:tc>
        <w:tc>
          <w:tcPr>
            <w:tcW w:w="3544" w:type="dxa"/>
            <w:shd w:val="clear" w:color="auto" w:fill="C5E0B3" w:themeFill="accent6" w:themeFillTint="66"/>
          </w:tcPr>
          <w:p w:rsidR="00457984" w:rsidRPr="00457984" w:rsidRDefault="00457984" w:rsidP="00457984">
            <w:pPr>
              <w:rPr>
                <w:rFonts w:ascii="TH SarabunPSK" w:eastAsia="Calibri" w:hAnsi="TH SarabunPSK" w:cs="TH SarabunPSK"/>
                <w:b/>
                <w:bCs/>
                <w:sz w:val="28"/>
                <w:cs/>
              </w:rPr>
            </w:pPr>
            <w:r w:rsidRPr="00457984">
              <w:rPr>
                <w:rFonts w:ascii="TH SarabunPSK" w:eastAsia="Calibri" w:hAnsi="TH SarabunPSK" w:cs="TH SarabunPSK"/>
                <w:b/>
                <w:bCs/>
                <w:sz w:val="28"/>
                <w:cs/>
              </w:rPr>
              <w:t>3.5 ประชา</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ชนและครอบ</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ครัวมีศักยภาพใน</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การดูแลสุข</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ภาพตนเอง (</w:t>
            </w:r>
            <w:r w:rsidRPr="00457984">
              <w:rPr>
                <w:rFonts w:ascii="TH SarabunPSK" w:eastAsia="Calibri" w:hAnsi="TH SarabunPSK" w:cs="TH SarabunPSK" w:hint="cs"/>
                <w:b/>
                <w:bCs/>
                <w:sz w:val="28"/>
                <w:cs/>
              </w:rPr>
              <w:t xml:space="preserve"> </w:t>
            </w:r>
            <w:proofErr w:type="spellStart"/>
            <w:r w:rsidRPr="00457984">
              <w:rPr>
                <w:rFonts w:ascii="TH SarabunPSK" w:eastAsia="Calibri" w:hAnsi="TH SarabunPSK" w:cs="TH SarabunPSK"/>
                <w:b/>
                <w:bCs/>
                <w:sz w:val="28"/>
              </w:rPr>
              <w:t>self care</w:t>
            </w:r>
            <w:proofErr w:type="spellEnd"/>
            <w:r w:rsidRPr="00457984">
              <w:rPr>
                <w:rFonts w:ascii="TH SarabunPSK" w:eastAsia="Calibri" w:hAnsi="TH SarabunPSK" w:cs="TH SarabunPSK"/>
                <w:b/>
                <w:bCs/>
                <w:sz w:val="28"/>
              </w:rPr>
              <w:t>)</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i/>
                <w:iCs/>
                <w:sz w:val="28"/>
                <w:cs/>
              </w:rPr>
              <w:t xml:space="preserve">(ใช้ประเมินในส่วนที่ </w:t>
            </w:r>
            <w:r w:rsidRPr="00457984">
              <w:rPr>
                <w:rFonts w:ascii="TH SarabunPSK" w:eastAsia="Calibri" w:hAnsi="TH SarabunPSK" w:cs="TH SarabunPSK" w:hint="cs"/>
                <w:b/>
                <w:bCs/>
                <w:i/>
                <w:iCs/>
                <w:sz w:val="28"/>
                <w:cs/>
              </w:rPr>
              <w:t>4</w:t>
            </w:r>
            <w:r w:rsidRPr="00457984">
              <w:rPr>
                <w:rFonts w:ascii="TH SarabunPSK" w:eastAsia="Calibri" w:hAnsi="TH SarabunPSK" w:cs="TH SarabunPSK"/>
                <w:b/>
                <w:bCs/>
                <w:i/>
                <w:iCs/>
                <w:sz w:val="28"/>
                <w:cs/>
              </w:rPr>
              <w:t>)</w:t>
            </w:r>
            <w:r w:rsidRPr="00457984">
              <w:rPr>
                <w:rFonts w:ascii="TH SarabunPSK" w:eastAsia="Calibri" w:hAnsi="TH SarabunPSK" w:cs="TH SarabunPSK" w:hint="cs"/>
                <w:b/>
                <w:bCs/>
                <w:sz w:val="28"/>
                <w:cs/>
              </w:rPr>
              <w:t xml:space="preserve"> </w:t>
            </w:r>
          </w:p>
        </w:tc>
        <w:tc>
          <w:tcPr>
            <w:tcW w:w="851" w:type="dxa"/>
            <w:shd w:val="clear" w:color="auto" w:fill="C5E0B3" w:themeFill="accent6" w:themeFillTint="66"/>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(2)</w:t>
            </w:r>
          </w:p>
        </w:tc>
        <w:tc>
          <w:tcPr>
            <w:tcW w:w="850" w:type="dxa"/>
            <w:shd w:val="clear" w:color="auto" w:fill="C5E0B3" w:themeFill="accent6" w:themeFillTint="66"/>
          </w:tcPr>
          <w:p w:rsidR="00457984" w:rsidRPr="00457984" w:rsidRDefault="00457984" w:rsidP="00457984">
            <w:pPr>
              <w:jc w:val="thaiDistribute"/>
              <w:rPr>
                <w:rFonts w:ascii="TH SarabunPSK" w:eastAsia="Calibri" w:hAnsi="TH SarabunPSK" w:cs="TH SarabunPSK"/>
                <w:sz w:val="28"/>
                <w:cs/>
              </w:rPr>
            </w:pPr>
            <w:r w:rsidRPr="00457984">
              <w:rPr>
                <w:rFonts w:ascii="TH SarabunPSK" w:eastAsia="Calibri" w:hAnsi="TH SarabunPSK" w:cs="TH SarabunPSK" w:hint="cs"/>
                <w:sz w:val="28"/>
                <w:cs/>
              </w:rPr>
              <w:t xml:space="preserve">                                  </w:t>
            </w:r>
          </w:p>
        </w:tc>
        <w:tc>
          <w:tcPr>
            <w:tcW w:w="2410" w:type="dxa"/>
            <w:vMerge w:val="restart"/>
            <w:shd w:val="clear" w:color="auto" w:fill="auto"/>
          </w:tcPr>
          <w:p w:rsidR="00457984" w:rsidRPr="00457984" w:rsidRDefault="00457984" w:rsidP="00457984">
            <w:pPr>
              <w:rPr>
                <w:rFonts w:ascii="TH SarabunPSK" w:eastAsia="Calibri" w:hAnsi="TH SarabunPSK" w:cs="TH SarabunPSK"/>
                <w:sz w:val="28"/>
              </w:rPr>
            </w:pPr>
            <w:r w:rsidRPr="00457984">
              <w:rPr>
                <w:rFonts w:ascii="TH SarabunPSK" w:eastAsia="Calibri" w:hAnsi="TH SarabunPSK" w:cs="TH SarabunPSK" w:hint="cs"/>
                <w:sz w:val="28"/>
                <w:cs/>
              </w:rPr>
              <w:t xml:space="preserve"> พิจารณาจากพฤติกรรมสุขภาพของผู้ป่วยผู้รับบริการ                (การออกกำลังกาย            การผ่อนคลาย การลดอาหาร)            </w:t>
            </w:r>
          </w:p>
          <w:p w:rsidR="00457984" w:rsidRPr="00457984" w:rsidRDefault="00457984" w:rsidP="00457984">
            <w:pPr>
              <w:rPr>
                <w:rFonts w:ascii="TH SarabunPSK" w:eastAsia="Calibri" w:hAnsi="TH SarabunPSK" w:cs="TH SarabunPSK"/>
                <w:sz w:val="28"/>
                <w:cs/>
              </w:rPr>
            </w:pPr>
            <w:r w:rsidRPr="00457984">
              <w:rPr>
                <w:rFonts w:ascii="TH SarabunPSK" w:eastAsia="Calibri" w:hAnsi="TH SarabunPSK" w:cs="TH SarabunPSK" w:hint="cs"/>
                <w:sz w:val="28"/>
                <w:cs/>
              </w:rPr>
              <w:t xml:space="preserve">พฤติกรรที่มีความเสี่ยงต่อสุขภาพ  การปกป้องส่วนบุคคลให้พ้นจากความเสี่ยง การจัดการความเครียดในชีวิตประจำวัน       /การดำเนินการในการดูแลสุขภาพของชุมชน                                                                                                                                                                                                                                                                                                                                                                                                                                                                                                                                                                                                                                                                                                                                                                                                                                                                                                                                                                                                                                                                                                                                                                                                                                                                                                                                                                                                                                                                                                                                                                                                                                                                                                                                                                                                                                                                                                                                                                                                                                                                                                                                                                                                                                                                                                                                                                                                                                                                                                                                                                                                                                                                                                                                                                                                                                                                                                                                                                                                                                                                                                                                                                                                                                                                                                                                                                                                                                                                                                                                                                                                                                                                                                                                                                                                                                                                                                                                                                                                                                                                                                                                                                                                                                                                                                                                                                                                                                                                                                                                                                                                                                                                                                                                                                                                                                                                                                                                                                                                                                                                                                                                                                                                                                                                                                                                                                                                                                                                                                                                                                                                                                                                                                                                                                                                                                                                                                                                                                                                                                                                                                                                                                                                                                                                                                                                                                                                                                                                                                                                                                                                                                                                                                                                                                                                                                                                                                                                                                                                                                                                                                                                                                                                                                                                                                                                                                                                                                                                                                                                                   </w:t>
            </w:r>
          </w:p>
        </w:tc>
        <w:tc>
          <w:tcPr>
            <w:tcW w:w="2268" w:type="dxa"/>
            <w:vMerge w:val="restart"/>
            <w:shd w:val="clear" w:color="auto" w:fill="auto"/>
          </w:tcPr>
          <w:p w:rsidR="00457984" w:rsidRPr="00457984" w:rsidRDefault="00457984" w:rsidP="00457984">
            <w:pPr>
              <w:rPr>
                <w:rFonts w:ascii="TH SarabunPSK" w:hAnsi="TH SarabunPSK" w:cs="TH SarabunPSK"/>
                <w:sz w:val="28"/>
              </w:rPr>
            </w:pPr>
            <w:r w:rsidRPr="00457984">
              <w:rPr>
                <w:rFonts w:ascii="TH SarabunPSK" w:eastAsia="Calibri" w:hAnsi="TH SarabunPSK" w:cs="TH SarabunPSK"/>
                <w:sz w:val="28"/>
                <w:cs/>
              </w:rPr>
              <w:t xml:space="preserve">     </w:t>
            </w:r>
            <w:r w:rsidRPr="00457984">
              <w:rPr>
                <w:rFonts w:ascii="TH SarabunPSK" w:hAnsi="TH SarabunPSK" w:cs="TH SarabunPSK"/>
                <w:sz w:val="28"/>
                <w:cs/>
              </w:rPr>
              <w:t>การดูแลสุขภาพตนเอง</w:t>
            </w:r>
            <w:r w:rsidRPr="00457984">
              <w:rPr>
                <w:rFonts w:ascii="TH SarabunPSK" w:hAnsi="TH SarabunPSK" w:cs="TH SarabunPSK" w:hint="cs"/>
                <w:sz w:val="28"/>
                <w:cs/>
              </w:rPr>
              <w:t xml:space="preserve"> </w:t>
            </w:r>
            <w:r w:rsidRPr="00457984">
              <w:rPr>
                <w:rFonts w:ascii="TH SarabunPSK" w:eastAsia="Calibri" w:hAnsi="TH SarabunPSK" w:cs="TH SarabunPSK"/>
                <w:b/>
                <w:bCs/>
                <w:sz w:val="28"/>
                <w:cs/>
              </w:rPr>
              <w:t xml:space="preserve">( </w:t>
            </w:r>
            <w:proofErr w:type="spellStart"/>
            <w:r w:rsidRPr="00457984">
              <w:rPr>
                <w:rFonts w:ascii="TH SarabunPSK" w:eastAsia="Calibri" w:hAnsi="TH SarabunPSK" w:cs="TH SarabunPSK"/>
                <w:b/>
                <w:bCs/>
                <w:sz w:val="28"/>
              </w:rPr>
              <w:t>self care</w:t>
            </w:r>
            <w:proofErr w:type="spellEnd"/>
            <w:r w:rsidRPr="00457984">
              <w:rPr>
                <w:rFonts w:ascii="TH SarabunPSK" w:eastAsia="Calibri" w:hAnsi="TH SarabunPSK" w:cs="TH SarabunPSK"/>
                <w:b/>
                <w:bCs/>
                <w:sz w:val="28"/>
              </w:rPr>
              <w:t>)</w:t>
            </w:r>
            <w:r w:rsidRPr="00457984">
              <w:rPr>
                <w:rFonts w:ascii="TH SarabunPSK" w:eastAsia="Calibri" w:hAnsi="TH SarabunPSK" w:cs="TH SarabunPSK"/>
                <w:b/>
                <w:bCs/>
                <w:sz w:val="28"/>
                <w:cs/>
              </w:rPr>
              <w:t xml:space="preserve">                 </w:t>
            </w:r>
          </w:p>
          <w:p w:rsidR="00457984" w:rsidRPr="00457984" w:rsidRDefault="00457984" w:rsidP="00457984">
            <w:pPr>
              <w:rPr>
                <w:rFonts w:ascii="TH SarabunPSK" w:eastAsia="Calibri" w:hAnsi="TH SarabunPSK" w:cs="TH SarabunPSK"/>
                <w:sz w:val="28"/>
              </w:rPr>
            </w:pPr>
            <w:r w:rsidRPr="00457984">
              <w:rPr>
                <w:rFonts w:ascii="TH SarabunPSK" w:hAnsi="TH SarabunPSK" w:cs="TH SarabunPSK"/>
                <w:sz w:val="28"/>
                <w:cs/>
              </w:rPr>
              <w:t>หมายถึง เอาใจใส่ ในตัวคน หรือการปกป้อง  ปกครองตนเอง</w:t>
            </w:r>
            <w:r w:rsidRPr="00457984">
              <w:rPr>
                <w:rFonts w:ascii="TH SarabunPSK" w:eastAsia="Calibri" w:hAnsi="TH SarabunPSK" w:cs="TH SarabunPSK"/>
                <w:sz w:val="28"/>
                <w:cs/>
              </w:rPr>
              <w:t xml:space="preserve">   </w:t>
            </w:r>
          </w:p>
          <w:p w:rsidR="00457984" w:rsidRPr="00457984" w:rsidRDefault="00457984" w:rsidP="00457984">
            <w:pPr>
              <w:rPr>
                <w:rFonts w:ascii="TH SarabunPSK" w:eastAsia="Calibri" w:hAnsi="TH SarabunPSK" w:cs="TH SarabunPSK"/>
                <w:sz w:val="28"/>
              </w:rPr>
            </w:pPr>
            <w:r w:rsidRPr="00457984">
              <w:rPr>
                <w:rFonts w:ascii="TH SarabunPSK" w:hAnsi="TH SarabunPSK" w:cs="TH SarabunPSK"/>
                <w:sz w:val="28"/>
                <w:cs/>
              </w:rPr>
              <w:t>การดูแลตนเองเป็นกระบวนการที่บุคคลหนึ่งๆ ท</w:t>
            </w:r>
            <w:r w:rsidRPr="00457984">
              <w:rPr>
                <w:rFonts w:ascii="TH SarabunPSK" w:hAnsi="TH SarabunPSK" w:cs="TH SarabunPSK" w:hint="cs"/>
                <w:sz w:val="28"/>
                <w:cs/>
              </w:rPr>
              <w:t>ำ</w:t>
            </w:r>
            <w:r w:rsidRPr="00457984">
              <w:rPr>
                <w:rFonts w:ascii="TH SarabunPSK" w:eastAsia="Calibri" w:hAnsi="TH SarabunPSK" w:cs="TH SarabunPSK" w:hint="cs"/>
                <w:vanish/>
                <w:sz w:val="28"/>
              </w:rPr>
              <w:pgNum/>
            </w:r>
            <w:r w:rsidRPr="00457984">
              <w:rPr>
                <w:rFonts w:ascii="TH SarabunPSK" w:hAnsi="TH SarabunPSK" w:cs="TH SarabunPSK"/>
                <w:sz w:val="28"/>
                <w:cs/>
              </w:rPr>
              <w:t>หน้าที่โดยตัวเองและเพื่อตัวเอง ในการป้องกันและส่งเสริมสุขภาพตลอดจนการสืบ</w:t>
            </w:r>
            <w:r w:rsidRPr="00457984">
              <w:rPr>
                <w:rFonts w:ascii="TH SarabunPSK" w:hAnsi="TH SarabunPSK" w:cs="TH SarabunPSK"/>
                <w:sz w:val="28"/>
              </w:rPr>
              <w:t xml:space="preserve"> </w:t>
            </w:r>
            <w:r w:rsidRPr="00457984">
              <w:rPr>
                <w:rFonts w:ascii="TH SarabunPSK" w:hAnsi="TH SarabunPSK" w:cs="TH SarabunPSK"/>
                <w:sz w:val="28"/>
                <w:cs/>
              </w:rPr>
              <w:t>ค้นหาโรคและการรักษาขั้นตอนด้วยตนเอง</w:t>
            </w:r>
          </w:p>
          <w:p w:rsidR="00457984" w:rsidRPr="00457984" w:rsidRDefault="00457984" w:rsidP="00457984">
            <w:pPr>
              <w:rPr>
                <w:rFonts w:ascii="TH SarabunPSK" w:hAnsi="TH SarabunPSK" w:cs="TH SarabunPSK"/>
                <w:sz w:val="28"/>
              </w:rPr>
            </w:pPr>
            <w:proofErr w:type="spellStart"/>
            <w:r w:rsidRPr="00457984">
              <w:rPr>
                <w:rFonts w:ascii="TH SarabunPSK" w:hAnsi="TH SarabunPSK" w:cs="TH SarabunPSK"/>
                <w:b/>
                <w:bCs/>
                <w:sz w:val="28"/>
                <w:u w:val="single"/>
                <w:cs/>
              </w:rPr>
              <w:t>เพน</w:t>
            </w:r>
            <w:proofErr w:type="spellEnd"/>
            <w:r w:rsidRPr="00457984">
              <w:rPr>
                <w:rFonts w:ascii="TH SarabunPSK" w:hAnsi="TH SarabunPSK" w:cs="TH SarabunPSK"/>
                <w:b/>
                <w:bCs/>
                <w:sz w:val="28"/>
                <w:u w:val="single"/>
                <w:cs/>
              </w:rPr>
              <w:t>เดอร (</w:t>
            </w:r>
            <w:r w:rsidRPr="00457984">
              <w:rPr>
                <w:rFonts w:ascii="TH SarabunPSK" w:hAnsi="TH SarabunPSK" w:cs="TH SarabunPSK"/>
                <w:sz w:val="28"/>
              </w:rPr>
              <w:t xml:space="preserve">Pender, 1987 :150) </w:t>
            </w:r>
            <w:r w:rsidRPr="00457984">
              <w:rPr>
                <w:rFonts w:ascii="TH SarabunPSK" w:hAnsi="TH SarabunPSK" w:cs="TH SarabunPSK"/>
                <w:sz w:val="28"/>
                <w:cs/>
              </w:rPr>
              <w:t>กล</w:t>
            </w:r>
            <w:r w:rsidRPr="00457984">
              <w:rPr>
                <w:rFonts w:ascii="TH SarabunPSK" w:hAnsi="TH SarabunPSK" w:cs="TH SarabunPSK" w:hint="cs"/>
                <w:sz w:val="28"/>
                <w:cs/>
              </w:rPr>
              <w:t>่าวว่า</w:t>
            </w:r>
            <w:r w:rsidRPr="00457984">
              <w:rPr>
                <w:rFonts w:ascii="TH SarabunPSK" w:hAnsi="TH SarabunPSK" w:cs="TH SarabunPSK"/>
                <w:sz w:val="28"/>
                <w:cs/>
              </w:rPr>
              <w:t>การดูแลตนเอง</w:t>
            </w:r>
          </w:p>
          <w:p w:rsidR="00457984" w:rsidRPr="00457984" w:rsidRDefault="00457984" w:rsidP="00457984">
            <w:pPr>
              <w:rPr>
                <w:rFonts w:ascii="TH SarabunPSK" w:eastAsia="Calibri" w:hAnsi="TH SarabunPSK" w:cs="TH SarabunPSK"/>
                <w:sz w:val="28"/>
                <w:cs/>
              </w:rPr>
            </w:pPr>
            <w:r w:rsidRPr="00457984">
              <w:rPr>
                <w:rFonts w:ascii="TH SarabunPSK" w:hAnsi="TH SarabunPSK" w:cs="TH SarabunPSK" w:hint="cs"/>
                <w:sz w:val="28"/>
                <w:cs/>
              </w:rPr>
              <w:t>เป็นการ</w:t>
            </w:r>
            <w:r w:rsidRPr="00457984">
              <w:rPr>
                <w:rFonts w:ascii="TH SarabunPSK" w:hAnsi="TH SarabunPSK" w:cs="TH SarabunPSK"/>
                <w:sz w:val="28"/>
                <w:cs/>
              </w:rPr>
              <w:t>ปฏิบัติที่บุคคลริเริ่มและกระท</w:t>
            </w:r>
            <w:r w:rsidRPr="00457984">
              <w:rPr>
                <w:rFonts w:ascii="TH SarabunPSK" w:hAnsi="TH SarabunPSK" w:cs="TH SarabunPSK" w:hint="cs"/>
                <w:sz w:val="28"/>
                <w:cs/>
              </w:rPr>
              <w:t>ำ</w:t>
            </w:r>
            <w:r w:rsidRPr="00457984">
              <w:rPr>
                <w:rFonts w:ascii="TH SarabunPSK" w:eastAsia="Calibri" w:hAnsi="TH SarabunPSK" w:cs="TH SarabunPSK" w:hint="cs"/>
                <w:vanish/>
                <w:sz w:val="28"/>
              </w:rPr>
              <w:pgNum/>
            </w:r>
            <w:r w:rsidRPr="00457984">
              <w:rPr>
                <w:rFonts w:ascii="TH SarabunPSK" w:hAnsi="TH SarabunPSK" w:cs="TH SarabunPSK"/>
                <w:sz w:val="28"/>
              </w:rPr>
              <w:t xml:space="preserve"> </w:t>
            </w:r>
            <w:r w:rsidRPr="00457984">
              <w:rPr>
                <w:rFonts w:ascii="TH SarabunPSK" w:hAnsi="TH SarabunPSK" w:cs="TH SarabunPSK"/>
                <w:sz w:val="28"/>
                <w:cs/>
              </w:rPr>
              <w:t>ในวิถีทางของ</w:t>
            </w:r>
            <w:r w:rsidRPr="00457984">
              <w:rPr>
                <w:rFonts w:ascii="TH SarabunPSK" w:hAnsi="TH SarabunPSK" w:cs="TH SarabunPSK"/>
                <w:sz w:val="28"/>
                <w:cs/>
              </w:rPr>
              <w:lastRenderedPageBreak/>
              <w:t>ตนเองเพื่อด</w:t>
            </w:r>
            <w:r w:rsidRPr="00457984">
              <w:rPr>
                <w:rFonts w:ascii="TH SarabunPSK" w:hAnsi="TH SarabunPSK" w:cs="TH SarabunPSK" w:hint="cs"/>
                <w:sz w:val="28"/>
                <w:cs/>
              </w:rPr>
              <w:t>ำ</w:t>
            </w:r>
            <w:r w:rsidRPr="00457984">
              <w:rPr>
                <w:rFonts w:ascii="TH SarabunPSK" w:eastAsia="Calibri" w:hAnsi="TH SarabunPSK" w:cs="TH SarabunPSK" w:hint="cs"/>
                <w:vanish/>
                <w:sz w:val="28"/>
              </w:rPr>
              <w:pgNum/>
            </w:r>
            <w:r w:rsidRPr="00457984">
              <w:rPr>
                <w:rFonts w:ascii="TH SarabunPSK" w:hAnsi="TH SarabunPSK" w:cs="TH SarabunPSK"/>
                <w:sz w:val="28"/>
                <w:cs/>
              </w:rPr>
              <w:t xml:space="preserve">รงรักษาชีวิต </w:t>
            </w:r>
            <w:r w:rsidRPr="00457984">
              <w:rPr>
                <w:rFonts w:ascii="TH SarabunPSK" w:hAnsi="TH SarabunPSK" w:cs="TH SarabunPSK" w:hint="cs"/>
                <w:sz w:val="28"/>
                <w:cs/>
              </w:rPr>
              <w:t>ส่งเสริม</w:t>
            </w:r>
            <w:r w:rsidRPr="00457984">
              <w:rPr>
                <w:rFonts w:ascii="TH SarabunPSK" w:hAnsi="TH SarabunPSK" w:cs="TH SarabunPSK"/>
                <w:sz w:val="28"/>
                <w:cs/>
              </w:rPr>
              <w:t>สุขภาพและความ</w:t>
            </w:r>
            <w:r w:rsidRPr="00457984">
              <w:rPr>
                <w:rFonts w:ascii="TH SarabunPSK" w:hAnsi="TH SarabunPSK" w:cs="TH SarabunPSK" w:hint="cs"/>
                <w:sz w:val="28"/>
                <w:cs/>
              </w:rPr>
              <w:t>เป็นอยู่</w:t>
            </w:r>
            <w:r w:rsidRPr="00457984">
              <w:rPr>
                <w:rFonts w:ascii="TH SarabunPSK" w:hAnsi="TH SarabunPSK" w:cs="TH SarabunPSK"/>
                <w:sz w:val="28"/>
                <w:cs/>
              </w:rPr>
              <w:t>ที่ดีของตน</w:t>
            </w:r>
            <w:r w:rsidRPr="00457984">
              <w:rPr>
                <w:rFonts w:ascii="TH SarabunPSK" w:hAnsi="TH SarabunPSK" w:cs="TH SarabunPSK"/>
                <w:sz w:val="28"/>
              </w:rPr>
              <w:t xml:space="preserve"> </w:t>
            </w:r>
            <w:r w:rsidRPr="00457984">
              <w:rPr>
                <w:rFonts w:ascii="TH SarabunPSK" w:eastAsia="Calibri" w:hAnsi="TH SarabunPSK" w:cs="TH SarabunPSK"/>
                <w:sz w:val="28"/>
                <w:cs/>
              </w:rPr>
              <w:t xml:space="preserve">                                                                                                                                                                                                                                                                                                                                                                                                                                                                                                                                                                                                                                                                                                                       </w:t>
            </w: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b/>
                <w:bCs/>
                <w:sz w:val="28"/>
                <w:cs/>
              </w:rPr>
            </w:pPr>
            <w:r w:rsidRPr="00457984">
              <w:rPr>
                <w:rFonts w:ascii="TH SarabunPSK" w:eastAsia="Calibri" w:hAnsi="TH SarabunPSK" w:cs="TH SarabunPSK" w:hint="cs"/>
                <w:b/>
                <w:bCs/>
                <w:sz w:val="28"/>
                <w:cs/>
              </w:rPr>
              <w:t>มีการประ เมินศักยภาพของ</w:t>
            </w:r>
            <w:r w:rsidRPr="00457984">
              <w:rPr>
                <w:rFonts w:ascii="TH SarabunPSK" w:eastAsia="Calibri" w:hAnsi="TH SarabunPSK" w:cs="TH SarabunPSK"/>
                <w:b/>
                <w:bCs/>
                <w:sz w:val="28"/>
                <w:cs/>
              </w:rPr>
              <w:t>ประชาชนและครอบครัว</w:t>
            </w:r>
            <w:r w:rsidRPr="00457984">
              <w:rPr>
                <w:rFonts w:ascii="TH SarabunPSK" w:eastAsia="Calibri" w:hAnsi="TH SarabunPSK" w:cs="TH SarabunPSK" w:hint="cs"/>
                <w:b/>
                <w:bCs/>
                <w:sz w:val="28"/>
                <w:cs/>
              </w:rPr>
              <w:t xml:space="preserve"> </w:t>
            </w:r>
            <w:r w:rsidRPr="00457984">
              <w:rPr>
                <w:rFonts w:ascii="TH SarabunPSK" w:eastAsia="Calibri" w:hAnsi="TH SarabunPSK" w:cs="TH SarabunPSK"/>
                <w:b/>
                <w:bCs/>
                <w:sz w:val="28"/>
                <w:cs/>
              </w:rPr>
              <w:t>ในการดูแลสุขภาพตนเอง (</w:t>
            </w:r>
            <w:proofErr w:type="spellStart"/>
            <w:r w:rsidRPr="00457984">
              <w:rPr>
                <w:rFonts w:ascii="TH SarabunPSK" w:eastAsia="Calibri" w:hAnsi="TH SarabunPSK" w:cs="TH SarabunPSK"/>
                <w:b/>
                <w:bCs/>
                <w:sz w:val="28"/>
              </w:rPr>
              <w:t>self care</w:t>
            </w:r>
            <w:proofErr w:type="spellEnd"/>
            <w:r w:rsidRPr="00457984">
              <w:rPr>
                <w:rFonts w:ascii="TH SarabunPSK" w:eastAsia="Calibri" w:hAnsi="TH SarabunPSK" w:cs="TH SarabunPSK"/>
                <w:b/>
                <w:bCs/>
                <w:sz w:val="28"/>
              </w:rPr>
              <w:t>)</w:t>
            </w:r>
            <w:r w:rsidRPr="00457984">
              <w:rPr>
                <w:rFonts w:ascii="TH SarabunPSK" w:eastAsia="Calibri" w:hAnsi="TH SarabunPSK" w:cs="TH SarabunPSK" w:hint="cs"/>
                <w:b/>
                <w:bCs/>
                <w:sz w:val="28"/>
                <w:cs/>
              </w:rPr>
              <w:t xml:space="preserve"> ที่สอดคล้องกับปัญหาสุขภาพ                 การบริการทั้งใน </w:t>
            </w:r>
            <w:r w:rsidRPr="00457984">
              <w:rPr>
                <w:rFonts w:ascii="TH SarabunPSK" w:eastAsia="Calibri" w:hAnsi="TH SarabunPSK" w:cs="TH SarabunPSK"/>
                <w:b/>
                <w:bCs/>
                <w:sz w:val="28"/>
                <w:cs/>
              </w:rPr>
              <w:t>สถานบริการ</w:t>
            </w:r>
            <w:r w:rsidRPr="00457984">
              <w:rPr>
                <w:rFonts w:ascii="TH SarabunPSK" w:eastAsia="Calibri" w:hAnsi="TH SarabunPSK" w:cs="TH SarabunPSK" w:hint="cs"/>
                <w:b/>
                <w:bCs/>
                <w:sz w:val="28"/>
                <w:cs/>
              </w:rPr>
              <w:t>และ</w:t>
            </w:r>
            <w:r w:rsidRPr="00457984">
              <w:rPr>
                <w:rFonts w:ascii="TH SarabunPSK" w:eastAsia="Calibri" w:hAnsi="TH SarabunPSK" w:cs="TH SarabunPSK"/>
                <w:b/>
                <w:bCs/>
                <w:sz w:val="28"/>
                <w:cs/>
              </w:rPr>
              <w:t>ชุมชน</w:t>
            </w:r>
            <w:r w:rsidRPr="00457984">
              <w:rPr>
                <w:rFonts w:ascii="TH SarabunPSK" w:eastAsia="Calibri" w:hAnsi="TH SarabunPSK" w:cs="TH SarabunPSK" w:hint="cs"/>
                <w:b/>
                <w:bCs/>
                <w:sz w:val="28"/>
                <w:cs/>
              </w:rPr>
              <w:t xml:space="preserve">                                                                                                                                                         สามารถนำข้อมูล สุขภาพไปพัฒนาระบบ                                                                         บริการได้ </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rPr>
                <w:rFonts w:ascii="TH SarabunPSK" w:eastAsia="Calibri" w:hAnsi="TH SarabunPSK" w:cs="TH SarabunPSK"/>
                <w:sz w:val="28"/>
                <w:cs/>
              </w:rPr>
            </w:pPr>
            <w:r w:rsidRPr="00457984">
              <w:rPr>
                <w:rFonts w:ascii="TH SarabunPSK" w:eastAsia="Calibri" w:hAnsi="TH SarabunPSK" w:cs="TH SarabunPSK" w:hint="cs"/>
                <w:sz w:val="28"/>
                <w:cs/>
              </w:rPr>
              <w:t>- ไม่มี การประเมิน</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0</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jc w:val="thaiDistribute"/>
              <w:rPr>
                <w:rFonts w:ascii="TH SarabunPSK" w:eastAsia="Calibri" w:hAnsi="TH SarabunPSK" w:cs="TH SarabunPSK"/>
                <w:sz w:val="28"/>
                <w:cs/>
              </w:rPr>
            </w:pPr>
            <w:r w:rsidRPr="00457984">
              <w:rPr>
                <w:rFonts w:ascii="TH SarabunPSK" w:eastAsia="Calibri" w:hAnsi="TH SarabunPSK" w:cs="TH SarabunPSK" w:hint="cs"/>
                <w:sz w:val="28"/>
                <w:cs/>
              </w:rPr>
              <w:t>- มีการ ประเมินศักยภาพของ</w:t>
            </w:r>
            <w:r w:rsidRPr="00457984">
              <w:rPr>
                <w:rFonts w:ascii="TH SarabunPSK" w:eastAsia="Calibri" w:hAnsi="TH SarabunPSK" w:cs="TH SarabunPSK"/>
                <w:sz w:val="28"/>
                <w:cs/>
              </w:rPr>
              <w:t>ประชาชนและครอบครัวในการดูแลสุขภาพตนเอง (</w:t>
            </w:r>
            <w:proofErr w:type="spellStart"/>
            <w:r w:rsidRPr="00457984">
              <w:rPr>
                <w:rFonts w:ascii="TH SarabunPSK" w:eastAsia="Calibri" w:hAnsi="TH SarabunPSK" w:cs="TH SarabunPSK"/>
                <w:sz w:val="28"/>
              </w:rPr>
              <w:t>self care</w:t>
            </w:r>
            <w:proofErr w:type="spellEnd"/>
            <w:r w:rsidRPr="00457984">
              <w:rPr>
                <w:rFonts w:ascii="TH SarabunPSK" w:eastAsia="Calibri" w:hAnsi="TH SarabunPSK" w:cs="TH SarabunPSK"/>
                <w:sz w:val="28"/>
              </w:rPr>
              <w:t>)</w:t>
            </w:r>
            <w:r w:rsidRPr="00457984">
              <w:rPr>
                <w:rFonts w:ascii="TH SarabunPSK" w:eastAsia="Calibri" w:hAnsi="TH SarabunPSK" w:cs="TH SarabunPSK" w:hint="cs"/>
                <w:sz w:val="28"/>
                <w:cs/>
              </w:rPr>
              <w:t xml:space="preserve"> ที่สอดคล้องกับปัญหาสุขภาพ การบริการทั้งใน</w:t>
            </w:r>
            <w:r w:rsidRPr="00457984">
              <w:rPr>
                <w:rFonts w:ascii="TH SarabunPSK" w:eastAsia="Calibri" w:hAnsi="TH SarabunPSK" w:cs="TH SarabunPSK"/>
                <w:sz w:val="28"/>
                <w:cs/>
              </w:rPr>
              <w:t>สถานบริการ</w:t>
            </w:r>
            <w:r w:rsidRPr="00457984">
              <w:rPr>
                <w:rFonts w:ascii="TH SarabunPSK" w:eastAsia="Calibri" w:hAnsi="TH SarabunPSK" w:cs="TH SarabunPSK" w:hint="cs"/>
                <w:sz w:val="28"/>
                <w:cs/>
              </w:rPr>
              <w:t>และ</w:t>
            </w:r>
            <w:r w:rsidRPr="00457984">
              <w:rPr>
                <w:rFonts w:ascii="TH SarabunPSK" w:eastAsia="Calibri" w:hAnsi="TH SarabunPSK" w:cs="TH SarabunPSK"/>
                <w:sz w:val="28"/>
                <w:cs/>
              </w:rPr>
              <w:t>ชุมชน</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t>1</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1163" w:type="dxa"/>
            <w:vMerge/>
            <w:shd w:val="clear" w:color="auto" w:fill="auto"/>
          </w:tcPr>
          <w:p w:rsidR="00457984" w:rsidRPr="00457984" w:rsidRDefault="00457984" w:rsidP="00457984">
            <w:pPr>
              <w:ind w:right="-108"/>
              <w:rPr>
                <w:rFonts w:ascii="TH SarabunPSK" w:eastAsia="Calibri" w:hAnsi="TH SarabunPSK" w:cs="TH SarabunPSK"/>
                <w:sz w:val="28"/>
                <w:cs/>
              </w:rPr>
            </w:pPr>
          </w:p>
        </w:tc>
        <w:tc>
          <w:tcPr>
            <w:tcW w:w="3544" w:type="dxa"/>
            <w:shd w:val="clear" w:color="auto" w:fill="auto"/>
          </w:tcPr>
          <w:p w:rsidR="00457984" w:rsidRPr="00457984" w:rsidRDefault="00457984" w:rsidP="00457984">
            <w:pPr>
              <w:ind w:firstLine="317"/>
              <w:jc w:val="thaiDistribute"/>
              <w:rPr>
                <w:rFonts w:ascii="TH SarabunPSK" w:eastAsia="Calibri" w:hAnsi="TH SarabunPSK" w:cs="TH SarabunPSK"/>
                <w:b/>
                <w:bCs/>
                <w:sz w:val="28"/>
                <w:cs/>
              </w:rPr>
            </w:pPr>
            <w:r w:rsidRPr="00457984">
              <w:rPr>
                <w:rFonts w:ascii="TH SarabunPSK" w:eastAsia="Calibri" w:hAnsi="TH SarabunPSK" w:cs="TH SarabunPSK" w:hint="cs"/>
                <w:b/>
                <w:bCs/>
                <w:sz w:val="28"/>
                <w:cs/>
              </w:rPr>
              <w:t xml:space="preserve">- </w:t>
            </w:r>
            <w:r w:rsidRPr="00457984">
              <w:rPr>
                <w:rFonts w:ascii="TH SarabunPSK" w:eastAsia="Calibri" w:hAnsi="TH SarabunPSK" w:cs="TH SarabunPSK" w:hint="cs"/>
                <w:sz w:val="28"/>
                <w:cs/>
              </w:rPr>
              <w:t>มีการประ เมินศักยภาพของ</w:t>
            </w:r>
            <w:r w:rsidRPr="00457984">
              <w:rPr>
                <w:rFonts w:ascii="TH SarabunPSK" w:eastAsia="Calibri" w:hAnsi="TH SarabunPSK" w:cs="TH SarabunPSK"/>
                <w:sz w:val="28"/>
                <w:cs/>
              </w:rPr>
              <w:t>ประชาชนและครอบครัวใน</w:t>
            </w:r>
            <w:r w:rsidRPr="00457984">
              <w:rPr>
                <w:rFonts w:ascii="TH SarabunPSK" w:eastAsia="Calibri" w:hAnsi="TH SarabunPSK" w:cs="TH SarabunPSK" w:hint="cs"/>
                <w:sz w:val="28"/>
                <w:cs/>
              </w:rPr>
              <w:t xml:space="preserve"> </w:t>
            </w:r>
            <w:r w:rsidRPr="00457984">
              <w:rPr>
                <w:rFonts w:ascii="TH SarabunPSK" w:eastAsia="Calibri" w:hAnsi="TH SarabunPSK" w:cs="TH SarabunPSK"/>
                <w:sz w:val="28"/>
                <w:cs/>
              </w:rPr>
              <w:t>การดูแลสุขภาพตนเอง (</w:t>
            </w:r>
            <w:proofErr w:type="spellStart"/>
            <w:r w:rsidRPr="00457984">
              <w:rPr>
                <w:rFonts w:ascii="TH SarabunPSK" w:eastAsia="Calibri" w:hAnsi="TH SarabunPSK" w:cs="TH SarabunPSK"/>
                <w:sz w:val="28"/>
              </w:rPr>
              <w:t xml:space="preserve">self </w:t>
            </w:r>
            <w:r w:rsidRPr="00457984">
              <w:rPr>
                <w:rFonts w:ascii="TH SarabunPSK" w:eastAsia="Calibri" w:hAnsi="TH SarabunPSK" w:cs="TH SarabunPSK"/>
                <w:sz w:val="28"/>
              </w:rPr>
              <w:lastRenderedPageBreak/>
              <w:t>care</w:t>
            </w:r>
            <w:proofErr w:type="spellEnd"/>
            <w:r w:rsidRPr="00457984">
              <w:rPr>
                <w:rFonts w:ascii="TH SarabunPSK" w:eastAsia="Calibri" w:hAnsi="TH SarabunPSK" w:cs="TH SarabunPSK"/>
                <w:sz w:val="28"/>
              </w:rPr>
              <w:t>)</w:t>
            </w:r>
            <w:r w:rsidRPr="00457984">
              <w:rPr>
                <w:rFonts w:ascii="TH SarabunPSK" w:eastAsia="Calibri" w:hAnsi="TH SarabunPSK" w:cs="TH SarabunPSK" w:hint="cs"/>
                <w:sz w:val="28"/>
                <w:cs/>
              </w:rPr>
              <w:t xml:space="preserve"> ที่สอดคล้อง กับปัญหาสุขภาพ การบริการทั้งใน</w:t>
            </w:r>
            <w:r w:rsidRPr="00457984">
              <w:rPr>
                <w:rFonts w:ascii="TH SarabunPSK" w:eastAsia="Calibri" w:hAnsi="TH SarabunPSK" w:cs="TH SarabunPSK"/>
                <w:sz w:val="28"/>
                <w:cs/>
              </w:rPr>
              <w:t>สถานบริการ</w:t>
            </w:r>
            <w:r w:rsidRPr="00457984">
              <w:rPr>
                <w:rFonts w:ascii="TH SarabunPSK" w:eastAsia="Calibri" w:hAnsi="TH SarabunPSK" w:cs="TH SarabunPSK" w:hint="cs"/>
                <w:sz w:val="28"/>
                <w:cs/>
              </w:rPr>
              <w:t>และ</w:t>
            </w:r>
            <w:r w:rsidRPr="00457984">
              <w:rPr>
                <w:rFonts w:ascii="TH SarabunPSK" w:eastAsia="Calibri" w:hAnsi="TH SarabunPSK" w:cs="TH SarabunPSK"/>
                <w:sz w:val="28"/>
                <w:cs/>
              </w:rPr>
              <w:t>ชุมชน</w:t>
            </w:r>
            <w:r w:rsidRPr="00457984">
              <w:rPr>
                <w:rFonts w:ascii="TH SarabunPSK" w:eastAsia="Calibri" w:hAnsi="TH SarabunPSK" w:cs="TH SarabunPSK" w:hint="cs"/>
                <w:sz w:val="28"/>
                <w:cs/>
              </w:rPr>
              <w:t xml:space="preserve"> สามารถนำข้อมูลสุขภาพไปพัฒนาระบบบริการได้</w:t>
            </w:r>
          </w:p>
        </w:tc>
        <w:tc>
          <w:tcPr>
            <w:tcW w:w="851" w:type="dxa"/>
            <w:shd w:val="clear" w:color="auto" w:fill="auto"/>
          </w:tcPr>
          <w:p w:rsidR="00457984" w:rsidRPr="00457984" w:rsidRDefault="00457984" w:rsidP="00457984">
            <w:pPr>
              <w:jc w:val="center"/>
              <w:rPr>
                <w:rFonts w:ascii="TH SarabunPSK" w:eastAsia="Calibri" w:hAnsi="TH SarabunPSK" w:cs="TH SarabunPSK"/>
                <w:sz w:val="28"/>
                <w:cs/>
              </w:rPr>
            </w:pPr>
            <w:r w:rsidRPr="00457984">
              <w:rPr>
                <w:rFonts w:ascii="TH SarabunPSK" w:eastAsia="Calibri" w:hAnsi="TH SarabunPSK" w:cs="TH SarabunPSK" w:hint="cs"/>
                <w:sz w:val="28"/>
                <w:cs/>
              </w:rPr>
              <w:lastRenderedPageBreak/>
              <w:t>2</w:t>
            </w:r>
          </w:p>
        </w:tc>
        <w:tc>
          <w:tcPr>
            <w:tcW w:w="850" w:type="dxa"/>
            <w:shd w:val="clear" w:color="auto" w:fill="auto"/>
          </w:tcPr>
          <w:p w:rsidR="00457984" w:rsidRPr="00457984" w:rsidRDefault="00457984" w:rsidP="00457984">
            <w:pPr>
              <w:jc w:val="thaiDistribute"/>
              <w:rPr>
                <w:rFonts w:ascii="TH SarabunPSK" w:eastAsia="Calibri" w:hAnsi="TH SarabunPSK" w:cs="TH SarabunPSK"/>
                <w:sz w:val="28"/>
                <w:cs/>
              </w:rPr>
            </w:pPr>
          </w:p>
        </w:tc>
        <w:tc>
          <w:tcPr>
            <w:tcW w:w="2410" w:type="dxa"/>
            <w:vMerge/>
            <w:shd w:val="clear" w:color="auto" w:fill="auto"/>
          </w:tcPr>
          <w:p w:rsidR="00457984" w:rsidRPr="00457984" w:rsidRDefault="00457984" w:rsidP="00457984">
            <w:pPr>
              <w:rPr>
                <w:rFonts w:ascii="TH SarabunPSK" w:eastAsia="Calibri" w:hAnsi="TH SarabunPSK" w:cs="TH SarabunPSK"/>
                <w:sz w:val="28"/>
                <w:cs/>
              </w:rPr>
            </w:pPr>
          </w:p>
        </w:tc>
        <w:tc>
          <w:tcPr>
            <w:tcW w:w="2268" w:type="dxa"/>
            <w:vMerge/>
            <w:shd w:val="clear" w:color="auto" w:fill="auto"/>
          </w:tcPr>
          <w:p w:rsidR="00457984" w:rsidRPr="00457984" w:rsidRDefault="00457984" w:rsidP="00457984">
            <w:pPr>
              <w:rPr>
                <w:rFonts w:ascii="TH SarabunPSK" w:eastAsia="Calibri" w:hAnsi="TH SarabunPSK" w:cs="TH SarabunPSK"/>
                <w:sz w:val="28"/>
                <w:cs/>
              </w:rPr>
            </w:pPr>
          </w:p>
        </w:tc>
      </w:tr>
      <w:tr w:rsidR="00457984" w:rsidRPr="00457984" w:rsidTr="00457984">
        <w:trPr>
          <w:trHeight w:val="352"/>
          <w:jc w:val="center"/>
        </w:trPr>
        <w:tc>
          <w:tcPr>
            <w:tcW w:w="4707" w:type="dxa"/>
            <w:gridSpan w:val="2"/>
            <w:shd w:val="clear" w:color="auto" w:fill="CCFF99"/>
          </w:tcPr>
          <w:p w:rsidR="00457984" w:rsidRPr="00457984" w:rsidRDefault="00457984" w:rsidP="00457984">
            <w:pPr>
              <w:ind w:firstLine="317"/>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lastRenderedPageBreak/>
              <w:t xml:space="preserve">รวมคะแนน                </w:t>
            </w:r>
          </w:p>
        </w:tc>
        <w:tc>
          <w:tcPr>
            <w:tcW w:w="851" w:type="dxa"/>
            <w:shd w:val="clear" w:color="auto" w:fill="CCFF99"/>
          </w:tcPr>
          <w:p w:rsidR="00457984" w:rsidRPr="00457984" w:rsidRDefault="00457984" w:rsidP="00457984">
            <w:pPr>
              <w:jc w:val="center"/>
              <w:rPr>
                <w:rFonts w:ascii="TH SarabunPSK" w:eastAsia="Calibri" w:hAnsi="TH SarabunPSK" w:cs="TH SarabunPSK"/>
                <w:b/>
                <w:bCs/>
                <w:sz w:val="28"/>
                <w:cs/>
              </w:rPr>
            </w:pPr>
            <w:r w:rsidRPr="00457984">
              <w:rPr>
                <w:rFonts w:ascii="TH SarabunPSK" w:eastAsia="Calibri" w:hAnsi="TH SarabunPSK" w:cs="TH SarabunPSK" w:hint="cs"/>
                <w:b/>
                <w:bCs/>
                <w:sz w:val="28"/>
                <w:cs/>
              </w:rPr>
              <w:t>6</w:t>
            </w:r>
          </w:p>
        </w:tc>
        <w:tc>
          <w:tcPr>
            <w:tcW w:w="850" w:type="dxa"/>
            <w:shd w:val="clear" w:color="auto" w:fill="CCFF99"/>
          </w:tcPr>
          <w:p w:rsidR="00457984" w:rsidRPr="00457984" w:rsidRDefault="00457984" w:rsidP="00457984">
            <w:pPr>
              <w:jc w:val="thaiDistribute"/>
              <w:rPr>
                <w:rFonts w:ascii="TH SarabunPSK" w:eastAsia="Calibri" w:hAnsi="TH SarabunPSK" w:cs="TH SarabunPSK"/>
                <w:b/>
                <w:bCs/>
                <w:sz w:val="28"/>
                <w:cs/>
              </w:rPr>
            </w:pPr>
          </w:p>
        </w:tc>
        <w:tc>
          <w:tcPr>
            <w:tcW w:w="2410" w:type="dxa"/>
            <w:shd w:val="clear" w:color="auto" w:fill="CCFF99"/>
          </w:tcPr>
          <w:p w:rsidR="00457984" w:rsidRPr="00457984" w:rsidRDefault="00457984" w:rsidP="00457984">
            <w:pPr>
              <w:rPr>
                <w:rFonts w:ascii="TH SarabunPSK" w:eastAsia="Calibri" w:hAnsi="TH SarabunPSK" w:cs="TH SarabunPSK"/>
                <w:b/>
                <w:bCs/>
                <w:sz w:val="28"/>
                <w:cs/>
              </w:rPr>
            </w:pPr>
          </w:p>
        </w:tc>
        <w:tc>
          <w:tcPr>
            <w:tcW w:w="2268" w:type="dxa"/>
            <w:shd w:val="clear" w:color="auto" w:fill="CCFF99"/>
          </w:tcPr>
          <w:p w:rsidR="00457984" w:rsidRPr="00457984" w:rsidRDefault="00457984" w:rsidP="00457984">
            <w:pPr>
              <w:rPr>
                <w:rFonts w:ascii="TH SarabunPSK" w:eastAsia="Calibri" w:hAnsi="TH SarabunPSK" w:cs="TH SarabunPSK"/>
                <w:b/>
                <w:bCs/>
                <w:sz w:val="28"/>
                <w:cs/>
              </w:rPr>
            </w:pPr>
          </w:p>
        </w:tc>
      </w:tr>
    </w:tbl>
    <w:p w:rsidR="00457984" w:rsidRDefault="00457984" w:rsidP="00457984">
      <w:pPr>
        <w:spacing w:after="0" w:line="240" w:lineRule="auto"/>
        <w:jc w:val="center"/>
        <w:rPr>
          <w:rFonts w:ascii="TH SarabunPSK" w:hAnsi="TH SarabunPSK" w:cs="TH SarabunPSK"/>
          <w:b/>
          <w:bCs/>
          <w:sz w:val="32"/>
          <w:szCs w:val="32"/>
          <w:cs/>
        </w:rPr>
        <w:sectPr w:rsidR="00457984" w:rsidSect="0032445C">
          <w:pgSz w:w="11906" w:h="16838" w:code="9"/>
          <w:pgMar w:top="568" w:right="1440" w:bottom="993" w:left="1440" w:header="708" w:footer="708" w:gutter="0"/>
          <w:cols w:space="708"/>
          <w:docGrid w:linePitch="360"/>
        </w:sectPr>
      </w:pPr>
    </w:p>
    <w:p w:rsidR="00457984" w:rsidRPr="00145581" w:rsidRDefault="00457984" w:rsidP="00457984">
      <w:pPr>
        <w:spacing w:after="0" w:line="240" w:lineRule="auto"/>
        <w:jc w:val="center"/>
        <w:rPr>
          <w:rFonts w:ascii="TH SarabunPSK" w:hAnsi="TH SarabunPSK" w:cs="TH SarabunPSK"/>
          <w:b/>
          <w:bCs/>
          <w:sz w:val="32"/>
          <w:szCs w:val="32"/>
        </w:rPr>
      </w:pPr>
      <w:r w:rsidRPr="00145581">
        <w:rPr>
          <w:rFonts w:ascii="TH SarabunPSK" w:hAnsi="TH SarabunPSK" w:cs="TH SarabunPSK"/>
          <w:b/>
          <w:bCs/>
          <w:sz w:val="32"/>
          <w:szCs w:val="32"/>
          <w:cs/>
        </w:rPr>
        <w:lastRenderedPageBreak/>
        <w:t>หมวด 4 การจัดระบบบริการครอบคลุมประเภทและประชากรทุกกลุ่มวัย</w:t>
      </w:r>
    </w:p>
    <w:p w:rsidR="00457984" w:rsidRPr="00145581" w:rsidRDefault="00457984" w:rsidP="00457984">
      <w:pPr>
        <w:spacing w:after="0" w:line="240" w:lineRule="auto"/>
        <w:jc w:val="center"/>
        <w:rPr>
          <w:rFonts w:ascii="TH SarabunPSK" w:hAnsi="TH SarabunPSK" w:cs="TH SarabunPSK"/>
          <w:b/>
          <w:bCs/>
          <w:sz w:val="32"/>
          <w:szCs w:val="32"/>
        </w:rPr>
      </w:pPr>
      <w:r w:rsidRPr="00145581">
        <w:rPr>
          <w:rFonts w:ascii="TH SarabunPSK" w:hAnsi="TH SarabunPSK" w:cs="TH SarabunPSK"/>
          <w:b/>
          <w:bCs/>
          <w:sz w:val="32"/>
          <w:szCs w:val="32"/>
          <w:cs/>
        </w:rPr>
        <w:t>หน่วยบริการ......................................................อ</w:t>
      </w:r>
      <w:r w:rsidRPr="00145581">
        <w:rPr>
          <w:rFonts w:ascii="TH SarabunPSK" w:hAnsi="TH SarabunPSK" w:cs="TH SarabunPSK" w:hint="cs"/>
          <w:b/>
          <w:bCs/>
          <w:sz w:val="32"/>
          <w:szCs w:val="32"/>
          <w:cs/>
        </w:rPr>
        <w:t>ำ</w:t>
      </w:r>
      <w:r w:rsidRPr="00145581">
        <w:rPr>
          <w:rFonts w:ascii="TH SarabunPSK" w:hAnsi="TH SarabunPSK" w:cs="TH SarabunPSK"/>
          <w:b/>
          <w:bCs/>
          <w:sz w:val="32"/>
          <w:szCs w:val="32"/>
          <w:cs/>
        </w:rPr>
        <w:t>เภอ............................. จังหวัด...............................</w:t>
      </w:r>
    </w:p>
    <w:p w:rsidR="00457984" w:rsidRDefault="00457984" w:rsidP="00457984">
      <w:pPr>
        <w:spacing w:after="0" w:line="240" w:lineRule="auto"/>
        <w:jc w:val="center"/>
        <w:rPr>
          <w:rFonts w:ascii="TH SarabunPSK" w:hAnsi="TH SarabunPSK" w:cs="TH SarabunPSK"/>
          <w:b/>
          <w:bCs/>
          <w:sz w:val="32"/>
          <w:szCs w:val="32"/>
        </w:rPr>
      </w:pPr>
      <w:r w:rsidRPr="00457984">
        <w:rPr>
          <w:rFonts w:ascii="TH SarabunPSK" w:hAnsi="TH SarabunPSK" w:cs="TH SarabunPSK"/>
          <w:b/>
          <w:bCs/>
          <w:sz w:val="32"/>
          <w:szCs w:val="32"/>
          <w:cs/>
        </w:rPr>
        <w:t>จัดให้มีระบบงานและกระบวนการบริการปฐมภูมิที่ครอบคลุมการบริการที่สร้างคุณค่าแก่ผู้รับบริการและผู้มีส่วนได้ส่วนเสีย รวมทั้งจัดให้มีกระบวนการสนับสนุนการให้บริการดังกล่าวเพื่อให้บรรลุผลและครอบคลุมประชากรทุกกลุ่มวัย</w:t>
      </w:r>
    </w:p>
    <w:tbl>
      <w:tblPr>
        <w:tblStyle w:val="TableGrid"/>
        <w:tblW w:w="15745" w:type="dxa"/>
        <w:jc w:val="center"/>
        <w:tblLayout w:type="fixed"/>
        <w:tblLook w:val="04A0" w:firstRow="1" w:lastRow="0" w:firstColumn="1" w:lastColumn="0" w:noHBand="0" w:noVBand="1"/>
      </w:tblPr>
      <w:tblGrid>
        <w:gridCol w:w="2410"/>
        <w:gridCol w:w="564"/>
        <w:gridCol w:w="565"/>
        <w:gridCol w:w="730"/>
        <w:gridCol w:w="709"/>
        <w:gridCol w:w="545"/>
        <w:gridCol w:w="567"/>
        <w:gridCol w:w="582"/>
        <w:gridCol w:w="567"/>
        <w:gridCol w:w="708"/>
        <w:gridCol w:w="708"/>
        <w:gridCol w:w="567"/>
        <w:gridCol w:w="567"/>
        <w:gridCol w:w="567"/>
        <w:gridCol w:w="567"/>
        <w:gridCol w:w="565"/>
        <w:gridCol w:w="567"/>
        <w:gridCol w:w="1562"/>
        <w:gridCol w:w="2128"/>
      </w:tblGrid>
      <w:tr w:rsidR="00457984" w:rsidRPr="00457984" w:rsidTr="00457984">
        <w:trPr>
          <w:tblHeader/>
          <w:jc w:val="center"/>
        </w:trPr>
        <w:tc>
          <w:tcPr>
            <w:tcW w:w="2410" w:type="dxa"/>
            <w:vMerge w:val="restart"/>
            <w:shd w:val="clear" w:color="auto" w:fill="CCFF99"/>
            <w:vAlign w:val="center"/>
          </w:tcPr>
          <w:p w:rsidR="00457984" w:rsidRPr="00457984" w:rsidRDefault="00457984" w:rsidP="00457984">
            <w:pPr>
              <w:jc w:val="center"/>
              <w:rPr>
                <w:b/>
                <w:bCs/>
                <w:sz w:val="26"/>
                <w:szCs w:val="26"/>
              </w:rPr>
            </w:pPr>
            <w:r w:rsidRPr="00457984">
              <w:rPr>
                <w:b/>
                <w:bCs/>
                <w:sz w:val="26"/>
                <w:szCs w:val="26"/>
                <w:cs/>
              </w:rPr>
              <w:t>เกณฑ์</w:t>
            </w:r>
          </w:p>
        </w:tc>
        <w:tc>
          <w:tcPr>
            <w:tcW w:w="8513" w:type="dxa"/>
            <w:gridSpan w:val="14"/>
            <w:shd w:val="clear" w:color="auto" w:fill="CCFF99"/>
          </w:tcPr>
          <w:p w:rsidR="00457984" w:rsidRPr="00457984" w:rsidRDefault="00457984" w:rsidP="00457984">
            <w:pPr>
              <w:jc w:val="center"/>
              <w:rPr>
                <w:b/>
                <w:bCs/>
                <w:sz w:val="26"/>
                <w:szCs w:val="26"/>
                <w:cs/>
              </w:rPr>
            </w:pPr>
            <w:r w:rsidRPr="00457984">
              <w:rPr>
                <w:b/>
                <w:bCs/>
                <w:sz w:val="26"/>
                <w:szCs w:val="26"/>
                <w:cs/>
              </w:rPr>
              <w:t>รายการตรวจประเมิน</w:t>
            </w:r>
          </w:p>
        </w:tc>
        <w:tc>
          <w:tcPr>
            <w:tcW w:w="565" w:type="dxa"/>
            <w:vMerge w:val="restart"/>
            <w:shd w:val="clear" w:color="auto" w:fill="CCFF99"/>
          </w:tcPr>
          <w:p w:rsidR="00457984" w:rsidRPr="00457984" w:rsidRDefault="00457984" w:rsidP="00457984">
            <w:pPr>
              <w:ind w:left="-110" w:right="-108"/>
              <w:jc w:val="center"/>
              <w:rPr>
                <w:b/>
                <w:bCs/>
                <w:sz w:val="26"/>
                <w:szCs w:val="26"/>
              </w:rPr>
            </w:pPr>
            <w:r w:rsidRPr="00457984">
              <w:rPr>
                <w:b/>
                <w:bCs/>
                <w:sz w:val="26"/>
                <w:szCs w:val="26"/>
                <w:cs/>
              </w:rPr>
              <w:t>คะแนนเต็ม</w:t>
            </w:r>
          </w:p>
          <w:p w:rsidR="00457984" w:rsidRPr="00457984" w:rsidRDefault="00457984" w:rsidP="00457984">
            <w:pPr>
              <w:ind w:left="-84" w:right="-108"/>
              <w:jc w:val="center"/>
              <w:rPr>
                <w:b/>
                <w:bCs/>
                <w:sz w:val="26"/>
                <w:szCs w:val="26"/>
                <w:cs/>
              </w:rPr>
            </w:pPr>
          </w:p>
        </w:tc>
        <w:tc>
          <w:tcPr>
            <w:tcW w:w="567" w:type="dxa"/>
            <w:vMerge w:val="restart"/>
            <w:shd w:val="clear" w:color="auto" w:fill="CCFF99"/>
          </w:tcPr>
          <w:p w:rsidR="00457984" w:rsidRPr="00457984" w:rsidRDefault="00457984" w:rsidP="00457984">
            <w:pPr>
              <w:ind w:left="-108" w:right="-108"/>
              <w:jc w:val="center"/>
              <w:rPr>
                <w:b/>
                <w:bCs/>
                <w:sz w:val="26"/>
                <w:szCs w:val="26"/>
                <w:cs/>
              </w:rPr>
            </w:pPr>
            <w:r w:rsidRPr="00457984">
              <w:rPr>
                <w:b/>
                <w:bCs/>
                <w:sz w:val="26"/>
                <w:szCs w:val="26"/>
                <w:cs/>
              </w:rPr>
              <w:t>คะแนนที่ได้</w:t>
            </w:r>
          </w:p>
        </w:tc>
        <w:tc>
          <w:tcPr>
            <w:tcW w:w="1562" w:type="dxa"/>
            <w:vMerge w:val="restart"/>
            <w:shd w:val="clear" w:color="auto" w:fill="CCFF99"/>
          </w:tcPr>
          <w:p w:rsidR="00457984" w:rsidRPr="00457984" w:rsidRDefault="00457984" w:rsidP="00457984">
            <w:pPr>
              <w:jc w:val="center"/>
              <w:rPr>
                <w:b/>
                <w:bCs/>
                <w:sz w:val="26"/>
                <w:szCs w:val="26"/>
                <w:cs/>
              </w:rPr>
            </w:pPr>
            <w:r w:rsidRPr="00457984">
              <w:rPr>
                <w:b/>
                <w:bCs/>
                <w:sz w:val="26"/>
                <w:szCs w:val="26"/>
                <w:cs/>
              </w:rPr>
              <w:t>แนวทางการพิจารณา</w:t>
            </w:r>
          </w:p>
        </w:tc>
        <w:tc>
          <w:tcPr>
            <w:tcW w:w="2128" w:type="dxa"/>
            <w:vMerge w:val="restart"/>
            <w:shd w:val="clear" w:color="auto" w:fill="CCFF99"/>
          </w:tcPr>
          <w:p w:rsidR="00457984" w:rsidRPr="00457984" w:rsidRDefault="00457984" w:rsidP="00457984">
            <w:pPr>
              <w:jc w:val="center"/>
              <w:rPr>
                <w:b/>
                <w:bCs/>
                <w:sz w:val="26"/>
                <w:szCs w:val="26"/>
              </w:rPr>
            </w:pPr>
            <w:r w:rsidRPr="00457984">
              <w:rPr>
                <w:b/>
                <w:bCs/>
                <w:sz w:val="26"/>
                <w:szCs w:val="26"/>
                <w:cs/>
              </w:rPr>
              <w:t>คำชี้แจง/</w:t>
            </w:r>
          </w:p>
          <w:p w:rsidR="00457984" w:rsidRPr="00457984" w:rsidRDefault="00457984" w:rsidP="00457984">
            <w:pPr>
              <w:jc w:val="center"/>
              <w:rPr>
                <w:b/>
                <w:bCs/>
                <w:sz w:val="26"/>
                <w:szCs w:val="26"/>
              </w:rPr>
            </w:pPr>
            <w:r w:rsidRPr="00457984">
              <w:rPr>
                <w:b/>
                <w:bCs/>
                <w:sz w:val="26"/>
                <w:szCs w:val="26"/>
                <w:cs/>
              </w:rPr>
              <w:t>คำนิยาม</w:t>
            </w:r>
          </w:p>
        </w:tc>
      </w:tr>
      <w:tr w:rsidR="00457984" w:rsidRPr="00457984" w:rsidTr="00457984">
        <w:trPr>
          <w:trHeight w:val="2150"/>
          <w:tblHeader/>
          <w:jc w:val="center"/>
        </w:trPr>
        <w:tc>
          <w:tcPr>
            <w:tcW w:w="2410" w:type="dxa"/>
            <w:vMerge/>
            <w:shd w:val="clear" w:color="auto" w:fill="CCFF99"/>
            <w:vAlign w:val="center"/>
          </w:tcPr>
          <w:p w:rsidR="00457984" w:rsidRPr="00457984" w:rsidRDefault="00457984" w:rsidP="00457984">
            <w:pPr>
              <w:jc w:val="center"/>
              <w:rPr>
                <w:b/>
                <w:bCs/>
                <w:sz w:val="26"/>
                <w:szCs w:val="26"/>
              </w:rPr>
            </w:pPr>
          </w:p>
        </w:tc>
        <w:tc>
          <w:tcPr>
            <w:tcW w:w="1129" w:type="dxa"/>
            <w:gridSpan w:val="2"/>
            <w:shd w:val="clear" w:color="auto" w:fill="CCFF99"/>
          </w:tcPr>
          <w:p w:rsidR="00457984" w:rsidRPr="00457984" w:rsidRDefault="00457984" w:rsidP="00457984">
            <w:pPr>
              <w:jc w:val="center"/>
              <w:rPr>
                <w:b/>
                <w:bCs/>
                <w:sz w:val="26"/>
                <w:szCs w:val="26"/>
              </w:rPr>
            </w:pPr>
            <w:r w:rsidRPr="00457984">
              <w:rPr>
                <w:b/>
                <w:bCs/>
                <w:sz w:val="26"/>
                <w:szCs w:val="26"/>
                <w:cs/>
              </w:rPr>
              <w:t>ฐานข้อมูลผู้รับบริการ</w:t>
            </w:r>
          </w:p>
          <w:p w:rsidR="00457984" w:rsidRPr="00457984" w:rsidRDefault="00457984" w:rsidP="00457984">
            <w:pPr>
              <w:jc w:val="center"/>
              <w:rPr>
                <w:b/>
                <w:bCs/>
                <w:sz w:val="26"/>
                <w:szCs w:val="26"/>
              </w:rPr>
            </w:pPr>
            <w:r w:rsidRPr="00457984">
              <w:rPr>
                <w:b/>
                <w:bCs/>
                <w:sz w:val="26"/>
                <w:szCs w:val="26"/>
                <w:cs/>
              </w:rPr>
              <w:t>ตรงตาม</w:t>
            </w:r>
          </w:p>
          <w:p w:rsidR="00457984" w:rsidRPr="00457984" w:rsidRDefault="00457984" w:rsidP="00457984">
            <w:pPr>
              <w:jc w:val="center"/>
              <w:rPr>
                <w:b/>
                <w:bCs/>
                <w:sz w:val="26"/>
                <w:szCs w:val="26"/>
              </w:rPr>
            </w:pPr>
            <w:r w:rsidRPr="00457984">
              <w:rPr>
                <w:b/>
                <w:bCs/>
                <w:sz w:val="26"/>
                <w:szCs w:val="26"/>
                <w:cs/>
              </w:rPr>
              <w:t>กลุ่มวัย</w:t>
            </w:r>
          </w:p>
          <w:p w:rsidR="00457984" w:rsidRPr="00457984" w:rsidRDefault="00457984" w:rsidP="00457984">
            <w:pPr>
              <w:jc w:val="center"/>
              <w:rPr>
                <w:b/>
                <w:bCs/>
                <w:sz w:val="26"/>
                <w:szCs w:val="26"/>
                <w:cs/>
              </w:rPr>
            </w:pPr>
            <w:r w:rsidRPr="00457984">
              <w:rPr>
                <w:b/>
                <w:bCs/>
                <w:sz w:val="26"/>
                <w:szCs w:val="26"/>
                <w:cs/>
              </w:rPr>
              <w:t xml:space="preserve">(ประเมินจากเอกสารหรือ </w:t>
            </w:r>
            <w:r w:rsidRPr="00457984">
              <w:rPr>
                <w:b/>
                <w:bCs/>
                <w:sz w:val="26"/>
                <w:szCs w:val="26"/>
              </w:rPr>
              <w:t>Electronic file</w:t>
            </w:r>
            <w:r w:rsidRPr="00457984">
              <w:rPr>
                <w:b/>
                <w:bCs/>
                <w:sz w:val="26"/>
                <w:szCs w:val="26"/>
                <w:cs/>
              </w:rPr>
              <w:t>)</w:t>
            </w:r>
          </w:p>
        </w:tc>
        <w:tc>
          <w:tcPr>
            <w:tcW w:w="1439" w:type="dxa"/>
            <w:gridSpan w:val="2"/>
            <w:shd w:val="clear" w:color="auto" w:fill="CCFF99"/>
          </w:tcPr>
          <w:p w:rsidR="00457984" w:rsidRPr="00457984" w:rsidRDefault="00457984" w:rsidP="00457984">
            <w:pPr>
              <w:jc w:val="center"/>
              <w:rPr>
                <w:b/>
                <w:bCs/>
                <w:sz w:val="26"/>
                <w:szCs w:val="26"/>
              </w:rPr>
            </w:pPr>
            <w:r w:rsidRPr="00457984">
              <w:rPr>
                <w:b/>
                <w:bCs/>
                <w:sz w:val="26"/>
                <w:szCs w:val="26"/>
                <w:cs/>
              </w:rPr>
              <w:t>ช่องทางการเข้าถึงบริการเชิงรุก เชิงรับ และช่องทางการสื่อสาร</w:t>
            </w:r>
          </w:p>
          <w:p w:rsidR="00457984" w:rsidRPr="00457984" w:rsidRDefault="00457984" w:rsidP="00457984">
            <w:pPr>
              <w:jc w:val="center"/>
              <w:rPr>
                <w:b/>
                <w:bCs/>
                <w:sz w:val="26"/>
                <w:szCs w:val="26"/>
                <w:cs/>
              </w:rPr>
            </w:pPr>
            <w:r w:rsidRPr="00457984">
              <w:rPr>
                <w:b/>
                <w:bCs/>
                <w:sz w:val="26"/>
                <w:szCs w:val="26"/>
                <w:cs/>
              </w:rPr>
              <w:t xml:space="preserve">(โทรศัพท์, </w:t>
            </w:r>
            <w:r w:rsidRPr="00457984">
              <w:rPr>
                <w:b/>
                <w:bCs/>
                <w:sz w:val="26"/>
                <w:szCs w:val="26"/>
              </w:rPr>
              <w:t>Line</w:t>
            </w:r>
            <w:r w:rsidRPr="00457984">
              <w:rPr>
                <w:b/>
                <w:bCs/>
                <w:sz w:val="26"/>
                <w:szCs w:val="26"/>
                <w:cs/>
              </w:rPr>
              <w:t>, สื่อประชาสัมพันธ์) (ประเมินจากเอกสาร)</w:t>
            </w:r>
          </w:p>
        </w:tc>
        <w:tc>
          <w:tcPr>
            <w:tcW w:w="1112" w:type="dxa"/>
            <w:gridSpan w:val="2"/>
            <w:shd w:val="clear" w:color="auto" w:fill="CCFF99"/>
          </w:tcPr>
          <w:p w:rsidR="00457984" w:rsidRPr="00457984" w:rsidRDefault="00457984" w:rsidP="00457984">
            <w:pPr>
              <w:jc w:val="center"/>
              <w:rPr>
                <w:b/>
                <w:bCs/>
                <w:sz w:val="26"/>
                <w:szCs w:val="26"/>
              </w:rPr>
            </w:pPr>
            <w:r w:rsidRPr="00457984">
              <w:rPr>
                <w:b/>
                <w:bCs/>
                <w:sz w:val="26"/>
                <w:szCs w:val="26"/>
              </w:rPr>
              <w:t xml:space="preserve">Flow chart </w:t>
            </w:r>
            <w:r w:rsidRPr="00457984">
              <w:rPr>
                <w:b/>
                <w:bCs/>
                <w:sz w:val="26"/>
                <w:szCs w:val="26"/>
                <w:cs/>
              </w:rPr>
              <w:t>การบริการ</w:t>
            </w:r>
          </w:p>
          <w:p w:rsidR="00457984" w:rsidRPr="00457984" w:rsidRDefault="00457984" w:rsidP="00457984">
            <w:pPr>
              <w:jc w:val="center"/>
              <w:rPr>
                <w:b/>
                <w:bCs/>
                <w:sz w:val="26"/>
                <w:szCs w:val="26"/>
              </w:rPr>
            </w:pPr>
            <w:r w:rsidRPr="00457984">
              <w:rPr>
                <w:b/>
                <w:bCs/>
                <w:sz w:val="26"/>
                <w:szCs w:val="26"/>
                <w:cs/>
              </w:rPr>
              <w:t xml:space="preserve">ของ </w:t>
            </w:r>
            <w:r w:rsidRPr="00457984">
              <w:rPr>
                <w:b/>
                <w:bCs/>
                <w:sz w:val="26"/>
                <w:szCs w:val="26"/>
              </w:rPr>
              <w:t>FCT</w:t>
            </w:r>
          </w:p>
          <w:p w:rsidR="00457984" w:rsidRPr="00457984" w:rsidRDefault="00457984" w:rsidP="00457984">
            <w:pPr>
              <w:jc w:val="center"/>
              <w:rPr>
                <w:b/>
                <w:bCs/>
                <w:sz w:val="26"/>
                <w:szCs w:val="26"/>
              </w:rPr>
            </w:pPr>
            <w:r w:rsidRPr="00457984">
              <w:rPr>
                <w:b/>
                <w:bCs/>
                <w:sz w:val="26"/>
                <w:szCs w:val="26"/>
                <w:cs/>
              </w:rPr>
              <w:t>ทุกระดับ เชื่อมโยงกับ</w:t>
            </w:r>
          </w:p>
          <w:p w:rsidR="00457984" w:rsidRPr="00457984" w:rsidRDefault="00457984" w:rsidP="00457984">
            <w:pPr>
              <w:jc w:val="center"/>
              <w:rPr>
                <w:b/>
                <w:bCs/>
                <w:sz w:val="26"/>
                <w:szCs w:val="26"/>
              </w:rPr>
            </w:pPr>
            <w:r w:rsidRPr="00457984">
              <w:rPr>
                <w:b/>
                <w:bCs/>
                <w:sz w:val="26"/>
                <w:szCs w:val="26"/>
                <w:cs/>
              </w:rPr>
              <w:t>แม่ข่ายและชุมชน</w:t>
            </w:r>
          </w:p>
        </w:tc>
        <w:tc>
          <w:tcPr>
            <w:tcW w:w="1149" w:type="dxa"/>
            <w:gridSpan w:val="2"/>
            <w:shd w:val="clear" w:color="auto" w:fill="CCFF99"/>
          </w:tcPr>
          <w:p w:rsidR="00457984" w:rsidRPr="00457984" w:rsidRDefault="00457984" w:rsidP="00457984">
            <w:pPr>
              <w:jc w:val="center"/>
              <w:rPr>
                <w:b/>
                <w:bCs/>
                <w:sz w:val="26"/>
                <w:szCs w:val="26"/>
              </w:rPr>
            </w:pPr>
            <w:r w:rsidRPr="00457984">
              <w:rPr>
                <w:b/>
                <w:bCs/>
                <w:sz w:val="26"/>
                <w:szCs w:val="26"/>
              </w:rPr>
              <w:t xml:space="preserve">CPG </w:t>
            </w:r>
          </w:p>
          <w:p w:rsidR="00457984" w:rsidRPr="00457984" w:rsidRDefault="00457984" w:rsidP="00457984">
            <w:pPr>
              <w:jc w:val="center"/>
              <w:rPr>
                <w:b/>
                <w:bCs/>
                <w:sz w:val="26"/>
                <w:szCs w:val="26"/>
              </w:rPr>
            </w:pPr>
            <w:r w:rsidRPr="00457984">
              <w:rPr>
                <w:b/>
                <w:bCs/>
                <w:sz w:val="26"/>
                <w:szCs w:val="26"/>
                <w:cs/>
              </w:rPr>
              <w:t>รายบริการที่สนับสนุนจากแม่ข่าย</w:t>
            </w:r>
          </w:p>
          <w:p w:rsidR="00457984" w:rsidRPr="00457984" w:rsidRDefault="00457984" w:rsidP="00457984">
            <w:pPr>
              <w:jc w:val="center"/>
              <w:rPr>
                <w:b/>
                <w:bCs/>
                <w:sz w:val="26"/>
                <w:szCs w:val="26"/>
              </w:rPr>
            </w:pPr>
            <w:r w:rsidRPr="00457984">
              <w:rPr>
                <w:b/>
                <w:bCs/>
                <w:sz w:val="26"/>
                <w:szCs w:val="26"/>
                <w:cs/>
              </w:rPr>
              <w:t>(ไม่เกิน 5 ปี)</w:t>
            </w:r>
          </w:p>
          <w:p w:rsidR="00457984" w:rsidRPr="00457984" w:rsidRDefault="00457984" w:rsidP="00457984">
            <w:pPr>
              <w:jc w:val="center"/>
              <w:rPr>
                <w:b/>
                <w:bCs/>
                <w:sz w:val="26"/>
                <w:szCs w:val="26"/>
              </w:rPr>
            </w:pPr>
            <w:r w:rsidRPr="00457984">
              <w:rPr>
                <w:b/>
                <w:bCs/>
                <w:sz w:val="26"/>
                <w:szCs w:val="26"/>
                <w:cs/>
              </w:rPr>
              <w:t>และระบบ</w:t>
            </w:r>
          </w:p>
          <w:p w:rsidR="00457984" w:rsidRPr="00457984" w:rsidRDefault="00457984" w:rsidP="00457984">
            <w:pPr>
              <w:jc w:val="center"/>
              <w:rPr>
                <w:b/>
                <w:bCs/>
                <w:sz w:val="26"/>
                <w:szCs w:val="26"/>
                <w:cs/>
              </w:rPr>
            </w:pPr>
            <w:r w:rsidRPr="00457984">
              <w:rPr>
                <w:b/>
                <w:bCs/>
                <w:sz w:val="26"/>
                <w:szCs w:val="26"/>
                <w:cs/>
              </w:rPr>
              <w:t>ส่งต่อ</w:t>
            </w:r>
          </w:p>
          <w:p w:rsidR="00457984" w:rsidRPr="00457984" w:rsidRDefault="00457984" w:rsidP="00457984">
            <w:pPr>
              <w:jc w:val="center"/>
              <w:rPr>
                <w:b/>
                <w:bCs/>
                <w:sz w:val="26"/>
                <w:szCs w:val="26"/>
              </w:rPr>
            </w:pPr>
          </w:p>
        </w:tc>
        <w:tc>
          <w:tcPr>
            <w:tcW w:w="1416" w:type="dxa"/>
            <w:gridSpan w:val="2"/>
            <w:shd w:val="clear" w:color="auto" w:fill="CCFF99"/>
          </w:tcPr>
          <w:p w:rsidR="00457984" w:rsidRPr="00457984" w:rsidRDefault="00457984" w:rsidP="00457984">
            <w:pPr>
              <w:jc w:val="center"/>
              <w:rPr>
                <w:b/>
                <w:bCs/>
                <w:sz w:val="26"/>
                <w:szCs w:val="26"/>
              </w:rPr>
            </w:pPr>
            <w:r w:rsidRPr="00457984">
              <w:rPr>
                <w:b/>
                <w:bCs/>
                <w:sz w:val="26"/>
                <w:szCs w:val="26"/>
                <w:cs/>
              </w:rPr>
              <w:t>เครื่องมือที่สอดคล้องกับ</w:t>
            </w:r>
          </w:p>
          <w:p w:rsidR="00457984" w:rsidRPr="00457984" w:rsidRDefault="00457984" w:rsidP="00457984">
            <w:pPr>
              <w:jc w:val="center"/>
              <w:rPr>
                <w:b/>
                <w:bCs/>
                <w:sz w:val="26"/>
                <w:szCs w:val="26"/>
              </w:rPr>
            </w:pPr>
            <w:r w:rsidRPr="00457984">
              <w:rPr>
                <w:b/>
                <w:bCs/>
                <w:sz w:val="26"/>
                <w:szCs w:val="26"/>
                <w:cs/>
              </w:rPr>
              <w:t>การบริการ</w:t>
            </w:r>
          </w:p>
          <w:p w:rsidR="00457984" w:rsidRPr="00457984" w:rsidRDefault="00457984" w:rsidP="00457984">
            <w:pPr>
              <w:jc w:val="center"/>
              <w:rPr>
                <w:b/>
                <w:bCs/>
                <w:sz w:val="26"/>
                <w:szCs w:val="26"/>
              </w:rPr>
            </w:pPr>
            <w:r w:rsidRPr="00457984">
              <w:rPr>
                <w:b/>
                <w:bCs/>
                <w:sz w:val="26"/>
                <w:szCs w:val="26"/>
                <w:cs/>
              </w:rPr>
              <w:t>(การบำรุง รักษา หมุนเวียน)</w:t>
            </w:r>
          </w:p>
          <w:p w:rsidR="00457984" w:rsidRPr="00457984" w:rsidRDefault="00457984" w:rsidP="00457984">
            <w:pPr>
              <w:ind w:left="-108" w:right="-109"/>
              <w:jc w:val="center"/>
              <w:rPr>
                <w:b/>
                <w:bCs/>
                <w:sz w:val="26"/>
                <w:szCs w:val="26"/>
              </w:rPr>
            </w:pPr>
            <w:r w:rsidRPr="00457984">
              <w:rPr>
                <w:b/>
                <w:bCs/>
                <w:sz w:val="26"/>
                <w:szCs w:val="26"/>
                <w:cs/>
              </w:rPr>
              <w:t>(ประเมินจากแบบประเมินภาคผนวก)</w:t>
            </w:r>
          </w:p>
        </w:tc>
        <w:tc>
          <w:tcPr>
            <w:tcW w:w="1134" w:type="dxa"/>
            <w:gridSpan w:val="2"/>
            <w:shd w:val="clear" w:color="auto" w:fill="CCFF99"/>
          </w:tcPr>
          <w:p w:rsidR="00457984" w:rsidRPr="00457984" w:rsidRDefault="00457984" w:rsidP="00457984">
            <w:pPr>
              <w:jc w:val="center"/>
              <w:rPr>
                <w:b/>
                <w:bCs/>
                <w:sz w:val="26"/>
                <w:szCs w:val="26"/>
              </w:rPr>
            </w:pPr>
            <w:r w:rsidRPr="00457984">
              <w:rPr>
                <w:b/>
                <w:bCs/>
                <w:sz w:val="26"/>
                <w:szCs w:val="26"/>
                <w:cs/>
              </w:rPr>
              <w:t>บุคลากรสามารถให้บริการได้สอดคล้องกับการบริการ</w:t>
            </w:r>
          </w:p>
          <w:p w:rsidR="00457984" w:rsidRPr="00457984" w:rsidRDefault="00457984" w:rsidP="00457984">
            <w:pPr>
              <w:jc w:val="center"/>
              <w:rPr>
                <w:b/>
                <w:bCs/>
                <w:sz w:val="26"/>
                <w:szCs w:val="26"/>
                <w:cs/>
              </w:rPr>
            </w:pPr>
            <w:r w:rsidRPr="00457984">
              <w:rPr>
                <w:b/>
                <w:bCs/>
                <w:sz w:val="26"/>
                <w:szCs w:val="26"/>
                <w:cs/>
              </w:rPr>
              <w:t>(สัมภาษณ์)</w:t>
            </w:r>
          </w:p>
        </w:tc>
        <w:tc>
          <w:tcPr>
            <w:tcW w:w="1134" w:type="dxa"/>
            <w:gridSpan w:val="2"/>
            <w:shd w:val="clear" w:color="auto" w:fill="CCFF99"/>
          </w:tcPr>
          <w:p w:rsidR="00457984" w:rsidRPr="00457984" w:rsidRDefault="00457984" w:rsidP="00457984">
            <w:pPr>
              <w:jc w:val="center"/>
              <w:rPr>
                <w:b/>
                <w:bCs/>
                <w:sz w:val="26"/>
                <w:szCs w:val="26"/>
              </w:rPr>
            </w:pPr>
            <w:r w:rsidRPr="00457984">
              <w:rPr>
                <w:b/>
                <w:bCs/>
                <w:sz w:val="26"/>
                <w:szCs w:val="26"/>
                <w:cs/>
              </w:rPr>
              <w:t>การลงข้อมูล (</w:t>
            </w:r>
            <w:r w:rsidRPr="00457984">
              <w:rPr>
                <w:b/>
                <w:bCs/>
                <w:sz w:val="26"/>
                <w:szCs w:val="26"/>
              </w:rPr>
              <w:t xml:space="preserve">Electronic file) </w:t>
            </w:r>
            <w:r w:rsidRPr="00457984">
              <w:rPr>
                <w:b/>
                <w:bCs/>
                <w:sz w:val="26"/>
                <w:szCs w:val="26"/>
                <w:cs/>
              </w:rPr>
              <w:t xml:space="preserve">               ที่ให้บริการ/ </w:t>
            </w:r>
          </w:p>
          <w:p w:rsidR="00457984" w:rsidRPr="00457984" w:rsidRDefault="00457984" w:rsidP="00457984">
            <w:pPr>
              <w:jc w:val="center"/>
              <w:rPr>
                <w:b/>
                <w:bCs/>
                <w:sz w:val="26"/>
                <w:szCs w:val="26"/>
              </w:rPr>
            </w:pPr>
            <w:r w:rsidRPr="00457984">
              <w:rPr>
                <w:b/>
                <w:bCs/>
                <w:sz w:val="26"/>
                <w:szCs w:val="26"/>
              </w:rPr>
              <w:t>Family Folder</w:t>
            </w:r>
          </w:p>
          <w:p w:rsidR="00457984" w:rsidRPr="00457984" w:rsidRDefault="00457984" w:rsidP="00457984">
            <w:pPr>
              <w:jc w:val="center"/>
              <w:rPr>
                <w:b/>
                <w:bCs/>
                <w:sz w:val="26"/>
                <w:szCs w:val="26"/>
                <w:cs/>
              </w:rPr>
            </w:pPr>
            <w:r w:rsidRPr="00457984">
              <w:rPr>
                <w:b/>
                <w:bCs/>
                <w:sz w:val="26"/>
                <w:szCs w:val="26"/>
                <w:cs/>
              </w:rPr>
              <w:t>(ตามบริบทสถานบริการ)</w:t>
            </w:r>
          </w:p>
        </w:tc>
        <w:tc>
          <w:tcPr>
            <w:tcW w:w="565" w:type="dxa"/>
            <w:vMerge/>
            <w:shd w:val="clear" w:color="auto" w:fill="CCFF99"/>
          </w:tcPr>
          <w:p w:rsidR="00457984" w:rsidRPr="00457984" w:rsidRDefault="00457984" w:rsidP="00457984">
            <w:pPr>
              <w:jc w:val="center"/>
              <w:rPr>
                <w:b/>
                <w:bCs/>
                <w:sz w:val="26"/>
                <w:szCs w:val="26"/>
                <w:cs/>
              </w:rPr>
            </w:pPr>
          </w:p>
        </w:tc>
        <w:tc>
          <w:tcPr>
            <w:tcW w:w="567" w:type="dxa"/>
            <w:vMerge/>
            <w:shd w:val="clear" w:color="auto" w:fill="CCFF99"/>
          </w:tcPr>
          <w:p w:rsidR="00457984" w:rsidRPr="00457984" w:rsidRDefault="00457984" w:rsidP="00457984">
            <w:pPr>
              <w:jc w:val="center"/>
              <w:rPr>
                <w:b/>
                <w:bCs/>
                <w:sz w:val="26"/>
                <w:szCs w:val="26"/>
                <w:cs/>
              </w:rPr>
            </w:pPr>
          </w:p>
        </w:tc>
        <w:tc>
          <w:tcPr>
            <w:tcW w:w="1562" w:type="dxa"/>
            <w:vMerge/>
            <w:shd w:val="clear" w:color="auto" w:fill="CCFF99"/>
          </w:tcPr>
          <w:p w:rsidR="00457984" w:rsidRPr="00457984" w:rsidRDefault="00457984" w:rsidP="00457984">
            <w:pPr>
              <w:jc w:val="center"/>
              <w:rPr>
                <w:b/>
                <w:bCs/>
                <w:sz w:val="26"/>
                <w:szCs w:val="26"/>
                <w:cs/>
              </w:rPr>
            </w:pPr>
          </w:p>
        </w:tc>
        <w:tc>
          <w:tcPr>
            <w:tcW w:w="2128" w:type="dxa"/>
            <w:vMerge/>
            <w:shd w:val="clear" w:color="auto" w:fill="CCFF99"/>
          </w:tcPr>
          <w:p w:rsidR="00457984" w:rsidRPr="00457984" w:rsidRDefault="00457984" w:rsidP="00457984">
            <w:pPr>
              <w:jc w:val="center"/>
              <w:rPr>
                <w:b/>
                <w:bCs/>
                <w:sz w:val="26"/>
                <w:szCs w:val="26"/>
                <w:cs/>
              </w:rPr>
            </w:pPr>
          </w:p>
        </w:tc>
      </w:tr>
      <w:tr w:rsidR="00457984" w:rsidRPr="00457984" w:rsidTr="00457984">
        <w:trPr>
          <w:tblHeader/>
          <w:jc w:val="center"/>
        </w:trPr>
        <w:tc>
          <w:tcPr>
            <w:tcW w:w="2410" w:type="dxa"/>
            <w:vMerge/>
            <w:shd w:val="clear" w:color="auto" w:fill="CCFF99"/>
            <w:vAlign w:val="center"/>
          </w:tcPr>
          <w:p w:rsidR="00457984" w:rsidRPr="00457984" w:rsidRDefault="00457984" w:rsidP="00457984">
            <w:pPr>
              <w:jc w:val="center"/>
              <w:rPr>
                <w:b/>
                <w:bCs/>
                <w:sz w:val="26"/>
                <w:szCs w:val="26"/>
              </w:rPr>
            </w:pPr>
          </w:p>
        </w:tc>
        <w:tc>
          <w:tcPr>
            <w:tcW w:w="564"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565"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730"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709"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545"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582"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708"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708"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มี</w:t>
            </w:r>
          </w:p>
        </w:tc>
        <w:tc>
          <w:tcPr>
            <w:tcW w:w="567" w:type="dxa"/>
            <w:shd w:val="clear" w:color="auto" w:fill="CCFF99"/>
            <w:vAlign w:val="center"/>
          </w:tcPr>
          <w:p w:rsidR="00457984" w:rsidRPr="00457984" w:rsidRDefault="00457984" w:rsidP="00457984">
            <w:pPr>
              <w:ind w:left="-108" w:right="-108"/>
              <w:jc w:val="center"/>
              <w:rPr>
                <w:b/>
                <w:bCs/>
                <w:sz w:val="26"/>
                <w:szCs w:val="26"/>
              </w:rPr>
            </w:pPr>
            <w:r w:rsidRPr="00457984">
              <w:rPr>
                <w:b/>
                <w:bCs/>
                <w:sz w:val="26"/>
                <w:szCs w:val="26"/>
                <w:cs/>
              </w:rPr>
              <w:t>ไม่มี</w:t>
            </w:r>
          </w:p>
        </w:tc>
        <w:tc>
          <w:tcPr>
            <w:tcW w:w="565" w:type="dxa"/>
            <w:shd w:val="clear" w:color="auto" w:fill="CCFF99"/>
          </w:tcPr>
          <w:p w:rsidR="00457984" w:rsidRPr="00457984" w:rsidRDefault="00457984" w:rsidP="00457984">
            <w:pPr>
              <w:jc w:val="center"/>
              <w:rPr>
                <w:b/>
                <w:bCs/>
                <w:sz w:val="26"/>
                <w:szCs w:val="26"/>
                <w:cs/>
              </w:rPr>
            </w:pPr>
          </w:p>
        </w:tc>
        <w:tc>
          <w:tcPr>
            <w:tcW w:w="567" w:type="dxa"/>
            <w:shd w:val="clear" w:color="auto" w:fill="CCFF99"/>
          </w:tcPr>
          <w:p w:rsidR="00457984" w:rsidRPr="00457984" w:rsidRDefault="00457984" w:rsidP="00457984">
            <w:pPr>
              <w:jc w:val="center"/>
              <w:rPr>
                <w:b/>
                <w:bCs/>
                <w:sz w:val="26"/>
                <w:szCs w:val="26"/>
                <w:cs/>
              </w:rPr>
            </w:pPr>
          </w:p>
        </w:tc>
        <w:tc>
          <w:tcPr>
            <w:tcW w:w="1562" w:type="dxa"/>
            <w:vMerge/>
            <w:shd w:val="clear" w:color="auto" w:fill="CCFF99"/>
          </w:tcPr>
          <w:p w:rsidR="00457984" w:rsidRPr="00457984" w:rsidRDefault="00457984" w:rsidP="00457984">
            <w:pPr>
              <w:jc w:val="center"/>
              <w:rPr>
                <w:b/>
                <w:bCs/>
                <w:sz w:val="26"/>
                <w:szCs w:val="26"/>
                <w:cs/>
              </w:rPr>
            </w:pPr>
          </w:p>
        </w:tc>
        <w:tc>
          <w:tcPr>
            <w:tcW w:w="2128" w:type="dxa"/>
            <w:vMerge/>
            <w:shd w:val="clear" w:color="auto" w:fill="CCFF99"/>
          </w:tcPr>
          <w:p w:rsidR="00457984" w:rsidRPr="00457984" w:rsidRDefault="00457984" w:rsidP="00457984">
            <w:pPr>
              <w:jc w:val="center"/>
              <w:rPr>
                <w:b/>
                <w:bCs/>
                <w:sz w:val="26"/>
                <w:szCs w:val="26"/>
                <w:cs/>
              </w:rPr>
            </w:pPr>
          </w:p>
        </w:tc>
      </w:tr>
      <w:tr w:rsidR="00457984" w:rsidRPr="00457984" w:rsidTr="00457984">
        <w:trPr>
          <w:trHeight w:val="70"/>
          <w:jc w:val="center"/>
        </w:trPr>
        <w:tc>
          <w:tcPr>
            <w:tcW w:w="2410" w:type="dxa"/>
            <w:shd w:val="clear" w:color="auto" w:fill="C5E0B3" w:themeFill="accent6" w:themeFillTint="66"/>
          </w:tcPr>
          <w:p w:rsidR="00457984" w:rsidRPr="00457984" w:rsidRDefault="00457984" w:rsidP="00457984">
            <w:pPr>
              <w:rPr>
                <w:b/>
                <w:bCs/>
                <w:sz w:val="26"/>
                <w:szCs w:val="26"/>
                <w:shd w:val="clear" w:color="auto" w:fill="C5E0B3" w:themeFill="accent6" w:themeFillTint="66"/>
              </w:rPr>
            </w:pPr>
            <w:r w:rsidRPr="00457984">
              <w:rPr>
                <w:b/>
                <w:bCs/>
                <w:sz w:val="26"/>
                <w:szCs w:val="26"/>
                <w:cs/>
              </w:rPr>
              <w:t xml:space="preserve">4.1 </w:t>
            </w:r>
            <w:r w:rsidRPr="00457984">
              <w:rPr>
                <w:b/>
                <w:bCs/>
                <w:sz w:val="26"/>
                <w:szCs w:val="26"/>
                <w:shd w:val="clear" w:color="auto" w:fill="C5E0B3" w:themeFill="accent6" w:themeFillTint="66"/>
                <w:cs/>
              </w:rPr>
              <w:t>จัดบริการตามสภาพปัญหาชุมชน (</w:t>
            </w:r>
            <w:r w:rsidRPr="00457984">
              <w:rPr>
                <w:b/>
                <w:bCs/>
                <w:sz w:val="26"/>
                <w:szCs w:val="26"/>
                <w:shd w:val="clear" w:color="auto" w:fill="C5E0B3" w:themeFill="accent6" w:themeFillTint="66"/>
              </w:rPr>
              <w:t>ODOP)</w:t>
            </w:r>
          </w:p>
        </w:tc>
        <w:tc>
          <w:tcPr>
            <w:tcW w:w="564"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rPr>
                <w:b/>
                <w:bCs/>
                <w:sz w:val="26"/>
                <w:szCs w:val="26"/>
              </w:rPr>
            </w:pPr>
          </w:p>
        </w:tc>
        <w:tc>
          <w:tcPr>
            <w:tcW w:w="730" w:type="dxa"/>
            <w:shd w:val="clear" w:color="auto" w:fill="C5E0B3" w:themeFill="accent6" w:themeFillTint="66"/>
          </w:tcPr>
          <w:p w:rsidR="00457984" w:rsidRPr="00457984" w:rsidRDefault="00457984" w:rsidP="00457984">
            <w:pPr>
              <w:rPr>
                <w:b/>
                <w:bCs/>
                <w:sz w:val="26"/>
                <w:szCs w:val="26"/>
              </w:rPr>
            </w:pPr>
          </w:p>
        </w:tc>
        <w:tc>
          <w:tcPr>
            <w:tcW w:w="709" w:type="dxa"/>
            <w:shd w:val="clear" w:color="auto" w:fill="C5E0B3" w:themeFill="accent6" w:themeFillTint="66"/>
          </w:tcPr>
          <w:p w:rsidR="00457984" w:rsidRPr="00457984" w:rsidRDefault="00457984" w:rsidP="00457984">
            <w:pPr>
              <w:rPr>
                <w:b/>
                <w:bCs/>
                <w:sz w:val="26"/>
                <w:szCs w:val="26"/>
              </w:rPr>
            </w:pPr>
          </w:p>
        </w:tc>
        <w:tc>
          <w:tcPr>
            <w:tcW w:w="545"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82"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jc w:val="center"/>
              <w:rPr>
                <w:sz w:val="26"/>
                <w:szCs w:val="26"/>
              </w:rPr>
            </w:pPr>
            <w:r w:rsidRPr="00457984">
              <w:rPr>
                <w:sz w:val="26"/>
                <w:szCs w:val="26"/>
                <w:cs/>
              </w:rPr>
              <w:t>(1)</w:t>
            </w:r>
          </w:p>
        </w:tc>
        <w:tc>
          <w:tcPr>
            <w:tcW w:w="567" w:type="dxa"/>
            <w:shd w:val="clear" w:color="auto" w:fill="C5E0B3" w:themeFill="accent6" w:themeFillTint="66"/>
          </w:tcPr>
          <w:p w:rsidR="00457984" w:rsidRPr="00457984" w:rsidRDefault="00457984" w:rsidP="00457984">
            <w:pPr>
              <w:rPr>
                <w:b/>
                <w:bCs/>
                <w:sz w:val="26"/>
                <w:szCs w:val="26"/>
              </w:rPr>
            </w:pPr>
          </w:p>
        </w:tc>
        <w:tc>
          <w:tcPr>
            <w:tcW w:w="1562" w:type="dxa"/>
            <w:vMerge w:val="restart"/>
          </w:tcPr>
          <w:p w:rsidR="00457984" w:rsidRPr="00457984" w:rsidRDefault="00457984" w:rsidP="00457984">
            <w:pPr>
              <w:rPr>
                <w:sz w:val="26"/>
                <w:szCs w:val="26"/>
              </w:rPr>
            </w:pPr>
            <w:r w:rsidRPr="00457984">
              <w:rPr>
                <w:sz w:val="26"/>
                <w:szCs w:val="26"/>
                <w:cs/>
              </w:rPr>
              <w:t xml:space="preserve">สัมภาษณ์/               ตามรอยการให้บริการตามประเด็น </w:t>
            </w:r>
            <w:r w:rsidRPr="00457984">
              <w:rPr>
                <w:sz w:val="26"/>
                <w:szCs w:val="26"/>
              </w:rPr>
              <w:t>ODOP</w:t>
            </w:r>
          </w:p>
        </w:tc>
        <w:tc>
          <w:tcPr>
            <w:tcW w:w="2128" w:type="dxa"/>
            <w:vMerge w:val="restart"/>
          </w:tcPr>
          <w:p w:rsidR="00457984" w:rsidRPr="00457984" w:rsidRDefault="00457984" w:rsidP="00457984">
            <w:pPr>
              <w:rPr>
                <w:sz w:val="26"/>
                <w:szCs w:val="26"/>
                <w:cs/>
              </w:rPr>
            </w:pPr>
            <w:r w:rsidRPr="00457984">
              <w:rPr>
                <w:sz w:val="26"/>
                <w:szCs w:val="26"/>
                <w:cs/>
              </w:rPr>
              <w:t>การจัดบริการตามสภาพปัญหาของชุมชน (</w:t>
            </w:r>
            <w:r w:rsidRPr="00457984">
              <w:rPr>
                <w:sz w:val="26"/>
                <w:szCs w:val="26"/>
              </w:rPr>
              <w:t>ODOP</w:t>
            </w:r>
            <w:r w:rsidRPr="00457984">
              <w:rPr>
                <w:sz w:val="26"/>
                <w:szCs w:val="26"/>
                <w:cs/>
              </w:rPr>
              <w:t xml:space="preserve">) หมายถึง การจัดบริการที่สอดคล้องกับประเด็น </w:t>
            </w:r>
            <w:r w:rsidRPr="00457984">
              <w:rPr>
                <w:sz w:val="26"/>
                <w:szCs w:val="26"/>
              </w:rPr>
              <w:t xml:space="preserve">ODOP </w:t>
            </w:r>
          </w:p>
        </w:tc>
      </w:tr>
      <w:tr w:rsidR="00457984" w:rsidRPr="00457984" w:rsidTr="00457984">
        <w:trPr>
          <w:trHeight w:val="1032"/>
          <w:jc w:val="center"/>
        </w:trPr>
        <w:tc>
          <w:tcPr>
            <w:tcW w:w="2410" w:type="dxa"/>
            <w:vAlign w:val="bottom"/>
          </w:tcPr>
          <w:p w:rsidR="00457984" w:rsidRPr="00457984" w:rsidRDefault="00457984" w:rsidP="00457984">
            <w:pPr>
              <w:spacing w:before="120"/>
              <w:rPr>
                <w:b/>
                <w:bCs/>
                <w:sz w:val="26"/>
                <w:szCs w:val="26"/>
              </w:rPr>
            </w:pPr>
            <w:r w:rsidRPr="00457984">
              <w:rPr>
                <w:b/>
                <w:bCs/>
                <w:sz w:val="26"/>
                <w:szCs w:val="26"/>
              </w:rPr>
              <w:t>ODOP</w:t>
            </w:r>
            <w:r w:rsidRPr="00457984">
              <w:rPr>
                <w:b/>
                <w:bCs/>
                <w:sz w:val="26"/>
                <w:szCs w:val="26"/>
                <w:cs/>
              </w:rPr>
              <w:t>.................................................................................................</w:t>
            </w:r>
          </w:p>
          <w:p w:rsidR="00457984" w:rsidRPr="00457984" w:rsidRDefault="00457984" w:rsidP="00457984">
            <w:pPr>
              <w:rPr>
                <w:b/>
                <w:bCs/>
                <w:i/>
                <w:iCs/>
                <w:sz w:val="26"/>
                <w:szCs w:val="26"/>
              </w:rPr>
            </w:pPr>
            <w:r w:rsidRPr="00457984">
              <w:rPr>
                <w:b/>
                <w:bCs/>
                <w:i/>
                <w:iCs/>
                <w:sz w:val="26"/>
                <w:szCs w:val="26"/>
                <w:cs/>
              </w:rPr>
              <w:t>(ติดตามประเมินทุกข้อตามประเด็นปัญหาของพื้นที่)</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sz w:val="26"/>
                <w:szCs w:val="26"/>
              </w:rPr>
            </w:pPr>
          </w:p>
        </w:tc>
        <w:tc>
          <w:tcPr>
            <w:tcW w:w="2128" w:type="dxa"/>
            <w:vMerge/>
          </w:tcPr>
          <w:p w:rsidR="00457984" w:rsidRPr="00457984" w:rsidRDefault="00457984" w:rsidP="00457984">
            <w:pPr>
              <w:rPr>
                <w:sz w:val="26"/>
                <w:szCs w:val="26"/>
              </w:rPr>
            </w:pPr>
          </w:p>
        </w:tc>
      </w:tr>
      <w:tr w:rsidR="00457984" w:rsidRPr="00457984" w:rsidTr="00457984">
        <w:trPr>
          <w:trHeight w:val="70"/>
          <w:jc w:val="center"/>
        </w:trPr>
        <w:tc>
          <w:tcPr>
            <w:tcW w:w="2410" w:type="dxa"/>
            <w:shd w:val="clear" w:color="auto" w:fill="C5E0B3" w:themeFill="accent6" w:themeFillTint="66"/>
          </w:tcPr>
          <w:p w:rsidR="00457984" w:rsidRPr="00457984" w:rsidRDefault="00457984" w:rsidP="00457984">
            <w:pPr>
              <w:rPr>
                <w:b/>
                <w:bCs/>
                <w:sz w:val="26"/>
                <w:szCs w:val="26"/>
              </w:rPr>
            </w:pPr>
            <w:r w:rsidRPr="00457984">
              <w:rPr>
                <w:b/>
                <w:bCs/>
                <w:sz w:val="26"/>
                <w:szCs w:val="26"/>
                <w:cs/>
              </w:rPr>
              <w:t>4.2 การบริการในสถานบริการ (บทบาทเจ้าหน้าที่ )</w:t>
            </w:r>
          </w:p>
        </w:tc>
        <w:tc>
          <w:tcPr>
            <w:tcW w:w="564"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rPr>
                <w:b/>
                <w:bCs/>
                <w:sz w:val="26"/>
                <w:szCs w:val="26"/>
              </w:rPr>
            </w:pPr>
          </w:p>
        </w:tc>
        <w:tc>
          <w:tcPr>
            <w:tcW w:w="730" w:type="dxa"/>
            <w:shd w:val="clear" w:color="auto" w:fill="C5E0B3" w:themeFill="accent6" w:themeFillTint="66"/>
          </w:tcPr>
          <w:p w:rsidR="00457984" w:rsidRPr="00457984" w:rsidRDefault="00457984" w:rsidP="00457984">
            <w:pPr>
              <w:rPr>
                <w:b/>
                <w:bCs/>
                <w:sz w:val="26"/>
                <w:szCs w:val="26"/>
              </w:rPr>
            </w:pPr>
          </w:p>
        </w:tc>
        <w:tc>
          <w:tcPr>
            <w:tcW w:w="709" w:type="dxa"/>
            <w:shd w:val="clear" w:color="auto" w:fill="C5E0B3" w:themeFill="accent6" w:themeFillTint="66"/>
          </w:tcPr>
          <w:p w:rsidR="00457984" w:rsidRPr="00457984" w:rsidRDefault="00457984" w:rsidP="00457984">
            <w:pPr>
              <w:rPr>
                <w:b/>
                <w:bCs/>
                <w:sz w:val="26"/>
                <w:szCs w:val="26"/>
              </w:rPr>
            </w:pPr>
          </w:p>
        </w:tc>
        <w:tc>
          <w:tcPr>
            <w:tcW w:w="545"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82"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jc w:val="center"/>
              <w:rPr>
                <w:sz w:val="26"/>
                <w:szCs w:val="26"/>
              </w:rPr>
            </w:pPr>
            <w:r w:rsidRPr="00457984">
              <w:rPr>
                <w:sz w:val="26"/>
                <w:szCs w:val="26"/>
                <w:cs/>
              </w:rPr>
              <w:t>(7)</w:t>
            </w:r>
          </w:p>
        </w:tc>
        <w:tc>
          <w:tcPr>
            <w:tcW w:w="567" w:type="dxa"/>
            <w:shd w:val="clear" w:color="auto" w:fill="C5E0B3" w:themeFill="accent6" w:themeFillTint="66"/>
          </w:tcPr>
          <w:p w:rsidR="00457984" w:rsidRPr="00457984" w:rsidRDefault="00457984" w:rsidP="00457984">
            <w:pPr>
              <w:rPr>
                <w:b/>
                <w:bCs/>
                <w:sz w:val="26"/>
                <w:szCs w:val="26"/>
              </w:rPr>
            </w:pPr>
          </w:p>
        </w:tc>
        <w:tc>
          <w:tcPr>
            <w:tcW w:w="1562" w:type="dxa"/>
            <w:vMerge w:val="restart"/>
          </w:tcPr>
          <w:p w:rsidR="00457984" w:rsidRPr="00457984" w:rsidRDefault="00457984" w:rsidP="00457984">
            <w:pPr>
              <w:rPr>
                <w:sz w:val="26"/>
                <w:szCs w:val="26"/>
                <w:cs/>
              </w:rPr>
            </w:pPr>
            <w:r w:rsidRPr="00457984">
              <w:rPr>
                <w:sz w:val="26"/>
                <w:szCs w:val="26"/>
                <w:cs/>
              </w:rPr>
              <w:t xml:space="preserve">สัมภาษณ์/               ตามรอยการให้บริการในสถานบริการตามแผนกต่างๆเช่น </w:t>
            </w:r>
            <w:r w:rsidRPr="00457984">
              <w:rPr>
                <w:sz w:val="26"/>
                <w:szCs w:val="26"/>
              </w:rPr>
              <w:t>OPD,</w:t>
            </w:r>
            <w:r w:rsidRPr="00457984">
              <w:rPr>
                <w:sz w:val="26"/>
                <w:szCs w:val="26"/>
                <w:cs/>
              </w:rPr>
              <w:t xml:space="preserve"> </w:t>
            </w:r>
            <w:r w:rsidRPr="00457984">
              <w:rPr>
                <w:sz w:val="26"/>
                <w:szCs w:val="26"/>
              </w:rPr>
              <w:t xml:space="preserve">ER </w:t>
            </w:r>
            <w:r w:rsidRPr="00457984">
              <w:rPr>
                <w:sz w:val="26"/>
                <w:szCs w:val="26"/>
                <w:cs/>
              </w:rPr>
              <w:t>ฯลฯ</w:t>
            </w:r>
          </w:p>
        </w:tc>
        <w:tc>
          <w:tcPr>
            <w:tcW w:w="2128" w:type="dxa"/>
            <w:vMerge w:val="restart"/>
          </w:tcPr>
          <w:p w:rsidR="00457984" w:rsidRPr="00457984" w:rsidRDefault="00457984" w:rsidP="00457984">
            <w:pPr>
              <w:rPr>
                <w:sz w:val="26"/>
                <w:szCs w:val="26"/>
              </w:rPr>
            </w:pPr>
            <w:r w:rsidRPr="00457984">
              <w:rPr>
                <w:sz w:val="26"/>
                <w:szCs w:val="26"/>
                <w:cs/>
              </w:rPr>
              <w:t>การให้บริการในสถานบริการ หมายถึง การจัดบริการภายในหน่วยบริการที่จัดไว้สำหรับให้บริการผู้ป่วย ผู้รับบริการ</w:t>
            </w: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 xml:space="preserve">4.2.1 </w:t>
            </w:r>
            <w:r w:rsidRPr="00457984">
              <w:rPr>
                <w:b/>
                <w:bCs/>
                <w:sz w:val="26"/>
                <w:szCs w:val="26"/>
              </w:rPr>
              <w:t>OPD</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 xml:space="preserve">4.2.2 </w:t>
            </w:r>
            <w:r w:rsidRPr="00457984">
              <w:rPr>
                <w:b/>
                <w:bCs/>
                <w:sz w:val="26"/>
                <w:szCs w:val="26"/>
              </w:rPr>
              <w:t>ER</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 xml:space="preserve">4.2.3 </w:t>
            </w:r>
            <w:r w:rsidRPr="00457984">
              <w:rPr>
                <w:b/>
                <w:bCs/>
                <w:sz w:val="26"/>
                <w:szCs w:val="26"/>
              </w:rPr>
              <w:t>ANC</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 xml:space="preserve">4.2.4 </w:t>
            </w:r>
            <w:r w:rsidRPr="00457984">
              <w:rPr>
                <w:b/>
                <w:bCs/>
                <w:sz w:val="26"/>
                <w:szCs w:val="26"/>
              </w:rPr>
              <w:t>WCC</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lastRenderedPageBreak/>
              <w:t xml:space="preserve">4.2.5 </w:t>
            </w:r>
            <w:r w:rsidRPr="00457984">
              <w:rPr>
                <w:b/>
                <w:bCs/>
                <w:sz w:val="26"/>
                <w:szCs w:val="26"/>
              </w:rPr>
              <w:t>NCD</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val="restart"/>
          </w:tcPr>
          <w:p w:rsidR="00457984" w:rsidRPr="00457984" w:rsidRDefault="00457984" w:rsidP="00457984">
            <w:pPr>
              <w:rPr>
                <w:b/>
                <w:bCs/>
                <w:sz w:val="26"/>
                <w:szCs w:val="26"/>
              </w:rPr>
            </w:pPr>
          </w:p>
        </w:tc>
        <w:tc>
          <w:tcPr>
            <w:tcW w:w="2128" w:type="dxa"/>
            <w:vMerge w:val="restart"/>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4.2.6 แผนไทย</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4.2.7 ทันตก</w:t>
            </w:r>
            <w:proofErr w:type="spellStart"/>
            <w:r w:rsidRPr="00457984">
              <w:rPr>
                <w:b/>
                <w:bCs/>
                <w:sz w:val="26"/>
                <w:szCs w:val="26"/>
                <w:cs/>
              </w:rPr>
              <w:t>รรม</w:t>
            </w:r>
            <w:proofErr w:type="spellEnd"/>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shd w:val="clear" w:color="auto" w:fill="C5E0B3" w:themeFill="accent6" w:themeFillTint="66"/>
          </w:tcPr>
          <w:p w:rsidR="00457984" w:rsidRPr="00457984" w:rsidRDefault="00457984" w:rsidP="00457984">
            <w:pPr>
              <w:rPr>
                <w:b/>
                <w:bCs/>
                <w:sz w:val="26"/>
                <w:szCs w:val="26"/>
              </w:rPr>
            </w:pPr>
            <w:r w:rsidRPr="00457984">
              <w:rPr>
                <w:b/>
                <w:bCs/>
                <w:sz w:val="26"/>
                <w:szCs w:val="26"/>
                <w:cs/>
              </w:rPr>
              <w:t>4.3 การบริการในชุมชน</w:t>
            </w:r>
          </w:p>
          <w:p w:rsidR="00457984" w:rsidRPr="00457984" w:rsidRDefault="00457984" w:rsidP="00457984">
            <w:pPr>
              <w:rPr>
                <w:b/>
                <w:bCs/>
                <w:sz w:val="26"/>
                <w:szCs w:val="26"/>
              </w:rPr>
            </w:pPr>
            <w:r w:rsidRPr="00457984">
              <w:rPr>
                <w:b/>
                <w:bCs/>
                <w:sz w:val="26"/>
                <w:szCs w:val="26"/>
                <w:cs/>
              </w:rPr>
              <w:t xml:space="preserve">(บทบาท เจ้าหน้าที่ / </w:t>
            </w:r>
            <w:proofErr w:type="spellStart"/>
            <w:r w:rsidRPr="00457984">
              <w:rPr>
                <w:b/>
                <w:bCs/>
                <w:sz w:val="26"/>
                <w:szCs w:val="26"/>
                <w:cs/>
              </w:rPr>
              <w:t>อส</w:t>
            </w:r>
            <w:proofErr w:type="spellEnd"/>
            <w:r w:rsidRPr="00457984">
              <w:rPr>
                <w:b/>
                <w:bCs/>
                <w:sz w:val="26"/>
                <w:szCs w:val="26"/>
                <w:cs/>
              </w:rPr>
              <w:t xml:space="preserve">ม./ </w:t>
            </w:r>
            <w:proofErr w:type="spellStart"/>
            <w:r w:rsidRPr="00457984">
              <w:rPr>
                <w:b/>
                <w:bCs/>
                <w:sz w:val="26"/>
                <w:szCs w:val="26"/>
                <w:cs/>
              </w:rPr>
              <w:t>กสค</w:t>
            </w:r>
            <w:proofErr w:type="spellEnd"/>
            <w:r w:rsidRPr="00457984">
              <w:rPr>
                <w:b/>
                <w:bCs/>
                <w:sz w:val="26"/>
                <w:szCs w:val="26"/>
                <w:cs/>
              </w:rPr>
              <w:t xml:space="preserve">./ </w:t>
            </w:r>
            <w:proofErr w:type="spellStart"/>
            <w:r w:rsidRPr="00457984">
              <w:rPr>
                <w:b/>
                <w:bCs/>
                <w:sz w:val="26"/>
                <w:szCs w:val="26"/>
                <w:cs/>
              </w:rPr>
              <w:t>อสค</w:t>
            </w:r>
            <w:proofErr w:type="spellEnd"/>
            <w:r w:rsidRPr="00457984">
              <w:rPr>
                <w:b/>
                <w:bCs/>
                <w:sz w:val="26"/>
                <w:szCs w:val="26"/>
                <w:cs/>
              </w:rPr>
              <w:t>./ ญาติผู้ป่วย)</w:t>
            </w:r>
          </w:p>
        </w:tc>
        <w:tc>
          <w:tcPr>
            <w:tcW w:w="564"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rPr>
                <w:b/>
                <w:bCs/>
                <w:sz w:val="26"/>
                <w:szCs w:val="26"/>
              </w:rPr>
            </w:pPr>
          </w:p>
        </w:tc>
        <w:tc>
          <w:tcPr>
            <w:tcW w:w="730" w:type="dxa"/>
            <w:shd w:val="clear" w:color="auto" w:fill="C5E0B3" w:themeFill="accent6" w:themeFillTint="66"/>
          </w:tcPr>
          <w:p w:rsidR="00457984" w:rsidRPr="00457984" w:rsidRDefault="00457984" w:rsidP="00457984">
            <w:pPr>
              <w:rPr>
                <w:b/>
                <w:bCs/>
                <w:sz w:val="26"/>
                <w:szCs w:val="26"/>
              </w:rPr>
            </w:pPr>
          </w:p>
        </w:tc>
        <w:tc>
          <w:tcPr>
            <w:tcW w:w="709" w:type="dxa"/>
            <w:shd w:val="clear" w:color="auto" w:fill="C5E0B3" w:themeFill="accent6" w:themeFillTint="66"/>
          </w:tcPr>
          <w:p w:rsidR="00457984" w:rsidRPr="00457984" w:rsidRDefault="00457984" w:rsidP="00457984">
            <w:pPr>
              <w:rPr>
                <w:b/>
                <w:bCs/>
                <w:sz w:val="26"/>
                <w:szCs w:val="26"/>
              </w:rPr>
            </w:pPr>
          </w:p>
        </w:tc>
        <w:tc>
          <w:tcPr>
            <w:tcW w:w="545"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82"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708"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7" w:type="dxa"/>
            <w:shd w:val="clear" w:color="auto" w:fill="C5E0B3" w:themeFill="accent6" w:themeFillTint="66"/>
          </w:tcPr>
          <w:p w:rsidR="00457984" w:rsidRPr="00457984" w:rsidRDefault="00457984" w:rsidP="00457984">
            <w:pPr>
              <w:rPr>
                <w:b/>
                <w:bCs/>
                <w:sz w:val="26"/>
                <w:szCs w:val="26"/>
              </w:rPr>
            </w:pPr>
          </w:p>
        </w:tc>
        <w:tc>
          <w:tcPr>
            <w:tcW w:w="565" w:type="dxa"/>
            <w:shd w:val="clear" w:color="auto" w:fill="C5E0B3" w:themeFill="accent6" w:themeFillTint="66"/>
          </w:tcPr>
          <w:p w:rsidR="00457984" w:rsidRPr="00457984" w:rsidRDefault="00457984" w:rsidP="00457984">
            <w:pPr>
              <w:jc w:val="center"/>
              <w:rPr>
                <w:sz w:val="26"/>
                <w:szCs w:val="26"/>
              </w:rPr>
            </w:pPr>
            <w:r w:rsidRPr="00457984">
              <w:rPr>
                <w:sz w:val="26"/>
                <w:szCs w:val="26"/>
                <w:cs/>
              </w:rPr>
              <w:t>(2)</w:t>
            </w:r>
          </w:p>
        </w:tc>
        <w:tc>
          <w:tcPr>
            <w:tcW w:w="567" w:type="dxa"/>
            <w:shd w:val="clear" w:color="auto" w:fill="C5E0B3" w:themeFill="accent6" w:themeFillTint="66"/>
          </w:tcPr>
          <w:p w:rsidR="00457984" w:rsidRPr="00457984" w:rsidRDefault="00457984" w:rsidP="00457984">
            <w:pPr>
              <w:rPr>
                <w:b/>
                <w:bCs/>
                <w:sz w:val="26"/>
                <w:szCs w:val="26"/>
              </w:rPr>
            </w:pPr>
          </w:p>
        </w:tc>
        <w:tc>
          <w:tcPr>
            <w:tcW w:w="1562" w:type="dxa"/>
            <w:vMerge w:val="restart"/>
          </w:tcPr>
          <w:p w:rsidR="00457984" w:rsidRPr="00457984" w:rsidRDefault="00457984" w:rsidP="00457984">
            <w:pPr>
              <w:rPr>
                <w:sz w:val="26"/>
                <w:szCs w:val="26"/>
              </w:rPr>
            </w:pPr>
            <w:r w:rsidRPr="00457984">
              <w:rPr>
                <w:sz w:val="26"/>
                <w:szCs w:val="26"/>
                <w:cs/>
              </w:rPr>
              <w:t>สัมภาษณ์ /             ตามรอยกระบวนการให้บริการแก่ผู้ป่วยผู้รับบริการในชุมชน</w:t>
            </w:r>
          </w:p>
        </w:tc>
        <w:tc>
          <w:tcPr>
            <w:tcW w:w="2128" w:type="dxa"/>
            <w:vMerge w:val="restart"/>
          </w:tcPr>
          <w:p w:rsidR="00457984" w:rsidRPr="00457984" w:rsidRDefault="00457984" w:rsidP="00457984">
            <w:pPr>
              <w:rPr>
                <w:sz w:val="26"/>
                <w:szCs w:val="26"/>
              </w:rPr>
            </w:pPr>
            <w:r w:rsidRPr="00457984">
              <w:rPr>
                <w:sz w:val="26"/>
                <w:szCs w:val="26"/>
                <w:cs/>
              </w:rPr>
              <w:t>การบริการในชุมชน หมายถึง บริการที่จัดไว้ให้บริการกับผู้ป่วย ผู้รับบริการ และชุมชนโดยออกไปให้บริการในชุมชน</w:t>
            </w: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 xml:space="preserve">4.3.1 การบริการที่บ้าน </w:t>
            </w:r>
            <w:r w:rsidRPr="00457984">
              <w:rPr>
                <w:b/>
                <w:bCs/>
                <w:sz w:val="26"/>
                <w:szCs w:val="26"/>
              </w:rPr>
              <w:t>LTC/</w:t>
            </w:r>
          </w:p>
          <w:p w:rsidR="00457984" w:rsidRPr="00457984" w:rsidRDefault="00457984" w:rsidP="00457984">
            <w:pPr>
              <w:ind w:firstLine="176"/>
              <w:rPr>
                <w:b/>
                <w:bCs/>
                <w:sz w:val="26"/>
                <w:szCs w:val="26"/>
              </w:rPr>
            </w:pPr>
            <w:r w:rsidRPr="00457984">
              <w:rPr>
                <w:b/>
                <w:bCs/>
                <w:sz w:val="26"/>
                <w:szCs w:val="26"/>
              </w:rPr>
              <w:t>Palliative care</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r w:rsidR="00457984" w:rsidRPr="00457984" w:rsidTr="00457984">
        <w:trPr>
          <w:trHeight w:val="70"/>
          <w:jc w:val="center"/>
        </w:trPr>
        <w:tc>
          <w:tcPr>
            <w:tcW w:w="2410" w:type="dxa"/>
          </w:tcPr>
          <w:p w:rsidR="00457984" w:rsidRPr="00457984" w:rsidRDefault="00457984" w:rsidP="00457984">
            <w:pPr>
              <w:ind w:firstLine="176"/>
              <w:rPr>
                <w:b/>
                <w:bCs/>
                <w:sz w:val="26"/>
                <w:szCs w:val="26"/>
              </w:rPr>
            </w:pPr>
            <w:r w:rsidRPr="00457984">
              <w:rPr>
                <w:b/>
                <w:bCs/>
                <w:sz w:val="26"/>
                <w:szCs w:val="26"/>
                <w:cs/>
              </w:rPr>
              <w:t>4.3.2</w:t>
            </w:r>
            <w:r w:rsidRPr="00457984">
              <w:rPr>
                <w:b/>
                <w:bCs/>
                <w:sz w:val="26"/>
                <w:szCs w:val="26"/>
              </w:rPr>
              <w:t xml:space="preserve"> SRRT : </w:t>
            </w:r>
            <w:r w:rsidRPr="00457984">
              <w:rPr>
                <w:b/>
                <w:bCs/>
                <w:sz w:val="26"/>
                <w:szCs w:val="26"/>
                <w:cs/>
              </w:rPr>
              <w:t xml:space="preserve"> </w:t>
            </w:r>
            <w:r w:rsidRPr="00457984">
              <w:rPr>
                <w:b/>
                <w:bCs/>
                <w:sz w:val="26"/>
                <w:szCs w:val="26"/>
              </w:rPr>
              <w:t>Surveillance and Rapid Response Team</w:t>
            </w:r>
          </w:p>
        </w:tc>
        <w:tc>
          <w:tcPr>
            <w:tcW w:w="564" w:type="dxa"/>
          </w:tcPr>
          <w:p w:rsidR="00457984" w:rsidRPr="00457984" w:rsidRDefault="00457984" w:rsidP="00457984">
            <w:pPr>
              <w:rPr>
                <w:b/>
                <w:bCs/>
                <w:sz w:val="26"/>
                <w:szCs w:val="26"/>
              </w:rPr>
            </w:pPr>
          </w:p>
        </w:tc>
        <w:tc>
          <w:tcPr>
            <w:tcW w:w="565" w:type="dxa"/>
          </w:tcPr>
          <w:p w:rsidR="00457984" w:rsidRPr="00457984" w:rsidRDefault="00457984" w:rsidP="00457984">
            <w:pPr>
              <w:rPr>
                <w:b/>
                <w:bCs/>
                <w:sz w:val="26"/>
                <w:szCs w:val="26"/>
              </w:rPr>
            </w:pPr>
          </w:p>
        </w:tc>
        <w:tc>
          <w:tcPr>
            <w:tcW w:w="730" w:type="dxa"/>
          </w:tcPr>
          <w:p w:rsidR="00457984" w:rsidRPr="00457984" w:rsidRDefault="00457984" w:rsidP="00457984">
            <w:pPr>
              <w:rPr>
                <w:b/>
                <w:bCs/>
                <w:sz w:val="26"/>
                <w:szCs w:val="26"/>
              </w:rPr>
            </w:pPr>
          </w:p>
        </w:tc>
        <w:tc>
          <w:tcPr>
            <w:tcW w:w="709" w:type="dxa"/>
          </w:tcPr>
          <w:p w:rsidR="00457984" w:rsidRPr="00457984" w:rsidRDefault="00457984" w:rsidP="00457984">
            <w:pPr>
              <w:rPr>
                <w:b/>
                <w:bCs/>
                <w:sz w:val="26"/>
                <w:szCs w:val="26"/>
              </w:rPr>
            </w:pPr>
          </w:p>
        </w:tc>
        <w:tc>
          <w:tcPr>
            <w:tcW w:w="545"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82"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708"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7" w:type="dxa"/>
          </w:tcPr>
          <w:p w:rsidR="00457984" w:rsidRPr="00457984" w:rsidRDefault="00457984" w:rsidP="00457984">
            <w:pPr>
              <w:rPr>
                <w:b/>
                <w:bCs/>
                <w:sz w:val="26"/>
                <w:szCs w:val="26"/>
              </w:rPr>
            </w:pPr>
          </w:p>
        </w:tc>
        <w:tc>
          <w:tcPr>
            <w:tcW w:w="565" w:type="dxa"/>
          </w:tcPr>
          <w:p w:rsidR="00457984" w:rsidRPr="00457984" w:rsidRDefault="00457984" w:rsidP="00457984">
            <w:pPr>
              <w:jc w:val="center"/>
              <w:rPr>
                <w:sz w:val="26"/>
                <w:szCs w:val="26"/>
              </w:rPr>
            </w:pPr>
            <w:r w:rsidRPr="00457984">
              <w:rPr>
                <w:sz w:val="26"/>
                <w:szCs w:val="26"/>
                <w:cs/>
              </w:rPr>
              <w:t>1</w:t>
            </w:r>
          </w:p>
        </w:tc>
        <w:tc>
          <w:tcPr>
            <w:tcW w:w="567" w:type="dxa"/>
          </w:tcPr>
          <w:p w:rsidR="00457984" w:rsidRPr="00457984" w:rsidRDefault="00457984" w:rsidP="00457984">
            <w:pPr>
              <w:rPr>
                <w:b/>
                <w:bCs/>
                <w:sz w:val="26"/>
                <w:szCs w:val="26"/>
              </w:rPr>
            </w:pPr>
          </w:p>
        </w:tc>
        <w:tc>
          <w:tcPr>
            <w:tcW w:w="1562" w:type="dxa"/>
            <w:vMerge/>
          </w:tcPr>
          <w:p w:rsidR="00457984" w:rsidRPr="00457984" w:rsidRDefault="00457984" w:rsidP="00457984">
            <w:pPr>
              <w:rPr>
                <w:b/>
                <w:bCs/>
                <w:sz w:val="26"/>
                <w:szCs w:val="26"/>
              </w:rPr>
            </w:pPr>
          </w:p>
        </w:tc>
        <w:tc>
          <w:tcPr>
            <w:tcW w:w="2128" w:type="dxa"/>
            <w:vMerge/>
          </w:tcPr>
          <w:p w:rsidR="00457984" w:rsidRPr="00457984" w:rsidRDefault="00457984" w:rsidP="00457984">
            <w:pPr>
              <w:rPr>
                <w:b/>
                <w:bCs/>
                <w:sz w:val="26"/>
                <w:szCs w:val="26"/>
              </w:rPr>
            </w:pPr>
          </w:p>
        </w:tc>
      </w:tr>
    </w:tbl>
    <w:p w:rsidR="00457984" w:rsidRDefault="00457984" w:rsidP="00457984">
      <w:pPr>
        <w:spacing w:before="120" w:after="0" w:line="240" w:lineRule="auto"/>
        <w:rPr>
          <w:rFonts w:ascii="TH SarabunPSK" w:hAnsi="TH SarabunPSK" w:cs="TH SarabunPSK"/>
          <w:b/>
          <w:bCs/>
          <w:sz w:val="28"/>
        </w:rPr>
      </w:pPr>
      <w:r w:rsidRPr="0017110F">
        <w:rPr>
          <w:rFonts w:ascii="TH SarabunPSK" w:hAnsi="TH SarabunPSK" w:cs="TH SarabunPSK"/>
          <w:b/>
          <w:bCs/>
          <w:sz w:val="28"/>
          <w:cs/>
        </w:rPr>
        <w:t>หมายเหตุ การให้คะแนน  คือ มีครบทุกข้อได้ 1 คะแนน</w:t>
      </w:r>
    </w:p>
    <w:p w:rsidR="00457984" w:rsidRDefault="00457984" w:rsidP="00457984">
      <w:pPr>
        <w:spacing w:before="120" w:after="0" w:line="240" w:lineRule="auto"/>
        <w:rPr>
          <w:rFonts w:ascii="TH SarabunPSK" w:hAnsi="TH SarabunPSK" w:cs="TH SarabunPSK"/>
          <w:b/>
          <w:bCs/>
          <w:sz w:val="36"/>
          <w:szCs w:val="36"/>
          <w:cs/>
        </w:rPr>
        <w:sectPr w:rsidR="00457984" w:rsidSect="00457984">
          <w:pgSz w:w="16838" w:h="11906" w:orient="landscape" w:code="9"/>
          <w:pgMar w:top="1440" w:right="993" w:bottom="1440" w:left="568" w:header="708" w:footer="708" w:gutter="0"/>
          <w:cols w:space="708"/>
          <w:docGrid w:linePitch="360"/>
        </w:sectPr>
      </w:pPr>
    </w:p>
    <w:p w:rsidR="00457984" w:rsidRDefault="00457984" w:rsidP="00457984">
      <w:pPr>
        <w:spacing w:after="0" w:line="240" w:lineRule="auto"/>
        <w:jc w:val="center"/>
        <w:rPr>
          <w:rFonts w:ascii="TH SarabunPSK" w:eastAsia="Calibri" w:hAnsi="TH SarabunPSK" w:cs="TH SarabunPSK"/>
          <w:b/>
          <w:bCs/>
          <w:sz w:val="24"/>
          <w:szCs w:val="32"/>
        </w:rPr>
      </w:pPr>
    </w:p>
    <w:p w:rsidR="00457984" w:rsidRPr="00457984" w:rsidRDefault="00457984" w:rsidP="00407C0D">
      <w:pPr>
        <w:spacing w:after="0" w:line="240" w:lineRule="auto"/>
        <w:jc w:val="center"/>
        <w:rPr>
          <w:rFonts w:ascii="TH SarabunPSK" w:eastAsia="Calibri" w:hAnsi="TH SarabunPSK" w:cs="TH SarabunPSK"/>
          <w:b/>
          <w:bCs/>
          <w:sz w:val="32"/>
          <w:szCs w:val="32"/>
        </w:rPr>
      </w:pPr>
      <w:r w:rsidRPr="00457984">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457984">
        <w:rPr>
          <w:rFonts w:ascii="TH SarabunPSK" w:eastAsia="Calibri" w:hAnsi="TH SarabunPSK" w:cs="TH SarabunPSK"/>
          <w:b/>
          <w:bCs/>
          <w:sz w:val="32"/>
          <w:szCs w:val="32"/>
          <w:cs/>
        </w:rPr>
        <w:t>.......................................อำเภอ...........</w:t>
      </w:r>
      <w:r>
        <w:rPr>
          <w:rFonts w:ascii="TH SarabunPSK" w:eastAsia="Calibri" w:hAnsi="TH SarabunPSK" w:cs="TH SarabunPSK" w:hint="cs"/>
          <w:b/>
          <w:bCs/>
          <w:sz w:val="32"/>
          <w:szCs w:val="32"/>
          <w:cs/>
        </w:rPr>
        <w:t>....</w:t>
      </w:r>
      <w:r w:rsidRPr="00457984">
        <w:rPr>
          <w:rFonts w:ascii="TH SarabunPSK" w:eastAsia="Calibri" w:hAnsi="TH SarabunPSK" w:cs="TH SarabunPSK"/>
          <w:b/>
          <w:bCs/>
          <w:sz w:val="32"/>
          <w:szCs w:val="32"/>
          <w:cs/>
        </w:rPr>
        <w:t>................ จังหวัด...............................</w:t>
      </w:r>
    </w:p>
    <w:p w:rsidR="00457984" w:rsidRPr="00457984" w:rsidRDefault="00457984" w:rsidP="00407C0D">
      <w:pPr>
        <w:spacing w:after="0" w:line="240" w:lineRule="auto"/>
        <w:rPr>
          <w:rFonts w:ascii="TH SarabunPSK" w:eastAsia="Calibri" w:hAnsi="TH SarabunPSK" w:cs="TH SarabunPSK"/>
          <w:b/>
          <w:bCs/>
          <w:sz w:val="32"/>
          <w:szCs w:val="32"/>
        </w:rPr>
      </w:pPr>
      <w:r w:rsidRPr="00457984">
        <w:rPr>
          <w:rFonts w:ascii="TH SarabunPSK" w:eastAsia="Calibri" w:hAnsi="TH SarabunPSK" w:cs="TH SarabunPSK"/>
          <w:b/>
          <w:bCs/>
          <w:sz w:val="32"/>
          <w:szCs w:val="32"/>
          <w:cs/>
        </w:rPr>
        <w:t>หมวด 4 การจัดระบบบริการครอบคลุมประเภทและประชากรทุกกลุ่มวัย</w:t>
      </w:r>
    </w:p>
    <w:p w:rsidR="00457984" w:rsidRPr="00457984" w:rsidRDefault="00457984" w:rsidP="00407C0D">
      <w:pPr>
        <w:spacing w:after="0" w:line="240" w:lineRule="auto"/>
        <w:rPr>
          <w:rFonts w:ascii="TH SarabunPSK" w:eastAsia="Calibri" w:hAnsi="TH SarabunPSK" w:cs="TH SarabunPSK"/>
          <w:b/>
          <w:bCs/>
          <w:sz w:val="32"/>
          <w:szCs w:val="32"/>
        </w:rPr>
      </w:pPr>
      <w:r w:rsidRPr="00457984">
        <w:rPr>
          <w:rFonts w:ascii="TH SarabunPSK" w:eastAsia="Calibri" w:hAnsi="TH SarabunPSK" w:cs="TH SarabunPSK"/>
          <w:b/>
          <w:bCs/>
          <w:sz w:val="32"/>
          <w:szCs w:val="32"/>
          <w:cs/>
        </w:rPr>
        <w:t>ข้อ 4.2 การบริการในสถานบริการ (บทบาทเจ้าหน้าที่)</w:t>
      </w:r>
    </w:p>
    <w:p w:rsidR="00457984" w:rsidRDefault="00457984" w:rsidP="00407C0D">
      <w:pPr>
        <w:spacing w:after="0" w:line="240" w:lineRule="auto"/>
        <w:rPr>
          <w:rFonts w:ascii="TH SarabunPSK" w:hAnsi="TH SarabunPSK" w:cs="TH SarabunPSK"/>
          <w:b/>
          <w:bCs/>
          <w:sz w:val="32"/>
          <w:szCs w:val="32"/>
        </w:rPr>
      </w:pPr>
      <w:r w:rsidRPr="00457984">
        <w:rPr>
          <w:rFonts w:ascii="TH SarabunPSK" w:hAnsi="TH SarabunPSK" w:cs="TH SarabunPSK" w:hint="cs"/>
          <w:b/>
          <w:bCs/>
          <w:sz w:val="32"/>
          <w:szCs w:val="32"/>
          <w:cs/>
        </w:rPr>
        <w:t xml:space="preserve">ประเด็น </w:t>
      </w:r>
      <w:r w:rsidRPr="00457984">
        <w:rPr>
          <w:rFonts w:ascii="TH SarabunPSK" w:hAnsi="TH SarabunPSK" w:cs="TH SarabunPSK"/>
          <w:b/>
          <w:bCs/>
          <w:sz w:val="32"/>
          <w:szCs w:val="32"/>
        </w:rPr>
        <w:t>: 4.2.1 OPD</w:t>
      </w:r>
      <w:r w:rsidRPr="00457984">
        <w:rPr>
          <w:rFonts w:ascii="TH SarabunPSK" w:hAnsi="TH SarabunPSK" w:cs="TH SarabunPSK" w:hint="cs"/>
          <w:b/>
          <w:bCs/>
          <w:sz w:val="32"/>
          <w:szCs w:val="32"/>
          <w:cs/>
        </w:rPr>
        <w:t xml:space="preserve"> และ </w:t>
      </w:r>
      <w:r w:rsidRPr="00457984">
        <w:rPr>
          <w:rFonts w:ascii="TH SarabunPSK" w:hAnsi="TH SarabunPSK" w:cs="TH SarabunPSK"/>
          <w:b/>
          <w:bCs/>
          <w:sz w:val="32"/>
          <w:szCs w:val="32"/>
        </w:rPr>
        <w:t xml:space="preserve">4.2.5 NCD </w:t>
      </w:r>
      <w:r w:rsidRPr="00457984">
        <w:rPr>
          <w:rFonts w:ascii="TH SarabunPSK" w:hAnsi="TH SarabunPSK" w:cs="TH SarabunPSK"/>
          <w:b/>
          <w:bCs/>
          <w:sz w:val="32"/>
          <w:szCs w:val="32"/>
          <w:cs/>
        </w:rPr>
        <w:t>(เครื่องมือที่สอดคล้องกับการบริการ</w:t>
      </w:r>
      <w:r w:rsidRPr="00457984">
        <w:rPr>
          <w:rFonts w:ascii="TH SarabunPSK" w:hAnsi="TH SarabunPSK" w:cs="TH SarabunPSK"/>
          <w:b/>
          <w:bCs/>
          <w:sz w:val="32"/>
          <w:szCs w:val="32"/>
        </w:rPr>
        <w:t xml:space="preserve"> : </w:t>
      </w:r>
      <w:r w:rsidRPr="00457984">
        <w:rPr>
          <w:rFonts w:ascii="TH SarabunPSK" w:hAnsi="TH SarabunPSK" w:cs="TH SarabunPSK" w:hint="cs"/>
          <w:b/>
          <w:bCs/>
          <w:sz w:val="32"/>
          <w:szCs w:val="32"/>
          <w:cs/>
        </w:rPr>
        <w:t>การบำรุง รักษา หมุนเวียน)</w:t>
      </w:r>
    </w:p>
    <w:tbl>
      <w:tblPr>
        <w:tblW w:w="9949" w:type="dxa"/>
        <w:jc w:val="center"/>
        <w:tblLayout w:type="fixed"/>
        <w:tblLook w:val="04A0" w:firstRow="1" w:lastRow="0" w:firstColumn="1" w:lastColumn="0" w:noHBand="0" w:noVBand="1"/>
      </w:tblPr>
      <w:tblGrid>
        <w:gridCol w:w="6678"/>
        <w:gridCol w:w="679"/>
        <w:gridCol w:w="709"/>
        <w:gridCol w:w="1883"/>
      </w:tblGrid>
      <w:tr w:rsidR="00407C0D" w:rsidRPr="00BA3C8E" w:rsidTr="00DA6980">
        <w:trPr>
          <w:trHeight w:val="540"/>
          <w:tblHeader/>
          <w:jc w:val="center"/>
        </w:trPr>
        <w:tc>
          <w:tcPr>
            <w:tcW w:w="6678"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cs/>
              </w:rPr>
            </w:pPr>
            <w:r w:rsidRPr="00BA3C8E">
              <w:rPr>
                <w:rFonts w:ascii="TH SarabunPSK" w:eastAsia="Times New Roman" w:hAnsi="TH SarabunPSK" w:cs="TH SarabunPSK"/>
                <w:b/>
                <w:bCs/>
                <w:color w:val="000000"/>
                <w:sz w:val="28"/>
                <w:cs/>
              </w:rPr>
              <w:t>เกณฑ์การตรวจประเมิน</w:t>
            </w:r>
          </w:p>
        </w:tc>
        <w:tc>
          <w:tcPr>
            <w:tcW w:w="1388" w:type="dxa"/>
            <w:gridSpan w:val="2"/>
            <w:tcBorders>
              <w:top w:val="single" w:sz="8" w:space="0" w:color="auto"/>
              <w:left w:val="nil"/>
              <w:bottom w:val="single" w:sz="8" w:space="0" w:color="auto"/>
              <w:right w:val="single" w:sz="8" w:space="0" w:color="000000"/>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r w:rsidRPr="00BA3C8E">
              <w:rPr>
                <w:rFonts w:ascii="TH SarabunPSK" w:eastAsia="Times New Roman" w:hAnsi="TH SarabunPSK" w:cs="TH SarabunPSK"/>
                <w:b/>
                <w:bCs/>
                <w:color w:val="000000"/>
                <w:sz w:val="28"/>
                <w:cs/>
              </w:rPr>
              <w:t>ผลการตรวจสอบ</w:t>
            </w:r>
          </w:p>
        </w:tc>
        <w:tc>
          <w:tcPr>
            <w:tcW w:w="1883" w:type="dxa"/>
            <w:vMerge w:val="restart"/>
            <w:tcBorders>
              <w:top w:val="single" w:sz="8" w:space="0" w:color="auto"/>
              <w:left w:val="nil"/>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r w:rsidRPr="00BA3C8E">
              <w:rPr>
                <w:rFonts w:ascii="TH SarabunPSK" w:eastAsia="Times New Roman" w:hAnsi="TH SarabunPSK" w:cs="TH SarabunPSK"/>
                <w:b/>
                <w:bCs/>
                <w:color w:val="000000"/>
                <w:sz w:val="28"/>
                <w:cs/>
              </w:rPr>
              <w:t>ข้อสังเกต/</w:t>
            </w:r>
          </w:p>
          <w:p w:rsidR="00407C0D" w:rsidRPr="00BA3C8E" w:rsidRDefault="00407C0D" w:rsidP="00DA6980">
            <w:pPr>
              <w:spacing w:after="0" w:line="240" w:lineRule="auto"/>
              <w:jc w:val="center"/>
              <w:rPr>
                <w:rFonts w:ascii="TH SarabunPSK" w:eastAsia="Times New Roman" w:hAnsi="TH SarabunPSK" w:cs="TH SarabunPSK"/>
                <w:b/>
                <w:bCs/>
                <w:color w:val="000000"/>
                <w:sz w:val="28"/>
              </w:rPr>
            </w:pPr>
            <w:r w:rsidRPr="00BA3C8E">
              <w:rPr>
                <w:rFonts w:ascii="TH SarabunPSK" w:eastAsia="Times New Roman" w:hAnsi="TH SarabunPSK" w:cs="TH SarabunPSK"/>
                <w:b/>
                <w:bCs/>
                <w:color w:val="000000"/>
                <w:sz w:val="28"/>
                <w:cs/>
              </w:rPr>
              <w:t>เงื่อนไขการปรับปรุง</w:t>
            </w:r>
          </w:p>
        </w:tc>
      </w:tr>
      <w:tr w:rsidR="00407C0D" w:rsidRPr="00BA3C8E" w:rsidTr="00DA6980">
        <w:trPr>
          <w:trHeight w:val="435"/>
          <w:tblHeader/>
          <w:jc w:val="center"/>
        </w:trPr>
        <w:tc>
          <w:tcPr>
            <w:tcW w:w="6678"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p>
        </w:tc>
        <w:tc>
          <w:tcPr>
            <w:tcW w:w="679" w:type="dxa"/>
            <w:tcBorders>
              <w:top w:val="nil"/>
              <w:left w:val="nil"/>
              <w:bottom w:val="single" w:sz="8" w:space="0" w:color="auto"/>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r w:rsidRPr="00BA3C8E">
              <w:rPr>
                <w:rFonts w:ascii="TH SarabunPSK" w:eastAsia="Times New Roman" w:hAnsi="TH SarabunPSK" w:cs="TH SarabunPSK"/>
                <w:b/>
                <w:bCs/>
                <w:color w:val="000000"/>
                <w:sz w:val="28"/>
                <w:cs/>
              </w:rPr>
              <w:t>มี</w:t>
            </w:r>
          </w:p>
        </w:tc>
        <w:tc>
          <w:tcPr>
            <w:tcW w:w="709" w:type="dxa"/>
            <w:tcBorders>
              <w:top w:val="nil"/>
              <w:left w:val="nil"/>
              <w:bottom w:val="single" w:sz="8" w:space="0" w:color="auto"/>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r w:rsidRPr="00BA3C8E">
              <w:rPr>
                <w:rFonts w:ascii="TH SarabunPSK" w:eastAsia="Times New Roman" w:hAnsi="TH SarabunPSK" w:cs="TH SarabunPSK"/>
                <w:b/>
                <w:bCs/>
                <w:color w:val="000000"/>
                <w:sz w:val="28"/>
                <w:cs/>
              </w:rPr>
              <w:t>ไม่มี</w:t>
            </w:r>
          </w:p>
        </w:tc>
        <w:tc>
          <w:tcPr>
            <w:tcW w:w="1883" w:type="dxa"/>
            <w:vMerge/>
            <w:tcBorders>
              <w:left w:val="nil"/>
              <w:bottom w:val="single" w:sz="8" w:space="0" w:color="auto"/>
              <w:right w:val="single" w:sz="8" w:space="0" w:color="auto"/>
            </w:tcBorders>
            <w:shd w:val="clear" w:color="auto" w:fill="CCFF99"/>
            <w:vAlign w:val="center"/>
            <w:hideMark/>
          </w:tcPr>
          <w:p w:rsidR="00407C0D" w:rsidRPr="00BA3C8E" w:rsidRDefault="00407C0D" w:rsidP="00DA6980">
            <w:pPr>
              <w:spacing w:after="0" w:line="240" w:lineRule="auto"/>
              <w:jc w:val="center"/>
              <w:rPr>
                <w:rFonts w:ascii="TH SarabunPSK" w:eastAsia="Times New Roman" w:hAnsi="TH SarabunPSK" w:cs="TH SarabunPSK"/>
                <w:b/>
                <w:bCs/>
                <w:color w:val="000000"/>
                <w:sz w:val="28"/>
              </w:rPr>
            </w:pPr>
          </w:p>
        </w:tc>
      </w:tr>
      <w:tr w:rsidR="00407C0D" w:rsidRPr="00BA3C8E" w:rsidTr="00DA6980">
        <w:trPr>
          <w:trHeight w:val="365"/>
          <w:jc w:val="center"/>
        </w:trPr>
        <w:tc>
          <w:tcPr>
            <w:tcW w:w="6678"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cs/>
              </w:rPr>
              <w:t>ชุดสำหรับตรวจที่พร้อมใช้งาน อย่างน้อยต้องมีรายการดังนี้</w:t>
            </w:r>
            <w:r w:rsidRPr="00BA3C8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C5E0B3" w:themeFill="accent6" w:themeFillTint="66"/>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C5E0B3" w:themeFill="accent6" w:themeFillTint="66"/>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427"/>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(1)  </w:t>
            </w:r>
            <w:r w:rsidRPr="00BA3C8E">
              <w:rPr>
                <w:rFonts w:ascii="TH SarabunPSK" w:eastAsia="Times New Roman" w:hAnsi="TH SarabunPSK" w:cs="TH SarabunPSK"/>
                <w:color w:val="000000"/>
                <w:sz w:val="28"/>
                <w:cs/>
              </w:rPr>
              <w:t>หูฟัง</w:t>
            </w:r>
            <w:r w:rsidRPr="00BA3C8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418"/>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(2)  </w:t>
            </w:r>
            <w:r w:rsidRPr="00BA3C8E">
              <w:rPr>
                <w:rFonts w:ascii="TH SarabunPSK" w:eastAsia="Times New Roman" w:hAnsi="TH SarabunPSK" w:cs="TH SarabunPSK"/>
                <w:color w:val="000000"/>
                <w:sz w:val="28"/>
                <w:cs/>
              </w:rPr>
              <w:t>เครื่องวัดความดันเลือด</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i/>
                <w:iCs/>
                <w:color w:val="000000"/>
                <w:sz w:val="28"/>
              </w:rPr>
              <w:t>(</w:t>
            </w:r>
            <w:r w:rsidRPr="00BA3C8E">
              <w:rPr>
                <w:rFonts w:ascii="TH SarabunPSK" w:eastAsia="Times New Roman" w:hAnsi="TH SarabunPSK" w:cs="TH SarabunPSK" w:hint="cs"/>
                <w:i/>
                <w:iCs/>
                <w:color w:val="000000"/>
                <w:sz w:val="28"/>
                <w:cs/>
              </w:rPr>
              <w:t>สำหรับ</w:t>
            </w:r>
            <w:r w:rsidRPr="00BA3C8E">
              <w:rPr>
                <w:rFonts w:ascii="TH SarabunPSK" w:eastAsia="Times New Roman" w:hAnsi="TH SarabunPSK" w:cs="TH SarabunPSK"/>
                <w:i/>
                <w:iCs/>
                <w:color w:val="000000"/>
                <w:sz w:val="28"/>
                <w:cs/>
              </w:rPr>
              <w:t xml:space="preserve">การประเมิน </w:t>
            </w:r>
            <w:r w:rsidRPr="00BA3C8E">
              <w:rPr>
                <w:rFonts w:ascii="TH SarabunPSK" w:eastAsia="Times New Roman" w:hAnsi="TH SarabunPSK" w:cs="TH SarabunPSK"/>
                <w:i/>
                <w:iCs/>
                <w:color w:val="000000"/>
                <w:sz w:val="28"/>
              </w:rPr>
              <w:t xml:space="preserve">NCD </w:t>
            </w:r>
            <w:r w:rsidRPr="00BA3C8E">
              <w:rPr>
                <w:rFonts w:ascii="TH SarabunPSK" w:eastAsia="Times New Roman" w:hAnsi="TH SarabunPSK" w:cs="TH SarabunPSK"/>
                <w:i/>
                <w:iCs/>
                <w:color w:val="000000"/>
                <w:sz w:val="28"/>
                <w:cs/>
              </w:rPr>
              <w:t>ด้วย)</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37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(3)  </w:t>
            </w:r>
            <w:r w:rsidRPr="00BA3C8E">
              <w:rPr>
                <w:rFonts w:ascii="TH SarabunPSK" w:eastAsia="Times New Roman" w:hAnsi="TH SarabunPSK" w:cs="TH SarabunPSK"/>
                <w:color w:val="000000"/>
                <w:sz w:val="28"/>
                <w:cs/>
              </w:rPr>
              <w:t>เครื่องตรวจดูตา หู คอ จมูก</w:t>
            </w:r>
            <w:r w:rsidRPr="00BA3C8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37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(4)  </w:t>
            </w:r>
            <w:r w:rsidRPr="00BA3C8E">
              <w:rPr>
                <w:rFonts w:ascii="TH SarabunPSK" w:eastAsia="Times New Roman" w:hAnsi="TH SarabunPSK" w:cs="TH SarabunPSK"/>
                <w:color w:val="000000"/>
                <w:sz w:val="28"/>
                <w:cs/>
              </w:rPr>
              <w:t>ไม้กดลิ้น</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40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(5)  </w:t>
            </w:r>
            <w:r w:rsidRPr="00BA3C8E">
              <w:rPr>
                <w:rFonts w:ascii="TH SarabunPSK" w:eastAsia="Times New Roman" w:hAnsi="TH SarabunPSK" w:cs="TH SarabunPSK"/>
                <w:color w:val="000000"/>
                <w:sz w:val="28"/>
                <w:cs/>
              </w:rPr>
              <w:t>ไฟฉาย</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267"/>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(6)  </w:t>
            </w:r>
            <w:r w:rsidRPr="00BA3C8E">
              <w:rPr>
                <w:rFonts w:ascii="TH SarabunPSK" w:eastAsia="Times New Roman" w:hAnsi="TH SarabunPSK" w:cs="TH SarabunPSK"/>
                <w:color w:val="000000"/>
                <w:sz w:val="28"/>
                <w:cs/>
              </w:rPr>
              <w:t>อุปกรณ์วัดอุณหภูมิกาย</w:t>
            </w:r>
            <w:r w:rsidRPr="00BA3C8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34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(7)  </w:t>
            </w:r>
            <w:r w:rsidRPr="00BA3C8E">
              <w:rPr>
                <w:rFonts w:ascii="TH SarabunPSK" w:eastAsia="Times New Roman" w:hAnsi="TH SarabunPSK" w:cs="TH SarabunPSK"/>
                <w:color w:val="000000"/>
                <w:sz w:val="28"/>
                <w:cs/>
              </w:rPr>
              <w:t>ไม้เคาะเข่า</w:t>
            </w:r>
            <w:r w:rsidRPr="00BA3C8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405"/>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(8)  </w:t>
            </w:r>
            <w:r w:rsidRPr="00BA3C8E">
              <w:rPr>
                <w:rFonts w:ascii="TH SarabunPSK" w:eastAsia="Times New Roman" w:hAnsi="TH SarabunPSK" w:cs="TH SarabunPSK"/>
                <w:color w:val="000000"/>
                <w:sz w:val="28"/>
                <w:cs/>
              </w:rPr>
              <w:t>อุปกรณ์ชั่งน้ำหนัก วัดส่วนสูง</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269"/>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(9)  </w:t>
            </w:r>
            <w:r w:rsidRPr="00BA3C8E">
              <w:rPr>
                <w:rFonts w:ascii="TH SarabunPSK" w:eastAsia="Times New Roman" w:hAnsi="TH SarabunPSK" w:cs="TH SarabunPSK"/>
                <w:color w:val="000000"/>
                <w:sz w:val="28"/>
                <w:cs/>
              </w:rPr>
              <w:t>อุปกรณ์ชั่งน้ำหนัก วัดส่วนสูงสำหรับเด็ก</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345"/>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(10)  </w:t>
            </w:r>
            <w:r w:rsidRPr="00BA3C8E">
              <w:rPr>
                <w:rFonts w:ascii="TH SarabunPSK" w:eastAsia="Times New Roman" w:hAnsi="TH SarabunPSK" w:cs="TH SarabunPSK"/>
                <w:color w:val="000000"/>
                <w:sz w:val="28"/>
                <w:cs/>
              </w:rPr>
              <w:t>อุปกรณ์วัดสายตา (</w:t>
            </w:r>
            <w:proofErr w:type="spellStart"/>
            <w:r w:rsidRPr="00BA3C8E">
              <w:rPr>
                <w:rFonts w:ascii="TH SarabunPSK" w:eastAsia="Times New Roman" w:hAnsi="TH SarabunPSK" w:cs="TH SarabunPSK"/>
                <w:color w:val="000000"/>
                <w:sz w:val="28"/>
              </w:rPr>
              <w:t>Snellen’s</w:t>
            </w:r>
            <w:proofErr w:type="spellEnd"/>
            <w:r w:rsidRPr="00BA3C8E">
              <w:rPr>
                <w:rFonts w:ascii="TH SarabunPSK" w:eastAsia="Times New Roman" w:hAnsi="TH SarabunPSK" w:cs="TH SarabunPSK"/>
                <w:color w:val="000000"/>
                <w:sz w:val="28"/>
              </w:rPr>
              <w:t xml:space="preserve"> Chart / E – Chart)</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540"/>
          <w:jc w:val="center"/>
        </w:trPr>
        <w:tc>
          <w:tcPr>
            <w:tcW w:w="6678" w:type="dxa"/>
            <w:tcBorders>
              <w:top w:val="nil"/>
              <w:left w:val="single" w:sz="8" w:space="0" w:color="auto"/>
              <w:bottom w:val="single" w:sz="4"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(11) </w:t>
            </w:r>
            <w:r w:rsidRPr="00BA3C8E">
              <w:rPr>
                <w:rFonts w:ascii="TH SarabunPSK" w:eastAsia="Times New Roman" w:hAnsi="TH SarabunPSK" w:cs="TH SarabunPSK"/>
                <w:color w:val="000000"/>
                <w:sz w:val="28"/>
                <w:cs/>
              </w:rPr>
              <w:t>ตู้เย็น</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สำหรับเก็บเวชภัณฑ์หรืออุปกรณ์ที่ต้องเก็บรักษาในอุณหภูมิต่ำ</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ต้องมีแนวทางปฏิบัติในการตรวจสอบอุณหภูมิตู้เย็น</w:t>
            </w:r>
            <w:r w:rsidRPr="00BA3C8E">
              <w:rPr>
                <w:rFonts w:ascii="TH SarabunPSK" w:eastAsia="Times New Roman" w:hAnsi="TH SarabunPSK" w:cs="TH SarabunPSK" w:hint="cs"/>
                <w:color w:val="000000"/>
                <w:sz w:val="28"/>
                <w:cs/>
              </w:rPr>
              <w:t xml:space="preserve"> </w:t>
            </w:r>
            <w:r w:rsidRPr="00BA3C8E">
              <w:rPr>
                <w:rFonts w:ascii="TH SarabunPSK" w:eastAsia="Times New Roman" w:hAnsi="TH SarabunPSK" w:cs="TH SarabunPSK"/>
                <w:color w:val="000000"/>
                <w:sz w:val="28"/>
                <w:cs/>
              </w:rPr>
              <w:t>การบันทึกข้อมูล ระยะเวลาในการบันทึกข้อมูล</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แนวทางปฏิบัติและอุปกรณ์ที่ต้องเตรียม กรณี</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ไฟดับ ห</w:t>
            </w:r>
            <w:r w:rsidRPr="00BA3C8E">
              <w:rPr>
                <w:rFonts w:ascii="TH SarabunPSK" w:eastAsia="Times New Roman" w:hAnsi="TH SarabunPSK" w:cs="TH SarabunPSK" w:hint="cs"/>
                <w:color w:val="000000"/>
                <w:sz w:val="28"/>
                <w:cs/>
              </w:rPr>
              <w:t>รื</w:t>
            </w:r>
            <w:r w:rsidRPr="00BA3C8E">
              <w:rPr>
                <w:rFonts w:ascii="TH SarabunPSK" w:eastAsia="Times New Roman" w:hAnsi="TH SarabunPSK" w:cs="TH SarabunPSK"/>
                <w:color w:val="000000"/>
                <w:sz w:val="28"/>
                <w:cs/>
              </w:rPr>
              <w:t>อล้างทำความสะอาดตู้เย็น</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ถ้ามีกิจกรรมที่ให้บริการนอกสถานที่</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hint="cs"/>
                <w:color w:val="000000"/>
                <w:sz w:val="28"/>
                <w:cs/>
              </w:rPr>
              <w:t xml:space="preserve"> </w:t>
            </w:r>
            <w:r w:rsidRPr="00BA3C8E">
              <w:rPr>
                <w:rFonts w:ascii="TH SarabunPSK" w:eastAsia="Times New Roman" w:hAnsi="TH SarabunPSK" w:cs="TH SarabunPSK"/>
                <w:color w:val="000000"/>
                <w:sz w:val="28"/>
                <w:cs/>
              </w:rPr>
              <w:t>ต้องมีแนวทางปฏิบัติและอุปกรณ์ที่ใช้ในการขนยาออกนอกพื้นที่</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เป็นต้น</w:t>
            </w:r>
          </w:p>
        </w:tc>
        <w:tc>
          <w:tcPr>
            <w:tcW w:w="679" w:type="dxa"/>
            <w:tcBorders>
              <w:top w:val="nil"/>
              <w:left w:val="single" w:sz="8" w:space="0" w:color="auto"/>
              <w:bottom w:val="single" w:sz="4"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single" w:sz="8" w:space="0" w:color="auto"/>
              <w:bottom w:val="single" w:sz="4"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54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ind w:firstLine="191"/>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xml:space="preserve">(12) </w:t>
            </w:r>
            <w:r w:rsidRPr="00BA3C8E">
              <w:rPr>
                <w:rFonts w:ascii="TH SarabunPSK" w:eastAsia="Times New Roman" w:hAnsi="TH SarabunPSK" w:cs="TH SarabunPSK"/>
                <w:color w:val="000000"/>
                <w:sz w:val="28"/>
                <w:cs/>
              </w:rPr>
              <w:t>เครื่องวัดอุณหภูมิสำหรับตู้เย็น</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ต้องมีวิธีการตรวจสอบเครื่องวัดอุณหภูมิตู้เย็น</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การเทียบเคียง</w:t>
            </w:r>
            <w:r w:rsidRPr="00BA3C8E">
              <w:rPr>
                <w:rFonts w:ascii="TH SarabunPSK" w:eastAsia="Times New Roman" w:hAnsi="TH SarabunPSK" w:cs="TH SarabunPSK"/>
                <w:color w:val="000000"/>
                <w:sz w:val="28"/>
              </w:rPr>
              <w:t xml:space="preserve"> </w:t>
            </w:r>
            <w:r w:rsidRPr="00BA3C8E">
              <w:rPr>
                <w:rFonts w:ascii="TH SarabunPSK" w:eastAsia="Times New Roman" w:hAnsi="TH SarabunPSK" w:cs="TH SarabunPSK"/>
                <w:color w:val="000000"/>
                <w:sz w:val="28"/>
                <w:cs/>
              </w:rPr>
              <w:t>เป็นต้น</w:t>
            </w:r>
          </w:p>
        </w:tc>
        <w:tc>
          <w:tcPr>
            <w:tcW w:w="67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BA3C8E" w:rsidRDefault="00407C0D" w:rsidP="00DA6980">
            <w:pPr>
              <w:spacing w:after="0" w:line="240" w:lineRule="auto"/>
              <w:rPr>
                <w:rFonts w:ascii="TH SarabunPSK" w:eastAsia="Times New Roman" w:hAnsi="TH SarabunPSK" w:cs="TH SarabunPSK"/>
                <w:color w:val="000000"/>
                <w:sz w:val="28"/>
              </w:rPr>
            </w:pPr>
            <w:r w:rsidRPr="00BA3C8E">
              <w:rPr>
                <w:rFonts w:ascii="TH SarabunPSK" w:eastAsia="Times New Roman" w:hAnsi="TH SarabunPSK" w:cs="TH SarabunPSK"/>
                <w:color w:val="000000"/>
                <w:sz w:val="28"/>
              </w:rPr>
              <w:t> </w:t>
            </w:r>
          </w:p>
        </w:tc>
      </w:tr>
      <w:tr w:rsidR="00407C0D" w:rsidRPr="00BA3C8E" w:rsidTr="00DA6980">
        <w:trPr>
          <w:trHeight w:val="381"/>
          <w:jc w:val="center"/>
        </w:trPr>
        <w:tc>
          <w:tcPr>
            <w:tcW w:w="6678" w:type="dxa"/>
            <w:tcBorders>
              <w:top w:val="nil"/>
              <w:left w:val="single" w:sz="8" w:space="0" w:color="auto"/>
              <w:bottom w:val="single" w:sz="8" w:space="0" w:color="auto"/>
              <w:right w:val="single" w:sz="8" w:space="0" w:color="auto"/>
            </w:tcBorders>
            <w:shd w:val="clear" w:color="auto" w:fill="auto"/>
            <w:vAlign w:val="center"/>
          </w:tcPr>
          <w:p w:rsidR="00407C0D" w:rsidRPr="00BA3C8E" w:rsidRDefault="00407C0D" w:rsidP="00DA6980">
            <w:pPr>
              <w:spacing w:after="0" w:line="240" w:lineRule="auto"/>
              <w:jc w:val="both"/>
              <w:rPr>
                <w:rFonts w:ascii="TH SarabunPSK" w:eastAsia="Times New Roman" w:hAnsi="TH SarabunPSK" w:cs="TH SarabunPSK"/>
                <w:sz w:val="28"/>
                <w:cs/>
              </w:rPr>
            </w:pPr>
            <w:r w:rsidRPr="00BA3C8E">
              <w:rPr>
                <w:rFonts w:ascii="TH SarabunPSK" w:eastAsia="Times New Roman" w:hAnsi="TH SarabunPSK" w:cs="TH SarabunPSK"/>
                <w:sz w:val="28"/>
              </w:rPr>
              <w:t xml:space="preserve">   </w:t>
            </w:r>
            <w:r w:rsidRPr="00BA3C8E">
              <w:rPr>
                <w:rFonts w:ascii="TH SarabunPSK" w:eastAsia="Times New Roman" w:hAnsi="TH SarabunPSK" w:cs="TH SarabunPSK" w:hint="cs"/>
                <w:sz w:val="28"/>
                <w:cs/>
              </w:rPr>
              <w:t xml:space="preserve">(13) </w:t>
            </w:r>
            <w:r w:rsidRPr="00BA3C8E">
              <w:rPr>
                <w:rFonts w:ascii="TH SarabunPSK" w:eastAsia="Times New Roman" w:hAnsi="TH SarabunPSK" w:cs="TH SarabunPSK"/>
                <w:sz w:val="28"/>
                <w:cs/>
              </w:rPr>
              <w:t xml:space="preserve">เครื่องตรวจน้ำตาลปลายนิ้ว </w:t>
            </w:r>
            <w:r w:rsidRPr="00BA3C8E">
              <w:rPr>
                <w:rFonts w:ascii="TH SarabunPSK" w:eastAsia="Times New Roman" w:hAnsi="TH SarabunPSK" w:cs="TH SarabunPSK"/>
                <w:sz w:val="28"/>
              </w:rPr>
              <w:t>DTX</w:t>
            </w:r>
            <w:r w:rsidRPr="00BA3C8E">
              <w:rPr>
                <w:rFonts w:ascii="TH SarabunPSK" w:eastAsia="Times New Roman" w:hAnsi="TH SarabunPSK" w:cs="TH SarabunPSK" w:hint="cs"/>
                <w:sz w:val="28"/>
                <w:cs/>
              </w:rPr>
              <w:t xml:space="preserve"> </w:t>
            </w:r>
            <w:r w:rsidRPr="00B3581B">
              <w:rPr>
                <w:rFonts w:ascii="TH SarabunPSK" w:eastAsia="Times New Roman" w:hAnsi="TH SarabunPSK" w:cs="TH SarabunPSK" w:hint="cs"/>
                <w:sz w:val="28"/>
                <w:cs/>
              </w:rPr>
              <w:t xml:space="preserve">(สำหรับการประเมิน </w:t>
            </w:r>
            <w:r w:rsidRPr="00B3581B">
              <w:rPr>
                <w:rFonts w:ascii="TH SarabunPSK" w:eastAsia="Times New Roman" w:hAnsi="TH SarabunPSK" w:cs="TH SarabunPSK"/>
                <w:sz w:val="28"/>
              </w:rPr>
              <w:t>NCD)</w:t>
            </w:r>
          </w:p>
        </w:tc>
        <w:tc>
          <w:tcPr>
            <w:tcW w:w="679" w:type="dxa"/>
            <w:tcBorders>
              <w:top w:val="nil"/>
              <w:left w:val="nil"/>
              <w:bottom w:val="single" w:sz="8" w:space="0" w:color="auto"/>
              <w:right w:val="single" w:sz="8" w:space="0" w:color="auto"/>
            </w:tcBorders>
            <w:shd w:val="clear" w:color="auto" w:fill="auto"/>
            <w:vAlign w:val="center"/>
          </w:tcPr>
          <w:p w:rsidR="00407C0D" w:rsidRPr="00BA3C8E" w:rsidRDefault="00407C0D" w:rsidP="00DA6980">
            <w:pPr>
              <w:spacing w:after="0" w:line="240" w:lineRule="auto"/>
              <w:rPr>
                <w:rFonts w:ascii="TH SarabunPSK" w:eastAsia="Times New Roman" w:hAnsi="TH SarabunPSK" w:cs="TH SarabunPSK"/>
                <w:sz w:val="28"/>
              </w:rPr>
            </w:pPr>
          </w:p>
        </w:tc>
        <w:tc>
          <w:tcPr>
            <w:tcW w:w="709" w:type="dxa"/>
            <w:tcBorders>
              <w:top w:val="nil"/>
              <w:left w:val="nil"/>
              <w:bottom w:val="single" w:sz="8" w:space="0" w:color="auto"/>
              <w:right w:val="single" w:sz="8" w:space="0" w:color="auto"/>
            </w:tcBorders>
            <w:shd w:val="clear" w:color="auto" w:fill="auto"/>
            <w:vAlign w:val="center"/>
          </w:tcPr>
          <w:p w:rsidR="00407C0D" w:rsidRPr="00BA3C8E" w:rsidRDefault="00407C0D" w:rsidP="00DA6980">
            <w:pPr>
              <w:spacing w:after="0" w:line="240" w:lineRule="auto"/>
              <w:rPr>
                <w:rFonts w:ascii="TH SarabunPSK" w:eastAsia="Times New Roman" w:hAnsi="TH SarabunPSK" w:cs="TH SarabunPSK"/>
                <w:sz w:val="28"/>
              </w:rPr>
            </w:pPr>
          </w:p>
        </w:tc>
        <w:tc>
          <w:tcPr>
            <w:tcW w:w="1883" w:type="dxa"/>
            <w:tcBorders>
              <w:top w:val="nil"/>
              <w:left w:val="nil"/>
              <w:bottom w:val="single" w:sz="8" w:space="0" w:color="auto"/>
              <w:right w:val="single" w:sz="8" w:space="0" w:color="auto"/>
            </w:tcBorders>
            <w:shd w:val="clear" w:color="auto" w:fill="auto"/>
            <w:vAlign w:val="center"/>
          </w:tcPr>
          <w:p w:rsidR="00407C0D" w:rsidRPr="00BA3C8E" w:rsidRDefault="00407C0D" w:rsidP="00DA6980">
            <w:pPr>
              <w:spacing w:after="0" w:line="240" w:lineRule="auto"/>
              <w:rPr>
                <w:rFonts w:ascii="TH SarabunPSK" w:eastAsia="Times New Roman" w:hAnsi="TH SarabunPSK" w:cs="TH SarabunPSK"/>
                <w:sz w:val="28"/>
              </w:rPr>
            </w:pPr>
          </w:p>
        </w:tc>
      </w:tr>
    </w:tbl>
    <w:p w:rsidR="00407C0D" w:rsidRPr="00BA3C8E" w:rsidRDefault="00407C0D" w:rsidP="00407C0D">
      <w:pPr>
        <w:tabs>
          <w:tab w:val="left" w:pos="1134"/>
        </w:tabs>
        <w:spacing w:before="120" w:after="0" w:line="240" w:lineRule="auto"/>
        <w:rPr>
          <w:rFonts w:ascii="TH SarabunPSK" w:hAnsi="TH SarabunPSK" w:cs="TH SarabunPSK"/>
          <w:sz w:val="28"/>
        </w:rPr>
      </w:pPr>
      <w:r w:rsidRPr="00BA3C8E">
        <w:rPr>
          <w:rFonts w:ascii="TH SarabunPSK" w:hAnsi="TH SarabunPSK" w:cs="TH SarabunPSK" w:hint="cs"/>
          <w:b/>
          <w:bCs/>
          <w:sz w:val="28"/>
          <w:cs/>
        </w:rPr>
        <w:t>หมายเหตุ</w:t>
      </w:r>
      <w:r w:rsidRPr="00BA3C8E">
        <w:rPr>
          <w:rFonts w:ascii="TH SarabunPSK" w:hAnsi="TH SarabunPSK" w:cs="TH SarabunPSK" w:hint="cs"/>
          <w:sz w:val="28"/>
          <w:cs/>
        </w:rPr>
        <w:t xml:space="preserve"> </w:t>
      </w:r>
      <w:r w:rsidRPr="00BA3C8E">
        <w:rPr>
          <w:rFonts w:ascii="TH SarabunPSK" w:hAnsi="TH SarabunPSK" w:cs="TH SarabunPSK" w:hint="cs"/>
          <w:sz w:val="28"/>
          <w:cs/>
        </w:rPr>
        <w:tab/>
        <w:t xml:space="preserve">1. การประเมิน </w:t>
      </w:r>
      <w:r w:rsidRPr="00BA3C8E">
        <w:rPr>
          <w:rFonts w:ascii="TH SarabunPSK" w:hAnsi="TH SarabunPSK" w:cs="TH SarabunPSK"/>
          <w:sz w:val="28"/>
        </w:rPr>
        <w:t>OPD</w:t>
      </w:r>
    </w:p>
    <w:p w:rsidR="00407C0D" w:rsidRPr="00BA3C8E" w:rsidRDefault="00407C0D" w:rsidP="00407C0D">
      <w:pPr>
        <w:tabs>
          <w:tab w:val="left" w:pos="1134"/>
          <w:tab w:val="left" w:pos="1418"/>
        </w:tabs>
        <w:spacing w:after="0" w:line="240" w:lineRule="auto"/>
        <w:rPr>
          <w:rFonts w:ascii="TH SarabunPSK" w:hAnsi="TH SarabunPSK" w:cs="TH SarabunPSK"/>
          <w:sz w:val="28"/>
        </w:rPr>
      </w:pPr>
      <w:r w:rsidRPr="00BA3C8E">
        <w:rPr>
          <w:rFonts w:ascii="TH SarabunPSK" w:hAnsi="TH SarabunPSK" w:cs="TH SarabunPSK" w:hint="cs"/>
          <w:sz w:val="28"/>
          <w:cs/>
        </w:rPr>
        <w:tab/>
      </w:r>
      <w:r w:rsidRPr="00BA3C8E">
        <w:rPr>
          <w:rFonts w:ascii="TH SarabunPSK" w:hAnsi="TH SarabunPSK" w:cs="TH SarabunPSK"/>
          <w:sz w:val="28"/>
        </w:rPr>
        <w:tab/>
        <w:t>- OPD (</w:t>
      </w:r>
      <w:r w:rsidRPr="00BA3C8E">
        <w:rPr>
          <w:rFonts w:ascii="TH SarabunPSK" w:hAnsi="TH SarabunPSK" w:cs="TH SarabunPSK"/>
          <w:sz w:val="28"/>
          <w:cs/>
        </w:rPr>
        <w:t>มี 1 - 12) =มี</w:t>
      </w:r>
    </w:p>
    <w:p w:rsidR="00407C0D" w:rsidRPr="00BA3C8E" w:rsidRDefault="00407C0D" w:rsidP="00407C0D">
      <w:pPr>
        <w:tabs>
          <w:tab w:val="left" w:pos="1134"/>
        </w:tabs>
        <w:spacing w:after="0" w:line="240" w:lineRule="auto"/>
        <w:rPr>
          <w:rFonts w:ascii="TH SarabunPSK" w:hAnsi="TH SarabunPSK" w:cs="TH SarabunPSK"/>
          <w:sz w:val="28"/>
        </w:rPr>
      </w:pPr>
      <w:r w:rsidRPr="00BA3C8E">
        <w:rPr>
          <w:rFonts w:ascii="TH SarabunPSK" w:hAnsi="TH SarabunPSK" w:cs="TH SarabunPSK" w:hint="cs"/>
          <w:sz w:val="28"/>
          <w:cs/>
        </w:rPr>
        <w:tab/>
      </w:r>
      <w:r w:rsidRPr="00BA3C8E">
        <w:rPr>
          <w:rFonts w:ascii="TH SarabunPSK" w:hAnsi="TH SarabunPSK" w:cs="TH SarabunPSK"/>
          <w:sz w:val="28"/>
        </w:rPr>
        <w:tab/>
        <w:t xml:space="preserve">- OPD </w:t>
      </w:r>
      <w:r w:rsidRPr="00BA3C8E">
        <w:rPr>
          <w:rFonts w:ascii="TH SarabunPSK" w:hAnsi="TH SarabunPSK" w:cs="TH SarabunPSK"/>
          <w:sz w:val="28"/>
          <w:cs/>
        </w:rPr>
        <w:t>ขาดข้อใดข้อหนึ่ง (1 - 12) = ไมมี</w:t>
      </w:r>
    </w:p>
    <w:p w:rsidR="00407C0D" w:rsidRPr="00BA3C8E" w:rsidRDefault="00407C0D" w:rsidP="00407C0D">
      <w:pPr>
        <w:tabs>
          <w:tab w:val="left" w:pos="1134"/>
        </w:tabs>
        <w:spacing w:after="0" w:line="240" w:lineRule="auto"/>
        <w:rPr>
          <w:rFonts w:ascii="TH SarabunPSK" w:hAnsi="TH SarabunPSK" w:cs="TH SarabunPSK"/>
          <w:sz w:val="28"/>
        </w:rPr>
      </w:pPr>
      <w:r w:rsidRPr="00BA3C8E">
        <w:rPr>
          <w:rFonts w:ascii="TH SarabunPSK" w:hAnsi="TH SarabunPSK" w:cs="TH SarabunPSK"/>
          <w:sz w:val="28"/>
        </w:rPr>
        <w:tab/>
        <w:t>2</w:t>
      </w:r>
      <w:r w:rsidRPr="00BA3C8E">
        <w:rPr>
          <w:rFonts w:ascii="TH SarabunPSK" w:hAnsi="TH SarabunPSK" w:cs="TH SarabunPSK" w:hint="cs"/>
          <w:sz w:val="28"/>
          <w:cs/>
        </w:rPr>
        <w:t xml:space="preserve">. การประเมิน </w:t>
      </w:r>
      <w:r w:rsidRPr="00BA3C8E">
        <w:rPr>
          <w:rFonts w:ascii="TH SarabunPSK" w:hAnsi="TH SarabunPSK" w:cs="TH SarabunPSK"/>
          <w:sz w:val="28"/>
        </w:rPr>
        <w:t>NCD</w:t>
      </w:r>
    </w:p>
    <w:p w:rsidR="00407C0D" w:rsidRPr="00BA3C8E" w:rsidRDefault="00407C0D" w:rsidP="00407C0D">
      <w:pPr>
        <w:tabs>
          <w:tab w:val="left" w:pos="1134"/>
          <w:tab w:val="left" w:pos="1418"/>
        </w:tabs>
        <w:spacing w:after="0" w:line="240" w:lineRule="auto"/>
        <w:rPr>
          <w:rFonts w:ascii="TH SarabunPSK" w:hAnsi="TH SarabunPSK" w:cs="TH SarabunPSK"/>
          <w:sz w:val="28"/>
        </w:rPr>
      </w:pPr>
      <w:r w:rsidRPr="00BA3C8E">
        <w:rPr>
          <w:rFonts w:ascii="TH SarabunPSK" w:hAnsi="TH SarabunPSK" w:cs="TH SarabunPSK" w:hint="cs"/>
          <w:sz w:val="28"/>
          <w:cs/>
        </w:rPr>
        <w:tab/>
      </w:r>
      <w:r w:rsidRPr="00BA3C8E">
        <w:rPr>
          <w:rFonts w:ascii="TH SarabunPSK" w:hAnsi="TH SarabunPSK" w:cs="TH SarabunPSK"/>
          <w:sz w:val="28"/>
        </w:rPr>
        <w:tab/>
        <w:t>- NCD (</w:t>
      </w:r>
      <w:r w:rsidRPr="00BA3C8E">
        <w:rPr>
          <w:rFonts w:ascii="TH SarabunPSK" w:hAnsi="TH SarabunPSK" w:cs="TH SarabunPSK"/>
          <w:sz w:val="28"/>
          <w:cs/>
        </w:rPr>
        <w:t>มี 1 - 13) =มี</w:t>
      </w:r>
    </w:p>
    <w:p w:rsidR="00407C0D" w:rsidRDefault="00407C0D" w:rsidP="00407C0D">
      <w:pPr>
        <w:spacing w:after="0" w:line="240" w:lineRule="auto"/>
        <w:rPr>
          <w:rFonts w:ascii="TH SarabunPSK" w:hAnsi="TH SarabunPSK" w:cs="TH SarabunPSK"/>
          <w:sz w:val="28"/>
        </w:rPr>
      </w:pPr>
      <w:r w:rsidRPr="00BA3C8E">
        <w:rPr>
          <w:rFonts w:ascii="TH SarabunPSK" w:hAnsi="TH SarabunPSK" w:cs="TH SarabunPSK" w:hint="cs"/>
          <w:sz w:val="28"/>
          <w:cs/>
        </w:rPr>
        <w:tab/>
      </w:r>
      <w:r w:rsidRPr="00BA3C8E">
        <w:rPr>
          <w:rFonts w:ascii="TH SarabunPSK" w:hAnsi="TH SarabunPSK" w:cs="TH SarabunPSK"/>
          <w:sz w:val="28"/>
        </w:rPr>
        <w:tab/>
        <w:t xml:space="preserve">- NCD </w:t>
      </w:r>
      <w:r w:rsidRPr="00BA3C8E">
        <w:rPr>
          <w:rFonts w:ascii="TH SarabunPSK" w:hAnsi="TH SarabunPSK" w:cs="TH SarabunPSK"/>
          <w:sz w:val="28"/>
          <w:cs/>
        </w:rPr>
        <w:t>ไม่มี 2 หรือ 13 หรือไม่มีทั้งคู่ = ไม่มี</w:t>
      </w: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Pr="00407C0D" w:rsidRDefault="00407C0D" w:rsidP="00407C0D">
      <w:pPr>
        <w:spacing w:after="0" w:line="240" w:lineRule="auto"/>
        <w:jc w:val="center"/>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407C0D">
        <w:rPr>
          <w:rFonts w:ascii="TH SarabunPSK" w:eastAsia="Calibri" w:hAnsi="TH SarabunPSK" w:cs="TH SarabunPSK"/>
          <w:b/>
          <w:bCs/>
          <w:sz w:val="32"/>
          <w:szCs w:val="32"/>
          <w:cs/>
        </w:rPr>
        <w:t>............อำเภอ............................. จังหวัด...............................</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ข้อ 4.2 การบริการในสถานบริการ (บทบาทเจ้าหน้าที่)</w:t>
      </w:r>
    </w:p>
    <w:p w:rsidR="00407C0D" w:rsidRP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hint="cs"/>
          <w:b/>
          <w:bCs/>
          <w:sz w:val="32"/>
          <w:szCs w:val="32"/>
          <w:cs/>
        </w:rPr>
        <w:t xml:space="preserve">ประเด็น </w:t>
      </w:r>
      <w:r w:rsidRPr="00407C0D">
        <w:rPr>
          <w:rFonts w:ascii="TH SarabunPSK" w:hAnsi="TH SarabunPSK" w:cs="TH SarabunPSK"/>
          <w:b/>
          <w:bCs/>
          <w:sz w:val="32"/>
          <w:szCs w:val="32"/>
        </w:rPr>
        <w:t xml:space="preserve">: 4.2.2 ER </w:t>
      </w:r>
      <w:r w:rsidRPr="00407C0D">
        <w:rPr>
          <w:rFonts w:ascii="TH SarabunPSK" w:hAnsi="TH SarabunPSK" w:cs="TH SarabunPSK"/>
          <w:b/>
          <w:bCs/>
          <w:sz w:val="32"/>
          <w:szCs w:val="32"/>
          <w:cs/>
        </w:rPr>
        <w:t>(เครื่องมือที่สอดคล้องกับการบริการ</w:t>
      </w:r>
      <w:r w:rsidRPr="00407C0D">
        <w:rPr>
          <w:rFonts w:ascii="TH SarabunPSK" w:hAnsi="TH SarabunPSK" w:cs="TH SarabunPSK"/>
          <w:b/>
          <w:bCs/>
          <w:sz w:val="32"/>
          <w:szCs w:val="32"/>
        </w:rPr>
        <w:t xml:space="preserve"> : </w:t>
      </w:r>
      <w:r w:rsidRPr="00407C0D">
        <w:rPr>
          <w:rFonts w:ascii="TH SarabunPSK" w:hAnsi="TH SarabunPSK" w:cs="TH SarabunPSK" w:hint="cs"/>
          <w:b/>
          <w:bCs/>
          <w:sz w:val="32"/>
          <w:szCs w:val="32"/>
          <w:cs/>
        </w:rPr>
        <w:t>การบำรุง รักษา หมุนเวียน)</w:t>
      </w:r>
    </w:p>
    <w:tbl>
      <w:tblPr>
        <w:tblW w:w="9949" w:type="dxa"/>
        <w:jc w:val="center"/>
        <w:tblLayout w:type="fixed"/>
        <w:tblLook w:val="04A0" w:firstRow="1" w:lastRow="0" w:firstColumn="1" w:lastColumn="0" w:noHBand="0" w:noVBand="1"/>
      </w:tblPr>
      <w:tblGrid>
        <w:gridCol w:w="6678"/>
        <w:gridCol w:w="679"/>
        <w:gridCol w:w="709"/>
        <w:gridCol w:w="1883"/>
      </w:tblGrid>
      <w:tr w:rsidR="00407C0D" w:rsidRPr="003C029E" w:rsidTr="00DA6980">
        <w:trPr>
          <w:trHeight w:val="540"/>
          <w:tblHeader/>
          <w:jc w:val="center"/>
        </w:trPr>
        <w:tc>
          <w:tcPr>
            <w:tcW w:w="6678"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cs/>
              </w:rPr>
            </w:pPr>
            <w:r w:rsidRPr="003C029E">
              <w:rPr>
                <w:rFonts w:ascii="TH SarabunPSK" w:eastAsia="Times New Roman" w:hAnsi="TH SarabunPSK" w:cs="TH SarabunPSK"/>
                <w:b/>
                <w:bCs/>
                <w:color w:val="000000"/>
                <w:sz w:val="28"/>
                <w:cs/>
              </w:rPr>
              <w:t>เกณฑ์การตรวจประเมิน</w:t>
            </w:r>
          </w:p>
        </w:tc>
        <w:tc>
          <w:tcPr>
            <w:tcW w:w="1388" w:type="dxa"/>
            <w:gridSpan w:val="2"/>
            <w:tcBorders>
              <w:top w:val="single" w:sz="8" w:space="0" w:color="auto"/>
              <w:left w:val="nil"/>
              <w:bottom w:val="single" w:sz="8" w:space="0" w:color="auto"/>
              <w:right w:val="single" w:sz="8" w:space="0" w:color="000000"/>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r w:rsidRPr="003C029E">
              <w:rPr>
                <w:rFonts w:ascii="TH SarabunPSK" w:eastAsia="Times New Roman" w:hAnsi="TH SarabunPSK" w:cs="TH SarabunPSK"/>
                <w:b/>
                <w:bCs/>
                <w:color w:val="000000"/>
                <w:sz w:val="28"/>
                <w:cs/>
              </w:rPr>
              <w:t>ผลการตรวจสอบ</w:t>
            </w:r>
          </w:p>
        </w:tc>
        <w:tc>
          <w:tcPr>
            <w:tcW w:w="1883" w:type="dxa"/>
            <w:vMerge w:val="restart"/>
            <w:tcBorders>
              <w:top w:val="single" w:sz="8" w:space="0" w:color="auto"/>
              <w:left w:val="nil"/>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r w:rsidRPr="003C029E">
              <w:rPr>
                <w:rFonts w:ascii="TH SarabunPSK" w:eastAsia="Times New Roman" w:hAnsi="TH SarabunPSK" w:cs="TH SarabunPSK"/>
                <w:b/>
                <w:bCs/>
                <w:color w:val="000000"/>
                <w:sz w:val="28"/>
                <w:cs/>
              </w:rPr>
              <w:t>ข้อสังเกต/</w:t>
            </w:r>
          </w:p>
          <w:p w:rsidR="00407C0D" w:rsidRPr="003C029E" w:rsidRDefault="00407C0D" w:rsidP="00DA6980">
            <w:pPr>
              <w:spacing w:after="0" w:line="240" w:lineRule="auto"/>
              <w:jc w:val="center"/>
              <w:rPr>
                <w:rFonts w:ascii="TH SarabunPSK" w:eastAsia="Times New Roman" w:hAnsi="TH SarabunPSK" w:cs="TH SarabunPSK"/>
                <w:b/>
                <w:bCs/>
                <w:color w:val="000000"/>
                <w:sz w:val="28"/>
              </w:rPr>
            </w:pPr>
            <w:r w:rsidRPr="003C029E">
              <w:rPr>
                <w:rFonts w:ascii="TH SarabunPSK" w:eastAsia="Times New Roman" w:hAnsi="TH SarabunPSK" w:cs="TH SarabunPSK"/>
                <w:b/>
                <w:bCs/>
                <w:color w:val="000000"/>
                <w:sz w:val="28"/>
                <w:cs/>
              </w:rPr>
              <w:t>เงื่อนไขการปรับปรุง</w:t>
            </w:r>
          </w:p>
        </w:tc>
      </w:tr>
      <w:tr w:rsidR="00407C0D" w:rsidRPr="003C029E" w:rsidTr="00DA6980">
        <w:trPr>
          <w:trHeight w:val="393"/>
          <w:tblHeader/>
          <w:jc w:val="center"/>
        </w:trPr>
        <w:tc>
          <w:tcPr>
            <w:tcW w:w="6678"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p>
        </w:tc>
        <w:tc>
          <w:tcPr>
            <w:tcW w:w="679" w:type="dxa"/>
            <w:tcBorders>
              <w:top w:val="nil"/>
              <w:left w:val="nil"/>
              <w:bottom w:val="single" w:sz="8" w:space="0" w:color="auto"/>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r w:rsidRPr="003C029E">
              <w:rPr>
                <w:rFonts w:ascii="TH SarabunPSK" w:eastAsia="Times New Roman" w:hAnsi="TH SarabunPSK" w:cs="TH SarabunPSK"/>
                <w:b/>
                <w:bCs/>
                <w:color w:val="000000"/>
                <w:sz w:val="28"/>
                <w:cs/>
              </w:rPr>
              <w:t>มี</w:t>
            </w:r>
          </w:p>
        </w:tc>
        <w:tc>
          <w:tcPr>
            <w:tcW w:w="709" w:type="dxa"/>
            <w:tcBorders>
              <w:top w:val="nil"/>
              <w:left w:val="nil"/>
              <w:bottom w:val="single" w:sz="8" w:space="0" w:color="auto"/>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r w:rsidRPr="003C029E">
              <w:rPr>
                <w:rFonts w:ascii="TH SarabunPSK" w:eastAsia="Times New Roman" w:hAnsi="TH SarabunPSK" w:cs="TH SarabunPSK"/>
                <w:b/>
                <w:bCs/>
                <w:color w:val="000000"/>
                <w:sz w:val="28"/>
                <w:cs/>
              </w:rPr>
              <w:t>ไม่มี</w:t>
            </w:r>
          </w:p>
        </w:tc>
        <w:tc>
          <w:tcPr>
            <w:tcW w:w="1883" w:type="dxa"/>
            <w:vMerge/>
            <w:tcBorders>
              <w:left w:val="nil"/>
              <w:bottom w:val="single" w:sz="8" w:space="0" w:color="auto"/>
              <w:right w:val="single" w:sz="8" w:space="0" w:color="auto"/>
            </w:tcBorders>
            <w:shd w:val="clear" w:color="auto" w:fill="CCFF99"/>
            <w:vAlign w:val="center"/>
            <w:hideMark/>
          </w:tcPr>
          <w:p w:rsidR="00407C0D" w:rsidRPr="003C029E" w:rsidRDefault="00407C0D" w:rsidP="00DA6980">
            <w:pPr>
              <w:spacing w:after="0" w:line="240" w:lineRule="auto"/>
              <w:jc w:val="center"/>
              <w:rPr>
                <w:rFonts w:ascii="TH SarabunPSK" w:eastAsia="Times New Roman" w:hAnsi="TH SarabunPSK" w:cs="TH SarabunPSK"/>
                <w:b/>
                <w:bCs/>
                <w:color w:val="000000"/>
                <w:sz w:val="28"/>
              </w:rPr>
            </w:pPr>
          </w:p>
        </w:tc>
      </w:tr>
      <w:tr w:rsidR="00407C0D" w:rsidRPr="003C029E" w:rsidTr="00DA6980">
        <w:trPr>
          <w:trHeight w:val="37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xml:space="preserve">1. </w:t>
            </w:r>
            <w:r w:rsidRPr="003C029E">
              <w:rPr>
                <w:rFonts w:ascii="TH SarabunPSK" w:eastAsia="Times New Roman" w:hAnsi="TH SarabunPSK" w:cs="TH SarabunPSK"/>
                <w:color w:val="000000"/>
                <w:sz w:val="28"/>
                <w:cs/>
              </w:rPr>
              <w:t>ชุดช่วยชีวิตฉุกเฉิน</w:t>
            </w:r>
            <w:r w:rsidRPr="003C029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265"/>
          <w:jc w:val="center"/>
        </w:trPr>
        <w:tc>
          <w:tcPr>
            <w:tcW w:w="6678" w:type="dxa"/>
            <w:tcBorders>
              <w:top w:val="nil"/>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ind w:firstLine="191"/>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xml:space="preserve">1.1 </w:t>
            </w:r>
            <w:r w:rsidRPr="003C029E">
              <w:rPr>
                <w:rFonts w:ascii="TH SarabunPSK" w:eastAsia="Times New Roman" w:hAnsi="TH SarabunPSK" w:cs="TH SarabunPSK"/>
                <w:color w:val="000000"/>
                <w:sz w:val="28"/>
                <w:cs/>
              </w:rPr>
              <w:t>เครื่องมือช่วยชีวิตฉุกเฉิน</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ได้แก่</w:t>
            </w:r>
          </w:p>
        </w:tc>
        <w:tc>
          <w:tcPr>
            <w:tcW w:w="679" w:type="dxa"/>
            <w:tcBorders>
              <w:top w:val="nil"/>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199"/>
          <w:jc w:val="center"/>
        </w:trPr>
        <w:tc>
          <w:tcPr>
            <w:tcW w:w="667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ind w:firstLine="616"/>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xml:space="preserve">1.1.1  </w:t>
            </w:r>
            <w:r w:rsidRPr="003C029E">
              <w:rPr>
                <w:rFonts w:ascii="TH SarabunPSK" w:eastAsia="Times New Roman" w:hAnsi="TH SarabunPSK" w:cs="TH SarabunPSK"/>
                <w:color w:val="000000"/>
                <w:sz w:val="28"/>
                <w:cs/>
              </w:rPr>
              <w:t>ท่อหายใจทางปาก</w:t>
            </w:r>
            <w:r w:rsidRPr="003C029E">
              <w:rPr>
                <w:rFonts w:ascii="TH SarabunPSK" w:eastAsia="Times New Roman" w:hAnsi="TH SarabunPSK" w:cs="TH SarabunPSK"/>
                <w:color w:val="000000"/>
                <w:sz w:val="28"/>
              </w:rPr>
              <w:t xml:space="preserve">  (oral airway # 1 x No.2, No.3, No.4)</w:t>
            </w:r>
          </w:p>
        </w:tc>
        <w:tc>
          <w:tcPr>
            <w:tcW w:w="679"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c>
          <w:tcPr>
            <w:tcW w:w="709"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c>
          <w:tcPr>
            <w:tcW w:w="1883"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r>
      <w:tr w:rsidR="00407C0D" w:rsidRPr="003C029E" w:rsidTr="00DA6980">
        <w:trPr>
          <w:trHeight w:val="540"/>
          <w:jc w:val="center"/>
        </w:trPr>
        <w:tc>
          <w:tcPr>
            <w:tcW w:w="667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3C029E" w:rsidRDefault="00407C0D" w:rsidP="00DA6980">
            <w:pPr>
              <w:spacing w:after="0" w:line="240" w:lineRule="auto"/>
              <w:ind w:firstLine="616"/>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xml:space="preserve">1.1.2  </w:t>
            </w:r>
            <w:r w:rsidRPr="003C029E">
              <w:rPr>
                <w:rFonts w:ascii="TH SarabunPSK" w:eastAsia="Times New Roman" w:hAnsi="TH SarabunPSK" w:cs="TH SarabunPSK"/>
                <w:color w:val="000000"/>
                <w:sz w:val="28"/>
                <w:cs/>
              </w:rPr>
              <w:t xml:space="preserve">ชุดอุปกรณ์กู้ชีพประกอบด้วย </w:t>
            </w:r>
            <w:r w:rsidRPr="003C029E">
              <w:rPr>
                <w:rFonts w:ascii="TH SarabunPSK" w:eastAsia="Times New Roman" w:hAnsi="TH SarabunPSK" w:cs="TH SarabunPSK"/>
                <w:color w:val="000000"/>
                <w:sz w:val="28"/>
              </w:rPr>
              <w:t xml:space="preserve">Ambulatory Bag </w:t>
            </w:r>
            <w:r w:rsidRPr="003C029E">
              <w:rPr>
                <w:rFonts w:ascii="TH SarabunPSK" w:eastAsia="Times New Roman" w:hAnsi="TH SarabunPSK" w:cs="TH SarabunPSK"/>
                <w:color w:val="000000"/>
                <w:sz w:val="28"/>
                <w:cs/>
              </w:rPr>
              <w:t xml:space="preserve">พร้อม </w:t>
            </w:r>
            <w:r w:rsidRPr="003C029E">
              <w:rPr>
                <w:rFonts w:ascii="TH SarabunPSK" w:eastAsia="Times New Roman" w:hAnsi="TH SarabunPSK" w:cs="TH SarabunPSK"/>
                <w:color w:val="000000"/>
                <w:sz w:val="28"/>
              </w:rPr>
              <w:t xml:space="preserve">             Re-breathing Mask (</w:t>
            </w:r>
            <w:r w:rsidRPr="003C029E">
              <w:rPr>
                <w:rFonts w:ascii="TH SarabunPSK" w:eastAsia="Times New Roman" w:hAnsi="TH SarabunPSK" w:cs="TH SarabunPSK"/>
                <w:color w:val="000000"/>
                <w:sz w:val="28"/>
                <w:cs/>
              </w:rPr>
              <w:t xml:space="preserve">ในกรณีที่มีขีดความสามารถเพียงพอควรมี </w:t>
            </w:r>
            <w:r w:rsidRPr="003C029E">
              <w:rPr>
                <w:rFonts w:ascii="TH SarabunPSK" w:eastAsia="Times New Roman" w:hAnsi="TH SarabunPSK" w:cs="TH SarabunPSK"/>
                <w:color w:val="000000"/>
                <w:sz w:val="28"/>
              </w:rPr>
              <w:t xml:space="preserve">Endotracheal Tube </w:t>
            </w:r>
            <w:r w:rsidRPr="003C029E">
              <w:rPr>
                <w:rFonts w:ascii="TH SarabunPSK" w:eastAsia="Times New Roman" w:hAnsi="TH SarabunPSK" w:cs="TH SarabunPSK"/>
                <w:color w:val="000000"/>
                <w:sz w:val="28"/>
                <w:cs/>
              </w:rPr>
              <w:t xml:space="preserve">และ </w:t>
            </w:r>
            <w:r w:rsidRPr="003C029E">
              <w:rPr>
                <w:rFonts w:ascii="TH SarabunPSK" w:eastAsia="Times New Roman" w:hAnsi="TH SarabunPSK" w:cs="TH SarabunPSK"/>
                <w:color w:val="000000"/>
                <w:sz w:val="28"/>
              </w:rPr>
              <w:t xml:space="preserve">Laryngoscope </w:t>
            </w:r>
            <w:r w:rsidRPr="003C029E">
              <w:rPr>
                <w:rFonts w:ascii="TH SarabunPSK" w:eastAsia="Times New Roman" w:hAnsi="TH SarabunPSK" w:cs="TH SarabunPSK"/>
                <w:color w:val="000000"/>
                <w:sz w:val="28"/>
                <w:cs/>
              </w:rPr>
              <w:t>ด้วย)</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และรายงานการทดสอบความพร้อมของเครื่องมือ การบำรุงรักษาเครื่องมือ</w:t>
            </w:r>
          </w:p>
        </w:tc>
        <w:tc>
          <w:tcPr>
            <w:tcW w:w="679"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c>
          <w:tcPr>
            <w:tcW w:w="709"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c>
          <w:tcPr>
            <w:tcW w:w="1883" w:type="dxa"/>
            <w:tcBorders>
              <w:top w:val="single" w:sz="4" w:space="0" w:color="auto"/>
              <w:left w:val="single" w:sz="8" w:space="0" w:color="auto"/>
              <w:bottom w:val="single" w:sz="4" w:space="0" w:color="auto"/>
              <w:right w:val="single" w:sz="8" w:space="0" w:color="auto"/>
            </w:tcBorders>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p>
        </w:tc>
      </w:tr>
      <w:tr w:rsidR="00407C0D" w:rsidRPr="003C029E" w:rsidTr="00DA6980">
        <w:trPr>
          <w:trHeight w:val="265"/>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ind w:firstLine="191"/>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xml:space="preserve">1.2 </w:t>
            </w:r>
            <w:r w:rsidRPr="003C029E">
              <w:rPr>
                <w:rFonts w:ascii="TH SarabunPSK" w:eastAsia="Times New Roman" w:hAnsi="TH SarabunPSK" w:cs="TH SarabunPSK"/>
                <w:color w:val="000000"/>
                <w:sz w:val="28"/>
                <w:cs/>
              </w:rPr>
              <w:t xml:space="preserve">กระดานรองหลังสำหรับทำ </w:t>
            </w:r>
            <w:r w:rsidRPr="003C029E">
              <w:rPr>
                <w:rFonts w:ascii="TH SarabunPSK" w:eastAsia="Times New Roman" w:hAnsi="TH SarabunPSK" w:cs="TH SarabunPSK"/>
                <w:color w:val="000000"/>
                <w:sz w:val="28"/>
              </w:rPr>
              <w:t>CPR</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272"/>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2</w:t>
            </w:r>
            <w:r w:rsidRPr="003C029E">
              <w:rPr>
                <w:rFonts w:ascii="TH SarabunPSK" w:eastAsia="Times New Roman" w:hAnsi="TH SarabunPSK" w:cs="TH SarabunPSK"/>
                <w:color w:val="000000"/>
                <w:sz w:val="28"/>
                <w:cs/>
              </w:rPr>
              <w:t>.</w:t>
            </w:r>
            <w:r w:rsidRPr="003C029E">
              <w:rPr>
                <w:rFonts w:ascii="TH SarabunPSK" w:eastAsia="Times New Roman" w:hAnsi="TH SarabunPSK" w:cs="TH SarabunPSK"/>
                <w:color w:val="000000"/>
                <w:sz w:val="28"/>
              </w:rPr>
              <w:t> </w:t>
            </w:r>
            <w:r w:rsidRPr="003C029E">
              <w:rPr>
                <w:rFonts w:ascii="TH SarabunPSK" w:eastAsia="Times New Roman" w:hAnsi="TH SarabunPSK" w:cs="TH SarabunPSK"/>
                <w:color w:val="000000"/>
                <w:sz w:val="28"/>
                <w:cs/>
              </w:rPr>
              <w:t>ชุดผ่าตัดเล็กและอุปกรณ์ทำแผลเบื้องต้น</w:t>
            </w:r>
            <w:r w:rsidRPr="003C029E">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414"/>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3</w:t>
            </w:r>
            <w:r w:rsidRPr="003C029E">
              <w:rPr>
                <w:rFonts w:ascii="TH SarabunPSK" w:eastAsia="Times New Roman" w:hAnsi="TH SarabunPSK" w:cs="TH SarabunPSK"/>
                <w:color w:val="000000"/>
                <w:sz w:val="28"/>
                <w:cs/>
              </w:rPr>
              <w:t>.</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 xml:space="preserve">ชุดอุปกรณ์ตรวจภายในและ </w:t>
            </w:r>
            <w:r w:rsidRPr="003C029E">
              <w:rPr>
                <w:rFonts w:ascii="TH SarabunPSK" w:eastAsia="Times New Roman" w:hAnsi="TH SarabunPSK" w:cs="TH SarabunPSK"/>
                <w:color w:val="000000"/>
                <w:sz w:val="28"/>
              </w:rPr>
              <w:t>Pap Smear</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26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4</w:t>
            </w:r>
            <w:r w:rsidRPr="003C029E">
              <w:rPr>
                <w:rFonts w:ascii="TH SarabunPSK" w:eastAsia="Times New Roman" w:hAnsi="TH SarabunPSK" w:cs="TH SarabunPSK"/>
                <w:color w:val="000000"/>
                <w:sz w:val="28"/>
                <w:cs/>
              </w:rPr>
              <w:t>.</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ออกซิเจนพร้อมอุปกรณ์การให้ออกซิเจน</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r w:rsidR="00407C0D" w:rsidRPr="003C029E" w:rsidTr="00DA6980">
        <w:trPr>
          <w:trHeight w:val="54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5</w:t>
            </w:r>
            <w:r w:rsidRPr="003C029E">
              <w:rPr>
                <w:rFonts w:ascii="TH SarabunPSK" w:eastAsia="Times New Roman" w:hAnsi="TH SarabunPSK" w:cs="TH SarabunPSK"/>
                <w:color w:val="000000"/>
                <w:sz w:val="28"/>
                <w:cs/>
              </w:rPr>
              <w:t>.</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มีอุปกรณ์ผ่านการฆ่าเชื้อตามระบบมาตรฐาน</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และมีอุปกรณ์สำหรับฆ่าเชื้อที่ได้มาตรฐาน รวมทั้ง</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วิธีการหรือแนวทางปฏิบัติในการฆ่าเชื้อตามมาตรฐาน</w:t>
            </w:r>
            <w:r w:rsidRPr="003C029E">
              <w:rPr>
                <w:rFonts w:ascii="TH SarabunPSK" w:eastAsia="Times New Roman" w:hAnsi="TH SarabunPSK" w:cs="TH SarabunPSK"/>
                <w:color w:val="000000"/>
                <w:sz w:val="28"/>
              </w:rPr>
              <w:t xml:space="preserve"> </w:t>
            </w:r>
            <w:r w:rsidRPr="003C029E">
              <w:rPr>
                <w:rFonts w:ascii="TH SarabunPSK" w:eastAsia="Times New Roman" w:hAnsi="TH SarabunPSK" w:cs="TH SarabunPSK"/>
                <w:color w:val="000000"/>
                <w:sz w:val="28"/>
                <w:cs/>
              </w:rPr>
              <w:t>วิธีการตรวจสอบประสิทธิภาพของเครื่องมือหรือตู้อบฆ่าเชื้อ</w:t>
            </w:r>
          </w:p>
        </w:tc>
        <w:tc>
          <w:tcPr>
            <w:tcW w:w="67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407C0D" w:rsidRPr="003C029E" w:rsidRDefault="00407C0D" w:rsidP="00DA6980">
            <w:pPr>
              <w:spacing w:after="0" w:line="240" w:lineRule="auto"/>
              <w:rPr>
                <w:rFonts w:ascii="TH SarabunPSK" w:eastAsia="Times New Roman" w:hAnsi="TH SarabunPSK" w:cs="TH SarabunPSK"/>
                <w:color w:val="000000"/>
                <w:sz w:val="28"/>
              </w:rPr>
            </w:pPr>
            <w:r w:rsidRPr="003C029E">
              <w:rPr>
                <w:rFonts w:ascii="TH SarabunPSK" w:eastAsia="Times New Roman" w:hAnsi="TH SarabunPSK" w:cs="TH SarabunPSK"/>
                <w:color w:val="000000"/>
                <w:sz w:val="28"/>
              </w:rPr>
              <w:t> </w:t>
            </w:r>
          </w:p>
        </w:tc>
      </w:tr>
    </w:tbl>
    <w:p w:rsidR="00407C0D" w:rsidRPr="003C029E" w:rsidRDefault="00407C0D" w:rsidP="00407C0D">
      <w:pPr>
        <w:tabs>
          <w:tab w:val="left" w:pos="1134"/>
        </w:tabs>
        <w:spacing w:before="120" w:after="0" w:line="240" w:lineRule="auto"/>
        <w:rPr>
          <w:rFonts w:ascii="TH SarabunPSK" w:hAnsi="TH SarabunPSK" w:cs="TH SarabunPSK"/>
          <w:sz w:val="28"/>
        </w:rPr>
      </w:pPr>
      <w:r w:rsidRPr="003C029E">
        <w:rPr>
          <w:rFonts w:ascii="TH SarabunPSK" w:hAnsi="TH SarabunPSK" w:cs="TH SarabunPSK" w:hint="cs"/>
          <w:b/>
          <w:bCs/>
          <w:sz w:val="28"/>
          <w:cs/>
        </w:rPr>
        <w:t>หมายเหตุ</w:t>
      </w:r>
      <w:r w:rsidRPr="003C029E">
        <w:rPr>
          <w:rFonts w:ascii="TH SarabunPSK" w:hAnsi="TH SarabunPSK" w:cs="TH SarabunPSK" w:hint="cs"/>
          <w:sz w:val="28"/>
          <w:cs/>
        </w:rPr>
        <w:t xml:space="preserve"> </w:t>
      </w:r>
      <w:r w:rsidRPr="003C029E">
        <w:rPr>
          <w:rFonts w:ascii="TH SarabunPSK" w:hAnsi="TH SarabunPSK" w:cs="TH SarabunPSK" w:hint="cs"/>
          <w:sz w:val="28"/>
          <w:cs/>
        </w:rPr>
        <w:tab/>
      </w:r>
      <w:r>
        <w:rPr>
          <w:rFonts w:ascii="TH SarabunPSK" w:hAnsi="TH SarabunPSK" w:cs="TH SarabunPSK"/>
          <w:sz w:val="28"/>
          <w:cs/>
        </w:rPr>
        <w:tab/>
      </w:r>
      <w:r w:rsidRPr="003C029E">
        <w:rPr>
          <w:rFonts w:ascii="TH SarabunPSK" w:hAnsi="TH SarabunPSK" w:cs="TH SarabunPSK" w:hint="cs"/>
          <w:sz w:val="28"/>
          <w:cs/>
        </w:rPr>
        <w:t xml:space="preserve">- </w:t>
      </w:r>
      <w:r w:rsidRPr="003C029E">
        <w:rPr>
          <w:rFonts w:ascii="TH SarabunPSK" w:hAnsi="TH SarabunPSK" w:cs="TH SarabunPSK"/>
          <w:sz w:val="28"/>
          <w:cs/>
        </w:rPr>
        <w:t>ครบทุกข้อ = มี</w:t>
      </w:r>
    </w:p>
    <w:p w:rsidR="00407C0D" w:rsidRDefault="00407C0D" w:rsidP="00407C0D">
      <w:pPr>
        <w:spacing w:after="0" w:line="240" w:lineRule="auto"/>
        <w:rPr>
          <w:rFonts w:ascii="TH SarabunPSK" w:hAnsi="TH SarabunPSK" w:cs="TH SarabunPSK"/>
          <w:sz w:val="28"/>
        </w:rPr>
      </w:pPr>
      <w:r w:rsidRPr="003C029E">
        <w:rPr>
          <w:rFonts w:ascii="TH SarabunPSK" w:hAnsi="TH SarabunPSK" w:cs="TH SarabunPSK" w:hint="cs"/>
          <w:sz w:val="28"/>
          <w:cs/>
        </w:rPr>
        <w:tab/>
      </w:r>
      <w:r>
        <w:rPr>
          <w:rFonts w:ascii="TH SarabunPSK" w:hAnsi="TH SarabunPSK" w:cs="TH SarabunPSK"/>
          <w:sz w:val="28"/>
          <w:cs/>
        </w:rPr>
        <w:tab/>
      </w:r>
      <w:r w:rsidRPr="003C029E">
        <w:rPr>
          <w:rFonts w:ascii="TH SarabunPSK" w:hAnsi="TH SarabunPSK" w:cs="TH SarabunPSK" w:hint="cs"/>
          <w:sz w:val="28"/>
          <w:cs/>
        </w:rPr>
        <w:t xml:space="preserve">- </w:t>
      </w:r>
      <w:r w:rsidRPr="003C029E">
        <w:rPr>
          <w:rFonts w:ascii="TH SarabunPSK" w:hAnsi="TH SarabunPSK" w:cs="TH SarabunPSK"/>
          <w:sz w:val="28"/>
          <w:cs/>
        </w:rPr>
        <w:t>ขาด</w:t>
      </w:r>
      <w:r w:rsidRPr="003C029E">
        <w:rPr>
          <w:rFonts w:ascii="TH SarabunPSK" w:hAnsi="TH SarabunPSK" w:cs="TH SarabunPSK" w:hint="cs"/>
          <w:sz w:val="28"/>
          <w:cs/>
        </w:rPr>
        <w:t>ข้อ</w:t>
      </w:r>
      <w:r w:rsidRPr="003C029E">
        <w:rPr>
          <w:rFonts w:ascii="TH SarabunPSK" w:hAnsi="TH SarabunPSK" w:cs="TH SarabunPSK"/>
          <w:sz w:val="28"/>
          <w:cs/>
        </w:rPr>
        <w:t>ใด</w:t>
      </w:r>
      <w:r w:rsidRPr="003C029E">
        <w:rPr>
          <w:rFonts w:ascii="TH SarabunPSK" w:hAnsi="TH SarabunPSK" w:cs="TH SarabunPSK" w:hint="cs"/>
          <w:sz w:val="28"/>
          <w:cs/>
        </w:rPr>
        <w:t>ข้อ</w:t>
      </w:r>
      <w:r w:rsidRPr="003C029E">
        <w:rPr>
          <w:rFonts w:ascii="TH SarabunPSK" w:hAnsi="TH SarabunPSK" w:cs="TH SarabunPSK"/>
          <w:sz w:val="28"/>
          <w:cs/>
        </w:rPr>
        <w:t>หนึ่ง = ไม่มี</w:t>
      </w: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Pr="00407C0D" w:rsidRDefault="00407C0D" w:rsidP="00407C0D">
      <w:pPr>
        <w:spacing w:after="0" w:line="240" w:lineRule="auto"/>
        <w:jc w:val="center"/>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407C0D">
        <w:rPr>
          <w:rFonts w:ascii="TH SarabunPSK" w:eastAsia="Calibri" w:hAnsi="TH SarabunPSK" w:cs="TH SarabunPSK"/>
          <w:b/>
          <w:bCs/>
          <w:sz w:val="32"/>
          <w:szCs w:val="32"/>
          <w:cs/>
        </w:rPr>
        <w:t>.......................อำเภอ............................. จังหวัด...............................</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ข้อ 4.2 การบริการในสถานบริการ (บทบาทเจ้าหน้าที่)</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 xml:space="preserve">ประเด็น </w:t>
      </w:r>
      <w:r w:rsidRPr="00407C0D">
        <w:rPr>
          <w:rFonts w:ascii="TH SarabunPSK" w:eastAsia="Calibri" w:hAnsi="TH SarabunPSK" w:cs="TH SarabunPSK"/>
          <w:b/>
          <w:bCs/>
          <w:sz w:val="32"/>
          <w:szCs w:val="32"/>
        </w:rPr>
        <w:t xml:space="preserve">: 4.2.3 </w:t>
      </w:r>
      <w:r w:rsidRPr="00407C0D">
        <w:rPr>
          <w:rFonts w:ascii="TH SarabunPSK" w:eastAsia="Calibri" w:hAnsi="TH SarabunPSK" w:cs="TH SarabunPSK" w:hint="cs"/>
          <w:b/>
          <w:bCs/>
          <w:sz w:val="32"/>
          <w:szCs w:val="32"/>
          <w:cs/>
        </w:rPr>
        <w:t>เกณฑ์มาตรฐานคลินิกฝากครรภ์ (</w:t>
      </w:r>
      <w:r w:rsidRPr="00407C0D">
        <w:rPr>
          <w:rFonts w:ascii="TH SarabunPSK" w:eastAsia="Calibri" w:hAnsi="TH SarabunPSK" w:cs="TH SarabunPSK"/>
          <w:b/>
          <w:bCs/>
          <w:sz w:val="32"/>
          <w:szCs w:val="32"/>
        </w:rPr>
        <w:t>ANC)</w:t>
      </w:r>
      <w:r w:rsidRPr="00407C0D">
        <w:rPr>
          <w:rFonts w:ascii="TH SarabunPSK" w:eastAsia="Calibri" w:hAnsi="TH SarabunPSK" w:cs="TH SarabunPSK" w:hint="cs"/>
          <w:b/>
          <w:bCs/>
          <w:sz w:val="32"/>
          <w:szCs w:val="32"/>
          <w:cs/>
        </w:rPr>
        <w:t xml:space="preserve"> </w:t>
      </w:r>
    </w:p>
    <w:p w:rsid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rPr>
        <w:t xml:space="preserve">            </w:t>
      </w:r>
      <w:r w:rsidRPr="00407C0D">
        <w:rPr>
          <w:rFonts w:ascii="TH SarabunPSK" w:eastAsia="Calibri" w:hAnsi="TH SarabunPSK" w:cs="TH SarabunPSK" w:hint="cs"/>
          <w:b/>
          <w:bCs/>
          <w:sz w:val="32"/>
          <w:szCs w:val="32"/>
          <w:cs/>
        </w:rPr>
        <w:t>(เครื่องมือที่สอดคล้องกับการบริการ</w:t>
      </w:r>
      <w:r w:rsidRPr="00407C0D">
        <w:rPr>
          <w:rFonts w:ascii="TH SarabunPSK" w:eastAsia="Calibri" w:hAnsi="TH SarabunPSK" w:cs="TH SarabunPSK"/>
          <w:b/>
          <w:bCs/>
          <w:sz w:val="32"/>
          <w:szCs w:val="32"/>
        </w:rPr>
        <w:t xml:space="preserve"> : </w:t>
      </w:r>
      <w:r w:rsidRPr="00407C0D">
        <w:rPr>
          <w:rFonts w:ascii="TH SarabunPSK" w:eastAsia="Calibri" w:hAnsi="TH SarabunPSK" w:cs="TH SarabunPSK" w:hint="cs"/>
          <w:b/>
          <w:bCs/>
          <w:sz w:val="32"/>
          <w:szCs w:val="32"/>
          <w:cs/>
        </w:rPr>
        <w:t>การบำรุง รักษา หมุนเวียน)</w:t>
      </w:r>
    </w:p>
    <w:tbl>
      <w:tblPr>
        <w:tblW w:w="9513" w:type="dxa"/>
        <w:jc w:val="center"/>
        <w:tblLayout w:type="fixed"/>
        <w:tblLook w:val="04A0" w:firstRow="1" w:lastRow="0" w:firstColumn="1" w:lastColumn="0" w:noHBand="0" w:noVBand="1"/>
      </w:tblPr>
      <w:tblGrid>
        <w:gridCol w:w="6701"/>
        <w:gridCol w:w="567"/>
        <w:gridCol w:w="567"/>
        <w:gridCol w:w="1678"/>
      </w:tblGrid>
      <w:tr w:rsidR="00407C0D" w:rsidRPr="005E5513" w:rsidTr="00DA6980">
        <w:trPr>
          <w:trHeight w:val="480"/>
          <w:tblHeader/>
          <w:jc w:val="center"/>
        </w:trPr>
        <w:tc>
          <w:tcPr>
            <w:tcW w:w="6701" w:type="dxa"/>
            <w:vMerge w:val="restart"/>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jc w:val="center"/>
              <w:rPr>
                <w:rFonts w:ascii="TH SarabunPSK" w:eastAsia="Times New Roman" w:hAnsi="TH SarabunPSK" w:cs="TH SarabunPSK"/>
                <w:b/>
                <w:bCs/>
                <w:sz w:val="28"/>
              </w:rPr>
            </w:pPr>
            <w:r w:rsidRPr="005E5513">
              <w:rPr>
                <w:rFonts w:ascii="TH SarabunPSK" w:eastAsia="Times New Roman" w:hAnsi="TH SarabunPSK" w:cs="TH SarabunPSK"/>
                <w:b/>
                <w:bCs/>
                <w:sz w:val="28"/>
                <w:cs/>
              </w:rPr>
              <w:t>เกณฑ์การตรวจประเมิน</w:t>
            </w:r>
          </w:p>
        </w:tc>
        <w:tc>
          <w:tcPr>
            <w:tcW w:w="1134" w:type="dxa"/>
            <w:gridSpan w:val="2"/>
            <w:tcBorders>
              <w:top w:val="single" w:sz="4" w:space="0" w:color="auto"/>
              <w:left w:val="nil"/>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jc w:val="center"/>
              <w:rPr>
                <w:rFonts w:ascii="TH SarabunPSK" w:eastAsia="Times New Roman" w:hAnsi="TH SarabunPSK" w:cs="TH SarabunPSK"/>
                <w:b/>
                <w:bCs/>
                <w:sz w:val="28"/>
              </w:rPr>
            </w:pPr>
            <w:r w:rsidRPr="005E5513">
              <w:rPr>
                <w:rFonts w:ascii="TH SarabunPSK" w:eastAsia="Times New Roman" w:hAnsi="TH SarabunPSK" w:cs="TH SarabunPSK"/>
                <w:b/>
                <w:bCs/>
                <w:sz w:val="28"/>
                <w:cs/>
              </w:rPr>
              <w:t>ผลการตรวจสอบ</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jc w:val="center"/>
              <w:rPr>
                <w:rFonts w:ascii="TH SarabunPSK" w:eastAsia="Times New Roman" w:hAnsi="TH SarabunPSK" w:cs="TH SarabunPSK"/>
                <w:b/>
                <w:bCs/>
                <w:sz w:val="28"/>
              </w:rPr>
            </w:pPr>
            <w:r w:rsidRPr="005E5513">
              <w:rPr>
                <w:rFonts w:ascii="TH SarabunPSK" w:eastAsia="Times New Roman" w:hAnsi="TH SarabunPSK" w:cs="TH SarabunPSK"/>
                <w:b/>
                <w:bCs/>
                <w:sz w:val="28"/>
                <w:cs/>
              </w:rPr>
              <w:t>ข้อสังเกต / เงื่อนไขการปรับปรุง</w:t>
            </w:r>
          </w:p>
        </w:tc>
      </w:tr>
      <w:tr w:rsidR="00407C0D" w:rsidRPr="005E5513" w:rsidTr="00DA6980">
        <w:trPr>
          <w:trHeight w:val="465"/>
          <w:tblHeader/>
          <w:jc w:val="center"/>
        </w:trPr>
        <w:tc>
          <w:tcPr>
            <w:tcW w:w="6701" w:type="dxa"/>
            <w:vMerge/>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rPr>
                <w:rFonts w:ascii="TH SarabunPSK" w:eastAsia="Times New Roman" w:hAnsi="TH SarabunPSK" w:cs="TH SarabunPSK"/>
                <w:b/>
                <w:bCs/>
                <w:sz w:val="28"/>
              </w:rPr>
            </w:pPr>
          </w:p>
        </w:tc>
        <w:tc>
          <w:tcPr>
            <w:tcW w:w="567" w:type="dxa"/>
            <w:tcBorders>
              <w:top w:val="nil"/>
              <w:left w:val="nil"/>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jc w:val="center"/>
              <w:rPr>
                <w:rFonts w:ascii="TH SarabunPSK" w:eastAsia="Times New Roman" w:hAnsi="TH SarabunPSK" w:cs="TH SarabunPSK"/>
                <w:b/>
                <w:bCs/>
                <w:sz w:val="28"/>
              </w:rPr>
            </w:pPr>
            <w:r w:rsidRPr="005E5513">
              <w:rPr>
                <w:rFonts w:ascii="TH SarabunPSK" w:eastAsia="Times New Roman" w:hAnsi="TH SarabunPSK" w:cs="TH SarabunPSK"/>
                <w:b/>
                <w:bCs/>
                <w:sz w:val="28"/>
                <w:cs/>
              </w:rPr>
              <w:t>มี</w:t>
            </w:r>
          </w:p>
        </w:tc>
        <w:tc>
          <w:tcPr>
            <w:tcW w:w="567" w:type="dxa"/>
            <w:tcBorders>
              <w:top w:val="nil"/>
              <w:left w:val="nil"/>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jc w:val="center"/>
              <w:rPr>
                <w:rFonts w:ascii="TH SarabunPSK" w:eastAsia="Times New Roman" w:hAnsi="TH SarabunPSK" w:cs="TH SarabunPSK"/>
                <w:b/>
                <w:bCs/>
                <w:sz w:val="28"/>
              </w:rPr>
            </w:pPr>
            <w:r w:rsidRPr="005E5513">
              <w:rPr>
                <w:rFonts w:ascii="TH SarabunPSK" w:eastAsia="Times New Roman" w:hAnsi="TH SarabunPSK" w:cs="TH SarabunPSK"/>
                <w:b/>
                <w:bCs/>
                <w:sz w:val="28"/>
                <w:cs/>
              </w:rPr>
              <w:t>ไม่มี</w:t>
            </w:r>
          </w:p>
        </w:tc>
        <w:tc>
          <w:tcPr>
            <w:tcW w:w="1678" w:type="dxa"/>
            <w:vMerge/>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5E5513" w:rsidRDefault="00407C0D" w:rsidP="00DA6980">
            <w:pPr>
              <w:spacing w:after="0" w:line="240" w:lineRule="auto"/>
              <w:rPr>
                <w:rFonts w:ascii="TH SarabunPSK" w:eastAsia="Times New Roman" w:hAnsi="TH SarabunPSK" w:cs="TH SarabunPSK"/>
                <w:b/>
                <w:bCs/>
                <w:sz w:val="28"/>
              </w:rPr>
            </w:pPr>
          </w:p>
        </w:tc>
      </w:tr>
      <w:tr w:rsidR="00407C0D" w:rsidRPr="005E5513" w:rsidTr="00DA6980">
        <w:trPr>
          <w:trHeight w:val="345"/>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r w:rsidRPr="005E5513">
              <w:rPr>
                <w:rFonts w:ascii="TH SarabunPSK" w:hAnsi="TH SarabunPSK" w:cs="TH SarabunPSK"/>
                <w:sz w:val="28"/>
                <w:cs/>
              </w:rPr>
              <w:t xml:space="preserve">อุปกรณ์ในการให้บริการครบถ้วนและพร้อมใช้ </w:t>
            </w: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330"/>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sz w:val="28"/>
              </w:rPr>
              <w:t xml:space="preserve">1. </w:t>
            </w:r>
            <w:r w:rsidRPr="005E5513">
              <w:rPr>
                <w:rFonts w:ascii="TH SarabunPSK" w:hAnsi="TH SarabunPSK" w:cs="TH SarabunPSK"/>
                <w:sz w:val="28"/>
                <w:cs/>
              </w:rPr>
              <w:t>เครื่องชั่งน้ำหนัก</w:t>
            </w: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675"/>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hint="cs"/>
                <w:sz w:val="28"/>
                <w:cs/>
              </w:rPr>
              <w:t>2.</w:t>
            </w:r>
            <w:r w:rsidRPr="005E5513">
              <w:rPr>
                <w:rFonts w:ascii="TH SarabunPSK" w:hAnsi="TH SarabunPSK" w:cs="TH SarabunPSK"/>
                <w:sz w:val="28"/>
              </w:rPr>
              <w:t xml:space="preserve"> </w:t>
            </w:r>
            <w:r w:rsidRPr="005E5513">
              <w:rPr>
                <w:rFonts w:ascii="TH SarabunPSK" w:hAnsi="TH SarabunPSK" w:cs="TH SarabunPSK"/>
                <w:sz w:val="28"/>
                <w:cs/>
              </w:rPr>
              <w:t xml:space="preserve">วัดส่วนสูงเครื่องวัดความดันแบบปรอท </w:t>
            </w:r>
          </w:p>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sz w:val="28"/>
              </w:rPr>
              <w:t xml:space="preserve">     </w:t>
            </w:r>
            <w:r w:rsidRPr="005E5513">
              <w:rPr>
                <w:rFonts w:ascii="TH SarabunPSK" w:hAnsi="TH SarabunPSK" w:cs="TH SarabunPSK"/>
                <w:sz w:val="28"/>
                <w:cs/>
              </w:rPr>
              <w:t>(ใช้สำหรับผู้ที่มีประวัติความดันโลหิตสูง)</w:t>
            </w: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375"/>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hint="cs"/>
                <w:sz w:val="28"/>
                <w:cs/>
              </w:rPr>
              <w:t>3.</w:t>
            </w:r>
            <w:r w:rsidRPr="005E5513">
              <w:rPr>
                <w:rFonts w:ascii="TH SarabunPSK" w:hAnsi="TH SarabunPSK" w:cs="TH SarabunPSK"/>
                <w:sz w:val="28"/>
              </w:rPr>
              <w:t xml:space="preserve"> </w:t>
            </w:r>
            <w:r w:rsidRPr="005E5513">
              <w:rPr>
                <w:rFonts w:ascii="TH SarabunPSK" w:hAnsi="TH SarabunPSK" w:cs="TH SarabunPSK"/>
                <w:sz w:val="28"/>
                <w:cs/>
              </w:rPr>
              <w:t>หูฟัง</w:t>
            </w: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390"/>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hint="cs"/>
                <w:sz w:val="28"/>
                <w:cs/>
              </w:rPr>
              <w:t>4.</w:t>
            </w:r>
            <w:r w:rsidRPr="005E5513">
              <w:rPr>
                <w:rFonts w:ascii="TH SarabunPSK" w:hAnsi="TH SarabunPSK" w:cs="TH SarabunPSK"/>
                <w:sz w:val="28"/>
              </w:rPr>
              <w:t xml:space="preserve"> </w:t>
            </w:r>
            <w:r w:rsidRPr="005E5513">
              <w:rPr>
                <w:rFonts w:ascii="TH SarabunPSK" w:hAnsi="TH SarabunPSK" w:cs="TH SarabunPSK"/>
                <w:sz w:val="28"/>
                <w:cs/>
              </w:rPr>
              <w:t xml:space="preserve">เครื่อง </w:t>
            </w:r>
            <w:proofErr w:type="spellStart"/>
            <w:r w:rsidRPr="005E5513">
              <w:rPr>
                <w:rFonts w:ascii="TH SarabunPSK" w:hAnsi="TH SarabunPSK" w:cs="TH SarabunPSK"/>
                <w:sz w:val="28"/>
              </w:rPr>
              <w:t>Droptone</w:t>
            </w:r>
            <w:proofErr w:type="spellEnd"/>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390"/>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rPr>
                <w:rFonts w:ascii="TH SarabunPSK" w:hAnsi="TH SarabunPSK" w:cs="TH SarabunPSK"/>
                <w:sz w:val="28"/>
              </w:rPr>
            </w:pPr>
            <w:r w:rsidRPr="005E5513">
              <w:rPr>
                <w:rFonts w:ascii="TH SarabunPSK" w:hAnsi="TH SarabunPSK" w:cs="TH SarabunPSK" w:hint="cs"/>
                <w:sz w:val="28"/>
                <w:cs/>
              </w:rPr>
              <w:t>5.</w:t>
            </w:r>
            <w:r w:rsidRPr="005E5513">
              <w:rPr>
                <w:rFonts w:ascii="TH SarabunPSK" w:hAnsi="TH SarabunPSK" w:cs="TH SarabunPSK"/>
                <w:sz w:val="28"/>
              </w:rPr>
              <w:t xml:space="preserve"> </w:t>
            </w:r>
            <w:r w:rsidRPr="005E5513">
              <w:rPr>
                <w:rFonts w:ascii="TH SarabunPSK" w:hAnsi="TH SarabunPSK" w:cs="TH SarabunPSK"/>
                <w:sz w:val="28"/>
                <w:cs/>
              </w:rPr>
              <w:t>สายวัด</w:t>
            </w:r>
            <w:r w:rsidRPr="005E5513">
              <w:rPr>
                <w:rFonts w:ascii="TH SarabunPSK" w:hAnsi="TH SarabunPSK" w:cs="TH SarabunPSK" w:hint="cs"/>
                <w:sz w:val="28"/>
                <w:cs/>
              </w:rPr>
              <w:t>ระดับ</w:t>
            </w:r>
            <w:r w:rsidRPr="005E5513">
              <w:rPr>
                <w:rFonts w:ascii="TH SarabunPSK" w:hAnsi="TH SarabunPSK" w:cs="TH SarabunPSK"/>
                <w:sz w:val="28"/>
                <w:cs/>
              </w:rPr>
              <w:t>มดลูก</w:t>
            </w: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r w:rsidR="00407C0D" w:rsidRPr="005E5513"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tcPr>
          <w:p w:rsidR="00407C0D" w:rsidRPr="005E5513" w:rsidRDefault="00407C0D" w:rsidP="00DA6980">
            <w:pPr>
              <w:spacing w:after="0" w:line="240" w:lineRule="auto"/>
              <w:ind w:firstLine="356"/>
              <w:jc w:val="center"/>
              <w:rPr>
                <w:rFonts w:ascii="TH SarabunPSK"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tcPr>
          <w:p w:rsidR="00407C0D" w:rsidRPr="005E5513" w:rsidRDefault="00407C0D" w:rsidP="00DA6980">
            <w:pPr>
              <w:spacing w:after="0" w:line="240" w:lineRule="auto"/>
              <w:rPr>
                <w:rFonts w:ascii="TH SarabunPSK" w:eastAsia="Times New Roman" w:hAnsi="TH SarabunPSK" w:cs="TH SarabunPSK"/>
                <w:sz w:val="28"/>
              </w:rPr>
            </w:pPr>
          </w:p>
        </w:tc>
      </w:tr>
    </w:tbl>
    <w:p w:rsidR="00407C0D" w:rsidRPr="005E5513" w:rsidRDefault="00407C0D" w:rsidP="00407C0D">
      <w:pPr>
        <w:tabs>
          <w:tab w:val="left" w:pos="1134"/>
        </w:tabs>
        <w:spacing w:before="120" w:after="0" w:line="240" w:lineRule="auto"/>
        <w:rPr>
          <w:rFonts w:ascii="TH SarabunPSK" w:hAnsi="TH SarabunPSK" w:cs="TH SarabunPSK"/>
          <w:sz w:val="28"/>
        </w:rPr>
      </w:pPr>
      <w:r w:rsidRPr="005E5513">
        <w:rPr>
          <w:rFonts w:ascii="TH SarabunPSK" w:hAnsi="TH SarabunPSK" w:cs="TH SarabunPSK" w:hint="cs"/>
          <w:b/>
          <w:bCs/>
          <w:sz w:val="28"/>
          <w:cs/>
        </w:rPr>
        <w:t>หมายเหตุ</w:t>
      </w:r>
      <w:r w:rsidRPr="005E5513">
        <w:rPr>
          <w:rFonts w:ascii="TH SarabunPSK" w:hAnsi="TH SarabunPSK" w:cs="TH SarabunPSK" w:hint="cs"/>
          <w:sz w:val="28"/>
          <w:cs/>
        </w:rPr>
        <w:tab/>
        <w:t xml:space="preserve">- </w:t>
      </w:r>
      <w:r w:rsidRPr="005E5513">
        <w:rPr>
          <w:rFonts w:ascii="TH SarabunPSK" w:hAnsi="TH SarabunPSK" w:cs="TH SarabunPSK"/>
          <w:sz w:val="28"/>
          <w:cs/>
        </w:rPr>
        <w:t>ครบทุกข้อ = มี</w:t>
      </w:r>
    </w:p>
    <w:p w:rsidR="00407C0D" w:rsidRPr="005E5513" w:rsidRDefault="00407C0D" w:rsidP="00407C0D">
      <w:pPr>
        <w:tabs>
          <w:tab w:val="left" w:pos="1134"/>
        </w:tabs>
        <w:spacing w:after="0" w:line="240" w:lineRule="auto"/>
        <w:rPr>
          <w:rFonts w:ascii="TH SarabunPSK" w:hAnsi="TH SarabunPSK" w:cs="TH SarabunPSK"/>
          <w:sz w:val="28"/>
          <w:cs/>
        </w:rPr>
      </w:pPr>
      <w:r w:rsidRPr="005E5513">
        <w:rPr>
          <w:rFonts w:ascii="TH SarabunPSK" w:hAnsi="TH SarabunPSK" w:cs="TH SarabunPSK" w:hint="cs"/>
          <w:sz w:val="28"/>
          <w:cs/>
        </w:rPr>
        <w:tab/>
        <w:t xml:space="preserve">- </w:t>
      </w:r>
      <w:r w:rsidRPr="005E5513">
        <w:rPr>
          <w:rFonts w:ascii="TH SarabunPSK" w:hAnsi="TH SarabunPSK" w:cs="TH SarabunPSK"/>
          <w:sz w:val="28"/>
          <w:cs/>
        </w:rPr>
        <w:t xml:space="preserve">ไม่มี </w:t>
      </w:r>
      <w:proofErr w:type="spellStart"/>
      <w:r w:rsidRPr="005E5513">
        <w:rPr>
          <w:rFonts w:ascii="TH SarabunPSK" w:hAnsi="TH SarabunPSK" w:cs="TH SarabunPSK"/>
          <w:sz w:val="28"/>
        </w:rPr>
        <w:t>Droptone</w:t>
      </w:r>
      <w:proofErr w:type="spellEnd"/>
      <w:r w:rsidRPr="005E5513">
        <w:rPr>
          <w:rFonts w:ascii="TH SarabunPSK" w:hAnsi="TH SarabunPSK" w:cs="TH SarabunPSK"/>
          <w:sz w:val="28"/>
        </w:rPr>
        <w:t xml:space="preserve"> = </w:t>
      </w:r>
      <w:r w:rsidRPr="005E5513">
        <w:rPr>
          <w:rFonts w:ascii="TH SarabunPSK" w:hAnsi="TH SarabunPSK" w:cs="TH SarabunPSK"/>
          <w:sz w:val="28"/>
          <w:cs/>
        </w:rPr>
        <w:t>ไม่มี</w:t>
      </w: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407C0D" w:rsidRDefault="00407C0D" w:rsidP="00407C0D">
      <w:pPr>
        <w:spacing w:after="0" w:line="240" w:lineRule="auto"/>
        <w:jc w:val="center"/>
        <w:rPr>
          <w:rFonts w:ascii="TH SarabunPSK" w:hAnsi="TH SarabunPSK" w:cs="TH SarabunPSK"/>
          <w:b/>
          <w:bCs/>
          <w:sz w:val="32"/>
          <w:szCs w:val="32"/>
        </w:rPr>
      </w:pPr>
    </w:p>
    <w:p w:rsidR="00101365" w:rsidRDefault="00101365" w:rsidP="00407C0D">
      <w:pPr>
        <w:spacing w:after="0" w:line="240" w:lineRule="auto"/>
        <w:jc w:val="center"/>
        <w:rPr>
          <w:rFonts w:ascii="TH SarabunPSK" w:hAnsi="TH SarabunPSK" w:cs="TH SarabunPSK"/>
          <w:b/>
          <w:bCs/>
          <w:sz w:val="32"/>
          <w:szCs w:val="32"/>
        </w:rPr>
      </w:pPr>
    </w:p>
    <w:p w:rsidR="00101365" w:rsidRDefault="00101365" w:rsidP="00407C0D">
      <w:pPr>
        <w:spacing w:after="0" w:line="240" w:lineRule="auto"/>
        <w:jc w:val="center"/>
        <w:rPr>
          <w:rFonts w:ascii="TH SarabunPSK" w:hAnsi="TH SarabunPSK" w:cs="TH SarabunPSK"/>
          <w:b/>
          <w:bCs/>
          <w:sz w:val="32"/>
          <w:szCs w:val="32"/>
        </w:rPr>
      </w:pPr>
    </w:p>
    <w:p w:rsidR="00101365" w:rsidRDefault="00101365" w:rsidP="00407C0D">
      <w:pPr>
        <w:spacing w:after="0" w:line="240" w:lineRule="auto"/>
        <w:jc w:val="center"/>
        <w:rPr>
          <w:rFonts w:ascii="TH SarabunPSK" w:hAnsi="TH SarabunPSK" w:cs="TH SarabunPSK"/>
          <w:b/>
          <w:bCs/>
          <w:sz w:val="32"/>
          <w:szCs w:val="32"/>
        </w:rPr>
      </w:pPr>
    </w:p>
    <w:p w:rsidR="00407C0D" w:rsidRPr="00407C0D" w:rsidRDefault="00407C0D" w:rsidP="00407C0D">
      <w:pPr>
        <w:spacing w:after="0" w:line="240" w:lineRule="auto"/>
        <w:jc w:val="center"/>
        <w:rPr>
          <w:rFonts w:ascii="TH SarabunPSK" w:hAnsi="TH SarabunPSK" w:cs="TH SarabunPSK"/>
          <w:b/>
          <w:bCs/>
          <w:sz w:val="32"/>
          <w:szCs w:val="32"/>
        </w:rPr>
      </w:pPr>
    </w:p>
    <w:p w:rsidR="00407C0D" w:rsidRPr="00407C0D" w:rsidRDefault="00407C0D" w:rsidP="00407C0D">
      <w:pPr>
        <w:spacing w:after="0" w:line="240" w:lineRule="auto"/>
        <w:jc w:val="center"/>
        <w:rPr>
          <w:rFonts w:ascii="TH SarabunPSK" w:hAnsi="TH SarabunPSK" w:cs="TH SarabunPSK"/>
          <w:b/>
          <w:bCs/>
          <w:sz w:val="32"/>
          <w:szCs w:val="32"/>
        </w:rPr>
      </w:pPr>
      <w:r w:rsidRPr="00407C0D">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407C0D">
        <w:rPr>
          <w:rFonts w:ascii="TH SarabunPSK" w:hAnsi="TH SarabunPSK" w:cs="TH SarabunPSK"/>
          <w:b/>
          <w:bCs/>
          <w:sz w:val="32"/>
          <w:szCs w:val="32"/>
          <w:cs/>
        </w:rPr>
        <w:t>...........................อำเภอ............................. จังหวัด...............................</w:t>
      </w:r>
    </w:p>
    <w:p w:rsidR="00407C0D" w:rsidRP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b/>
          <w:bCs/>
          <w:sz w:val="32"/>
          <w:szCs w:val="32"/>
          <w:cs/>
        </w:rPr>
        <w:t>ข้อ 4.2 การบริการในสถานบริการ (บทบาทเจ้าหน้าที่)</w:t>
      </w:r>
    </w:p>
    <w:p w:rsidR="00407C0D" w:rsidRP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b/>
          <w:bCs/>
          <w:sz w:val="32"/>
          <w:szCs w:val="32"/>
          <w:cs/>
        </w:rPr>
        <w:t>ประเด็น : 4.2.</w:t>
      </w:r>
      <w:r w:rsidRPr="00407C0D">
        <w:rPr>
          <w:rFonts w:ascii="TH SarabunPSK" w:hAnsi="TH SarabunPSK" w:cs="TH SarabunPSK" w:hint="cs"/>
          <w:b/>
          <w:bCs/>
          <w:sz w:val="32"/>
          <w:szCs w:val="32"/>
          <w:cs/>
        </w:rPr>
        <w:t>4</w:t>
      </w:r>
      <w:r w:rsidRPr="00407C0D">
        <w:rPr>
          <w:rFonts w:ascii="TH SarabunPSK" w:hAnsi="TH SarabunPSK" w:cs="TH SarabunPSK"/>
          <w:b/>
          <w:bCs/>
          <w:sz w:val="32"/>
          <w:szCs w:val="32"/>
          <w:cs/>
        </w:rPr>
        <w:t xml:space="preserve"> มาตรฐานคลินิกส่งเสริมสุขภาพเด็กดี (</w:t>
      </w:r>
      <w:r w:rsidRPr="00407C0D">
        <w:rPr>
          <w:rFonts w:ascii="TH SarabunPSK" w:hAnsi="TH SarabunPSK" w:cs="TH SarabunPSK"/>
          <w:b/>
          <w:bCs/>
          <w:sz w:val="32"/>
          <w:szCs w:val="32"/>
        </w:rPr>
        <w:t>WCC)</w:t>
      </w:r>
      <w:r w:rsidRPr="00407C0D">
        <w:rPr>
          <w:rFonts w:ascii="TH SarabunPSK" w:hAnsi="TH SarabunPSK" w:cs="TH SarabunPSK"/>
          <w:b/>
          <w:bCs/>
          <w:sz w:val="32"/>
          <w:szCs w:val="32"/>
          <w:cs/>
        </w:rPr>
        <w:t xml:space="preserve"> </w:t>
      </w:r>
    </w:p>
    <w:p w:rsid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b/>
          <w:bCs/>
          <w:sz w:val="32"/>
          <w:szCs w:val="32"/>
          <w:cs/>
        </w:rPr>
        <w:t>(เครื่องมือที่สอดคล้องกับการบริการ : การบำรุง รักษา หมุนเวียน)</w:t>
      </w:r>
    </w:p>
    <w:tbl>
      <w:tblPr>
        <w:tblW w:w="9513" w:type="dxa"/>
        <w:jc w:val="center"/>
        <w:tblLayout w:type="fixed"/>
        <w:tblLook w:val="04A0" w:firstRow="1" w:lastRow="0" w:firstColumn="1" w:lastColumn="0" w:noHBand="0" w:noVBand="1"/>
      </w:tblPr>
      <w:tblGrid>
        <w:gridCol w:w="6701"/>
        <w:gridCol w:w="567"/>
        <w:gridCol w:w="567"/>
        <w:gridCol w:w="1678"/>
      </w:tblGrid>
      <w:tr w:rsidR="00407C0D" w:rsidRPr="0039119D" w:rsidTr="00DA6980">
        <w:trPr>
          <w:trHeight w:val="480"/>
          <w:tblHeader/>
          <w:jc w:val="center"/>
        </w:trPr>
        <w:tc>
          <w:tcPr>
            <w:tcW w:w="6701" w:type="dxa"/>
            <w:vMerge w:val="restart"/>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jc w:val="center"/>
              <w:rPr>
                <w:rFonts w:ascii="TH SarabunPSK" w:eastAsia="Times New Roman" w:hAnsi="TH SarabunPSK" w:cs="TH SarabunPSK"/>
                <w:b/>
                <w:bCs/>
                <w:sz w:val="28"/>
              </w:rPr>
            </w:pPr>
            <w:r w:rsidRPr="0039119D">
              <w:rPr>
                <w:rFonts w:ascii="TH SarabunPSK" w:eastAsia="Times New Roman" w:hAnsi="TH SarabunPSK" w:cs="TH SarabunPSK"/>
                <w:b/>
                <w:bCs/>
                <w:sz w:val="28"/>
                <w:cs/>
              </w:rPr>
              <w:t>เกณฑ์การตรวจประเมิน</w:t>
            </w:r>
          </w:p>
        </w:tc>
        <w:tc>
          <w:tcPr>
            <w:tcW w:w="1134" w:type="dxa"/>
            <w:gridSpan w:val="2"/>
            <w:tcBorders>
              <w:top w:val="single" w:sz="4" w:space="0" w:color="auto"/>
              <w:left w:val="nil"/>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jc w:val="center"/>
              <w:rPr>
                <w:rFonts w:ascii="TH SarabunPSK" w:eastAsia="Times New Roman" w:hAnsi="TH SarabunPSK" w:cs="TH SarabunPSK"/>
                <w:b/>
                <w:bCs/>
                <w:sz w:val="28"/>
              </w:rPr>
            </w:pPr>
            <w:r w:rsidRPr="0039119D">
              <w:rPr>
                <w:rFonts w:ascii="TH SarabunPSK" w:eastAsia="Times New Roman" w:hAnsi="TH SarabunPSK" w:cs="TH SarabunPSK"/>
                <w:b/>
                <w:bCs/>
                <w:sz w:val="28"/>
                <w:cs/>
              </w:rPr>
              <w:t>ผลการตรวจสอบ</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jc w:val="center"/>
              <w:rPr>
                <w:rFonts w:ascii="TH SarabunPSK" w:eastAsia="Times New Roman" w:hAnsi="TH SarabunPSK" w:cs="TH SarabunPSK"/>
                <w:b/>
                <w:bCs/>
                <w:sz w:val="28"/>
              </w:rPr>
            </w:pPr>
            <w:r w:rsidRPr="0039119D">
              <w:rPr>
                <w:rFonts w:ascii="TH SarabunPSK" w:eastAsia="Times New Roman" w:hAnsi="TH SarabunPSK" w:cs="TH SarabunPSK"/>
                <w:b/>
                <w:bCs/>
                <w:sz w:val="28"/>
                <w:cs/>
              </w:rPr>
              <w:t>ข้อสังเกต / เงื่อนไขการปรับปรุง</w:t>
            </w:r>
          </w:p>
        </w:tc>
      </w:tr>
      <w:tr w:rsidR="00407C0D" w:rsidRPr="0039119D" w:rsidTr="00DA6980">
        <w:trPr>
          <w:trHeight w:val="465"/>
          <w:tblHeader/>
          <w:jc w:val="center"/>
        </w:trPr>
        <w:tc>
          <w:tcPr>
            <w:tcW w:w="6701" w:type="dxa"/>
            <w:vMerge/>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rPr>
                <w:rFonts w:ascii="TH SarabunPSK" w:eastAsia="Times New Roman" w:hAnsi="TH SarabunPSK" w:cs="TH SarabunPSK"/>
                <w:b/>
                <w:bCs/>
                <w:sz w:val="28"/>
              </w:rPr>
            </w:pPr>
          </w:p>
        </w:tc>
        <w:tc>
          <w:tcPr>
            <w:tcW w:w="567" w:type="dxa"/>
            <w:tcBorders>
              <w:top w:val="nil"/>
              <w:left w:val="nil"/>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jc w:val="center"/>
              <w:rPr>
                <w:rFonts w:ascii="TH SarabunPSK" w:eastAsia="Times New Roman" w:hAnsi="TH SarabunPSK" w:cs="TH SarabunPSK"/>
                <w:b/>
                <w:bCs/>
                <w:sz w:val="28"/>
              </w:rPr>
            </w:pPr>
            <w:r w:rsidRPr="0039119D">
              <w:rPr>
                <w:rFonts w:ascii="TH SarabunPSK" w:eastAsia="Times New Roman" w:hAnsi="TH SarabunPSK" w:cs="TH SarabunPSK"/>
                <w:b/>
                <w:bCs/>
                <w:sz w:val="28"/>
                <w:cs/>
              </w:rPr>
              <w:t>มี</w:t>
            </w:r>
          </w:p>
        </w:tc>
        <w:tc>
          <w:tcPr>
            <w:tcW w:w="567" w:type="dxa"/>
            <w:tcBorders>
              <w:top w:val="nil"/>
              <w:left w:val="nil"/>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jc w:val="center"/>
              <w:rPr>
                <w:rFonts w:ascii="TH SarabunPSK" w:eastAsia="Times New Roman" w:hAnsi="TH SarabunPSK" w:cs="TH SarabunPSK"/>
                <w:b/>
                <w:bCs/>
                <w:sz w:val="28"/>
              </w:rPr>
            </w:pPr>
            <w:r w:rsidRPr="0039119D">
              <w:rPr>
                <w:rFonts w:ascii="TH SarabunPSK" w:eastAsia="Times New Roman" w:hAnsi="TH SarabunPSK" w:cs="TH SarabunPSK"/>
                <w:b/>
                <w:bCs/>
                <w:sz w:val="28"/>
                <w:cs/>
              </w:rPr>
              <w:t>ไม่มี</w:t>
            </w:r>
          </w:p>
        </w:tc>
        <w:tc>
          <w:tcPr>
            <w:tcW w:w="1678" w:type="dxa"/>
            <w:vMerge/>
            <w:tcBorders>
              <w:top w:val="single" w:sz="4" w:space="0" w:color="auto"/>
              <w:left w:val="single" w:sz="4" w:space="0" w:color="auto"/>
              <w:bottom w:val="single" w:sz="4" w:space="0" w:color="auto"/>
              <w:right w:val="single" w:sz="4" w:space="0" w:color="auto"/>
            </w:tcBorders>
            <w:shd w:val="clear" w:color="auto" w:fill="CCFF99"/>
            <w:vAlign w:val="center"/>
            <w:hideMark/>
          </w:tcPr>
          <w:p w:rsidR="00407C0D" w:rsidRPr="0039119D" w:rsidRDefault="00407C0D" w:rsidP="00DA6980">
            <w:pPr>
              <w:spacing w:after="0" w:line="240" w:lineRule="auto"/>
              <w:rPr>
                <w:rFonts w:ascii="TH SarabunPSK" w:eastAsia="Times New Roman" w:hAnsi="TH SarabunPSK" w:cs="TH SarabunPSK"/>
                <w:b/>
                <w:bCs/>
                <w:sz w:val="28"/>
              </w:rPr>
            </w:pPr>
          </w:p>
        </w:tc>
      </w:tr>
      <w:tr w:rsidR="00407C0D" w:rsidRPr="0039119D"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407C0D" w:rsidRPr="0039119D" w:rsidRDefault="00407C0D" w:rsidP="00DA6980">
            <w:pPr>
              <w:spacing w:after="0" w:line="240" w:lineRule="auto"/>
              <w:jc w:val="thaiDistribute"/>
              <w:rPr>
                <w:rFonts w:ascii="TH SarabunPSK" w:hAnsi="TH SarabunPSK" w:cs="TH SarabunPSK"/>
                <w:sz w:val="28"/>
              </w:rPr>
            </w:pPr>
            <w:r w:rsidRPr="0039119D">
              <w:rPr>
                <w:rFonts w:ascii="TH SarabunPSK" w:hAnsi="TH SarabunPSK" w:cs="TH SarabunPSK" w:hint="cs"/>
                <w:sz w:val="28"/>
                <w:cs/>
              </w:rPr>
              <w:t>1.</w:t>
            </w:r>
            <w:r w:rsidRPr="0039119D">
              <w:rPr>
                <w:rFonts w:ascii="TH SarabunPSK" w:hAnsi="TH SarabunPSK" w:cs="TH SarabunPSK"/>
                <w:sz w:val="28"/>
              </w:rPr>
              <w:t xml:space="preserve"> </w:t>
            </w:r>
            <w:r w:rsidRPr="0039119D">
              <w:rPr>
                <w:rFonts w:ascii="TH SarabunPSK" w:hAnsi="TH SarabunPSK" w:cs="TH SarabunPSK"/>
                <w:sz w:val="28"/>
                <w:cs/>
              </w:rPr>
              <w:t>วัสดุ</w:t>
            </w:r>
            <w:r w:rsidRPr="0039119D">
              <w:rPr>
                <w:rFonts w:ascii="TH SarabunPSK" w:hAnsi="TH SarabunPSK" w:cs="TH SarabunPSK" w:hint="cs"/>
                <w:sz w:val="28"/>
                <w:cs/>
              </w:rPr>
              <w:t>และ</w:t>
            </w:r>
            <w:r w:rsidRPr="0039119D">
              <w:rPr>
                <w:rFonts w:ascii="TH SarabunPSK" w:hAnsi="TH SarabunPSK" w:cs="TH SarabunPSK"/>
                <w:sz w:val="28"/>
                <w:cs/>
              </w:rPr>
              <w:t>อุปกรณ์ เพื่อส่งเสริมพัฒนาการเด็ก เช่น ของเล่น หนังสือนิทาน หนังสือรูปภาพ</w:t>
            </w:r>
            <w:r w:rsidRPr="0039119D">
              <w:rPr>
                <w:rFonts w:ascii="TH SarabunPSK" w:hAnsi="TH SarabunPSK" w:cs="TH SarabunPSK"/>
                <w:sz w:val="28"/>
              </w:rPr>
              <w:t xml:space="preserve"> </w:t>
            </w:r>
            <w:r w:rsidRPr="0039119D">
              <w:rPr>
                <w:rFonts w:ascii="TH SarabunPSK" w:hAnsi="TH SarabunPSK" w:cs="TH SarabunPSK"/>
                <w:sz w:val="28"/>
                <w:cs/>
              </w:rPr>
              <w:t>เอกสาร แผ่นพับ</w:t>
            </w: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r>
      <w:tr w:rsidR="00407C0D" w:rsidRPr="0039119D"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b/>
                <w:bCs/>
                <w:sz w:val="28"/>
              </w:rPr>
            </w:pPr>
            <w:r w:rsidRPr="0039119D">
              <w:rPr>
                <w:rFonts w:ascii="TH SarabunPSK" w:hAnsi="TH SarabunPSK" w:cs="TH SarabunPSK" w:hint="cs"/>
                <w:sz w:val="28"/>
                <w:cs/>
              </w:rPr>
              <w:t xml:space="preserve">2. </w:t>
            </w:r>
            <w:r w:rsidRPr="0039119D">
              <w:rPr>
                <w:rFonts w:ascii="TH SarabunPSK" w:hAnsi="TH SarabunPSK" w:cs="TH SarabunPSK"/>
                <w:sz w:val="28"/>
                <w:cs/>
              </w:rPr>
              <w:t>เครื่องชั่งน้ำหนัก</w:t>
            </w: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r>
      <w:tr w:rsidR="00407C0D" w:rsidRPr="0039119D"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b/>
                <w:bCs/>
                <w:sz w:val="28"/>
              </w:rPr>
            </w:pPr>
            <w:r w:rsidRPr="0039119D">
              <w:rPr>
                <w:rFonts w:ascii="TH SarabunPSK" w:hAnsi="TH SarabunPSK" w:cs="TH SarabunPSK" w:hint="cs"/>
                <w:sz w:val="28"/>
                <w:cs/>
              </w:rPr>
              <w:t xml:space="preserve">3. </w:t>
            </w:r>
            <w:r w:rsidRPr="0039119D">
              <w:rPr>
                <w:rFonts w:ascii="TH SarabunPSK" w:hAnsi="TH SarabunPSK" w:cs="TH SarabunPSK"/>
                <w:sz w:val="28"/>
                <w:cs/>
              </w:rPr>
              <w:t>ชุด</w:t>
            </w:r>
            <w:r w:rsidRPr="0039119D">
              <w:rPr>
                <w:rFonts w:ascii="TH SarabunPSK" w:hAnsi="TH SarabunPSK" w:cs="TH SarabunPSK" w:hint="cs"/>
                <w:sz w:val="28"/>
                <w:cs/>
              </w:rPr>
              <w:t>ตรวจ</w:t>
            </w:r>
            <w:r w:rsidRPr="0039119D">
              <w:rPr>
                <w:rFonts w:ascii="TH SarabunPSK" w:hAnsi="TH SarabunPSK" w:cs="TH SarabunPSK"/>
                <w:sz w:val="28"/>
                <w:cs/>
              </w:rPr>
              <w:t>ประเมินพัฒนาการเด็ก</w:t>
            </w: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r>
      <w:tr w:rsidR="00407C0D" w:rsidRPr="0039119D"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b/>
                <w:bCs/>
                <w:sz w:val="28"/>
              </w:rPr>
            </w:pPr>
            <w:r w:rsidRPr="0039119D">
              <w:rPr>
                <w:rFonts w:ascii="TH SarabunPSK" w:hAnsi="TH SarabunPSK" w:cs="TH SarabunPSK" w:hint="cs"/>
                <w:sz w:val="28"/>
                <w:cs/>
              </w:rPr>
              <w:t xml:space="preserve">4. </w:t>
            </w:r>
            <w:r w:rsidRPr="0039119D">
              <w:rPr>
                <w:rFonts w:ascii="TH SarabunPSK" w:hAnsi="TH SarabunPSK" w:cs="TH SarabunPSK"/>
                <w:sz w:val="28"/>
                <w:cs/>
              </w:rPr>
              <w:t>วัดความยาว/ส่วนสูง</w:t>
            </w: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r>
      <w:tr w:rsidR="00407C0D" w:rsidRPr="0039119D"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b/>
                <w:bCs/>
                <w:sz w:val="28"/>
              </w:rPr>
            </w:pPr>
            <w:r w:rsidRPr="0039119D">
              <w:rPr>
                <w:rFonts w:ascii="TH SarabunPSK" w:hAnsi="TH SarabunPSK" w:cs="TH SarabunPSK" w:hint="cs"/>
                <w:sz w:val="28"/>
                <w:cs/>
              </w:rPr>
              <w:t xml:space="preserve">5. </w:t>
            </w:r>
            <w:r w:rsidRPr="0039119D">
              <w:rPr>
                <w:rFonts w:ascii="TH SarabunPSK" w:hAnsi="TH SarabunPSK" w:cs="TH SarabunPSK"/>
                <w:sz w:val="28"/>
                <w:cs/>
              </w:rPr>
              <w:t>วัดรอบศีรษะ</w:t>
            </w: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c>
          <w:tcPr>
            <w:tcW w:w="1678" w:type="dxa"/>
            <w:tcBorders>
              <w:top w:val="single" w:sz="4" w:space="0" w:color="auto"/>
              <w:left w:val="nil"/>
              <w:bottom w:val="single" w:sz="4" w:space="0" w:color="auto"/>
              <w:right w:val="single" w:sz="4" w:space="0" w:color="auto"/>
            </w:tcBorders>
            <w:shd w:val="clear" w:color="auto" w:fill="auto"/>
          </w:tcPr>
          <w:p w:rsidR="00407C0D" w:rsidRPr="0039119D" w:rsidRDefault="00407C0D" w:rsidP="00DA6980">
            <w:pPr>
              <w:spacing w:after="0" w:line="240" w:lineRule="auto"/>
              <w:rPr>
                <w:rFonts w:ascii="TH SarabunPSK" w:eastAsia="Times New Roman" w:hAnsi="TH SarabunPSK" w:cs="TH SarabunPSK"/>
                <w:sz w:val="28"/>
              </w:rPr>
            </w:pPr>
          </w:p>
        </w:tc>
      </w:tr>
    </w:tbl>
    <w:p w:rsidR="00407C0D" w:rsidRPr="0039119D" w:rsidRDefault="00407C0D" w:rsidP="00407C0D">
      <w:pPr>
        <w:tabs>
          <w:tab w:val="left" w:pos="1134"/>
        </w:tabs>
        <w:spacing w:before="120" w:after="0" w:line="240" w:lineRule="auto"/>
        <w:rPr>
          <w:rFonts w:ascii="TH SarabunPSK" w:hAnsi="TH SarabunPSK" w:cs="TH SarabunPSK"/>
          <w:sz w:val="28"/>
        </w:rPr>
      </w:pPr>
      <w:r w:rsidRPr="0039119D">
        <w:rPr>
          <w:rFonts w:ascii="TH SarabunPSK" w:hAnsi="TH SarabunPSK" w:cs="TH SarabunPSK" w:hint="cs"/>
          <w:b/>
          <w:bCs/>
          <w:sz w:val="28"/>
          <w:cs/>
        </w:rPr>
        <w:t>หมายเหตุ</w:t>
      </w:r>
      <w:r w:rsidRPr="0039119D">
        <w:rPr>
          <w:rFonts w:ascii="TH SarabunPSK" w:hAnsi="TH SarabunPSK" w:cs="TH SarabunPSK" w:hint="cs"/>
          <w:sz w:val="28"/>
          <w:cs/>
        </w:rPr>
        <w:tab/>
        <w:t xml:space="preserve">- </w:t>
      </w:r>
      <w:r w:rsidRPr="0039119D">
        <w:rPr>
          <w:rFonts w:ascii="TH SarabunPSK" w:hAnsi="TH SarabunPSK" w:cs="TH SarabunPSK"/>
          <w:sz w:val="28"/>
          <w:cs/>
        </w:rPr>
        <w:t>ครบทุกข้อ = มี</w:t>
      </w:r>
    </w:p>
    <w:p w:rsidR="00407C0D" w:rsidRPr="0039119D" w:rsidRDefault="00407C0D" w:rsidP="00407C0D">
      <w:pPr>
        <w:tabs>
          <w:tab w:val="left" w:pos="1134"/>
        </w:tabs>
        <w:spacing w:after="0" w:line="240" w:lineRule="auto"/>
        <w:rPr>
          <w:rFonts w:ascii="TH SarabunPSK" w:hAnsi="TH SarabunPSK" w:cs="TH SarabunPSK"/>
          <w:sz w:val="28"/>
        </w:rPr>
      </w:pPr>
      <w:r w:rsidRPr="0039119D">
        <w:rPr>
          <w:rFonts w:ascii="TH SarabunPSK" w:hAnsi="TH SarabunPSK" w:cs="TH SarabunPSK" w:hint="cs"/>
          <w:sz w:val="28"/>
          <w:cs/>
        </w:rPr>
        <w:tab/>
        <w:t xml:space="preserve">- </w:t>
      </w:r>
      <w:r w:rsidRPr="0039119D">
        <w:rPr>
          <w:rFonts w:ascii="TH SarabunPSK" w:hAnsi="TH SarabunPSK" w:cs="TH SarabunPSK"/>
          <w:sz w:val="28"/>
          <w:cs/>
        </w:rPr>
        <w:t>ขาด</w:t>
      </w:r>
      <w:r w:rsidRPr="0039119D">
        <w:rPr>
          <w:rFonts w:ascii="TH SarabunPSK" w:hAnsi="TH SarabunPSK" w:cs="TH SarabunPSK" w:hint="cs"/>
          <w:sz w:val="28"/>
          <w:cs/>
        </w:rPr>
        <w:t>ข้อ</w:t>
      </w:r>
      <w:r w:rsidRPr="0039119D">
        <w:rPr>
          <w:rFonts w:ascii="TH SarabunPSK" w:hAnsi="TH SarabunPSK" w:cs="TH SarabunPSK"/>
          <w:sz w:val="28"/>
          <w:cs/>
        </w:rPr>
        <w:t>ใด</w:t>
      </w:r>
      <w:r w:rsidRPr="0039119D">
        <w:rPr>
          <w:rFonts w:ascii="TH SarabunPSK" w:hAnsi="TH SarabunPSK" w:cs="TH SarabunPSK" w:hint="cs"/>
          <w:sz w:val="28"/>
          <w:cs/>
        </w:rPr>
        <w:t>ข้อ</w:t>
      </w:r>
      <w:r w:rsidRPr="0039119D">
        <w:rPr>
          <w:rFonts w:ascii="TH SarabunPSK" w:hAnsi="TH SarabunPSK" w:cs="TH SarabunPSK"/>
          <w:sz w:val="28"/>
          <w:cs/>
        </w:rPr>
        <w:t>หนึ่ง = ไม</w:t>
      </w:r>
      <w:r w:rsidRPr="0039119D">
        <w:rPr>
          <w:rFonts w:ascii="TH SarabunPSK" w:hAnsi="TH SarabunPSK" w:cs="TH SarabunPSK" w:hint="cs"/>
          <w:sz w:val="28"/>
          <w:cs/>
        </w:rPr>
        <w:t>่</w:t>
      </w:r>
      <w:r w:rsidRPr="0039119D">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r w:rsidRPr="0039119D">
        <w:rPr>
          <w:rFonts w:ascii="TH SarabunPSK" w:hAnsi="TH SarabunPSK" w:cs="TH SarabunPSK" w:hint="cs"/>
          <w:sz w:val="28"/>
          <w:cs/>
        </w:rPr>
        <w:tab/>
      </w:r>
      <w:r>
        <w:rPr>
          <w:rFonts w:ascii="TH SarabunPSK" w:hAnsi="TH SarabunPSK" w:cs="TH SarabunPSK" w:hint="cs"/>
          <w:sz w:val="28"/>
          <w:cs/>
        </w:rPr>
        <w:t xml:space="preserve">       </w:t>
      </w:r>
      <w:r w:rsidRPr="0039119D">
        <w:rPr>
          <w:rFonts w:ascii="TH SarabunPSK" w:hAnsi="TH SarabunPSK" w:cs="TH SarabunPSK" w:hint="cs"/>
          <w:sz w:val="28"/>
          <w:cs/>
        </w:rPr>
        <w:t xml:space="preserve">- </w:t>
      </w:r>
      <w:r w:rsidRPr="0039119D">
        <w:rPr>
          <w:rFonts w:ascii="TH SarabunPSK" w:hAnsi="TH SarabunPSK" w:cs="TH SarabunPSK"/>
          <w:sz w:val="28"/>
          <w:cs/>
        </w:rPr>
        <w:t>ขาดชุดตรวจประเมินพัฒนาการเด็ก</w:t>
      </w:r>
      <w:r w:rsidRPr="0039119D">
        <w:rPr>
          <w:rFonts w:ascii="TH SarabunPSK" w:hAnsi="TH SarabunPSK" w:cs="TH SarabunPSK" w:hint="cs"/>
          <w:sz w:val="28"/>
          <w:cs/>
        </w:rPr>
        <w:t xml:space="preserve"> </w:t>
      </w:r>
      <w:r w:rsidRPr="0039119D">
        <w:rPr>
          <w:rFonts w:ascii="TH SarabunPSK" w:hAnsi="TH SarabunPSK" w:cs="TH SarabunPSK"/>
          <w:sz w:val="28"/>
          <w:cs/>
        </w:rPr>
        <w:t>= ไม</w:t>
      </w:r>
      <w:r w:rsidRPr="0039119D">
        <w:rPr>
          <w:rFonts w:ascii="TH SarabunPSK" w:hAnsi="TH SarabunPSK" w:cs="TH SarabunPSK" w:hint="cs"/>
          <w:sz w:val="28"/>
          <w:cs/>
        </w:rPr>
        <w:t>่</w:t>
      </w:r>
      <w:r w:rsidRPr="0039119D">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407C0D" w:rsidRPr="00407C0D" w:rsidRDefault="00407C0D" w:rsidP="00407C0D">
      <w:pPr>
        <w:spacing w:after="0" w:line="240" w:lineRule="auto"/>
        <w:rPr>
          <w:rFonts w:ascii="TH SarabunPSK" w:hAnsi="TH SarabunPSK" w:cs="TH SarabunPSK"/>
          <w:sz w:val="32"/>
          <w:szCs w:val="32"/>
        </w:rPr>
      </w:pPr>
    </w:p>
    <w:p w:rsidR="00407C0D" w:rsidRPr="00407C0D" w:rsidRDefault="00407C0D" w:rsidP="00407C0D">
      <w:pPr>
        <w:spacing w:after="0" w:line="240" w:lineRule="auto"/>
        <w:jc w:val="center"/>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หน่วยบริการ......................</w:t>
      </w:r>
      <w:r w:rsidRPr="00407C0D">
        <w:rPr>
          <w:rFonts w:ascii="TH SarabunPSK" w:eastAsia="Calibri" w:hAnsi="TH SarabunPSK" w:cs="TH SarabunPSK" w:hint="cs"/>
          <w:b/>
          <w:bCs/>
          <w:sz w:val="32"/>
          <w:szCs w:val="32"/>
          <w:cs/>
        </w:rPr>
        <w:t>.......</w:t>
      </w:r>
      <w:r w:rsidRPr="00407C0D">
        <w:rPr>
          <w:rFonts w:ascii="TH SarabunPSK" w:eastAsia="Calibri" w:hAnsi="TH SarabunPSK" w:cs="TH SarabunPSK"/>
          <w:b/>
          <w:bCs/>
          <w:sz w:val="32"/>
          <w:szCs w:val="32"/>
          <w:cs/>
        </w:rPr>
        <w:t>................................อำเภอ............................. จังหวัด...............................</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ข้อ 4.2 การบริการในสถานบริการ (บทบาทเจ้าหน้าที่)</w:t>
      </w:r>
    </w:p>
    <w:p w:rsid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hint="cs"/>
          <w:b/>
          <w:bCs/>
          <w:sz w:val="32"/>
          <w:szCs w:val="32"/>
          <w:cs/>
        </w:rPr>
        <w:t xml:space="preserve">ประเด็น </w:t>
      </w:r>
      <w:r w:rsidRPr="00407C0D">
        <w:rPr>
          <w:rFonts w:ascii="TH SarabunPSK" w:hAnsi="TH SarabunPSK" w:cs="TH SarabunPSK"/>
          <w:b/>
          <w:bCs/>
          <w:sz w:val="32"/>
          <w:szCs w:val="32"/>
        </w:rPr>
        <w:t xml:space="preserve">: </w:t>
      </w:r>
      <w:r w:rsidRPr="00407C0D">
        <w:rPr>
          <w:rFonts w:ascii="TH SarabunPSK" w:hAnsi="TH SarabunPSK" w:cs="TH SarabunPSK"/>
          <w:b/>
          <w:bCs/>
          <w:sz w:val="32"/>
          <w:szCs w:val="32"/>
          <w:cs/>
        </w:rPr>
        <w:t>4.2.6 แผนไทย</w:t>
      </w:r>
      <w:r w:rsidRPr="00407C0D">
        <w:rPr>
          <w:rFonts w:ascii="TH SarabunPSK" w:hAnsi="TH SarabunPSK" w:cs="TH SarabunPSK"/>
          <w:b/>
          <w:bCs/>
          <w:sz w:val="32"/>
          <w:szCs w:val="32"/>
        </w:rPr>
        <w:t xml:space="preserve"> </w:t>
      </w:r>
      <w:r w:rsidRPr="00407C0D">
        <w:rPr>
          <w:rFonts w:ascii="TH SarabunPSK" w:hAnsi="TH SarabunPSK" w:cs="TH SarabunPSK"/>
          <w:b/>
          <w:bCs/>
          <w:sz w:val="32"/>
          <w:szCs w:val="32"/>
          <w:cs/>
        </w:rPr>
        <w:t>(เครื่องมือที่สอดคล้องกับการบริการ</w:t>
      </w:r>
      <w:r w:rsidRPr="00407C0D">
        <w:rPr>
          <w:rFonts w:ascii="TH SarabunPSK" w:hAnsi="TH SarabunPSK" w:cs="TH SarabunPSK"/>
          <w:b/>
          <w:bCs/>
          <w:sz w:val="32"/>
          <w:szCs w:val="32"/>
        </w:rPr>
        <w:t xml:space="preserve"> : </w:t>
      </w:r>
      <w:r w:rsidRPr="00407C0D">
        <w:rPr>
          <w:rFonts w:ascii="TH SarabunPSK" w:hAnsi="TH SarabunPSK" w:cs="TH SarabunPSK" w:hint="cs"/>
          <w:b/>
          <w:bCs/>
          <w:sz w:val="32"/>
          <w:szCs w:val="32"/>
          <w:cs/>
        </w:rPr>
        <w:t>การบำรุง รักษา หมุนเวียน)</w:t>
      </w:r>
    </w:p>
    <w:tbl>
      <w:tblPr>
        <w:tblW w:w="10363" w:type="dxa"/>
        <w:jc w:val="center"/>
        <w:tblLayout w:type="fixed"/>
        <w:tblLook w:val="04A0" w:firstRow="1" w:lastRow="0" w:firstColumn="1" w:lastColumn="0" w:noHBand="0" w:noVBand="1"/>
      </w:tblPr>
      <w:tblGrid>
        <w:gridCol w:w="6961"/>
        <w:gridCol w:w="521"/>
        <w:gridCol w:w="613"/>
        <w:gridCol w:w="2268"/>
      </w:tblGrid>
      <w:tr w:rsidR="00407C0D" w:rsidRPr="00526AC4" w:rsidTr="00DA6980">
        <w:trPr>
          <w:trHeight w:val="390"/>
          <w:tblHeader/>
          <w:jc w:val="center"/>
        </w:trPr>
        <w:tc>
          <w:tcPr>
            <w:tcW w:w="6961"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เกณฑ์การตรวจประเมิน</w:t>
            </w:r>
          </w:p>
        </w:tc>
        <w:tc>
          <w:tcPr>
            <w:tcW w:w="1134" w:type="dxa"/>
            <w:gridSpan w:val="2"/>
            <w:tcBorders>
              <w:top w:val="single" w:sz="8" w:space="0" w:color="auto"/>
              <w:left w:val="nil"/>
              <w:bottom w:val="single" w:sz="8" w:space="0" w:color="auto"/>
              <w:right w:val="single" w:sz="8" w:space="0" w:color="000000"/>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ผลการตรวจสอบ</w:t>
            </w:r>
          </w:p>
        </w:tc>
        <w:tc>
          <w:tcPr>
            <w:tcW w:w="2268" w:type="dxa"/>
            <w:vMerge w:val="restart"/>
            <w:tcBorders>
              <w:top w:val="single" w:sz="8" w:space="0" w:color="auto"/>
              <w:left w:val="nil"/>
              <w:right w:val="single" w:sz="8" w:space="0" w:color="auto"/>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ข้อสังเกต/</w:t>
            </w:r>
          </w:p>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เงื่อนไขการปรับปรุง</w:t>
            </w:r>
          </w:p>
        </w:tc>
      </w:tr>
      <w:tr w:rsidR="00407C0D" w:rsidRPr="00526AC4" w:rsidTr="00DA6980">
        <w:trPr>
          <w:trHeight w:val="160"/>
          <w:tblHeader/>
          <w:jc w:val="center"/>
        </w:trPr>
        <w:tc>
          <w:tcPr>
            <w:tcW w:w="6961"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526AC4" w:rsidRDefault="00407C0D" w:rsidP="00DA6980">
            <w:pPr>
              <w:spacing w:after="0" w:line="240" w:lineRule="auto"/>
              <w:rPr>
                <w:rFonts w:ascii="TH SarabunPSK" w:eastAsia="Times New Roman" w:hAnsi="TH SarabunPSK" w:cs="TH SarabunPSK"/>
                <w:b/>
                <w:bCs/>
                <w:color w:val="000000"/>
                <w:sz w:val="28"/>
              </w:rPr>
            </w:pPr>
          </w:p>
        </w:tc>
        <w:tc>
          <w:tcPr>
            <w:tcW w:w="521" w:type="dxa"/>
            <w:tcBorders>
              <w:top w:val="nil"/>
              <w:left w:val="nil"/>
              <w:bottom w:val="single" w:sz="8" w:space="0" w:color="auto"/>
              <w:right w:val="single" w:sz="8" w:space="0" w:color="auto"/>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มี</w:t>
            </w:r>
          </w:p>
        </w:tc>
        <w:tc>
          <w:tcPr>
            <w:tcW w:w="613" w:type="dxa"/>
            <w:tcBorders>
              <w:top w:val="nil"/>
              <w:left w:val="nil"/>
              <w:bottom w:val="single" w:sz="8" w:space="0" w:color="auto"/>
              <w:right w:val="single" w:sz="8" w:space="0" w:color="auto"/>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r w:rsidRPr="00526AC4">
              <w:rPr>
                <w:rFonts w:ascii="TH SarabunPSK" w:eastAsia="Times New Roman" w:hAnsi="TH SarabunPSK" w:cs="TH SarabunPSK"/>
                <w:b/>
                <w:bCs/>
                <w:color w:val="000000"/>
                <w:sz w:val="28"/>
                <w:cs/>
              </w:rPr>
              <w:t>ไม่มี</w:t>
            </w:r>
          </w:p>
        </w:tc>
        <w:tc>
          <w:tcPr>
            <w:tcW w:w="2268" w:type="dxa"/>
            <w:vMerge/>
            <w:tcBorders>
              <w:left w:val="nil"/>
              <w:bottom w:val="single" w:sz="8" w:space="0" w:color="auto"/>
              <w:right w:val="single" w:sz="8" w:space="0" w:color="auto"/>
            </w:tcBorders>
            <w:shd w:val="clear" w:color="auto" w:fill="CCFF99"/>
            <w:vAlign w:val="center"/>
            <w:hideMark/>
          </w:tcPr>
          <w:p w:rsidR="00407C0D" w:rsidRPr="00526AC4" w:rsidRDefault="00407C0D" w:rsidP="00DA6980">
            <w:pPr>
              <w:spacing w:after="0" w:line="240" w:lineRule="auto"/>
              <w:jc w:val="center"/>
              <w:rPr>
                <w:rFonts w:ascii="TH SarabunPSK" w:eastAsia="Times New Roman" w:hAnsi="TH SarabunPSK" w:cs="TH SarabunPSK"/>
                <w:b/>
                <w:bCs/>
                <w:color w:val="000000"/>
                <w:sz w:val="28"/>
              </w:rPr>
            </w:pPr>
          </w:p>
        </w:tc>
      </w:tr>
      <w:tr w:rsidR="00407C0D" w:rsidRPr="00526AC4" w:rsidTr="00DA6980">
        <w:trPr>
          <w:trHeight w:val="266"/>
          <w:jc w:val="center"/>
        </w:trPr>
        <w:tc>
          <w:tcPr>
            <w:tcW w:w="6961" w:type="dxa"/>
            <w:tcBorders>
              <w:top w:val="nil"/>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cs/>
              </w:rPr>
              <w:t>เครื่องมือ เครื่องใช้</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สะอาด จำนวนเพียงพอ และพร้อมใช้งาน ดังต่อไปนี้</w:t>
            </w:r>
            <w:r w:rsidRPr="00526AC4">
              <w:rPr>
                <w:rFonts w:ascii="TH SarabunPSK" w:eastAsia="Times New Roman" w:hAnsi="TH SarabunPSK" w:cs="TH SarabunPSK"/>
                <w:color w:val="000000"/>
                <w:sz w:val="28"/>
              </w:rPr>
              <w:t xml:space="preserve"> </w:t>
            </w:r>
          </w:p>
        </w:tc>
        <w:tc>
          <w:tcPr>
            <w:tcW w:w="521" w:type="dxa"/>
            <w:tcBorders>
              <w:top w:val="nil"/>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w:t>
            </w:r>
          </w:p>
        </w:tc>
        <w:tc>
          <w:tcPr>
            <w:tcW w:w="613" w:type="dxa"/>
            <w:tcBorders>
              <w:top w:val="nil"/>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w:t>
            </w:r>
          </w:p>
        </w:tc>
      </w:tr>
      <w:tr w:rsidR="00407C0D" w:rsidRPr="00526AC4" w:rsidTr="00DA6980">
        <w:trPr>
          <w:trHeight w:val="330"/>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1. </w:t>
            </w:r>
            <w:r w:rsidRPr="00526AC4">
              <w:rPr>
                <w:rFonts w:ascii="TH SarabunPSK" w:eastAsia="Times New Roman" w:hAnsi="TH SarabunPSK" w:cs="TH SarabunPSK"/>
                <w:color w:val="000000"/>
                <w:sz w:val="28"/>
                <w:cs/>
              </w:rPr>
              <w:t>เครื่องวัดความดันโลหิต</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60"/>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2.</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อุปกรณ์ชั่งน้ำหนักและวัดส่วนสูง</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60"/>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3.</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เครื่องฟังตรวจ</w:t>
            </w:r>
            <w:r w:rsidRPr="00526AC4">
              <w:rPr>
                <w:rFonts w:ascii="TH SarabunPSK" w:eastAsia="Times New Roman" w:hAnsi="TH SarabunPSK" w:cs="TH SarabunPSK"/>
                <w:color w:val="000000"/>
                <w:sz w:val="28"/>
              </w:rPr>
              <w:t xml:space="preserve"> (stethoscope)</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159"/>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4.</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เทอร์โมมิเตอร์วัดไข้</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264"/>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5.</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ไฟฉาย</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197"/>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6.</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ไม้กดลิ้น</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146"/>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7.</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ไม้เคาะเข่า</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107"/>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8.</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สายวัด</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325"/>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9.</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ชุดอุปกรณ์ทำแผลเบื้องต้น</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117"/>
          <w:jc w:val="center"/>
        </w:trPr>
        <w:tc>
          <w:tcPr>
            <w:tcW w:w="6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10.</w:t>
            </w: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color w:val="000000"/>
                <w:sz w:val="28"/>
                <w:cs/>
              </w:rPr>
              <w:t>ถุงมือยาง</w:t>
            </w:r>
          </w:p>
        </w:tc>
        <w:tc>
          <w:tcPr>
            <w:tcW w:w="5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r w:rsidR="00407C0D" w:rsidRPr="00526AC4" w:rsidTr="00DA6980">
        <w:trPr>
          <w:trHeight w:val="221"/>
          <w:jc w:val="center"/>
        </w:trPr>
        <w:tc>
          <w:tcPr>
            <w:tcW w:w="69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07C0D" w:rsidRPr="00526AC4" w:rsidRDefault="00407C0D" w:rsidP="00DA6980">
            <w:pPr>
              <w:spacing w:after="0" w:line="240" w:lineRule="auto"/>
              <w:ind w:firstLine="474"/>
              <w:rPr>
                <w:rFonts w:ascii="TH SarabunPSK" w:eastAsia="Times New Roman" w:hAnsi="TH SarabunPSK" w:cs="TH SarabunPSK"/>
                <w:color w:val="000000"/>
                <w:sz w:val="28"/>
              </w:rPr>
            </w:pPr>
            <w:r w:rsidRPr="00526AC4">
              <w:rPr>
                <w:rFonts w:ascii="TH SarabunPSK" w:eastAsia="Times New Roman" w:hAnsi="TH SarabunPSK" w:cs="TH SarabunPSK"/>
                <w:color w:val="000000"/>
                <w:sz w:val="28"/>
              </w:rPr>
              <w:t xml:space="preserve"> </w:t>
            </w:r>
            <w:r w:rsidRPr="00526AC4">
              <w:rPr>
                <w:rFonts w:ascii="TH SarabunPSK" w:eastAsia="Times New Roman" w:hAnsi="TH SarabunPSK" w:cs="TH SarabunPSK" w:hint="cs"/>
                <w:color w:val="000000"/>
                <w:sz w:val="28"/>
                <w:cs/>
              </w:rPr>
              <w:t xml:space="preserve">11. </w:t>
            </w:r>
            <w:r w:rsidRPr="00526AC4">
              <w:rPr>
                <w:rFonts w:ascii="TH SarabunPSK" w:eastAsia="Times New Roman" w:hAnsi="TH SarabunPSK" w:cs="TH SarabunPSK"/>
                <w:color w:val="000000"/>
                <w:sz w:val="28"/>
                <w:cs/>
              </w:rPr>
              <w:t>ผ้าปิดจมูก</w:t>
            </w:r>
          </w:p>
        </w:tc>
        <w:tc>
          <w:tcPr>
            <w:tcW w:w="52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61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c>
          <w:tcPr>
            <w:tcW w:w="226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407C0D" w:rsidRPr="00526AC4" w:rsidRDefault="00407C0D" w:rsidP="00DA6980">
            <w:pPr>
              <w:spacing w:after="0" w:line="240" w:lineRule="auto"/>
              <w:rPr>
                <w:rFonts w:ascii="TH SarabunPSK" w:eastAsia="Times New Roman" w:hAnsi="TH SarabunPSK" w:cs="TH SarabunPSK"/>
                <w:color w:val="000000"/>
                <w:sz w:val="28"/>
              </w:rPr>
            </w:pPr>
          </w:p>
        </w:tc>
      </w:tr>
    </w:tbl>
    <w:p w:rsidR="00407C0D" w:rsidRPr="00526AC4" w:rsidRDefault="00407C0D" w:rsidP="00407C0D">
      <w:pPr>
        <w:tabs>
          <w:tab w:val="left" w:pos="1134"/>
        </w:tabs>
        <w:spacing w:before="120" w:after="0" w:line="240" w:lineRule="auto"/>
        <w:rPr>
          <w:rFonts w:ascii="TH SarabunPSK" w:hAnsi="TH SarabunPSK" w:cs="TH SarabunPSK"/>
          <w:sz w:val="28"/>
        </w:rPr>
      </w:pPr>
      <w:r w:rsidRPr="00526AC4">
        <w:rPr>
          <w:rFonts w:ascii="TH SarabunPSK" w:hAnsi="TH SarabunPSK" w:cs="TH SarabunPSK" w:hint="cs"/>
          <w:b/>
          <w:bCs/>
          <w:sz w:val="28"/>
          <w:cs/>
        </w:rPr>
        <w:t>หมายเหตุ</w:t>
      </w:r>
      <w:r w:rsidRPr="00526AC4">
        <w:rPr>
          <w:rFonts w:ascii="TH SarabunPSK" w:hAnsi="TH SarabunPSK" w:cs="TH SarabunPSK" w:hint="cs"/>
          <w:sz w:val="28"/>
          <w:cs/>
        </w:rPr>
        <w:tab/>
        <w:t xml:space="preserve">- </w:t>
      </w:r>
      <w:r w:rsidRPr="00526AC4">
        <w:rPr>
          <w:rFonts w:ascii="TH SarabunPSK" w:hAnsi="TH SarabunPSK" w:cs="TH SarabunPSK"/>
          <w:sz w:val="28"/>
          <w:cs/>
        </w:rPr>
        <w:t>มี</w:t>
      </w:r>
      <w:r w:rsidRPr="00526AC4">
        <w:rPr>
          <w:rFonts w:ascii="TH SarabunPSK" w:hAnsi="TH SarabunPSK" w:cs="TH SarabunPSK" w:hint="cs"/>
          <w:sz w:val="28"/>
          <w:cs/>
        </w:rPr>
        <w:t>ครบทุกข้อ (</w:t>
      </w:r>
      <w:r w:rsidRPr="00526AC4">
        <w:rPr>
          <w:rFonts w:ascii="TH SarabunPSK" w:hAnsi="TH SarabunPSK" w:cs="TH SarabunPSK"/>
          <w:sz w:val="28"/>
          <w:cs/>
        </w:rPr>
        <w:t>1</w:t>
      </w:r>
      <w:r w:rsidRPr="00526AC4">
        <w:rPr>
          <w:rFonts w:ascii="TH SarabunPSK" w:hAnsi="TH SarabunPSK" w:cs="TH SarabunPSK" w:hint="cs"/>
          <w:sz w:val="28"/>
          <w:cs/>
        </w:rPr>
        <w:t xml:space="preserve"> </w:t>
      </w:r>
      <w:r w:rsidRPr="00526AC4">
        <w:rPr>
          <w:rFonts w:ascii="TH SarabunPSK" w:hAnsi="TH SarabunPSK" w:cs="TH SarabunPSK"/>
          <w:sz w:val="28"/>
          <w:cs/>
        </w:rPr>
        <w:t>–</w:t>
      </w:r>
      <w:r w:rsidRPr="00526AC4">
        <w:rPr>
          <w:rFonts w:ascii="TH SarabunPSK" w:hAnsi="TH SarabunPSK" w:cs="TH SarabunPSK" w:hint="cs"/>
          <w:sz w:val="28"/>
          <w:cs/>
        </w:rPr>
        <w:t xml:space="preserve"> 11) </w:t>
      </w:r>
      <w:r w:rsidRPr="00526AC4">
        <w:rPr>
          <w:rFonts w:ascii="TH SarabunPSK" w:hAnsi="TH SarabunPSK" w:cs="TH SarabunPSK"/>
          <w:sz w:val="28"/>
          <w:cs/>
        </w:rPr>
        <w:t>= มี</w:t>
      </w:r>
    </w:p>
    <w:p w:rsidR="00407C0D" w:rsidRPr="00526AC4" w:rsidRDefault="00407C0D" w:rsidP="00407C0D">
      <w:pPr>
        <w:tabs>
          <w:tab w:val="left" w:pos="1134"/>
        </w:tabs>
        <w:spacing w:after="0" w:line="240" w:lineRule="auto"/>
        <w:rPr>
          <w:rFonts w:ascii="TH SarabunPSK" w:hAnsi="TH SarabunPSK" w:cs="TH SarabunPSK"/>
          <w:sz w:val="28"/>
        </w:rPr>
      </w:pPr>
      <w:r w:rsidRPr="00526AC4">
        <w:rPr>
          <w:rFonts w:ascii="TH SarabunPSK" w:hAnsi="TH SarabunPSK" w:cs="TH SarabunPSK"/>
          <w:sz w:val="28"/>
        </w:rPr>
        <w:tab/>
        <w:t xml:space="preserve">- </w:t>
      </w:r>
      <w:r w:rsidRPr="00526AC4">
        <w:rPr>
          <w:rFonts w:ascii="TH SarabunPSK" w:hAnsi="TH SarabunPSK" w:cs="TH SarabunPSK" w:hint="cs"/>
          <w:sz w:val="28"/>
          <w:cs/>
        </w:rPr>
        <w:t xml:space="preserve">มีข้อ </w:t>
      </w:r>
      <w:r w:rsidRPr="00526AC4">
        <w:rPr>
          <w:rFonts w:ascii="TH SarabunPSK" w:hAnsi="TH SarabunPSK" w:cs="TH SarabunPSK"/>
          <w:sz w:val="28"/>
        </w:rPr>
        <w:t>1</w:t>
      </w:r>
      <w:r w:rsidRPr="00526AC4">
        <w:rPr>
          <w:rFonts w:ascii="TH SarabunPSK" w:hAnsi="TH SarabunPSK" w:cs="TH SarabunPSK" w:hint="cs"/>
          <w:sz w:val="28"/>
          <w:cs/>
        </w:rPr>
        <w:t xml:space="preserve"> </w:t>
      </w:r>
      <w:r w:rsidRPr="00526AC4">
        <w:rPr>
          <w:rFonts w:ascii="TH SarabunPSK" w:hAnsi="TH SarabunPSK" w:cs="TH SarabunPSK"/>
          <w:sz w:val="28"/>
        </w:rPr>
        <w:t>–</w:t>
      </w:r>
      <w:r w:rsidRPr="00526AC4">
        <w:rPr>
          <w:rFonts w:ascii="TH SarabunPSK" w:hAnsi="TH SarabunPSK" w:cs="TH SarabunPSK" w:hint="cs"/>
          <w:sz w:val="28"/>
          <w:cs/>
        </w:rPr>
        <w:t xml:space="preserve"> </w:t>
      </w:r>
      <w:r w:rsidRPr="00526AC4">
        <w:rPr>
          <w:rFonts w:ascii="TH SarabunPSK" w:hAnsi="TH SarabunPSK" w:cs="TH SarabunPSK"/>
          <w:sz w:val="28"/>
        </w:rPr>
        <w:t>7</w:t>
      </w:r>
      <w:r w:rsidRPr="00526AC4">
        <w:rPr>
          <w:rFonts w:ascii="TH SarabunPSK" w:hAnsi="TH SarabunPSK" w:cs="TH SarabunPSK" w:hint="cs"/>
          <w:sz w:val="28"/>
          <w:cs/>
        </w:rPr>
        <w:t xml:space="preserve"> </w:t>
      </w:r>
      <w:r w:rsidRPr="00526AC4">
        <w:rPr>
          <w:rFonts w:ascii="TH SarabunPSK" w:hAnsi="TH SarabunPSK" w:cs="TH SarabunPSK"/>
          <w:sz w:val="28"/>
        </w:rPr>
        <w:t xml:space="preserve">= </w:t>
      </w:r>
      <w:r w:rsidRPr="00526AC4">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r w:rsidRPr="00526AC4">
        <w:rPr>
          <w:rFonts w:ascii="TH SarabunPSK" w:hAnsi="TH SarabunPSK" w:cs="TH SarabunPSK" w:hint="cs"/>
          <w:sz w:val="28"/>
          <w:cs/>
        </w:rPr>
        <w:tab/>
      </w:r>
      <w:r>
        <w:rPr>
          <w:rFonts w:ascii="TH SarabunPSK" w:hAnsi="TH SarabunPSK" w:cs="TH SarabunPSK" w:hint="cs"/>
          <w:sz w:val="28"/>
          <w:cs/>
        </w:rPr>
        <w:t xml:space="preserve">       </w:t>
      </w:r>
      <w:r w:rsidRPr="00526AC4">
        <w:rPr>
          <w:rFonts w:ascii="TH SarabunPSK" w:hAnsi="TH SarabunPSK" w:cs="TH SarabunPSK" w:hint="cs"/>
          <w:sz w:val="28"/>
          <w:cs/>
        </w:rPr>
        <w:t xml:space="preserve">- </w:t>
      </w:r>
      <w:r w:rsidRPr="00526AC4">
        <w:rPr>
          <w:rFonts w:ascii="TH SarabunPSK" w:hAnsi="TH SarabunPSK" w:cs="TH SarabunPSK"/>
          <w:sz w:val="28"/>
          <w:cs/>
        </w:rPr>
        <w:t>ขาดข้อใดข้อหนึ่งใน</w:t>
      </w:r>
      <w:r w:rsidRPr="00526AC4">
        <w:rPr>
          <w:rFonts w:ascii="TH SarabunPSK" w:hAnsi="TH SarabunPSK" w:cs="TH SarabunPSK" w:hint="cs"/>
          <w:sz w:val="28"/>
          <w:cs/>
        </w:rPr>
        <w:t xml:space="preserve">ข้อ </w:t>
      </w:r>
      <w:r w:rsidRPr="00526AC4">
        <w:rPr>
          <w:rFonts w:ascii="TH SarabunPSK" w:hAnsi="TH SarabunPSK" w:cs="TH SarabunPSK"/>
          <w:sz w:val="28"/>
          <w:cs/>
        </w:rPr>
        <w:t>1</w:t>
      </w:r>
      <w:r w:rsidRPr="00526AC4">
        <w:rPr>
          <w:rFonts w:ascii="TH SarabunPSK" w:hAnsi="TH SarabunPSK" w:cs="TH SarabunPSK" w:hint="cs"/>
          <w:sz w:val="28"/>
          <w:cs/>
        </w:rPr>
        <w:t xml:space="preserve"> </w:t>
      </w:r>
      <w:r w:rsidRPr="00526AC4">
        <w:rPr>
          <w:rFonts w:ascii="TH SarabunPSK" w:hAnsi="TH SarabunPSK" w:cs="TH SarabunPSK"/>
          <w:sz w:val="28"/>
          <w:cs/>
        </w:rPr>
        <w:t>–</w:t>
      </w:r>
      <w:r w:rsidRPr="00526AC4">
        <w:rPr>
          <w:rFonts w:ascii="TH SarabunPSK" w:hAnsi="TH SarabunPSK" w:cs="TH SarabunPSK" w:hint="cs"/>
          <w:sz w:val="28"/>
          <w:cs/>
        </w:rPr>
        <w:t xml:space="preserve"> </w:t>
      </w:r>
      <w:r w:rsidRPr="00526AC4">
        <w:rPr>
          <w:rFonts w:ascii="TH SarabunPSK" w:hAnsi="TH SarabunPSK" w:cs="TH SarabunPSK"/>
          <w:sz w:val="28"/>
          <w:cs/>
        </w:rPr>
        <w:t>7</w:t>
      </w:r>
      <w:r w:rsidRPr="00526AC4">
        <w:rPr>
          <w:rFonts w:ascii="TH SarabunPSK" w:hAnsi="TH SarabunPSK" w:cs="TH SarabunPSK" w:hint="cs"/>
          <w:sz w:val="28"/>
          <w:cs/>
        </w:rPr>
        <w:t xml:space="preserve"> </w:t>
      </w:r>
      <w:r w:rsidRPr="00526AC4">
        <w:rPr>
          <w:rFonts w:ascii="TH SarabunPSK" w:hAnsi="TH SarabunPSK" w:cs="TH SarabunPSK"/>
          <w:sz w:val="28"/>
          <w:cs/>
        </w:rPr>
        <w:t xml:space="preserve"> = ไม</w:t>
      </w:r>
      <w:r w:rsidRPr="00526AC4">
        <w:rPr>
          <w:rFonts w:ascii="TH SarabunPSK" w:hAnsi="TH SarabunPSK" w:cs="TH SarabunPSK" w:hint="cs"/>
          <w:sz w:val="28"/>
          <w:cs/>
        </w:rPr>
        <w:t>่</w:t>
      </w:r>
      <w:r w:rsidRPr="00526AC4">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Pr="00407C0D" w:rsidRDefault="00407C0D" w:rsidP="00407C0D">
      <w:pPr>
        <w:spacing w:after="0" w:line="240" w:lineRule="auto"/>
        <w:jc w:val="center"/>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หน่วยบริการ.........</w:t>
      </w:r>
      <w:r w:rsidRPr="00407C0D">
        <w:rPr>
          <w:rFonts w:ascii="TH SarabunPSK" w:eastAsia="Calibri" w:hAnsi="TH SarabunPSK" w:cs="TH SarabunPSK" w:hint="cs"/>
          <w:b/>
          <w:bCs/>
          <w:sz w:val="32"/>
          <w:szCs w:val="32"/>
          <w:cs/>
        </w:rPr>
        <w:t>.......</w:t>
      </w:r>
      <w:r w:rsidRPr="00407C0D">
        <w:rPr>
          <w:rFonts w:ascii="TH SarabunPSK" w:eastAsia="Calibri" w:hAnsi="TH SarabunPSK" w:cs="TH SarabunPSK"/>
          <w:b/>
          <w:bCs/>
          <w:sz w:val="32"/>
          <w:szCs w:val="32"/>
          <w:cs/>
        </w:rPr>
        <w:t>.............................................อำเภอ............................. จังหวัด...............................</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rPr>
          <w:rFonts w:ascii="TH SarabunPSK" w:eastAsia="Calibri" w:hAnsi="TH SarabunPSK" w:cs="TH SarabunPSK"/>
          <w:b/>
          <w:bCs/>
          <w:sz w:val="32"/>
          <w:szCs w:val="32"/>
        </w:rPr>
      </w:pPr>
      <w:r w:rsidRPr="00407C0D">
        <w:rPr>
          <w:rFonts w:ascii="TH SarabunPSK" w:eastAsia="Calibri" w:hAnsi="TH SarabunPSK" w:cs="TH SarabunPSK" w:hint="cs"/>
          <w:b/>
          <w:bCs/>
          <w:sz w:val="32"/>
          <w:szCs w:val="32"/>
          <w:cs/>
        </w:rPr>
        <w:t xml:space="preserve">ข้อ </w:t>
      </w:r>
      <w:r w:rsidRPr="00407C0D">
        <w:rPr>
          <w:rFonts w:ascii="TH SarabunPSK" w:eastAsia="Calibri" w:hAnsi="TH SarabunPSK" w:cs="TH SarabunPSK"/>
          <w:b/>
          <w:bCs/>
          <w:sz w:val="32"/>
          <w:szCs w:val="32"/>
          <w:cs/>
        </w:rPr>
        <w:t>4.2 การบริการในสถานบริการ (บทบาทเจ้าหน้าที่)</w:t>
      </w:r>
    </w:p>
    <w:p w:rsidR="00407C0D" w:rsidRDefault="00407C0D" w:rsidP="00407C0D">
      <w:pPr>
        <w:spacing w:after="0" w:line="240" w:lineRule="auto"/>
        <w:rPr>
          <w:rFonts w:ascii="TH SarabunPSK" w:hAnsi="TH SarabunPSK" w:cs="TH SarabunPSK"/>
          <w:b/>
          <w:bCs/>
          <w:sz w:val="32"/>
          <w:szCs w:val="32"/>
        </w:rPr>
      </w:pPr>
      <w:r w:rsidRPr="00407C0D">
        <w:rPr>
          <w:rFonts w:ascii="TH SarabunPSK" w:hAnsi="TH SarabunPSK" w:cs="TH SarabunPSK" w:hint="cs"/>
          <w:b/>
          <w:bCs/>
          <w:sz w:val="32"/>
          <w:szCs w:val="32"/>
          <w:cs/>
        </w:rPr>
        <w:t xml:space="preserve">ประเด็น </w:t>
      </w:r>
      <w:r w:rsidRPr="00407C0D">
        <w:rPr>
          <w:rFonts w:ascii="TH SarabunPSK" w:hAnsi="TH SarabunPSK" w:cs="TH SarabunPSK"/>
          <w:b/>
          <w:bCs/>
          <w:sz w:val="32"/>
          <w:szCs w:val="32"/>
        </w:rPr>
        <w:t xml:space="preserve">: 4.2.7 </w:t>
      </w:r>
      <w:r w:rsidRPr="00407C0D">
        <w:rPr>
          <w:rFonts w:ascii="TH SarabunPSK" w:hAnsi="TH SarabunPSK" w:cs="TH SarabunPSK"/>
          <w:b/>
          <w:bCs/>
          <w:sz w:val="32"/>
          <w:szCs w:val="32"/>
          <w:cs/>
        </w:rPr>
        <w:t>ทันตก</w:t>
      </w:r>
      <w:proofErr w:type="spellStart"/>
      <w:r w:rsidRPr="00407C0D">
        <w:rPr>
          <w:rFonts w:ascii="TH SarabunPSK" w:hAnsi="TH SarabunPSK" w:cs="TH SarabunPSK"/>
          <w:b/>
          <w:bCs/>
          <w:sz w:val="32"/>
          <w:szCs w:val="32"/>
          <w:cs/>
        </w:rPr>
        <w:t>รรม</w:t>
      </w:r>
      <w:proofErr w:type="spellEnd"/>
      <w:r w:rsidRPr="00407C0D">
        <w:rPr>
          <w:rFonts w:ascii="TH SarabunPSK" w:hAnsi="TH SarabunPSK" w:cs="TH SarabunPSK" w:hint="cs"/>
          <w:b/>
          <w:bCs/>
          <w:sz w:val="32"/>
          <w:szCs w:val="32"/>
          <w:cs/>
        </w:rPr>
        <w:t xml:space="preserve"> (</w:t>
      </w:r>
      <w:r w:rsidRPr="00407C0D">
        <w:rPr>
          <w:rFonts w:ascii="TH SarabunPSK" w:hAnsi="TH SarabunPSK" w:cs="TH SarabunPSK"/>
          <w:b/>
          <w:bCs/>
          <w:sz w:val="32"/>
          <w:szCs w:val="32"/>
          <w:cs/>
        </w:rPr>
        <w:t>เครื่องมือที่สอดคล้องกับการบริการ</w:t>
      </w:r>
      <w:r w:rsidRPr="00407C0D">
        <w:rPr>
          <w:rFonts w:ascii="TH SarabunPSK" w:hAnsi="TH SarabunPSK" w:cs="TH SarabunPSK"/>
          <w:b/>
          <w:bCs/>
          <w:sz w:val="32"/>
          <w:szCs w:val="32"/>
        </w:rPr>
        <w:t xml:space="preserve"> : </w:t>
      </w:r>
      <w:r w:rsidRPr="00407C0D">
        <w:rPr>
          <w:rFonts w:ascii="TH SarabunPSK" w:hAnsi="TH SarabunPSK" w:cs="TH SarabunPSK"/>
          <w:b/>
          <w:bCs/>
          <w:sz w:val="32"/>
          <w:szCs w:val="32"/>
          <w:cs/>
        </w:rPr>
        <w:t>การบำรุง รักษา หมุนเวียน)</w:t>
      </w:r>
    </w:p>
    <w:tbl>
      <w:tblPr>
        <w:tblW w:w="10632" w:type="dxa"/>
        <w:jc w:val="center"/>
        <w:tblLayout w:type="fixed"/>
        <w:tblLook w:val="04A0" w:firstRow="1" w:lastRow="0" w:firstColumn="1" w:lastColumn="0" w:noHBand="0" w:noVBand="1"/>
      </w:tblPr>
      <w:tblGrid>
        <w:gridCol w:w="7230"/>
        <w:gridCol w:w="620"/>
        <w:gridCol w:w="567"/>
        <w:gridCol w:w="2215"/>
      </w:tblGrid>
      <w:tr w:rsidR="00407C0D" w:rsidRPr="00004ACF" w:rsidTr="00DA6980">
        <w:trPr>
          <w:trHeight w:val="390"/>
          <w:tblHeader/>
          <w:jc w:val="center"/>
        </w:trPr>
        <w:tc>
          <w:tcPr>
            <w:tcW w:w="7230"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เกณฑ์การตรวจประเมิน</w:t>
            </w:r>
          </w:p>
        </w:tc>
        <w:tc>
          <w:tcPr>
            <w:tcW w:w="1187" w:type="dxa"/>
            <w:gridSpan w:val="2"/>
            <w:tcBorders>
              <w:top w:val="single" w:sz="8" w:space="0" w:color="auto"/>
              <w:left w:val="nil"/>
              <w:bottom w:val="single" w:sz="8" w:space="0" w:color="auto"/>
              <w:right w:val="single" w:sz="8" w:space="0" w:color="000000"/>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ผลการตรวจสอบ</w:t>
            </w:r>
          </w:p>
        </w:tc>
        <w:tc>
          <w:tcPr>
            <w:tcW w:w="2215" w:type="dxa"/>
            <w:vMerge w:val="restart"/>
            <w:tcBorders>
              <w:top w:val="single" w:sz="8" w:space="0" w:color="auto"/>
              <w:left w:val="nil"/>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ข้อสังเกต/</w:t>
            </w:r>
          </w:p>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เงื่อนไขการปรับปรุง</w:t>
            </w:r>
          </w:p>
        </w:tc>
      </w:tr>
      <w:tr w:rsidR="00407C0D" w:rsidRPr="00004ACF" w:rsidTr="00DA6980">
        <w:trPr>
          <w:trHeight w:val="443"/>
          <w:tblHeader/>
          <w:jc w:val="center"/>
        </w:trPr>
        <w:tc>
          <w:tcPr>
            <w:tcW w:w="7230"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407C0D" w:rsidRPr="00004ACF" w:rsidRDefault="00407C0D" w:rsidP="00DA6980">
            <w:pPr>
              <w:spacing w:after="0" w:line="240" w:lineRule="auto"/>
              <w:rPr>
                <w:rFonts w:ascii="TH SarabunPSK" w:eastAsia="Times New Roman" w:hAnsi="TH SarabunPSK" w:cs="TH SarabunPSK"/>
                <w:b/>
                <w:bCs/>
                <w:color w:val="000000"/>
                <w:sz w:val="28"/>
              </w:rPr>
            </w:pPr>
          </w:p>
        </w:tc>
        <w:tc>
          <w:tcPr>
            <w:tcW w:w="620" w:type="dxa"/>
            <w:tcBorders>
              <w:top w:val="nil"/>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มี</w:t>
            </w:r>
          </w:p>
        </w:tc>
        <w:tc>
          <w:tcPr>
            <w:tcW w:w="567" w:type="dxa"/>
            <w:tcBorders>
              <w:top w:val="nil"/>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cs/>
              </w:rPr>
              <w:t>ไม่มี</w:t>
            </w:r>
          </w:p>
        </w:tc>
        <w:tc>
          <w:tcPr>
            <w:tcW w:w="2215" w:type="dxa"/>
            <w:vMerge/>
            <w:tcBorders>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p>
        </w:tc>
      </w:tr>
      <w:tr w:rsidR="00407C0D" w:rsidRPr="00004ACF" w:rsidTr="00DA6980">
        <w:trPr>
          <w:trHeight w:val="600"/>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(1)  </w:t>
            </w:r>
            <w:r w:rsidRPr="00004ACF">
              <w:rPr>
                <w:rFonts w:ascii="TH SarabunPSK" w:eastAsia="Times New Roman" w:hAnsi="TH SarabunPSK" w:cs="TH SarabunPSK"/>
                <w:color w:val="000000"/>
                <w:sz w:val="28"/>
                <w:cs/>
              </w:rPr>
              <w:t>มีระบบการควบคุมการติดเชื้อของหน่วยบริการที่ได้มาตรฐาน</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และมีเครื่องทำให้ปลอดเชื้อด้วยไอน้ำร้อนแรงดันสูง (</w:t>
            </w:r>
            <w:r w:rsidRPr="00004ACF">
              <w:rPr>
                <w:rFonts w:ascii="TH SarabunPSK" w:eastAsia="Times New Roman" w:hAnsi="TH SarabunPSK" w:cs="TH SarabunPSK"/>
                <w:color w:val="000000"/>
                <w:sz w:val="28"/>
              </w:rPr>
              <w:t xml:space="preserve">autoclave) </w:t>
            </w:r>
            <w:r w:rsidRPr="00004ACF">
              <w:rPr>
                <w:rFonts w:ascii="TH SarabunPSK" w:eastAsia="Times New Roman" w:hAnsi="TH SarabunPSK" w:cs="TH SarabunPSK"/>
                <w:color w:val="000000"/>
                <w:sz w:val="28"/>
                <w:cs/>
              </w:rPr>
              <w:t>หรือมีใช้ร่วมกันในเครือข่ายสถานบริการ</w:t>
            </w:r>
          </w:p>
        </w:tc>
        <w:tc>
          <w:tcPr>
            <w:tcW w:w="620" w:type="dxa"/>
            <w:tcBorders>
              <w:top w:val="nil"/>
              <w:left w:val="nil"/>
              <w:bottom w:val="single" w:sz="8" w:space="0" w:color="auto"/>
              <w:right w:val="single" w:sz="8" w:space="0" w:color="auto"/>
            </w:tcBorders>
            <w:shd w:val="clear" w:color="auto" w:fill="auto"/>
            <w:hideMark/>
          </w:tcPr>
          <w:p w:rsidR="00407C0D" w:rsidRPr="00004ACF" w:rsidRDefault="00407C0D" w:rsidP="00DA6980">
            <w:pPr>
              <w:spacing w:after="0" w:line="240" w:lineRule="auto"/>
              <w:jc w:val="center"/>
              <w:rPr>
                <w:rFonts w:ascii="TH SarabunPSK" w:eastAsia="Times New Roman" w:hAnsi="TH SarabunPSK" w:cs="TH SarabunPSK"/>
                <w:color w:val="000000"/>
                <w:sz w:val="28"/>
              </w:rPr>
            </w:pPr>
          </w:p>
        </w:tc>
        <w:tc>
          <w:tcPr>
            <w:tcW w:w="567" w:type="dxa"/>
            <w:tcBorders>
              <w:top w:val="nil"/>
              <w:left w:val="nil"/>
              <w:bottom w:val="single" w:sz="8" w:space="0" w:color="auto"/>
              <w:right w:val="single" w:sz="8" w:space="0" w:color="auto"/>
            </w:tcBorders>
            <w:shd w:val="clear" w:color="auto" w:fill="auto"/>
            <w:hideMark/>
          </w:tcPr>
          <w:p w:rsidR="00407C0D" w:rsidRPr="00004ACF" w:rsidRDefault="00407C0D" w:rsidP="00DA6980">
            <w:pPr>
              <w:spacing w:after="0" w:line="240" w:lineRule="auto"/>
              <w:jc w:val="center"/>
              <w:rPr>
                <w:rFonts w:ascii="TH SarabunPSK" w:eastAsia="Times New Roman" w:hAnsi="TH SarabunPSK" w:cs="TH SarabunPSK"/>
                <w:color w:val="000000"/>
                <w:sz w:val="28"/>
              </w:rPr>
            </w:pP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60"/>
          <w:jc w:val="center"/>
        </w:trPr>
        <w:tc>
          <w:tcPr>
            <w:tcW w:w="7230" w:type="dxa"/>
            <w:tcBorders>
              <w:top w:val="nil"/>
              <w:left w:val="single" w:sz="8" w:space="0" w:color="auto"/>
              <w:bottom w:val="nil"/>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(2)  </w:t>
            </w:r>
            <w:r w:rsidRPr="00004ACF">
              <w:rPr>
                <w:rFonts w:ascii="TH SarabunPSK" w:eastAsia="Times New Roman" w:hAnsi="TH SarabunPSK" w:cs="TH SarabunPSK"/>
                <w:color w:val="000000"/>
                <w:sz w:val="28"/>
                <w:cs/>
              </w:rPr>
              <w:t>มียู</w:t>
            </w:r>
            <w:proofErr w:type="spellStart"/>
            <w:r w:rsidRPr="00004ACF">
              <w:rPr>
                <w:rFonts w:ascii="TH SarabunPSK" w:eastAsia="Times New Roman" w:hAnsi="TH SarabunPSK" w:cs="TH SarabunPSK"/>
                <w:color w:val="000000"/>
                <w:sz w:val="28"/>
                <w:cs/>
              </w:rPr>
              <w:t>นิต</w:t>
            </w:r>
            <w:proofErr w:type="spellEnd"/>
            <w:r w:rsidRPr="00004ACF">
              <w:rPr>
                <w:rFonts w:ascii="TH SarabunPSK" w:eastAsia="Times New Roman" w:hAnsi="TH SarabunPSK" w:cs="TH SarabunPSK"/>
                <w:color w:val="000000"/>
                <w:sz w:val="28"/>
                <w:cs/>
              </w:rPr>
              <w:t>ทำฟัน</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 xml:space="preserve">ทั้งแบบติดตั้งและ/หรือแบบเคลื่อนที่ ซึ่งประกอบด้วยรายการทั้ง </w:t>
            </w:r>
            <w:r w:rsidRPr="00004ACF">
              <w:rPr>
                <w:rFonts w:ascii="TH SarabunPSK" w:eastAsia="Times New Roman" w:hAnsi="TH SarabunPSK" w:cs="TH SarabunPSK"/>
                <w:color w:val="000000"/>
                <w:sz w:val="28"/>
              </w:rPr>
              <w:t xml:space="preserve">3 </w:t>
            </w:r>
            <w:r w:rsidRPr="00004ACF">
              <w:rPr>
                <w:rFonts w:ascii="TH SarabunPSK" w:eastAsia="Times New Roman" w:hAnsi="TH SarabunPSK" w:cs="TH SarabunPSK"/>
                <w:color w:val="000000"/>
                <w:sz w:val="28"/>
                <w:cs/>
              </w:rPr>
              <w:t>ข้อครบ</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ดังนี้</w:t>
            </w:r>
            <w:r w:rsidRPr="00004ACF">
              <w:rPr>
                <w:rFonts w:ascii="TH SarabunPSK" w:eastAsia="Times New Roman" w:hAnsi="TH SarabunPSK" w:cs="TH SarabunPSK"/>
                <w:color w:val="000000"/>
                <w:sz w:val="28"/>
              </w:rPr>
              <w:t xml:space="preserve"> </w:t>
            </w:r>
          </w:p>
        </w:tc>
        <w:tc>
          <w:tcPr>
            <w:tcW w:w="620" w:type="dxa"/>
            <w:vMerge w:val="restart"/>
            <w:tcBorders>
              <w:top w:val="nil"/>
              <w:left w:val="single" w:sz="8" w:space="0" w:color="auto"/>
              <w:bottom w:val="single" w:sz="8" w:space="0" w:color="000000"/>
              <w:right w:val="single" w:sz="8" w:space="0" w:color="auto"/>
            </w:tcBorders>
            <w:shd w:val="clear" w:color="auto" w:fill="auto"/>
            <w:noWrap/>
            <w:hideMark/>
          </w:tcPr>
          <w:p w:rsidR="00407C0D" w:rsidRPr="00004ACF" w:rsidRDefault="00407C0D" w:rsidP="00DA6980">
            <w:pPr>
              <w:spacing w:after="0" w:line="240" w:lineRule="auto"/>
              <w:jc w:val="center"/>
              <w:rPr>
                <w:rFonts w:ascii="TH SarabunPSK" w:eastAsia="Times New Roman" w:hAnsi="TH SarabunPSK" w:cs="TH SarabunPSK"/>
                <w:color w:val="000000"/>
                <w:sz w:val="28"/>
              </w:rPr>
            </w:pP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407C0D" w:rsidRPr="00004ACF" w:rsidRDefault="00407C0D" w:rsidP="00DA6980">
            <w:pPr>
              <w:spacing w:after="0" w:line="240" w:lineRule="auto"/>
              <w:jc w:val="center"/>
              <w:rPr>
                <w:rFonts w:ascii="TH SarabunPSK" w:eastAsia="Times New Roman" w:hAnsi="TH SarabunPSK" w:cs="TH SarabunPSK"/>
                <w:color w:val="000000"/>
                <w:sz w:val="28"/>
              </w:rPr>
            </w:pPr>
          </w:p>
        </w:tc>
        <w:tc>
          <w:tcPr>
            <w:tcW w:w="22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239"/>
          <w:jc w:val="center"/>
        </w:trPr>
        <w:tc>
          <w:tcPr>
            <w:tcW w:w="7230" w:type="dxa"/>
            <w:tcBorders>
              <w:top w:val="nil"/>
              <w:left w:val="single" w:sz="8" w:space="0" w:color="auto"/>
              <w:bottom w:val="nil"/>
              <w:right w:val="single" w:sz="8" w:space="0" w:color="auto"/>
            </w:tcBorders>
            <w:shd w:val="clear" w:color="auto" w:fill="auto"/>
            <w:vAlign w:val="center"/>
            <w:hideMark/>
          </w:tcPr>
          <w:p w:rsidR="00407C0D" w:rsidRPr="00004ACF" w:rsidRDefault="00407C0D" w:rsidP="00DA6980">
            <w:pPr>
              <w:spacing w:after="0" w:line="240" w:lineRule="auto"/>
              <w:ind w:firstLine="1041"/>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2.1  </w:t>
            </w:r>
            <w:r w:rsidRPr="00004ACF">
              <w:rPr>
                <w:rFonts w:ascii="TH SarabunPSK" w:eastAsia="Times New Roman" w:hAnsi="TH SarabunPSK" w:cs="TH SarabunPSK"/>
                <w:color w:val="000000"/>
                <w:sz w:val="28"/>
                <w:cs/>
              </w:rPr>
              <w:t>ระบบแสงสว่าง</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โดยโคมไฟส่องปากมีคุณสมบัติของแสงสว่างที่ไม่มีความร้อน</w:t>
            </w:r>
            <w:r w:rsidRPr="00004ACF">
              <w:rPr>
                <w:rFonts w:ascii="TH SarabunPSK" w:eastAsia="Times New Roman" w:hAnsi="TH SarabunPSK" w:cs="TH SarabunPSK"/>
                <w:color w:val="000000"/>
                <w:sz w:val="28"/>
              </w:rPr>
              <w:t xml:space="preserve">  </w:t>
            </w:r>
          </w:p>
        </w:tc>
        <w:tc>
          <w:tcPr>
            <w:tcW w:w="620"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567"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2215"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r>
      <w:tr w:rsidR="00407C0D" w:rsidRPr="00004ACF" w:rsidTr="00DA6980">
        <w:trPr>
          <w:trHeight w:val="600"/>
          <w:jc w:val="center"/>
        </w:trPr>
        <w:tc>
          <w:tcPr>
            <w:tcW w:w="7230" w:type="dxa"/>
            <w:tcBorders>
              <w:top w:val="nil"/>
              <w:left w:val="single" w:sz="8" w:space="0" w:color="auto"/>
              <w:bottom w:val="nil"/>
              <w:right w:val="single" w:sz="8" w:space="0" w:color="auto"/>
            </w:tcBorders>
            <w:shd w:val="clear" w:color="auto" w:fill="auto"/>
            <w:vAlign w:val="center"/>
            <w:hideMark/>
          </w:tcPr>
          <w:p w:rsidR="00407C0D" w:rsidRPr="00004ACF" w:rsidRDefault="00407C0D" w:rsidP="00DA6980">
            <w:pPr>
              <w:spacing w:after="0" w:line="240" w:lineRule="auto"/>
              <w:ind w:firstLine="1041"/>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2.2  </w:t>
            </w:r>
            <w:r w:rsidRPr="00004ACF">
              <w:rPr>
                <w:rFonts w:ascii="TH SarabunPSK" w:eastAsia="Times New Roman" w:hAnsi="TH SarabunPSK" w:cs="TH SarabunPSK"/>
                <w:color w:val="000000"/>
                <w:sz w:val="28"/>
                <w:cs/>
              </w:rPr>
              <w:t>ระบบกรอฟันที่ได้มาตรฐานตามที่สำนักงานมาตรฐานผลิตภัณฑ์อุตสาหกรรม</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กระทรวงอุตสาหกรรมกำหนด</w:t>
            </w:r>
          </w:p>
        </w:tc>
        <w:tc>
          <w:tcPr>
            <w:tcW w:w="620"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567"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2215"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r>
      <w:tr w:rsidR="00407C0D" w:rsidRPr="00004ACF" w:rsidTr="00DA6980">
        <w:trPr>
          <w:trHeight w:val="317"/>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1041"/>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2.3  </w:t>
            </w:r>
            <w:r w:rsidRPr="00004ACF">
              <w:rPr>
                <w:rFonts w:ascii="TH SarabunPSK" w:eastAsia="Times New Roman" w:hAnsi="TH SarabunPSK" w:cs="TH SarabunPSK"/>
                <w:color w:val="000000"/>
                <w:sz w:val="28"/>
                <w:cs/>
              </w:rPr>
              <w:t>ระบบดูดน้ำลายเป็นระบบที่ป้องกันการฟุ้งกระจายในห้อง</w:t>
            </w:r>
          </w:p>
        </w:tc>
        <w:tc>
          <w:tcPr>
            <w:tcW w:w="620"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567"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c>
          <w:tcPr>
            <w:tcW w:w="2215" w:type="dxa"/>
            <w:vMerge/>
            <w:tcBorders>
              <w:top w:val="nil"/>
              <w:left w:val="single" w:sz="8" w:space="0" w:color="auto"/>
              <w:bottom w:val="single" w:sz="8" w:space="0" w:color="000000"/>
              <w:right w:val="single" w:sz="8" w:space="0" w:color="auto"/>
            </w:tcBorders>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p>
        </w:tc>
      </w:tr>
      <w:tr w:rsidR="00407C0D" w:rsidRPr="00004ACF" w:rsidTr="00DA6980">
        <w:trPr>
          <w:trHeight w:val="447"/>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(3)  </w:t>
            </w:r>
            <w:r w:rsidRPr="00004ACF">
              <w:rPr>
                <w:rFonts w:ascii="TH SarabunPSK" w:eastAsia="Times New Roman" w:hAnsi="TH SarabunPSK" w:cs="TH SarabunPSK"/>
                <w:color w:val="000000"/>
                <w:sz w:val="28"/>
                <w:cs/>
              </w:rPr>
              <w:t>มีเครื่องขูดหินน้ำลายไฟฟ้า (</w:t>
            </w:r>
            <w:r w:rsidRPr="00004ACF">
              <w:rPr>
                <w:rFonts w:ascii="TH SarabunPSK" w:eastAsia="Times New Roman" w:hAnsi="TH SarabunPSK" w:cs="TH SarabunPSK"/>
                <w:color w:val="000000"/>
                <w:sz w:val="28"/>
              </w:rPr>
              <w:t xml:space="preserve">Ultrasonic </w:t>
            </w:r>
            <w:proofErr w:type="spellStart"/>
            <w:r w:rsidRPr="00004ACF">
              <w:rPr>
                <w:rFonts w:ascii="TH SarabunPSK" w:eastAsia="Times New Roman" w:hAnsi="TH SarabunPSK" w:cs="TH SarabunPSK"/>
                <w:color w:val="000000"/>
                <w:sz w:val="28"/>
              </w:rPr>
              <w:t>Scaler</w:t>
            </w:r>
            <w:proofErr w:type="spellEnd"/>
            <w:r w:rsidRPr="00004ACF">
              <w:rPr>
                <w:rFonts w:ascii="TH SarabunPSK" w:eastAsia="Times New Roman" w:hAnsi="TH SarabunPSK" w:cs="TH SarabunPSK"/>
                <w:color w:val="000000"/>
                <w:sz w:val="28"/>
              </w:rPr>
              <w:t>)</w:t>
            </w:r>
          </w:p>
        </w:tc>
        <w:tc>
          <w:tcPr>
            <w:tcW w:w="620"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410"/>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(4)  </w:t>
            </w:r>
            <w:r w:rsidRPr="00004ACF">
              <w:rPr>
                <w:rFonts w:ascii="TH SarabunPSK" w:eastAsia="Times New Roman" w:hAnsi="TH SarabunPSK" w:cs="TH SarabunPSK"/>
                <w:color w:val="000000"/>
                <w:sz w:val="28"/>
                <w:cs/>
              </w:rPr>
              <w:t>มีเครื่อง</w:t>
            </w:r>
            <w:proofErr w:type="spellStart"/>
            <w:r w:rsidRPr="00004ACF">
              <w:rPr>
                <w:rFonts w:ascii="TH SarabunPSK" w:eastAsia="Times New Roman" w:hAnsi="TH SarabunPSK" w:cs="TH SarabunPSK"/>
                <w:color w:val="000000"/>
                <w:sz w:val="28"/>
                <w:cs/>
              </w:rPr>
              <w:t>ปั่นอมัลกัม</w:t>
            </w:r>
            <w:proofErr w:type="spellEnd"/>
          </w:p>
        </w:tc>
        <w:tc>
          <w:tcPr>
            <w:tcW w:w="620"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403"/>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right="-108"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(5)  </w:t>
            </w:r>
            <w:r w:rsidRPr="00004ACF">
              <w:rPr>
                <w:rFonts w:ascii="TH SarabunPSK" w:eastAsia="Times New Roman" w:hAnsi="TH SarabunPSK" w:cs="TH SarabunPSK"/>
                <w:color w:val="000000"/>
                <w:sz w:val="28"/>
                <w:cs/>
              </w:rPr>
              <w:t>มีเครื่องบ่มวัสดุด้วยแสง</w:t>
            </w:r>
            <w:r w:rsidRPr="00004ACF">
              <w:rPr>
                <w:rFonts w:ascii="TH SarabunPSK" w:eastAsia="Times New Roman" w:hAnsi="TH SarabunPSK" w:cs="TH SarabunPSK"/>
                <w:color w:val="000000"/>
                <w:sz w:val="28"/>
              </w:rPr>
              <w:t xml:space="preserve"> </w:t>
            </w:r>
            <w:r w:rsidRPr="00004ACF">
              <w:rPr>
                <w:rFonts w:ascii="TH SarabunPSK" w:eastAsia="Times New Roman" w:hAnsi="TH SarabunPSK" w:cs="TH SarabunPSK"/>
                <w:color w:val="000000"/>
                <w:sz w:val="28"/>
                <w:cs/>
              </w:rPr>
              <w:t>สำหรับใช้กับวัสดุทันตก</w:t>
            </w:r>
            <w:proofErr w:type="spellStart"/>
            <w:r w:rsidRPr="00004ACF">
              <w:rPr>
                <w:rFonts w:ascii="TH SarabunPSK" w:eastAsia="Times New Roman" w:hAnsi="TH SarabunPSK" w:cs="TH SarabunPSK"/>
                <w:color w:val="000000"/>
                <w:sz w:val="28"/>
                <w:cs/>
              </w:rPr>
              <w:t>รรม</w:t>
            </w:r>
            <w:proofErr w:type="spellEnd"/>
            <w:r w:rsidRPr="00004ACF">
              <w:rPr>
                <w:rFonts w:ascii="TH SarabunPSK" w:eastAsia="Times New Roman" w:hAnsi="TH SarabunPSK" w:cs="TH SarabunPSK"/>
                <w:color w:val="000000"/>
                <w:sz w:val="28"/>
                <w:cs/>
              </w:rPr>
              <w:t xml:space="preserve"> (</w:t>
            </w:r>
            <w:r w:rsidRPr="00004ACF">
              <w:rPr>
                <w:rFonts w:ascii="TH SarabunPSK" w:eastAsia="Times New Roman" w:hAnsi="TH SarabunPSK" w:cs="TH SarabunPSK"/>
                <w:color w:val="000000"/>
                <w:sz w:val="28"/>
              </w:rPr>
              <w:t>light curing unit)</w:t>
            </w:r>
          </w:p>
        </w:tc>
        <w:tc>
          <w:tcPr>
            <w:tcW w:w="620"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600"/>
          <w:jc w:val="center"/>
        </w:trPr>
        <w:tc>
          <w:tcPr>
            <w:tcW w:w="7230" w:type="dxa"/>
            <w:tcBorders>
              <w:top w:val="nil"/>
              <w:left w:val="single" w:sz="8" w:space="0" w:color="auto"/>
              <w:bottom w:val="single" w:sz="4"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(6)  </w:t>
            </w:r>
            <w:r w:rsidRPr="00004ACF">
              <w:rPr>
                <w:rFonts w:ascii="TH SarabunPSK" w:eastAsia="Times New Roman" w:hAnsi="TH SarabunPSK" w:cs="TH SarabunPSK"/>
                <w:color w:val="000000"/>
                <w:sz w:val="28"/>
                <w:cs/>
              </w:rPr>
              <w:t xml:space="preserve">มีชุด </w:t>
            </w:r>
            <w:r w:rsidRPr="00004ACF">
              <w:rPr>
                <w:rFonts w:ascii="TH SarabunPSK" w:eastAsia="Times New Roman" w:hAnsi="TH SarabunPSK" w:cs="TH SarabunPSK"/>
                <w:color w:val="000000"/>
                <w:sz w:val="28"/>
              </w:rPr>
              <w:t xml:space="preserve">Hand Instrument </w:t>
            </w:r>
            <w:r w:rsidRPr="00004ACF">
              <w:rPr>
                <w:rFonts w:ascii="TH SarabunPSK" w:eastAsia="Times New Roman" w:hAnsi="TH SarabunPSK" w:cs="TH SarabunPSK"/>
                <w:color w:val="000000"/>
                <w:sz w:val="28"/>
                <w:cs/>
              </w:rPr>
              <w:t xml:space="preserve">เพียงพอสำหรับการบริการและผ่านการทำให้ปราศจากเชื้อได้ตามมาตรฐาน </w:t>
            </w:r>
            <w:r w:rsidRPr="00004ACF">
              <w:rPr>
                <w:rFonts w:ascii="TH SarabunPSK" w:eastAsia="Times New Roman" w:hAnsi="TH SarabunPSK" w:cs="TH SarabunPSK"/>
                <w:color w:val="000000"/>
                <w:sz w:val="28"/>
              </w:rPr>
              <w:t xml:space="preserve">IC </w:t>
            </w:r>
            <w:r w:rsidRPr="00004ACF">
              <w:rPr>
                <w:rFonts w:ascii="TH SarabunPSK" w:eastAsia="Times New Roman" w:hAnsi="TH SarabunPSK" w:cs="TH SarabunPSK"/>
                <w:color w:val="000000"/>
                <w:sz w:val="28"/>
                <w:cs/>
              </w:rPr>
              <w:t>และไม่เกิดการปนเปื้อน ระหว่างให้บริการ</w:t>
            </w:r>
          </w:p>
        </w:tc>
        <w:tc>
          <w:tcPr>
            <w:tcW w:w="620" w:type="dxa"/>
            <w:tcBorders>
              <w:top w:val="nil"/>
              <w:left w:val="single" w:sz="8" w:space="0" w:color="auto"/>
              <w:bottom w:val="single" w:sz="4"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single" w:sz="8" w:space="0" w:color="auto"/>
              <w:bottom w:val="single" w:sz="4"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485"/>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(7)  </w:t>
            </w:r>
            <w:r w:rsidRPr="00004ACF">
              <w:rPr>
                <w:rFonts w:ascii="TH SarabunPSK" w:eastAsia="Times New Roman" w:hAnsi="TH SarabunPSK" w:cs="TH SarabunPSK"/>
                <w:color w:val="000000"/>
                <w:sz w:val="28"/>
                <w:cs/>
              </w:rPr>
              <w:t>มีตู้เย็นสำหรับเก็บวัสดุทางทันตก</w:t>
            </w:r>
            <w:proofErr w:type="spellStart"/>
            <w:r w:rsidRPr="00004ACF">
              <w:rPr>
                <w:rFonts w:ascii="TH SarabunPSK" w:eastAsia="Times New Roman" w:hAnsi="TH SarabunPSK" w:cs="TH SarabunPSK"/>
                <w:color w:val="000000"/>
                <w:sz w:val="28"/>
                <w:cs/>
              </w:rPr>
              <w:t>รรม</w:t>
            </w:r>
            <w:proofErr w:type="spellEnd"/>
            <w:r w:rsidRPr="00004ACF">
              <w:rPr>
                <w:rFonts w:ascii="TH SarabunPSK" w:eastAsia="Times New Roman" w:hAnsi="TH SarabunPSK" w:cs="TH SarabunPSK"/>
                <w:color w:val="000000"/>
                <w:sz w:val="28"/>
                <w:cs/>
              </w:rPr>
              <w:t>และเวชภัณฑ์</w:t>
            </w:r>
          </w:p>
        </w:tc>
        <w:tc>
          <w:tcPr>
            <w:tcW w:w="620"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397"/>
          <w:jc w:val="center"/>
        </w:trPr>
        <w:tc>
          <w:tcPr>
            <w:tcW w:w="7230" w:type="dxa"/>
            <w:tcBorders>
              <w:top w:val="nil"/>
              <w:left w:val="single" w:sz="8" w:space="0" w:color="auto"/>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ind w:firstLine="333"/>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xml:space="preserve">(8)  </w:t>
            </w:r>
            <w:r w:rsidRPr="00004ACF">
              <w:rPr>
                <w:rFonts w:ascii="TH SarabunPSK" w:eastAsia="Times New Roman" w:hAnsi="TH SarabunPSK" w:cs="TH SarabunPSK"/>
                <w:color w:val="000000"/>
                <w:sz w:val="28"/>
                <w:cs/>
              </w:rPr>
              <w:t>มีอ่างล้างมือ สบู่ ผ้า/กระดาษเช็ดมือ</w:t>
            </w:r>
          </w:p>
        </w:tc>
        <w:tc>
          <w:tcPr>
            <w:tcW w:w="620"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auto"/>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r w:rsidR="00407C0D" w:rsidRPr="00004ACF" w:rsidTr="00DA6980">
        <w:trPr>
          <w:trHeight w:val="255"/>
          <w:jc w:val="center"/>
        </w:trPr>
        <w:tc>
          <w:tcPr>
            <w:tcW w:w="7230" w:type="dxa"/>
            <w:tcBorders>
              <w:top w:val="nil"/>
              <w:left w:val="single" w:sz="8" w:space="0" w:color="auto"/>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jc w:val="center"/>
              <w:rPr>
                <w:rFonts w:ascii="TH SarabunPSK" w:eastAsia="Times New Roman" w:hAnsi="TH SarabunPSK" w:cs="TH SarabunPSK"/>
                <w:b/>
                <w:bCs/>
                <w:color w:val="000000"/>
                <w:sz w:val="28"/>
              </w:rPr>
            </w:pPr>
            <w:r w:rsidRPr="00004ACF">
              <w:rPr>
                <w:rFonts w:ascii="TH SarabunPSK" w:eastAsia="Times New Roman" w:hAnsi="TH SarabunPSK" w:cs="TH SarabunPSK"/>
                <w:b/>
                <w:bCs/>
                <w:color w:val="000000"/>
                <w:sz w:val="28"/>
                <w:cs/>
              </w:rPr>
              <w:t>รวม</w:t>
            </w:r>
            <w:r w:rsidRPr="00004ACF">
              <w:rPr>
                <w:rFonts w:ascii="TH SarabunPSK" w:eastAsia="Times New Roman" w:hAnsi="TH SarabunPSK" w:cs="TH SarabunPSK"/>
                <w:b/>
                <w:bCs/>
                <w:color w:val="000000"/>
                <w:sz w:val="28"/>
              </w:rPr>
              <w:t xml:space="preserve">  8 </w:t>
            </w:r>
            <w:r w:rsidRPr="00004ACF">
              <w:rPr>
                <w:rFonts w:ascii="TH SarabunPSK" w:eastAsia="Times New Roman" w:hAnsi="TH SarabunPSK" w:cs="TH SarabunPSK"/>
                <w:b/>
                <w:bCs/>
                <w:color w:val="000000"/>
                <w:sz w:val="28"/>
                <w:cs/>
              </w:rPr>
              <w:t>รายการ</w:t>
            </w:r>
            <w:r w:rsidRPr="00004ACF">
              <w:rPr>
                <w:rFonts w:ascii="TH SarabunPSK" w:eastAsia="Times New Roman" w:hAnsi="TH SarabunPSK" w:cs="TH SarabunPSK"/>
                <w:b/>
                <w:bCs/>
                <w:color w:val="000000"/>
                <w:sz w:val="28"/>
              </w:rPr>
              <w:t xml:space="preserve">  (</w:t>
            </w:r>
            <w:r w:rsidRPr="00004ACF">
              <w:rPr>
                <w:rFonts w:ascii="TH SarabunPSK" w:eastAsia="Times New Roman" w:hAnsi="TH SarabunPSK" w:cs="TH SarabunPSK"/>
                <w:b/>
                <w:bCs/>
                <w:color w:val="000000"/>
                <w:sz w:val="28"/>
                <w:cs/>
              </w:rPr>
              <w:t>เฉพาะข้อที่มีช่องว่างให้เติม มี /</w:t>
            </w:r>
            <w:r w:rsidRPr="00004ACF">
              <w:rPr>
                <w:rFonts w:ascii="TH SarabunPSK" w:eastAsia="Times New Roman" w:hAnsi="TH SarabunPSK" w:cs="TH SarabunPSK"/>
                <w:b/>
                <w:bCs/>
                <w:color w:val="000000"/>
                <w:sz w:val="28"/>
              </w:rPr>
              <w:t xml:space="preserve">  </w:t>
            </w:r>
            <w:r w:rsidRPr="00004ACF">
              <w:rPr>
                <w:rFonts w:ascii="TH SarabunPSK" w:eastAsia="Times New Roman" w:hAnsi="TH SarabunPSK" w:cs="TH SarabunPSK"/>
                <w:b/>
                <w:bCs/>
                <w:color w:val="000000"/>
                <w:sz w:val="28"/>
                <w:cs/>
              </w:rPr>
              <w:t>ไม่มี ได้เท่านั้น)</w:t>
            </w:r>
          </w:p>
        </w:tc>
        <w:tc>
          <w:tcPr>
            <w:tcW w:w="620" w:type="dxa"/>
            <w:tcBorders>
              <w:top w:val="nil"/>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567" w:type="dxa"/>
            <w:tcBorders>
              <w:top w:val="nil"/>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c>
          <w:tcPr>
            <w:tcW w:w="2215" w:type="dxa"/>
            <w:tcBorders>
              <w:top w:val="nil"/>
              <w:left w:val="nil"/>
              <w:bottom w:val="single" w:sz="8" w:space="0" w:color="auto"/>
              <w:right w:val="single" w:sz="8" w:space="0" w:color="auto"/>
            </w:tcBorders>
            <w:shd w:val="clear" w:color="auto" w:fill="CCFF99"/>
            <w:vAlign w:val="center"/>
            <w:hideMark/>
          </w:tcPr>
          <w:p w:rsidR="00407C0D" w:rsidRPr="00004ACF" w:rsidRDefault="00407C0D" w:rsidP="00DA6980">
            <w:pPr>
              <w:spacing w:after="0" w:line="240" w:lineRule="auto"/>
              <w:rPr>
                <w:rFonts w:ascii="TH SarabunPSK" w:eastAsia="Times New Roman" w:hAnsi="TH SarabunPSK" w:cs="TH SarabunPSK"/>
                <w:color w:val="000000"/>
                <w:sz w:val="28"/>
              </w:rPr>
            </w:pPr>
            <w:r w:rsidRPr="00004ACF">
              <w:rPr>
                <w:rFonts w:ascii="TH SarabunPSK" w:eastAsia="Times New Roman" w:hAnsi="TH SarabunPSK" w:cs="TH SarabunPSK"/>
                <w:color w:val="000000"/>
                <w:sz w:val="28"/>
              </w:rPr>
              <w:t> </w:t>
            </w:r>
          </w:p>
        </w:tc>
      </w:tr>
    </w:tbl>
    <w:p w:rsidR="00407C0D" w:rsidRPr="00004ACF" w:rsidRDefault="00407C0D" w:rsidP="00407C0D">
      <w:pPr>
        <w:tabs>
          <w:tab w:val="left" w:pos="993"/>
        </w:tabs>
        <w:spacing w:before="120" w:after="0" w:line="240" w:lineRule="auto"/>
        <w:rPr>
          <w:rFonts w:ascii="TH SarabunPSK" w:hAnsi="TH SarabunPSK" w:cs="TH SarabunPSK"/>
          <w:sz w:val="28"/>
        </w:rPr>
      </w:pPr>
      <w:r w:rsidRPr="00004ACF">
        <w:rPr>
          <w:rFonts w:ascii="TH SarabunPSK" w:hAnsi="TH SarabunPSK" w:cs="TH SarabunPSK"/>
          <w:b/>
          <w:bCs/>
          <w:sz w:val="28"/>
          <w:cs/>
        </w:rPr>
        <w:t>หมายเหตุ</w:t>
      </w:r>
      <w:r w:rsidRPr="00004ACF">
        <w:rPr>
          <w:rFonts w:ascii="TH SarabunPSK" w:hAnsi="TH SarabunPSK" w:cs="TH SarabunPSK"/>
          <w:sz w:val="28"/>
        </w:rPr>
        <w:tab/>
        <w:t xml:space="preserve">1. </w:t>
      </w:r>
      <w:r w:rsidRPr="00004ACF">
        <w:rPr>
          <w:rFonts w:ascii="TH SarabunPSK" w:hAnsi="TH SarabunPSK" w:cs="TH SarabunPSK"/>
          <w:sz w:val="28"/>
          <w:cs/>
        </w:rPr>
        <w:t>*** เป็นรายการที่จำเป็นอย่างยิ่ง ขาดไม่ได้</w:t>
      </w:r>
      <w:r w:rsidRPr="00004ACF">
        <w:rPr>
          <w:rFonts w:ascii="TH SarabunPSK" w:hAnsi="TH SarabunPSK" w:cs="TH SarabunPSK"/>
          <w:sz w:val="28"/>
        </w:rPr>
        <w:t xml:space="preserve"> </w:t>
      </w:r>
      <w:r w:rsidRPr="00004ACF">
        <w:rPr>
          <w:rFonts w:ascii="TH SarabunPSK" w:hAnsi="TH SarabunPSK" w:cs="TH SarabunPSK"/>
          <w:sz w:val="28"/>
          <w:cs/>
        </w:rPr>
        <w:t>ขาดอันใดอันหนึ่ง</w:t>
      </w:r>
      <w:r w:rsidRPr="00004ACF">
        <w:rPr>
          <w:rFonts w:ascii="TH SarabunPSK" w:hAnsi="TH SarabunPSK" w:cs="TH SarabunPSK" w:hint="cs"/>
          <w:sz w:val="28"/>
          <w:cs/>
        </w:rPr>
        <w:t xml:space="preserve">ใน 1 </w:t>
      </w:r>
      <w:r w:rsidRPr="00004ACF">
        <w:rPr>
          <w:rFonts w:ascii="TH SarabunPSK" w:hAnsi="TH SarabunPSK" w:cs="TH SarabunPSK"/>
          <w:sz w:val="28"/>
          <w:cs/>
        </w:rPr>
        <w:t>–</w:t>
      </w:r>
      <w:r w:rsidRPr="00004ACF">
        <w:rPr>
          <w:rFonts w:ascii="TH SarabunPSK" w:hAnsi="TH SarabunPSK" w:cs="TH SarabunPSK" w:hint="cs"/>
          <w:sz w:val="28"/>
          <w:cs/>
        </w:rPr>
        <w:t xml:space="preserve"> 6 </w:t>
      </w:r>
      <w:r w:rsidRPr="00004ACF">
        <w:rPr>
          <w:rFonts w:ascii="TH SarabunPSK" w:hAnsi="TH SarabunPSK" w:cs="TH SarabunPSK"/>
          <w:sz w:val="28"/>
        </w:rPr>
        <w:t xml:space="preserve">= </w:t>
      </w:r>
      <w:r w:rsidRPr="00004ACF">
        <w:rPr>
          <w:rFonts w:ascii="TH SarabunPSK" w:hAnsi="TH SarabunPSK" w:cs="TH SarabunPSK"/>
          <w:sz w:val="28"/>
          <w:cs/>
        </w:rPr>
        <w:t>ไม่มี</w:t>
      </w:r>
    </w:p>
    <w:p w:rsidR="00407C0D" w:rsidRPr="00004ACF" w:rsidRDefault="00407C0D" w:rsidP="00407C0D">
      <w:pPr>
        <w:tabs>
          <w:tab w:val="left" w:pos="993"/>
        </w:tabs>
        <w:spacing w:after="0" w:line="240" w:lineRule="auto"/>
        <w:rPr>
          <w:rFonts w:ascii="TH SarabunPSK" w:hAnsi="TH SarabunPSK" w:cs="TH SarabunPSK"/>
          <w:sz w:val="28"/>
        </w:rPr>
      </w:pPr>
      <w:r w:rsidRPr="00004ACF">
        <w:rPr>
          <w:rFonts w:ascii="TH SarabunPSK" w:hAnsi="TH SarabunPSK" w:cs="TH SarabunPSK"/>
          <w:sz w:val="28"/>
        </w:rPr>
        <w:tab/>
        <w:t xml:space="preserve">2. </w:t>
      </w:r>
      <w:r w:rsidRPr="00004ACF">
        <w:rPr>
          <w:rFonts w:ascii="TH SarabunPSK" w:hAnsi="TH SarabunPSK" w:cs="TH SarabunPSK"/>
          <w:sz w:val="28"/>
          <w:cs/>
        </w:rPr>
        <w:t xml:space="preserve">มี </w:t>
      </w:r>
      <w:r w:rsidRPr="00004ACF">
        <w:rPr>
          <w:rFonts w:ascii="TH SarabunPSK" w:hAnsi="TH SarabunPSK" w:cs="TH SarabunPSK"/>
          <w:sz w:val="28"/>
        </w:rPr>
        <w:t>1</w:t>
      </w:r>
      <w:r w:rsidRPr="00004ACF">
        <w:rPr>
          <w:rFonts w:ascii="TH SarabunPSK" w:hAnsi="TH SarabunPSK" w:cs="TH SarabunPSK" w:hint="cs"/>
          <w:sz w:val="28"/>
          <w:cs/>
        </w:rPr>
        <w:t xml:space="preserve"> </w:t>
      </w:r>
      <w:r w:rsidRPr="00004ACF">
        <w:rPr>
          <w:rFonts w:ascii="TH SarabunPSK" w:hAnsi="TH SarabunPSK" w:cs="TH SarabunPSK"/>
          <w:sz w:val="28"/>
        </w:rPr>
        <w:t>–</w:t>
      </w:r>
      <w:r w:rsidRPr="00004ACF">
        <w:rPr>
          <w:rFonts w:ascii="TH SarabunPSK" w:hAnsi="TH SarabunPSK" w:cs="TH SarabunPSK" w:hint="cs"/>
          <w:sz w:val="28"/>
          <w:cs/>
        </w:rPr>
        <w:t xml:space="preserve"> </w:t>
      </w:r>
      <w:r w:rsidRPr="00004ACF">
        <w:rPr>
          <w:rFonts w:ascii="TH SarabunPSK" w:hAnsi="TH SarabunPSK" w:cs="TH SarabunPSK"/>
          <w:sz w:val="28"/>
        </w:rPr>
        <w:t>8</w:t>
      </w:r>
      <w:r w:rsidRPr="00004ACF">
        <w:rPr>
          <w:rFonts w:ascii="TH SarabunPSK" w:hAnsi="TH SarabunPSK" w:cs="TH SarabunPSK" w:hint="cs"/>
          <w:sz w:val="28"/>
          <w:cs/>
        </w:rPr>
        <w:t xml:space="preserve"> </w:t>
      </w:r>
      <w:r w:rsidRPr="00004ACF">
        <w:rPr>
          <w:rFonts w:ascii="TH SarabunPSK" w:hAnsi="TH SarabunPSK" w:cs="TH SarabunPSK"/>
          <w:sz w:val="28"/>
        </w:rPr>
        <w:t xml:space="preserve">= </w:t>
      </w:r>
      <w:r w:rsidRPr="00004ACF">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r>
        <w:rPr>
          <w:rFonts w:ascii="TH SarabunPSK" w:hAnsi="TH SarabunPSK" w:cs="TH SarabunPSK" w:hint="cs"/>
          <w:sz w:val="28"/>
          <w:cs/>
        </w:rPr>
        <w:t xml:space="preserve"> </w:t>
      </w:r>
      <w:r w:rsidRPr="00004ACF">
        <w:rPr>
          <w:rFonts w:ascii="TH SarabunPSK" w:hAnsi="TH SarabunPSK" w:cs="TH SarabunPSK"/>
          <w:sz w:val="28"/>
        </w:rPr>
        <w:tab/>
      </w:r>
      <w:r>
        <w:rPr>
          <w:rFonts w:ascii="TH SarabunPSK" w:hAnsi="TH SarabunPSK" w:cs="TH SarabunPSK" w:hint="cs"/>
          <w:sz w:val="28"/>
          <w:cs/>
        </w:rPr>
        <w:t xml:space="preserve">     </w:t>
      </w:r>
      <w:r w:rsidRPr="00004ACF">
        <w:rPr>
          <w:rFonts w:ascii="TH SarabunPSK" w:hAnsi="TH SarabunPSK" w:cs="TH SarabunPSK"/>
          <w:sz w:val="28"/>
        </w:rPr>
        <w:t xml:space="preserve">3. </w:t>
      </w:r>
      <w:r w:rsidRPr="00004ACF">
        <w:rPr>
          <w:rFonts w:ascii="TH SarabunPSK" w:hAnsi="TH SarabunPSK" w:cs="TH SarabunPSK"/>
          <w:sz w:val="28"/>
          <w:cs/>
        </w:rPr>
        <w:t xml:space="preserve">มี </w:t>
      </w:r>
      <w:r w:rsidRPr="00004ACF">
        <w:rPr>
          <w:rFonts w:ascii="TH SarabunPSK" w:hAnsi="TH SarabunPSK" w:cs="TH SarabunPSK"/>
          <w:sz w:val="28"/>
        </w:rPr>
        <w:t>1</w:t>
      </w:r>
      <w:r w:rsidRPr="00004ACF">
        <w:rPr>
          <w:rFonts w:ascii="TH SarabunPSK" w:hAnsi="TH SarabunPSK" w:cs="TH SarabunPSK" w:hint="cs"/>
          <w:sz w:val="28"/>
          <w:cs/>
        </w:rPr>
        <w:t xml:space="preserve"> </w:t>
      </w:r>
      <w:r w:rsidRPr="00004ACF">
        <w:rPr>
          <w:rFonts w:ascii="TH SarabunPSK" w:hAnsi="TH SarabunPSK" w:cs="TH SarabunPSK"/>
          <w:sz w:val="28"/>
        </w:rPr>
        <w:t>–</w:t>
      </w:r>
      <w:r w:rsidRPr="00004ACF">
        <w:rPr>
          <w:rFonts w:ascii="TH SarabunPSK" w:hAnsi="TH SarabunPSK" w:cs="TH SarabunPSK" w:hint="cs"/>
          <w:sz w:val="28"/>
          <w:cs/>
        </w:rPr>
        <w:t xml:space="preserve"> </w:t>
      </w:r>
      <w:r w:rsidRPr="00004ACF">
        <w:rPr>
          <w:rFonts w:ascii="TH SarabunPSK" w:hAnsi="TH SarabunPSK" w:cs="TH SarabunPSK"/>
          <w:sz w:val="28"/>
        </w:rPr>
        <w:t>6</w:t>
      </w:r>
      <w:r w:rsidRPr="00004ACF">
        <w:rPr>
          <w:rFonts w:ascii="TH SarabunPSK" w:hAnsi="TH SarabunPSK" w:cs="TH SarabunPSK" w:hint="cs"/>
          <w:sz w:val="28"/>
          <w:cs/>
        </w:rPr>
        <w:t xml:space="preserve"> </w:t>
      </w:r>
      <w:r w:rsidRPr="00004ACF">
        <w:rPr>
          <w:rFonts w:ascii="TH SarabunPSK" w:hAnsi="TH SarabunPSK" w:cs="TH SarabunPSK"/>
          <w:sz w:val="28"/>
        </w:rPr>
        <w:t xml:space="preserve">= </w:t>
      </w:r>
      <w:r w:rsidRPr="00004ACF">
        <w:rPr>
          <w:rFonts w:ascii="TH SarabunPSK" w:hAnsi="TH SarabunPSK" w:cs="TH SarabunPSK"/>
          <w:sz w:val="28"/>
          <w:cs/>
        </w:rPr>
        <w:t>มี</w:t>
      </w: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101365" w:rsidRDefault="00101365"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Default="00407C0D" w:rsidP="00407C0D">
      <w:pPr>
        <w:spacing w:after="0" w:line="240" w:lineRule="auto"/>
        <w:rPr>
          <w:rFonts w:ascii="TH SarabunPSK" w:hAnsi="TH SarabunPSK" w:cs="TH SarabunPSK"/>
          <w:sz w:val="28"/>
        </w:rPr>
      </w:pPr>
    </w:p>
    <w:p w:rsidR="00407C0D" w:rsidRPr="00407C0D" w:rsidRDefault="00407C0D" w:rsidP="00407C0D">
      <w:pPr>
        <w:spacing w:after="0" w:line="240" w:lineRule="auto"/>
        <w:jc w:val="center"/>
        <w:rPr>
          <w:rFonts w:ascii="TH SarabunPSK" w:hAnsi="TH SarabunPSK" w:cs="TH SarabunPSK"/>
          <w:b/>
          <w:bCs/>
          <w:sz w:val="32"/>
          <w:szCs w:val="32"/>
        </w:rPr>
      </w:pPr>
      <w:r w:rsidRPr="00407C0D">
        <w:rPr>
          <w:rFonts w:ascii="TH SarabunPSK" w:hAnsi="TH SarabunPSK" w:cs="TH SarabunPSK"/>
          <w:b/>
          <w:bCs/>
          <w:sz w:val="32"/>
          <w:szCs w:val="32"/>
          <w:cs/>
        </w:rPr>
        <w:t>หน่วยบริการ.........</w:t>
      </w:r>
      <w:r w:rsidRPr="00407C0D">
        <w:rPr>
          <w:rFonts w:ascii="TH SarabunPSK" w:hAnsi="TH SarabunPSK" w:cs="TH SarabunPSK" w:hint="cs"/>
          <w:b/>
          <w:bCs/>
          <w:sz w:val="32"/>
          <w:szCs w:val="32"/>
          <w:cs/>
        </w:rPr>
        <w:t>.......</w:t>
      </w:r>
      <w:r w:rsidRPr="00407C0D">
        <w:rPr>
          <w:rFonts w:ascii="TH SarabunPSK" w:hAnsi="TH SarabunPSK" w:cs="TH SarabunPSK"/>
          <w:b/>
          <w:bCs/>
          <w:sz w:val="32"/>
          <w:szCs w:val="32"/>
          <w:cs/>
        </w:rPr>
        <w:t>.............................................อำเภอ............................. จังหวัด...............................</w:t>
      </w:r>
    </w:p>
    <w:p w:rsidR="00407C0D" w:rsidRPr="00407C0D" w:rsidRDefault="00407C0D" w:rsidP="00407C0D">
      <w:pPr>
        <w:spacing w:after="0" w:line="240" w:lineRule="auto"/>
        <w:jc w:val="thaiDistribute"/>
        <w:rPr>
          <w:rFonts w:ascii="TH SarabunPSK" w:hAnsi="TH SarabunPSK" w:cs="TH SarabunPSK"/>
          <w:b/>
          <w:bCs/>
          <w:sz w:val="32"/>
          <w:szCs w:val="32"/>
        </w:rPr>
      </w:pPr>
      <w:r w:rsidRPr="00407C0D">
        <w:rPr>
          <w:rFonts w:ascii="TH SarabunPSK" w:hAnsi="TH SarabunPSK" w:cs="TH SarabunPSK"/>
          <w:b/>
          <w:bCs/>
          <w:sz w:val="32"/>
          <w:szCs w:val="32"/>
          <w:cs/>
        </w:rPr>
        <w:t>หมวด 4 การจัดระบบบริการครอบคลุมประเภทและประชากรทุกกลุ่มวัย</w:t>
      </w:r>
    </w:p>
    <w:p w:rsidR="00407C0D" w:rsidRPr="00407C0D" w:rsidRDefault="00407C0D" w:rsidP="00407C0D">
      <w:pPr>
        <w:spacing w:after="0" w:line="240" w:lineRule="auto"/>
        <w:jc w:val="thaiDistribute"/>
        <w:rPr>
          <w:rFonts w:ascii="TH SarabunPSK" w:hAnsi="TH SarabunPSK" w:cs="TH SarabunPSK"/>
          <w:b/>
          <w:bCs/>
          <w:sz w:val="32"/>
          <w:szCs w:val="32"/>
        </w:rPr>
      </w:pPr>
      <w:r w:rsidRPr="00407C0D">
        <w:rPr>
          <w:rFonts w:ascii="TH SarabunPSK" w:hAnsi="TH SarabunPSK" w:cs="TH SarabunPSK"/>
          <w:b/>
          <w:bCs/>
          <w:sz w:val="32"/>
          <w:szCs w:val="32"/>
          <w:cs/>
        </w:rPr>
        <w:t>ข้อ 4.3 การบริการในชุมชน</w:t>
      </w:r>
      <w:r w:rsidRPr="00407C0D">
        <w:rPr>
          <w:rFonts w:ascii="TH SarabunPSK" w:hAnsi="TH SarabunPSK" w:cs="TH SarabunPSK"/>
          <w:b/>
          <w:bCs/>
          <w:sz w:val="32"/>
          <w:szCs w:val="32"/>
        </w:rPr>
        <w:t xml:space="preserve"> </w:t>
      </w:r>
      <w:r w:rsidRPr="00407C0D">
        <w:rPr>
          <w:rFonts w:ascii="TH SarabunPSK" w:hAnsi="TH SarabunPSK" w:cs="TH SarabunPSK"/>
          <w:b/>
          <w:bCs/>
          <w:sz w:val="32"/>
          <w:szCs w:val="32"/>
          <w:cs/>
        </w:rPr>
        <w:t xml:space="preserve">(บทบาท เจ้าหน้าที่ / </w:t>
      </w:r>
      <w:proofErr w:type="spellStart"/>
      <w:r w:rsidRPr="00407C0D">
        <w:rPr>
          <w:rFonts w:ascii="TH SarabunPSK" w:hAnsi="TH SarabunPSK" w:cs="TH SarabunPSK"/>
          <w:b/>
          <w:bCs/>
          <w:sz w:val="32"/>
          <w:szCs w:val="32"/>
          <w:cs/>
        </w:rPr>
        <w:t>อส</w:t>
      </w:r>
      <w:proofErr w:type="spellEnd"/>
      <w:r w:rsidRPr="00407C0D">
        <w:rPr>
          <w:rFonts w:ascii="TH SarabunPSK" w:hAnsi="TH SarabunPSK" w:cs="TH SarabunPSK"/>
          <w:b/>
          <w:bCs/>
          <w:sz w:val="32"/>
          <w:szCs w:val="32"/>
          <w:cs/>
        </w:rPr>
        <w:t xml:space="preserve">ม./ </w:t>
      </w:r>
      <w:proofErr w:type="spellStart"/>
      <w:r w:rsidRPr="00407C0D">
        <w:rPr>
          <w:rFonts w:ascii="TH SarabunPSK" w:hAnsi="TH SarabunPSK" w:cs="TH SarabunPSK"/>
          <w:b/>
          <w:bCs/>
          <w:sz w:val="32"/>
          <w:szCs w:val="32"/>
          <w:cs/>
        </w:rPr>
        <w:t>กสค</w:t>
      </w:r>
      <w:proofErr w:type="spellEnd"/>
      <w:r w:rsidRPr="00407C0D">
        <w:rPr>
          <w:rFonts w:ascii="TH SarabunPSK" w:hAnsi="TH SarabunPSK" w:cs="TH SarabunPSK"/>
          <w:b/>
          <w:bCs/>
          <w:sz w:val="32"/>
          <w:szCs w:val="32"/>
          <w:cs/>
        </w:rPr>
        <w:t xml:space="preserve">./ </w:t>
      </w:r>
      <w:proofErr w:type="spellStart"/>
      <w:r w:rsidRPr="00407C0D">
        <w:rPr>
          <w:rFonts w:ascii="TH SarabunPSK" w:hAnsi="TH SarabunPSK" w:cs="TH SarabunPSK"/>
          <w:b/>
          <w:bCs/>
          <w:sz w:val="32"/>
          <w:szCs w:val="32"/>
          <w:cs/>
        </w:rPr>
        <w:t>อสค</w:t>
      </w:r>
      <w:proofErr w:type="spellEnd"/>
      <w:r w:rsidRPr="00407C0D">
        <w:rPr>
          <w:rFonts w:ascii="TH SarabunPSK" w:hAnsi="TH SarabunPSK" w:cs="TH SarabunPSK"/>
          <w:b/>
          <w:bCs/>
          <w:sz w:val="32"/>
          <w:szCs w:val="32"/>
          <w:cs/>
        </w:rPr>
        <w:t>./ ญาติผู้ป่วย)</w:t>
      </w:r>
    </w:p>
    <w:p w:rsidR="00407C0D" w:rsidRDefault="00407C0D" w:rsidP="00407C0D">
      <w:pPr>
        <w:spacing w:after="0" w:line="240" w:lineRule="auto"/>
        <w:rPr>
          <w:rFonts w:ascii="TH SarabunPSK" w:eastAsia="+mn-ea" w:hAnsi="TH SarabunPSK" w:cs="TH SarabunPSK"/>
          <w:b/>
          <w:bCs/>
          <w:color w:val="000000"/>
          <w:kern w:val="24"/>
          <w:sz w:val="32"/>
          <w:szCs w:val="32"/>
        </w:rPr>
      </w:pPr>
      <w:r w:rsidRPr="00407C0D">
        <w:rPr>
          <w:rFonts w:ascii="TH SarabunPSK" w:hAnsi="TH SarabunPSK" w:cs="TH SarabunPSK"/>
          <w:b/>
          <w:bCs/>
          <w:sz w:val="32"/>
          <w:szCs w:val="32"/>
          <w:cs/>
        </w:rPr>
        <w:t xml:space="preserve">ประเด็น : </w:t>
      </w:r>
      <w:r w:rsidRPr="00407C0D">
        <w:rPr>
          <w:rFonts w:ascii="TH SarabunPSK" w:eastAsia="+mn-ea" w:hAnsi="TH SarabunPSK" w:cs="TH SarabunPSK"/>
          <w:b/>
          <w:bCs/>
          <w:color w:val="000000"/>
          <w:kern w:val="24"/>
          <w:sz w:val="32"/>
          <w:szCs w:val="32"/>
          <w:cs/>
        </w:rPr>
        <w:t xml:space="preserve">4.3.1 การบริการที่บ้าน </w:t>
      </w:r>
      <w:r w:rsidRPr="00407C0D">
        <w:rPr>
          <w:rFonts w:ascii="TH SarabunPSK" w:eastAsia="+mn-ea" w:hAnsi="TH SarabunPSK" w:cs="TH SarabunPSK"/>
          <w:b/>
          <w:bCs/>
          <w:color w:val="000000"/>
          <w:kern w:val="24"/>
          <w:sz w:val="32"/>
          <w:szCs w:val="32"/>
        </w:rPr>
        <w:t>LTC/</w:t>
      </w:r>
      <w:r w:rsidRPr="00407C0D">
        <w:rPr>
          <w:sz w:val="32"/>
          <w:szCs w:val="32"/>
        </w:rPr>
        <w:t xml:space="preserve"> </w:t>
      </w:r>
      <w:r w:rsidRPr="00407C0D">
        <w:rPr>
          <w:rFonts w:ascii="TH SarabunPSK" w:eastAsia="+mn-ea" w:hAnsi="TH SarabunPSK" w:cs="TH SarabunPSK"/>
          <w:b/>
          <w:bCs/>
          <w:color w:val="000000"/>
          <w:kern w:val="24"/>
          <w:sz w:val="32"/>
          <w:szCs w:val="32"/>
        </w:rPr>
        <w:t>Palliative care</w:t>
      </w:r>
    </w:p>
    <w:tbl>
      <w:tblPr>
        <w:tblW w:w="9949" w:type="dxa"/>
        <w:jc w:val="center"/>
        <w:tblLayout w:type="fixed"/>
        <w:tblLook w:val="04A0" w:firstRow="1" w:lastRow="0" w:firstColumn="1" w:lastColumn="0" w:noHBand="0" w:noVBand="1"/>
      </w:tblPr>
      <w:tblGrid>
        <w:gridCol w:w="6678"/>
        <w:gridCol w:w="679"/>
        <w:gridCol w:w="709"/>
        <w:gridCol w:w="1883"/>
      </w:tblGrid>
      <w:tr w:rsidR="006C1848" w:rsidRPr="00271B17" w:rsidTr="00DA6980">
        <w:trPr>
          <w:trHeight w:val="540"/>
          <w:tblHeader/>
          <w:jc w:val="center"/>
        </w:trPr>
        <w:tc>
          <w:tcPr>
            <w:tcW w:w="6678"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cs/>
              </w:rPr>
            </w:pPr>
            <w:r w:rsidRPr="00271B17">
              <w:rPr>
                <w:rFonts w:ascii="TH SarabunPSK" w:eastAsia="Times New Roman" w:hAnsi="TH SarabunPSK" w:cs="TH SarabunPSK"/>
                <w:b/>
                <w:bCs/>
                <w:color w:val="000000"/>
                <w:sz w:val="28"/>
                <w:cs/>
              </w:rPr>
              <w:t>เกณฑ์การตรวจประเมิน</w:t>
            </w:r>
          </w:p>
        </w:tc>
        <w:tc>
          <w:tcPr>
            <w:tcW w:w="1388" w:type="dxa"/>
            <w:gridSpan w:val="2"/>
            <w:tcBorders>
              <w:top w:val="single" w:sz="8" w:space="0" w:color="auto"/>
              <w:left w:val="nil"/>
              <w:bottom w:val="single" w:sz="8" w:space="0" w:color="auto"/>
              <w:right w:val="single" w:sz="8" w:space="0" w:color="000000"/>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r w:rsidRPr="00271B17">
              <w:rPr>
                <w:rFonts w:ascii="TH SarabunPSK" w:eastAsia="Times New Roman" w:hAnsi="TH SarabunPSK" w:cs="TH SarabunPSK"/>
                <w:b/>
                <w:bCs/>
                <w:color w:val="000000"/>
                <w:sz w:val="28"/>
                <w:cs/>
              </w:rPr>
              <w:t>ผลการตรวจสอบ</w:t>
            </w:r>
          </w:p>
        </w:tc>
        <w:tc>
          <w:tcPr>
            <w:tcW w:w="1883" w:type="dxa"/>
            <w:vMerge w:val="restart"/>
            <w:tcBorders>
              <w:top w:val="single" w:sz="8" w:space="0" w:color="auto"/>
              <w:left w:val="nil"/>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r w:rsidRPr="00271B17">
              <w:rPr>
                <w:rFonts w:ascii="TH SarabunPSK" w:eastAsia="Times New Roman" w:hAnsi="TH SarabunPSK" w:cs="TH SarabunPSK"/>
                <w:b/>
                <w:bCs/>
                <w:color w:val="000000"/>
                <w:sz w:val="28"/>
                <w:cs/>
              </w:rPr>
              <w:t>ข้อสังเกต/</w:t>
            </w:r>
          </w:p>
          <w:p w:rsidR="006C1848" w:rsidRPr="00271B17" w:rsidRDefault="006C1848" w:rsidP="00DA6980">
            <w:pPr>
              <w:spacing w:after="0" w:line="240" w:lineRule="auto"/>
              <w:jc w:val="center"/>
              <w:rPr>
                <w:rFonts w:ascii="TH SarabunPSK" w:eastAsia="Times New Roman" w:hAnsi="TH SarabunPSK" w:cs="TH SarabunPSK"/>
                <w:b/>
                <w:bCs/>
                <w:color w:val="000000"/>
                <w:sz w:val="28"/>
              </w:rPr>
            </w:pPr>
            <w:r w:rsidRPr="00271B17">
              <w:rPr>
                <w:rFonts w:ascii="TH SarabunPSK" w:eastAsia="Times New Roman" w:hAnsi="TH SarabunPSK" w:cs="TH SarabunPSK"/>
                <w:b/>
                <w:bCs/>
                <w:color w:val="000000"/>
                <w:sz w:val="28"/>
                <w:cs/>
              </w:rPr>
              <w:t>เงื่อนไขการปรับปรุง</w:t>
            </w:r>
          </w:p>
        </w:tc>
      </w:tr>
      <w:tr w:rsidR="006C1848" w:rsidRPr="00271B17" w:rsidTr="00DA6980">
        <w:trPr>
          <w:trHeight w:val="243"/>
          <w:tblHeader/>
          <w:jc w:val="center"/>
        </w:trPr>
        <w:tc>
          <w:tcPr>
            <w:tcW w:w="6678"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p>
        </w:tc>
        <w:tc>
          <w:tcPr>
            <w:tcW w:w="679" w:type="dxa"/>
            <w:tcBorders>
              <w:top w:val="nil"/>
              <w:left w:val="nil"/>
              <w:bottom w:val="single" w:sz="8" w:space="0" w:color="auto"/>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r w:rsidRPr="00271B17">
              <w:rPr>
                <w:rFonts w:ascii="TH SarabunPSK" w:eastAsia="Times New Roman" w:hAnsi="TH SarabunPSK" w:cs="TH SarabunPSK"/>
                <w:b/>
                <w:bCs/>
                <w:color w:val="000000"/>
                <w:sz w:val="28"/>
                <w:cs/>
              </w:rPr>
              <w:t>มี</w:t>
            </w:r>
          </w:p>
        </w:tc>
        <w:tc>
          <w:tcPr>
            <w:tcW w:w="709" w:type="dxa"/>
            <w:tcBorders>
              <w:top w:val="nil"/>
              <w:left w:val="nil"/>
              <w:bottom w:val="single" w:sz="8" w:space="0" w:color="auto"/>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r w:rsidRPr="00271B17">
              <w:rPr>
                <w:rFonts w:ascii="TH SarabunPSK" w:eastAsia="Times New Roman" w:hAnsi="TH SarabunPSK" w:cs="TH SarabunPSK"/>
                <w:b/>
                <w:bCs/>
                <w:color w:val="000000"/>
                <w:sz w:val="28"/>
                <w:cs/>
              </w:rPr>
              <w:t>ไม่มี</w:t>
            </w:r>
          </w:p>
        </w:tc>
        <w:tc>
          <w:tcPr>
            <w:tcW w:w="1883" w:type="dxa"/>
            <w:vMerge/>
            <w:tcBorders>
              <w:left w:val="nil"/>
              <w:bottom w:val="single" w:sz="8" w:space="0" w:color="auto"/>
              <w:right w:val="single" w:sz="8" w:space="0" w:color="auto"/>
            </w:tcBorders>
            <w:shd w:val="clear" w:color="auto" w:fill="CCFF99"/>
            <w:vAlign w:val="center"/>
            <w:hideMark/>
          </w:tcPr>
          <w:p w:rsidR="006C1848" w:rsidRPr="00271B17" w:rsidRDefault="006C1848" w:rsidP="00DA6980">
            <w:pPr>
              <w:spacing w:after="0" w:line="240" w:lineRule="auto"/>
              <w:jc w:val="center"/>
              <w:rPr>
                <w:rFonts w:ascii="TH SarabunPSK" w:eastAsia="Times New Roman" w:hAnsi="TH SarabunPSK" w:cs="TH SarabunPSK"/>
                <w:b/>
                <w:bCs/>
                <w:color w:val="000000"/>
                <w:sz w:val="28"/>
              </w:rPr>
            </w:pPr>
          </w:p>
        </w:tc>
      </w:tr>
      <w:tr w:rsidR="006C1848" w:rsidRPr="00271B17" w:rsidTr="00DA6980">
        <w:trPr>
          <w:trHeight w:val="365"/>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cs/>
              </w:rPr>
              <w:t>ชุดสำหรับตรวจที่พร้อมใช้งาน อย่างน้อยต้องมีรายการดังนี้</w:t>
            </w:r>
            <w:r w:rsidRPr="00271B17">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427"/>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1</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หูฟัง</w:t>
            </w:r>
            <w:r w:rsidRPr="00271B17">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418"/>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2</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เครื่องวัดความดันเลือด</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37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3</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เครื่องตรวจดูตา หู คอ จมูก</w:t>
            </w:r>
            <w:r w:rsidRPr="00271B17">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370"/>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4</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ไม้กดลิ้น</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40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5</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ไฟฉาย</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267"/>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6</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อุปกรณ์วัดอุณหภูมิกาย</w:t>
            </w:r>
            <w:r w:rsidRPr="00271B17">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343"/>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7</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ไม้เคาะเข่า</w:t>
            </w:r>
            <w:r w:rsidRPr="00271B17">
              <w:rPr>
                <w:rFonts w:ascii="TH SarabunPSK" w:eastAsia="Times New Roman" w:hAnsi="TH SarabunPSK" w:cs="TH SarabunPSK"/>
                <w:color w:val="000000"/>
                <w:sz w:val="28"/>
              </w:rPr>
              <w:t xml:space="preserve"> </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405"/>
          <w:jc w:val="center"/>
        </w:trPr>
        <w:tc>
          <w:tcPr>
            <w:tcW w:w="6678" w:type="dxa"/>
            <w:tcBorders>
              <w:top w:val="nil"/>
              <w:left w:val="single" w:sz="8" w:space="0" w:color="auto"/>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w:t>
            </w:r>
            <w:r w:rsidRPr="00271B17">
              <w:rPr>
                <w:rFonts w:ascii="TH SarabunPSK" w:eastAsia="Times New Roman" w:hAnsi="TH SarabunPSK" w:cs="TH SarabunPSK" w:hint="cs"/>
                <w:color w:val="000000"/>
                <w:sz w:val="28"/>
                <w:cs/>
              </w:rPr>
              <w:t>8</w:t>
            </w:r>
            <w:r w:rsidRPr="00271B17">
              <w:rPr>
                <w:rFonts w:ascii="TH SarabunPSK" w:eastAsia="Times New Roman" w:hAnsi="TH SarabunPSK" w:cs="TH SarabunPSK"/>
                <w:color w:val="000000"/>
                <w:sz w:val="28"/>
              </w:rPr>
              <w:t xml:space="preserve">)  </w:t>
            </w:r>
            <w:r w:rsidRPr="00271B17">
              <w:rPr>
                <w:rFonts w:ascii="TH SarabunPSK" w:eastAsia="Times New Roman" w:hAnsi="TH SarabunPSK" w:cs="TH SarabunPSK"/>
                <w:color w:val="000000"/>
                <w:sz w:val="28"/>
                <w:cs/>
              </w:rPr>
              <w:t>เครื่องตรวจน้ำตา</w:t>
            </w:r>
            <w:r w:rsidRPr="00271B17">
              <w:rPr>
                <w:rFonts w:ascii="TH SarabunPSK" w:eastAsia="Times New Roman" w:hAnsi="TH SarabunPSK" w:cs="TH SarabunPSK" w:hint="cs"/>
                <w:color w:val="000000"/>
                <w:sz w:val="28"/>
                <w:cs/>
              </w:rPr>
              <w:t>ล</w:t>
            </w:r>
          </w:p>
        </w:tc>
        <w:tc>
          <w:tcPr>
            <w:tcW w:w="67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709"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c>
          <w:tcPr>
            <w:tcW w:w="1883" w:type="dxa"/>
            <w:tcBorders>
              <w:top w:val="nil"/>
              <w:left w:val="nil"/>
              <w:bottom w:val="single" w:sz="8" w:space="0" w:color="auto"/>
              <w:right w:val="single" w:sz="8" w:space="0" w:color="auto"/>
            </w:tcBorders>
            <w:shd w:val="clear" w:color="auto" w:fill="auto"/>
            <w:vAlign w:val="center"/>
            <w:hideMark/>
          </w:tcPr>
          <w:p w:rsidR="006C1848" w:rsidRPr="00271B17" w:rsidRDefault="006C1848" w:rsidP="00DA6980">
            <w:pPr>
              <w:spacing w:after="0" w:line="240" w:lineRule="auto"/>
              <w:rPr>
                <w:rFonts w:ascii="TH SarabunPSK" w:eastAsia="Times New Roman" w:hAnsi="TH SarabunPSK" w:cs="TH SarabunPSK"/>
                <w:color w:val="000000"/>
                <w:sz w:val="28"/>
              </w:rPr>
            </w:pPr>
            <w:r w:rsidRPr="00271B17">
              <w:rPr>
                <w:rFonts w:ascii="TH SarabunPSK" w:eastAsia="Times New Roman" w:hAnsi="TH SarabunPSK" w:cs="TH SarabunPSK"/>
                <w:color w:val="000000"/>
                <w:sz w:val="28"/>
              </w:rPr>
              <w:t> </w:t>
            </w:r>
          </w:p>
        </w:tc>
      </w:tr>
      <w:tr w:rsidR="006C1848" w:rsidRPr="00271B17" w:rsidTr="00DA6980">
        <w:trPr>
          <w:trHeight w:val="405"/>
          <w:jc w:val="center"/>
        </w:trPr>
        <w:tc>
          <w:tcPr>
            <w:tcW w:w="6678" w:type="dxa"/>
            <w:tcBorders>
              <w:top w:val="nil"/>
              <w:left w:val="single" w:sz="8" w:space="0" w:color="auto"/>
              <w:bottom w:val="single" w:sz="8" w:space="0" w:color="auto"/>
              <w:right w:val="single" w:sz="8" w:space="0" w:color="auto"/>
            </w:tcBorders>
            <w:shd w:val="clear" w:color="auto" w:fill="auto"/>
            <w:vAlign w:val="center"/>
          </w:tcPr>
          <w:p w:rsidR="006C1848" w:rsidRPr="00271B17" w:rsidRDefault="006C1848" w:rsidP="00DA6980">
            <w:pPr>
              <w:spacing w:after="0" w:line="240" w:lineRule="auto"/>
              <w:ind w:firstLine="191"/>
              <w:rPr>
                <w:rFonts w:ascii="TH SarabunPSK" w:eastAsia="Times New Roman" w:hAnsi="TH SarabunPSK" w:cs="TH SarabunPSK"/>
                <w:color w:val="000000"/>
                <w:sz w:val="28"/>
                <w:cs/>
              </w:rPr>
            </w:pPr>
            <w:r w:rsidRPr="00271B17">
              <w:rPr>
                <w:rFonts w:ascii="TH SarabunPSK" w:eastAsia="Times New Roman" w:hAnsi="TH SarabunPSK" w:cs="TH SarabunPSK" w:hint="cs"/>
                <w:color w:val="000000"/>
                <w:sz w:val="28"/>
                <w:cs/>
              </w:rPr>
              <w:t xml:space="preserve">(9) </w:t>
            </w:r>
            <w:r w:rsidRPr="00271B17">
              <w:rPr>
                <w:rFonts w:ascii="TH SarabunPSK" w:hAnsi="TH SarabunPSK" w:cs="TH SarabunPSK"/>
                <w:sz w:val="28"/>
                <w:cs/>
              </w:rPr>
              <w:t xml:space="preserve">เตียง </w:t>
            </w:r>
            <w:r w:rsidRPr="00271B17">
              <w:rPr>
                <w:rFonts w:ascii="TH SarabunPSK" w:hAnsi="TH SarabunPSK" w:cs="TH SarabunPSK"/>
                <w:sz w:val="28"/>
              </w:rPr>
              <w:t>Fowler</w:t>
            </w:r>
            <w:r w:rsidRPr="00271B17">
              <w:rPr>
                <w:rFonts w:ascii="TH SarabunPSK" w:hAnsi="TH SarabunPSK" w:cs="TH SarabunPSK" w:hint="cs"/>
                <w:sz w:val="28"/>
                <w:cs/>
              </w:rPr>
              <w:t xml:space="preserve"> </w:t>
            </w:r>
          </w:p>
        </w:tc>
        <w:tc>
          <w:tcPr>
            <w:tcW w:w="67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70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1883"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r>
      <w:tr w:rsidR="006C1848" w:rsidRPr="00271B17" w:rsidTr="00DA6980">
        <w:trPr>
          <w:trHeight w:val="405"/>
          <w:jc w:val="center"/>
        </w:trPr>
        <w:tc>
          <w:tcPr>
            <w:tcW w:w="6678" w:type="dxa"/>
            <w:tcBorders>
              <w:top w:val="nil"/>
              <w:left w:val="single" w:sz="8" w:space="0" w:color="auto"/>
              <w:bottom w:val="single" w:sz="8" w:space="0" w:color="auto"/>
              <w:right w:val="single" w:sz="8" w:space="0" w:color="auto"/>
            </w:tcBorders>
            <w:shd w:val="clear" w:color="auto" w:fill="auto"/>
            <w:vAlign w:val="center"/>
          </w:tcPr>
          <w:p w:rsidR="006C1848" w:rsidRPr="00271B17" w:rsidRDefault="006C1848" w:rsidP="00DA6980">
            <w:pPr>
              <w:spacing w:after="0" w:line="240" w:lineRule="auto"/>
              <w:ind w:firstLine="191"/>
              <w:rPr>
                <w:rFonts w:ascii="TH SarabunPSK" w:eastAsia="Times New Roman" w:hAnsi="TH SarabunPSK" w:cs="TH SarabunPSK"/>
                <w:color w:val="000000"/>
                <w:sz w:val="28"/>
              </w:rPr>
            </w:pPr>
            <w:r w:rsidRPr="00271B17">
              <w:rPr>
                <w:rFonts w:ascii="TH SarabunPSK" w:eastAsia="Times New Roman" w:hAnsi="TH SarabunPSK" w:cs="TH SarabunPSK" w:hint="cs"/>
                <w:color w:val="000000"/>
                <w:sz w:val="28"/>
                <w:cs/>
              </w:rPr>
              <w:t xml:space="preserve">(10) </w:t>
            </w:r>
            <w:r w:rsidRPr="00271B17">
              <w:rPr>
                <w:rFonts w:ascii="TH SarabunPSK" w:hAnsi="TH SarabunPSK" w:cs="TH SarabunPSK"/>
                <w:sz w:val="28"/>
                <w:cs/>
              </w:rPr>
              <w:t xml:space="preserve">เครื่อง </w:t>
            </w:r>
            <w:r w:rsidRPr="00271B17">
              <w:rPr>
                <w:rFonts w:ascii="TH SarabunPSK" w:hAnsi="TH SarabunPSK" w:cs="TH SarabunPSK"/>
                <w:sz w:val="28"/>
              </w:rPr>
              <w:t>suction mobile</w:t>
            </w:r>
          </w:p>
        </w:tc>
        <w:tc>
          <w:tcPr>
            <w:tcW w:w="67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70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1883"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r>
      <w:tr w:rsidR="006C1848" w:rsidRPr="00271B17" w:rsidTr="00DA6980">
        <w:trPr>
          <w:trHeight w:val="381"/>
          <w:jc w:val="center"/>
        </w:trPr>
        <w:tc>
          <w:tcPr>
            <w:tcW w:w="6678" w:type="dxa"/>
            <w:tcBorders>
              <w:top w:val="nil"/>
              <w:left w:val="single" w:sz="8" w:space="0" w:color="auto"/>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b/>
                <w:bCs/>
                <w:color w:val="000000"/>
                <w:sz w:val="28"/>
              </w:rPr>
            </w:pPr>
            <w:r w:rsidRPr="00271B17">
              <w:rPr>
                <w:rFonts w:ascii="TH SarabunPSK" w:eastAsia="Times New Roman" w:hAnsi="TH SarabunPSK" w:cs="TH SarabunPSK" w:hint="cs"/>
                <w:color w:val="000000"/>
                <w:sz w:val="28"/>
                <w:cs/>
              </w:rPr>
              <w:t xml:space="preserve">  (11)</w:t>
            </w:r>
            <w:r w:rsidRPr="00271B17">
              <w:rPr>
                <w:rFonts w:ascii="TH SarabunPSK" w:hAnsi="TH SarabunPSK" w:cs="TH SarabunPSK"/>
                <w:sz w:val="28"/>
              </w:rPr>
              <w:t xml:space="preserve"> Oxygen Home therapy</w:t>
            </w:r>
          </w:p>
        </w:tc>
        <w:tc>
          <w:tcPr>
            <w:tcW w:w="67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709"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c>
          <w:tcPr>
            <w:tcW w:w="1883" w:type="dxa"/>
            <w:tcBorders>
              <w:top w:val="nil"/>
              <w:left w:val="nil"/>
              <w:bottom w:val="single" w:sz="8" w:space="0" w:color="auto"/>
              <w:right w:val="single" w:sz="8" w:space="0" w:color="auto"/>
            </w:tcBorders>
            <w:shd w:val="clear" w:color="auto" w:fill="auto"/>
            <w:vAlign w:val="center"/>
          </w:tcPr>
          <w:p w:rsidR="006C1848" w:rsidRPr="00271B17" w:rsidRDefault="006C1848" w:rsidP="00DA6980">
            <w:pPr>
              <w:spacing w:after="0" w:line="240" w:lineRule="auto"/>
              <w:rPr>
                <w:rFonts w:ascii="TH SarabunPSK" w:eastAsia="Times New Roman" w:hAnsi="TH SarabunPSK" w:cs="TH SarabunPSK"/>
                <w:color w:val="000000"/>
                <w:sz w:val="28"/>
              </w:rPr>
            </w:pPr>
          </w:p>
        </w:tc>
      </w:tr>
    </w:tbl>
    <w:p w:rsidR="006C1848" w:rsidRPr="00271B17" w:rsidRDefault="006C1848" w:rsidP="006C1848">
      <w:pPr>
        <w:tabs>
          <w:tab w:val="left" w:pos="1134"/>
        </w:tabs>
        <w:spacing w:before="120" w:after="0" w:line="240" w:lineRule="auto"/>
        <w:rPr>
          <w:rFonts w:ascii="TH SarabunPSK" w:hAnsi="TH SarabunPSK" w:cs="TH SarabunPSK"/>
          <w:sz w:val="28"/>
          <w:cs/>
        </w:rPr>
      </w:pPr>
      <w:r w:rsidRPr="00271B17">
        <w:rPr>
          <w:rFonts w:ascii="TH SarabunPSK" w:hAnsi="TH SarabunPSK" w:cs="TH SarabunPSK"/>
          <w:b/>
          <w:bCs/>
          <w:sz w:val="28"/>
          <w:cs/>
        </w:rPr>
        <w:t>หมายเหตุ</w:t>
      </w:r>
      <w:r w:rsidRPr="00271B17">
        <w:rPr>
          <w:rFonts w:ascii="TH SarabunPSK" w:hAnsi="TH SarabunPSK" w:cs="TH SarabunPSK" w:hint="cs"/>
          <w:sz w:val="28"/>
          <w:cs/>
        </w:rPr>
        <w:t xml:space="preserve"> </w:t>
      </w:r>
      <w:r w:rsidRPr="00271B17">
        <w:rPr>
          <w:rFonts w:ascii="TH SarabunPSK" w:hAnsi="TH SarabunPSK" w:cs="TH SarabunPSK"/>
          <w:sz w:val="28"/>
          <w:cs/>
        </w:rPr>
        <w:t xml:space="preserve"> </w:t>
      </w:r>
      <w:r w:rsidRPr="00271B17">
        <w:rPr>
          <w:rFonts w:ascii="TH SarabunPSK" w:hAnsi="TH SarabunPSK" w:cs="TH SarabunPSK" w:hint="cs"/>
          <w:sz w:val="28"/>
          <w:cs/>
        </w:rPr>
        <w:tab/>
      </w:r>
      <w:r w:rsidRPr="00271B17">
        <w:rPr>
          <w:rFonts w:ascii="TH SarabunPSK" w:hAnsi="TH SarabunPSK" w:cs="TH SarabunPSK"/>
          <w:sz w:val="28"/>
        </w:rPr>
        <w:t xml:space="preserve">- LTC </w:t>
      </w:r>
      <w:r w:rsidRPr="00271B17">
        <w:rPr>
          <w:rFonts w:ascii="TH SarabunPSK" w:hAnsi="TH SarabunPSK" w:cs="TH SarabunPSK" w:hint="cs"/>
          <w:sz w:val="28"/>
          <w:cs/>
        </w:rPr>
        <w:t xml:space="preserve">มีข้อ 1 </w:t>
      </w:r>
      <w:r w:rsidRPr="00271B17">
        <w:rPr>
          <w:rFonts w:ascii="TH SarabunPSK" w:hAnsi="TH SarabunPSK" w:cs="TH SarabunPSK"/>
          <w:sz w:val="28"/>
          <w:cs/>
        </w:rPr>
        <w:t>–</w:t>
      </w:r>
      <w:r w:rsidRPr="00271B17">
        <w:rPr>
          <w:rFonts w:ascii="TH SarabunPSK" w:hAnsi="TH SarabunPSK" w:cs="TH SarabunPSK" w:hint="cs"/>
          <w:sz w:val="28"/>
          <w:cs/>
        </w:rPr>
        <w:t xml:space="preserve"> 8 </w:t>
      </w:r>
      <w:r w:rsidRPr="00271B17">
        <w:rPr>
          <w:rFonts w:ascii="TH SarabunPSK" w:hAnsi="TH SarabunPSK" w:cs="TH SarabunPSK"/>
          <w:sz w:val="28"/>
        </w:rPr>
        <w:t xml:space="preserve">= </w:t>
      </w:r>
      <w:r w:rsidRPr="00271B17">
        <w:rPr>
          <w:rFonts w:ascii="TH SarabunPSK" w:hAnsi="TH SarabunPSK" w:cs="TH SarabunPSK" w:hint="cs"/>
          <w:sz w:val="28"/>
          <w:cs/>
        </w:rPr>
        <w:t>มี</w:t>
      </w:r>
    </w:p>
    <w:p w:rsidR="006C1848" w:rsidRPr="00271B17" w:rsidRDefault="006C1848" w:rsidP="006C1848">
      <w:pPr>
        <w:tabs>
          <w:tab w:val="left" w:pos="1134"/>
        </w:tabs>
        <w:spacing w:after="0" w:line="240" w:lineRule="auto"/>
        <w:rPr>
          <w:rFonts w:ascii="TH SarabunPSK" w:hAnsi="TH SarabunPSK" w:cs="TH SarabunPSK"/>
          <w:sz w:val="28"/>
        </w:rPr>
      </w:pPr>
      <w:r w:rsidRPr="00271B17">
        <w:rPr>
          <w:rFonts w:ascii="TH SarabunPSK" w:hAnsi="TH SarabunPSK" w:cs="TH SarabunPSK" w:hint="cs"/>
          <w:sz w:val="28"/>
          <w:cs/>
        </w:rPr>
        <w:tab/>
      </w:r>
      <w:r w:rsidRPr="00271B17">
        <w:rPr>
          <w:rFonts w:ascii="TH SarabunPSK" w:hAnsi="TH SarabunPSK" w:cs="TH SarabunPSK"/>
          <w:sz w:val="28"/>
        </w:rPr>
        <w:t xml:space="preserve">- LTC </w:t>
      </w:r>
      <w:r w:rsidRPr="00271B17">
        <w:rPr>
          <w:rFonts w:ascii="TH SarabunPSK" w:hAnsi="TH SarabunPSK" w:cs="TH SarabunPSK"/>
          <w:sz w:val="28"/>
          <w:cs/>
        </w:rPr>
        <w:t xml:space="preserve">ขาดข้อใดข้อหนึ่งในข้อ </w:t>
      </w:r>
      <w:r w:rsidRPr="00271B17">
        <w:rPr>
          <w:rFonts w:ascii="TH SarabunPSK" w:hAnsi="TH SarabunPSK" w:cs="TH SarabunPSK"/>
          <w:sz w:val="28"/>
        </w:rPr>
        <w:t xml:space="preserve">1 – 8 = </w:t>
      </w:r>
      <w:r w:rsidRPr="00271B17">
        <w:rPr>
          <w:rFonts w:ascii="TH SarabunPSK" w:hAnsi="TH SarabunPSK" w:cs="TH SarabunPSK"/>
          <w:sz w:val="28"/>
          <w:cs/>
        </w:rPr>
        <w:t>ไม่มี</w:t>
      </w:r>
    </w:p>
    <w:p w:rsidR="006C1848" w:rsidRPr="00271B17" w:rsidRDefault="006C1848" w:rsidP="006C1848">
      <w:pPr>
        <w:tabs>
          <w:tab w:val="left" w:pos="1134"/>
        </w:tabs>
        <w:spacing w:after="0" w:line="240" w:lineRule="auto"/>
        <w:rPr>
          <w:rFonts w:ascii="TH SarabunPSK" w:hAnsi="TH SarabunPSK" w:cs="TH SarabunPSK"/>
          <w:sz w:val="28"/>
        </w:rPr>
      </w:pPr>
      <w:r w:rsidRPr="00271B17">
        <w:rPr>
          <w:rFonts w:ascii="TH SarabunPSK" w:hAnsi="TH SarabunPSK" w:cs="TH SarabunPSK" w:hint="cs"/>
          <w:sz w:val="28"/>
          <w:cs/>
        </w:rPr>
        <w:tab/>
      </w:r>
      <w:r w:rsidRPr="00271B17">
        <w:rPr>
          <w:rFonts w:ascii="TH SarabunPSK" w:hAnsi="TH SarabunPSK" w:cs="TH SarabunPSK"/>
          <w:sz w:val="28"/>
        </w:rPr>
        <w:t xml:space="preserve">- Palliative care </w:t>
      </w:r>
      <w:r w:rsidRPr="00271B17">
        <w:rPr>
          <w:rFonts w:ascii="TH SarabunPSK" w:hAnsi="TH SarabunPSK" w:cs="TH SarabunPSK"/>
          <w:sz w:val="28"/>
          <w:cs/>
        </w:rPr>
        <w:t xml:space="preserve">มีข้อ </w:t>
      </w:r>
      <w:r w:rsidRPr="00271B17">
        <w:rPr>
          <w:rFonts w:ascii="TH SarabunPSK" w:hAnsi="TH SarabunPSK" w:cs="TH SarabunPSK"/>
          <w:sz w:val="28"/>
        </w:rPr>
        <w:t>1 – 8</w:t>
      </w:r>
      <w:r w:rsidRPr="00271B17">
        <w:rPr>
          <w:rFonts w:ascii="TH SarabunPSK" w:hAnsi="TH SarabunPSK" w:cs="TH SarabunPSK" w:hint="cs"/>
          <w:sz w:val="28"/>
          <w:cs/>
        </w:rPr>
        <w:t xml:space="preserve"> และ มีข้อ 9 </w:t>
      </w:r>
      <w:r w:rsidRPr="00271B17">
        <w:rPr>
          <w:rFonts w:ascii="TH SarabunPSK" w:hAnsi="TH SarabunPSK" w:cs="TH SarabunPSK"/>
          <w:sz w:val="28"/>
          <w:cs/>
        </w:rPr>
        <w:t>–</w:t>
      </w:r>
      <w:r w:rsidRPr="00271B17">
        <w:rPr>
          <w:rFonts w:ascii="TH SarabunPSK" w:hAnsi="TH SarabunPSK" w:cs="TH SarabunPSK" w:hint="cs"/>
          <w:sz w:val="28"/>
          <w:cs/>
        </w:rPr>
        <w:t xml:space="preserve"> 11 อย่างน้อย 1 ข้อ</w:t>
      </w:r>
      <w:r w:rsidRPr="00271B17">
        <w:rPr>
          <w:rFonts w:ascii="TH SarabunPSK" w:hAnsi="TH SarabunPSK" w:cs="TH SarabunPSK"/>
          <w:sz w:val="28"/>
        </w:rPr>
        <w:t xml:space="preserve"> = </w:t>
      </w:r>
      <w:r w:rsidRPr="00271B17">
        <w:rPr>
          <w:rFonts w:ascii="TH SarabunPSK" w:hAnsi="TH SarabunPSK" w:cs="TH SarabunPSK"/>
          <w:sz w:val="28"/>
          <w:cs/>
        </w:rPr>
        <w:t>มี</w:t>
      </w:r>
    </w:p>
    <w:p w:rsidR="00407C0D" w:rsidRDefault="006C1848" w:rsidP="006C1848">
      <w:pPr>
        <w:spacing w:after="0" w:line="240" w:lineRule="auto"/>
        <w:rPr>
          <w:rFonts w:ascii="TH SarabunPSK" w:hAnsi="TH SarabunPSK" w:cs="TH SarabunPSK"/>
          <w:sz w:val="28"/>
        </w:rPr>
      </w:pPr>
      <w:r w:rsidRPr="00271B17">
        <w:rPr>
          <w:rFonts w:ascii="TH SarabunPSK" w:hAnsi="TH SarabunPSK" w:cs="TH SarabunPSK" w:hint="cs"/>
          <w:sz w:val="28"/>
          <w:cs/>
        </w:rPr>
        <w:tab/>
      </w:r>
      <w:r>
        <w:rPr>
          <w:rFonts w:ascii="TH SarabunPSK" w:hAnsi="TH SarabunPSK" w:cs="TH SarabunPSK" w:hint="cs"/>
          <w:sz w:val="28"/>
          <w:cs/>
        </w:rPr>
        <w:t xml:space="preserve">      </w:t>
      </w:r>
      <w:r w:rsidRPr="00271B17">
        <w:rPr>
          <w:rFonts w:ascii="TH SarabunPSK" w:hAnsi="TH SarabunPSK" w:cs="TH SarabunPSK" w:hint="cs"/>
          <w:sz w:val="28"/>
          <w:cs/>
        </w:rPr>
        <w:t xml:space="preserve">- </w:t>
      </w:r>
      <w:r w:rsidRPr="00271B17">
        <w:rPr>
          <w:rFonts w:ascii="TH SarabunPSK" w:hAnsi="TH SarabunPSK" w:cs="TH SarabunPSK"/>
          <w:sz w:val="28"/>
        </w:rPr>
        <w:t>Palliative care</w:t>
      </w:r>
      <w:r w:rsidRPr="00271B17">
        <w:rPr>
          <w:rFonts w:ascii="TH SarabunPSK" w:hAnsi="TH SarabunPSK" w:cs="TH SarabunPSK" w:hint="cs"/>
          <w:sz w:val="28"/>
          <w:cs/>
        </w:rPr>
        <w:t xml:space="preserve"> </w:t>
      </w:r>
      <w:r w:rsidRPr="00271B17">
        <w:rPr>
          <w:rFonts w:ascii="TH SarabunPSK" w:hAnsi="TH SarabunPSK" w:cs="TH SarabunPSK"/>
          <w:sz w:val="28"/>
          <w:cs/>
        </w:rPr>
        <w:t xml:space="preserve">ขาดข้อใดข้อหนึ่งในข้อ </w:t>
      </w:r>
      <w:r w:rsidRPr="00271B17">
        <w:rPr>
          <w:rFonts w:ascii="TH SarabunPSK" w:hAnsi="TH SarabunPSK" w:cs="TH SarabunPSK" w:hint="cs"/>
          <w:sz w:val="28"/>
          <w:cs/>
        </w:rPr>
        <w:t>9</w:t>
      </w:r>
      <w:r w:rsidRPr="00271B17">
        <w:rPr>
          <w:rFonts w:ascii="TH SarabunPSK" w:hAnsi="TH SarabunPSK" w:cs="TH SarabunPSK"/>
          <w:sz w:val="28"/>
          <w:cs/>
        </w:rPr>
        <w:t xml:space="preserve"> </w:t>
      </w:r>
      <w:r w:rsidRPr="00271B17">
        <w:rPr>
          <w:rFonts w:ascii="TH SarabunPSK" w:hAnsi="TH SarabunPSK" w:cs="TH SarabunPSK"/>
          <w:sz w:val="28"/>
        </w:rPr>
        <w:t xml:space="preserve">– </w:t>
      </w:r>
      <w:r w:rsidRPr="00271B17">
        <w:rPr>
          <w:rFonts w:ascii="TH SarabunPSK" w:hAnsi="TH SarabunPSK" w:cs="TH SarabunPSK" w:hint="cs"/>
          <w:sz w:val="28"/>
          <w:cs/>
        </w:rPr>
        <w:t xml:space="preserve">11 </w:t>
      </w:r>
      <w:r w:rsidRPr="00271B17">
        <w:rPr>
          <w:rFonts w:ascii="TH SarabunPSK" w:hAnsi="TH SarabunPSK" w:cs="TH SarabunPSK"/>
          <w:sz w:val="28"/>
        </w:rPr>
        <w:t xml:space="preserve">= </w:t>
      </w:r>
      <w:r w:rsidRPr="00271B17">
        <w:rPr>
          <w:rFonts w:ascii="TH SarabunPSK" w:hAnsi="TH SarabunPSK" w:cs="TH SarabunPSK" w:hint="cs"/>
          <w:sz w:val="28"/>
          <w:cs/>
        </w:rPr>
        <w:t>ไม่มี</w:t>
      </w: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6C1848" w:rsidRDefault="006C1848" w:rsidP="006C1848">
      <w:pPr>
        <w:spacing w:after="0" w:line="240" w:lineRule="auto"/>
        <w:rPr>
          <w:rFonts w:ascii="TH SarabunPSK" w:hAnsi="TH SarabunPSK" w:cs="TH SarabunPSK"/>
          <w:sz w:val="28"/>
        </w:rPr>
      </w:pPr>
    </w:p>
    <w:p w:rsidR="00287427" w:rsidRDefault="00287427" w:rsidP="006C1848">
      <w:pPr>
        <w:spacing w:after="0" w:line="240" w:lineRule="auto"/>
        <w:rPr>
          <w:rFonts w:ascii="TH SarabunPSK" w:hAnsi="TH SarabunPSK" w:cs="TH SarabunPSK"/>
          <w:sz w:val="28"/>
        </w:rPr>
      </w:pPr>
    </w:p>
    <w:p w:rsidR="00287427" w:rsidRDefault="00287427" w:rsidP="006C1848">
      <w:pPr>
        <w:spacing w:after="0" w:line="240" w:lineRule="auto"/>
        <w:rPr>
          <w:rFonts w:ascii="TH SarabunPSK" w:hAnsi="TH SarabunPSK" w:cs="TH SarabunPSK"/>
          <w:sz w:val="28"/>
        </w:rPr>
      </w:pPr>
    </w:p>
    <w:p w:rsidR="00287427" w:rsidRDefault="00287427" w:rsidP="006C1848">
      <w:pPr>
        <w:spacing w:after="0" w:line="240" w:lineRule="auto"/>
        <w:rPr>
          <w:rFonts w:ascii="TH SarabunPSK" w:hAnsi="TH SarabunPSK" w:cs="TH SarabunPSK"/>
          <w:sz w:val="28"/>
        </w:rPr>
      </w:pPr>
    </w:p>
    <w:p w:rsidR="00287427" w:rsidRDefault="00287427" w:rsidP="006C1848">
      <w:pPr>
        <w:spacing w:after="0" w:line="240" w:lineRule="auto"/>
        <w:rPr>
          <w:rFonts w:ascii="TH SarabunPSK" w:hAnsi="TH SarabunPSK" w:cs="TH SarabunPSK"/>
          <w:sz w:val="28"/>
        </w:rPr>
      </w:pPr>
    </w:p>
    <w:p w:rsidR="006C1848" w:rsidRPr="006C1848" w:rsidRDefault="006C1848" w:rsidP="006C1848">
      <w:pPr>
        <w:spacing w:after="0" w:line="240" w:lineRule="auto"/>
        <w:jc w:val="center"/>
        <w:rPr>
          <w:rFonts w:ascii="TH SarabunPSK" w:hAnsi="TH SarabunPSK" w:cs="TH SarabunPSK"/>
          <w:b/>
          <w:bCs/>
          <w:sz w:val="32"/>
          <w:szCs w:val="32"/>
        </w:rPr>
      </w:pPr>
      <w:r w:rsidRPr="006C1848">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6C1848">
        <w:rPr>
          <w:rFonts w:ascii="TH SarabunPSK" w:hAnsi="TH SarabunPSK" w:cs="TH SarabunPSK"/>
          <w:b/>
          <w:bCs/>
          <w:sz w:val="32"/>
          <w:szCs w:val="32"/>
          <w:cs/>
        </w:rPr>
        <w:t>....................................อำเภอ............................. จังหวัด...............................</w:t>
      </w:r>
    </w:p>
    <w:p w:rsidR="006C1848" w:rsidRP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หมวด 4 การจัดระบบบริการครอบคลุมประเภทและประชากรทุกกลุ่มวัย</w:t>
      </w:r>
    </w:p>
    <w:p w:rsidR="006C1848" w:rsidRP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ข้อ 4.3 การบริการในชุมชน</w:t>
      </w:r>
      <w:r w:rsidRPr="006C1848">
        <w:rPr>
          <w:rFonts w:ascii="TH SarabunPSK" w:hAnsi="TH SarabunPSK" w:cs="TH SarabunPSK"/>
          <w:b/>
          <w:bCs/>
          <w:sz w:val="32"/>
          <w:szCs w:val="32"/>
        </w:rPr>
        <w:t xml:space="preserve"> </w:t>
      </w:r>
      <w:r w:rsidRPr="006C1848">
        <w:rPr>
          <w:rFonts w:ascii="TH SarabunPSK" w:hAnsi="TH SarabunPSK" w:cs="TH SarabunPSK"/>
          <w:b/>
          <w:bCs/>
          <w:sz w:val="32"/>
          <w:szCs w:val="32"/>
          <w:cs/>
        </w:rPr>
        <w:t xml:space="preserve">(บทบาท เจ้าหน้าที่ / </w:t>
      </w:r>
      <w:proofErr w:type="spellStart"/>
      <w:r w:rsidRPr="006C1848">
        <w:rPr>
          <w:rFonts w:ascii="TH SarabunPSK" w:hAnsi="TH SarabunPSK" w:cs="TH SarabunPSK"/>
          <w:b/>
          <w:bCs/>
          <w:sz w:val="32"/>
          <w:szCs w:val="32"/>
          <w:cs/>
        </w:rPr>
        <w:t>อส</w:t>
      </w:r>
      <w:proofErr w:type="spellEnd"/>
      <w:r w:rsidRPr="006C1848">
        <w:rPr>
          <w:rFonts w:ascii="TH SarabunPSK" w:hAnsi="TH SarabunPSK" w:cs="TH SarabunPSK"/>
          <w:b/>
          <w:bCs/>
          <w:sz w:val="32"/>
          <w:szCs w:val="32"/>
          <w:cs/>
        </w:rPr>
        <w:t xml:space="preserve">ม./ </w:t>
      </w:r>
      <w:proofErr w:type="spellStart"/>
      <w:r w:rsidRPr="006C1848">
        <w:rPr>
          <w:rFonts w:ascii="TH SarabunPSK" w:hAnsi="TH SarabunPSK" w:cs="TH SarabunPSK"/>
          <w:b/>
          <w:bCs/>
          <w:sz w:val="32"/>
          <w:szCs w:val="32"/>
          <w:cs/>
        </w:rPr>
        <w:t>กสค</w:t>
      </w:r>
      <w:proofErr w:type="spellEnd"/>
      <w:r w:rsidRPr="006C1848">
        <w:rPr>
          <w:rFonts w:ascii="TH SarabunPSK" w:hAnsi="TH SarabunPSK" w:cs="TH SarabunPSK"/>
          <w:b/>
          <w:bCs/>
          <w:sz w:val="32"/>
          <w:szCs w:val="32"/>
          <w:cs/>
        </w:rPr>
        <w:t xml:space="preserve">./ </w:t>
      </w:r>
      <w:proofErr w:type="spellStart"/>
      <w:r w:rsidRPr="006C1848">
        <w:rPr>
          <w:rFonts w:ascii="TH SarabunPSK" w:hAnsi="TH SarabunPSK" w:cs="TH SarabunPSK"/>
          <w:b/>
          <w:bCs/>
          <w:sz w:val="32"/>
          <w:szCs w:val="32"/>
          <w:cs/>
        </w:rPr>
        <w:t>อสค</w:t>
      </w:r>
      <w:proofErr w:type="spellEnd"/>
      <w:r w:rsidRPr="006C1848">
        <w:rPr>
          <w:rFonts w:ascii="TH SarabunPSK" w:hAnsi="TH SarabunPSK" w:cs="TH SarabunPSK"/>
          <w:b/>
          <w:bCs/>
          <w:sz w:val="32"/>
          <w:szCs w:val="32"/>
          <w:cs/>
        </w:rPr>
        <w:t>./ ญาติผู้ป่วย)</w:t>
      </w:r>
    </w:p>
    <w:p w:rsidR="006C1848" w:rsidRP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ประเด็น : 4</w:t>
      </w:r>
      <w:r w:rsidRPr="006C1848">
        <w:rPr>
          <w:rFonts w:ascii="TH SarabunPSK" w:hAnsi="TH SarabunPSK" w:cs="TH SarabunPSK"/>
          <w:b/>
          <w:bCs/>
          <w:sz w:val="32"/>
          <w:szCs w:val="32"/>
        </w:rPr>
        <w:t>.3.2</w:t>
      </w:r>
      <w:r w:rsidRPr="006C1848">
        <w:rPr>
          <w:rFonts w:ascii="TH SarabunPSK" w:hAnsi="TH SarabunPSK" w:cs="TH SarabunPSK"/>
          <w:b/>
          <w:bCs/>
          <w:sz w:val="32"/>
          <w:szCs w:val="32"/>
          <w:cs/>
        </w:rPr>
        <w:t xml:space="preserve"> การเฝ้าระวังโรคเชิงรุก (</w:t>
      </w:r>
      <w:r w:rsidRPr="006C1848">
        <w:rPr>
          <w:rFonts w:ascii="TH SarabunPSK" w:hAnsi="TH SarabunPSK" w:cs="TH SarabunPSK"/>
          <w:b/>
          <w:bCs/>
          <w:sz w:val="32"/>
          <w:szCs w:val="32"/>
        </w:rPr>
        <w:t xml:space="preserve">SRRT : Surveillance and Rapid Response Team)  </w:t>
      </w:r>
    </w:p>
    <w:p w:rsid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rPr>
        <w:t xml:space="preserve">            </w:t>
      </w:r>
      <w:r w:rsidRPr="006C1848">
        <w:rPr>
          <w:rFonts w:ascii="TH SarabunPSK" w:hAnsi="TH SarabunPSK" w:cs="TH SarabunPSK"/>
          <w:b/>
          <w:bCs/>
          <w:sz w:val="32"/>
          <w:szCs w:val="32"/>
          <w:cs/>
        </w:rPr>
        <w:t>(เครื่องมือที่สอดคล้องกับการบริการ : การบำรุง รักษา หมุนเวียน)</w:t>
      </w:r>
    </w:p>
    <w:tbl>
      <w:tblPr>
        <w:tblW w:w="9678" w:type="dxa"/>
        <w:jc w:val="center"/>
        <w:tblLayout w:type="fixed"/>
        <w:tblLook w:val="0000" w:firstRow="0" w:lastRow="0" w:firstColumn="0" w:lastColumn="0" w:noHBand="0" w:noVBand="0"/>
      </w:tblPr>
      <w:tblGrid>
        <w:gridCol w:w="6701"/>
        <w:gridCol w:w="567"/>
        <w:gridCol w:w="567"/>
        <w:gridCol w:w="1843"/>
      </w:tblGrid>
      <w:tr w:rsidR="006C1848" w:rsidRPr="00BF3858" w:rsidTr="00DA6980">
        <w:trPr>
          <w:trHeight w:val="480"/>
          <w:tblHeader/>
          <w:jc w:val="center"/>
        </w:trPr>
        <w:tc>
          <w:tcPr>
            <w:tcW w:w="6701" w:type="dxa"/>
            <w:vMerge w:val="restart"/>
            <w:tcBorders>
              <w:top w:val="single" w:sz="4" w:space="0" w:color="auto"/>
              <w:left w:val="single" w:sz="4" w:space="0" w:color="auto"/>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r w:rsidRPr="00BF3858">
              <w:rPr>
                <w:rFonts w:ascii="TH SarabunPSK" w:eastAsia="Times New Roman" w:hAnsi="TH SarabunPSK" w:cs="TH SarabunPSK"/>
                <w:b/>
                <w:bCs/>
                <w:sz w:val="28"/>
                <w:cs/>
              </w:rPr>
              <w:t>เกณฑ์การตรวจประเมิน</w:t>
            </w:r>
          </w:p>
        </w:tc>
        <w:tc>
          <w:tcPr>
            <w:tcW w:w="1134" w:type="dxa"/>
            <w:gridSpan w:val="2"/>
            <w:tcBorders>
              <w:top w:val="single" w:sz="4" w:space="0" w:color="auto"/>
              <w:left w:val="nil"/>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r w:rsidRPr="00BF3858">
              <w:rPr>
                <w:rFonts w:ascii="TH SarabunPSK" w:eastAsia="Times New Roman" w:hAnsi="TH SarabunPSK" w:cs="TH SarabunPSK"/>
                <w:b/>
                <w:bCs/>
                <w:sz w:val="28"/>
                <w:cs/>
              </w:rPr>
              <w:t>ผลการตรวจสอบ</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r w:rsidRPr="00BF3858">
              <w:rPr>
                <w:rFonts w:ascii="TH SarabunPSK" w:eastAsia="Times New Roman" w:hAnsi="TH SarabunPSK" w:cs="TH SarabunPSK"/>
                <w:b/>
                <w:bCs/>
                <w:sz w:val="28"/>
                <w:cs/>
              </w:rPr>
              <w:t>ข้อสังเกต /</w:t>
            </w:r>
            <w:r w:rsidRPr="00BF3858">
              <w:rPr>
                <w:rFonts w:ascii="TH SarabunPSK" w:eastAsia="Times New Roman" w:hAnsi="TH SarabunPSK" w:cs="TH SarabunPSK"/>
                <w:b/>
                <w:bCs/>
                <w:sz w:val="28"/>
              </w:rPr>
              <w:t xml:space="preserve"> </w:t>
            </w:r>
            <w:r w:rsidRPr="00BF3858">
              <w:rPr>
                <w:rFonts w:ascii="TH SarabunPSK" w:eastAsia="Times New Roman" w:hAnsi="TH SarabunPSK" w:cs="TH SarabunPSK"/>
                <w:b/>
                <w:bCs/>
                <w:sz w:val="28"/>
                <w:cs/>
              </w:rPr>
              <w:t>เงื่อนไขการปรับปรุง</w:t>
            </w:r>
          </w:p>
        </w:tc>
      </w:tr>
      <w:tr w:rsidR="006C1848" w:rsidRPr="00BF3858" w:rsidTr="00DA6980">
        <w:trPr>
          <w:trHeight w:val="465"/>
          <w:tblHeader/>
          <w:jc w:val="center"/>
        </w:trPr>
        <w:tc>
          <w:tcPr>
            <w:tcW w:w="6701" w:type="dxa"/>
            <w:vMerge/>
            <w:tcBorders>
              <w:top w:val="single" w:sz="4" w:space="0" w:color="auto"/>
              <w:left w:val="single" w:sz="4" w:space="0" w:color="auto"/>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p>
        </w:tc>
        <w:tc>
          <w:tcPr>
            <w:tcW w:w="567" w:type="dxa"/>
            <w:tcBorders>
              <w:top w:val="nil"/>
              <w:left w:val="nil"/>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r w:rsidRPr="00BF3858">
              <w:rPr>
                <w:rFonts w:ascii="TH SarabunPSK" w:eastAsia="Times New Roman" w:hAnsi="TH SarabunPSK" w:cs="TH SarabunPSK"/>
                <w:b/>
                <w:bCs/>
                <w:sz w:val="28"/>
                <w:cs/>
              </w:rPr>
              <w:t>มี</w:t>
            </w:r>
          </w:p>
        </w:tc>
        <w:tc>
          <w:tcPr>
            <w:tcW w:w="567" w:type="dxa"/>
            <w:tcBorders>
              <w:top w:val="nil"/>
              <w:left w:val="nil"/>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r w:rsidRPr="00BF3858">
              <w:rPr>
                <w:rFonts w:ascii="TH SarabunPSK" w:eastAsia="Times New Roman" w:hAnsi="TH SarabunPSK" w:cs="TH SarabunPSK"/>
                <w:b/>
                <w:bCs/>
                <w:sz w:val="28"/>
                <w:cs/>
              </w:rPr>
              <w:t>ไม่มี</w:t>
            </w:r>
          </w:p>
        </w:tc>
        <w:tc>
          <w:tcPr>
            <w:tcW w:w="1843" w:type="dxa"/>
            <w:vMerge/>
            <w:tcBorders>
              <w:top w:val="single" w:sz="4" w:space="0" w:color="auto"/>
              <w:left w:val="single" w:sz="4" w:space="0" w:color="auto"/>
              <w:bottom w:val="single" w:sz="4" w:space="0" w:color="auto"/>
              <w:right w:val="single" w:sz="4" w:space="0" w:color="auto"/>
            </w:tcBorders>
            <w:shd w:val="clear" w:color="auto" w:fill="CCFF99"/>
            <w:vAlign w:val="center"/>
          </w:tcPr>
          <w:p w:rsidR="006C1848" w:rsidRPr="00BF3858" w:rsidRDefault="006C1848" w:rsidP="00DA6980">
            <w:pPr>
              <w:spacing w:after="0" w:line="240" w:lineRule="auto"/>
              <w:jc w:val="center"/>
              <w:rPr>
                <w:rFonts w:ascii="TH SarabunPSK" w:eastAsia="Times New Roman" w:hAnsi="TH SarabunPSK" w:cs="TH SarabunPSK"/>
                <w:b/>
                <w:bCs/>
                <w:sz w:val="28"/>
              </w:rPr>
            </w:pPr>
          </w:p>
        </w:tc>
      </w:tr>
      <w:tr w:rsidR="006C1848" w:rsidRPr="00BF3858"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hAnsi="TH SarabunPSK" w:cs="TH SarabunPSK"/>
                <w:b/>
                <w:bCs/>
                <w:sz w:val="28"/>
                <w:cs/>
              </w:rPr>
            </w:pPr>
            <w:r w:rsidRPr="00BF3858">
              <w:rPr>
                <w:rFonts w:ascii="TH SarabunPSK" w:hAnsi="TH SarabunPSK" w:cs="TH SarabunPSK"/>
                <w:sz w:val="28"/>
                <w:cs/>
              </w:rPr>
              <w:t>อุปกรณ์ในการเก็บตัวอย่างส่งตรวจโรคที่พบบ่อย</w:t>
            </w: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1843"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r>
      <w:tr w:rsidR="006C1848" w:rsidRPr="00BF3858"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6C1848" w:rsidRPr="00BF3858" w:rsidRDefault="006C1848" w:rsidP="00DA6980">
            <w:pPr>
              <w:spacing w:after="0" w:line="240" w:lineRule="auto"/>
              <w:ind w:firstLine="356"/>
              <w:rPr>
                <w:rFonts w:ascii="TH SarabunPSK" w:hAnsi="TH SarabunPSK" w:cs="TH SarabunPSK"/>
                <w:b/>
                <w:bCs/>
                <w:sz w:val="28"/>
                <w:cs/>
              </w:rPr>
            </w:pPr>
            <w:r w:rsidRPr="00BF3858">
              <w:rPr>
                <w:rFonts w:ascii="TH SarabunPSK" w:hAnsi="TH SarabunPSK" w:cs="TH SarabunPSK"/>
                <w:sz w:val="28"/>
              </w:rPr>
              <w:t xml:space="preserve">1. </w:t>
            </w:r>
            <w:r w:rsidRPr="00BF3858">
              <w:rPr>
                <w:rFonts w:ascii="TH SarabunPSK" w:hAnsi="TH SarabunPSK" w:cs="TH SarabunPSK"/>
                <w:sz w:val="28"/>
                <w:cs/>
              </w:rPr>
              <w:t>อาหารเลี้ยงเชื้อ (</w:t>
            </w:r>
            <w:r w:rsidRPr="00BF3858">
              <w:rPr>
                <w:rFonts w:ascii="TH SarabunPSK" w:hAnsi="TH SarabunPSK" w:cs="TH SarabunPSK"/>
                <w:sz w:val="28"/>
              </w:rPr>
              <w:t xml:space="preserve">Carry Blair) </w:t>
            </w:r>
            <w:r w:rsidRPr="00BF3858">
              <w:rPr>
                <w:rFonts w:ascii="TH SarabunPSK" w:hAnsi="TH SarabunPSK" w:cs="TH SarabunPSK"/>
                <w:sz w:val="28"/>
                <w:cs/>
              </w:rPr>
              <w:t>สำหรับเก็บเพาะเชื้อจากตัวอย่างอุจจาระ</w:t>
            </w:r>
            <w:r w:rsidRPr="00BF3858">
              <w:rPr>
                <w:rFonts w:ascii="TH SarabunPSK" w:hAnsi="TH SarabunPSK" w:cs="TH SarabunPSK"/>
                <w:sz w:val="28"/>
              </w:rPr>
              <w:t xml:space="preserve"> (Rectal Swab Culture)</w:t>
            </w: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1843"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r>
      <w:tr w:rsidR="006C1848" w:rsidRPr="00BF3858"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6C1848" w:rsidRPr="00BF3858" w:rsidRDefault="006C1848" w:rsidP="00DA6980">
            <w:pPr>
              <w:spacing w:after="0" w:line="240" w:lineRule="auto"/>
              <w:ind w:firstLine="356"/>
              <w:rPr>
                <w:rFonts w:ascii="TH SarabunPSK" w:hAnsi="TH SarabunPSK" w:cs="TH SarabunPSK"/>
                <w:b/>
                <w:bCs/>
                <w:sz w:val="28"/>
                <w:cs/>
              </w:rPr>
            </w:pPr>
            <w:r w:rsidRPr="00BF3858">
              <w:rPr>
                <w:rFonts w:ascii="TH SarabunPSK" w:hAnsi="TH SarabunPSK" w:cs="TH SarabunPSK"/>
                <w:sz w:val="28"/>
              </w:rPr>
              <w:t xml:space="preserve">2. </w:t>
            </w:r>
            <w:r w:rsidRPr="00BF3858">
              <w:rPr>
                <w:rFonts w:ascii="TH SarabunPSK" w:hAnsi="TH SarabunPSK" w:cs="TH SarabunPSK"/>
                <w:sz w:val="28"/>
                <w:cs/>
              </w:rPr>
              <w:t>กระดาษกรองซับเลือด เพื่อส่งตรวจไข้เลือดออก</w:t>
            </w: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1843"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r>
      <w:tr w:rsidR="006C1848" w:rsidRPr="00BF3858"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6C1848" w:rsidRPr="00BF3858" w:rsidRDefault="006C1848" w:rsidP="00DA6980">
            <w:pPr>
              <w:spacing w:after="0" w:line="240" w:lineRule="auto"/>
              <w:ind w:firstLine="356"/>
              <w:rPr>
                <w:rFonts w:ascii="TH SarabunPSK" w:hAnsi="TH SarabunPSK" w:cs="TH SarabunPSK"/>
                <w:b/>
                <w:bCs/>
                <w:sz w:val="28"/>
                <w:cs/>
              </w:rPr>
            </w:pPr>
            <w:r w:rsidRPr="00BF3858">
              <w:rPr>
                <w:rFonts w:ascii="TH SarabunPSK" w:hAnsi="TH SarabunPSK" w:cs="TH SarabunPSK"/>
                <w:sz w:val="28"/>
              </w:rPr>
              <w:t xml:space="preserve">3. </w:t>
            </w:r>
            <w:r w:rsidRPr="00BF3858">
              <w:rPr>
                <w:rFonts w:ascii="TH SarabunPSK" w:hAnsi="TH SarabunPSK" w:cs="TH SarabunPSK"/>
                <w:sz w:val="28"/>
                <w:cs/>
              </w:rPr>
              <w:t xml:space="preserve">ตลับเก็บ </w:t>
            </w:r>
            <w:r w:rsidRPr="00BF3858">
              <w:rPr>
                <w:rFonts w:ascii="TH SarabunPSK" w:hAnsi="TH SarabunPSK" w:cs="TH SarabunPSK"/>
                <w:sz w:val="28"/>
              </w:rPr>
              <w:t xml:space="preserve">fresh stool </w:t>
            </w:r>
            <w:r w:rsidRPr="00BF3858">
              <w:rPr>
                <w:rFonts w:ascii="TH SarabunPSK" w:hAnsi="TH SarabunPSK" w:cs="TH SarabunPSK"/>
                <w:sz w:val="28"/>
                <w:cs/>
              </w:rPr>
              <w:t xml:space="preserve">เมื่อมีผู้ป่วย </w:t>
            </w:r>
            <w:r w:rsidRPr="00BF3858">
              <w:rPr>
                <w:rFonts w:ascii="TH SarabunPSK" w:hAnsi="TH SarabunPSK" w:cs="TH SarabunPSK"/>
                <w:sz w:val="28"/>
              </w:rPr>
              <w:t>Acute Flaccid Paralysis : AFP</w:t>
            </w: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1843"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r>
      <w:tr w:rsidR="006C1848" w:rsidRPr="00BF3858" w:rsidTr="00DA6980">
        <w:trPr>
          <w:trHeight w:val="420"/>
          <w:jc w:val="center"/>
        </w:trPr>
        <w:tc>
          <w:tcPr>
            <w:tcW w:w="6701" w:type="dxa"/>
            <w:tcBorders>
              <w:top w:val="single" w:sz="4" w:space="0" w:color="auto"/>
              <w:left w:val="single" w:sz="4" w:space="0" w:color="auto"/>
              <w:bottom w:val="single" w:sz="4" w:space="0" w:color="auto"/>
              <w:right w:val="single" w:sz="4" w:space="0" w:color="auto"/>
            </w:tcBorders>
            <w:shd w:val="clear" w:color="auto" w:fill="auto"/>
          </w:tcPr>
          <w:p w:rsidR="006C1848" w:rsidRPr="00BF3858" w:rsidRDefault="006C1848" w:rsidP="00DA6980">
            <w:pPr>
              <w:spacing w:after="0" w:line="240" w:lineRule="auto"/>
              <w:ind w:firstLine="356"/>
              <w:rPr>
                <w:rFonts w:ascii="TH SarabunPSK" w:hAnsi="TH SarabunPSK" w:cs="TH SarabunPSK"/>
                <w:b/>
                <w:bCs/>
                <w:sz w:val="28"/>
                <w:cs/>
              </w:rPr>
            </w:pPr>
            <w:r w:rsidRPr="00BF3858">
              <w:rPr>
                <w:rFonts w:ascii="TH SarabunPSK" w:hAnsi="TH SarabunPSK" w:cs="TH SarabunPSK"/>
                <w:sz w:val="28"/>
              </w:rPr>
              <w:t xml:space="preserve">4. </w:t>
            </w:r>
            <w:r w:rsidRPr="00BF3858">
              <w:rPr>
                <w:rFonts w:ascii="TH SarabunPSK" w:hAnsi="TH SarabunPSK" w:cs="TH SarabunPSK"/>
                <w:sz w:val="28"/>
                <w:cs/>
              </w:rPr>
              <w:t xml:space="preserve">ขวด </w:t>
            </w:r>
            <w:r w:rsidRPr="00BF3858">
              <w:rPr>
                <w:rFonts w:ascii="TH SarabunPSK" w:hAnsi="TH SarabunPSK" w:cs="TH SarabunPSK"/>
                <w:sz w:val="28"/>
              </w:rPr>
              <w:t xml:space="preserve">Sterile </w:t>
            </w:r>
            <w:r w:rsidRPr="00BF3858">
              <w:rPr>
                <w:rFonts w:ascii="TH SarabunPSK" w:hAnsi="TH SarabunPSK" w:cs="TH SarabunPSK"/>
                <w:sz w:val="28"/>
                <w:cs/>
              </w:rPr>
              <w:t>เก็บสิ่งที่ผู้ป่วยอาเจียน หรือไอ</w:t>
            </w: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567"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c>
          <w:tcPr>
            <w:tcW w:w="1843" w:type="dxa"/>
            <w:tcBorders>
              <w:top w:val="single" w:sz="4" w:space="0" w:color="auto"/>
              <w:left w:val="nil"/>
              <w:bottom w:val="single" w:sz="4" w:space="0" w:color="auto"/>
              <w:right w:val="single" w:sz="4" w:space="0" w:color="auto"/>
            </w:tcBorders>
            <w:shd w:val="clear" w:color="auto" w:fill="auto"/>
          </w:tcPr>
          <w:p w:rsidR="006C1848" w:rsidRPr="00BF3858" w:rsidRDefault="006C1848" w:rsidP="00DA6980">
            <w:pPr>
              <w:spacing w:after="0" w:line="240" w:lineRule="auto"/>
              <w:rPr>
                <w:rFonts w:ascii="TH SarabunPSK" w:eastAsia="Times New Roman" w:hAnsi="TH SarabunPSK" w:cs="TH SarabunPSK"/>
                <w:sz w:val="28"/>
              </w:rPr>
            </w:pPr>
          </w:p>
        </w:tc>
      </w:tr>
    </w:tbl>
    <w:p w:rsidR="006C1848" w:rsidRPr="00BD3921" w:rsidRDefault="006C1848" w:rsidP="006C1848">
      <w:pPr>
        <w:tabs>
          <w:tab w:val="left" w:pos="1134"/>
        </w:tabs>
        <w:spacing w:before="120" w:after="0" w:line="240" w:lineRule="auto"/>
        <w:rPr>
          <w:rFonts w:ascii="TH SarabunPSK" w:hAnsi="TH SarabunPSK" w:cs="TH SarabunPSK"/>
        </w:rPr>
      </w:pPr>
      <w:r w:rsidRPr="00BF3858">
        <w:rPr>
          <w:rFonts w:ascii="TH SarabunPSK" w:hAnsi="TH SarabunPSK" w:cs="TH SarabunPSK" w:hint="cs"/>
          <w:b/>
          <w:bCs/>
          <w:cs/>
        </w:rPr>
        <w:t>หมายเหตุ</w:t>
      </w:r>
      <w:r>
        <w:rPr>
          <w:rFonts w:ascii="TH SarabunPSK" w:hAnsi="TH SarabunPSK" w:cs="TH SarabunPSK" w:hint="cs"/>
          <w:cs/>
        </w:rPr>
        <w:tab/>
        <w:t xml:space="preserve">- </w:t>
      </w:r>
      <w:r w:rsidRPr="00BD3921">
        <w:rPr>
          <w:rFonts w:ascii="TH SarabunPSK" w:hAnsi="TH SarabunPSK" w:cs="TH SarabunPSK"/>
          <w:cs/>
        </w:rPr>
        <w:t>ครบทุกข้อ = มี</w:t>
      </w:r>
    </w:p>
    <w:p w:rsidR="006C1848" w:rsidRDefault="006C1848" w:rsidP="006C1848">
      <w:pPr>
        <w:spacing w:after="0" w:line="240" w:lineRule="auto"/>
        <w:rPr>
          <w:rFonts w:ascii="TH SarabunPSK" w:hAnsi="TH SarabunPSK" w:cs="TH SarabunPSK"/>
        </w:rPr>
      </w:pPr>
      <w:r>
        <w:rPr>
          <w:rFonts w:ascii="TH SarabunPSK" w:hAnsi="TH SarabunPSK" w:cs="TH SarabunPSK" w:hint="cs"/>
          <w:cs/>
        </w:rPr>
        <w:t xml:space="preserve">                   - </w:t>
      </w:r>
      <w:r w:rsidRPr="00555B70">
        <w:rPr>
          <w:rFonts w:ascii="TH SarabunPSK" w:hAnsi="TH SarabunPSK" w:cs="TH SarabunPSK"/>
          <w:cs/>
        </w:rPr>
        <w:t>ขาด</w:t>
      </w:r>
      <w:r>
        <w:rPr>
          <w:rFonts w:ascii="TH SarabunPSK" w:hAnsi="TH SarabunPSK" w:cs="TH SarabunPSK" w:hint="cs"/>
          <w:cs/>
        </w:rPr>
        <w:t>ข้อ</w:t>
      </w:r>
      <w:r w:rsidRPr="00555B70">
        <w:rPr>
          <w:rFonts w:ascii="TH SarabunPSK" w:hAnsi="TH SarabunPSK" w:cs="TH SarabunPSK"/>
          <w:cs/>
        </w:rPr>
        <w:t>ใด</w:t>
      </w:r>
      <w:r>
        <w:rPr>
          <w:rFonts w:ascii="TH SarabunPSK" w:hAnsi="TH SarabunPSK" w:cs="TH SarabunPSK" w:hint="cs"/>
          <w:cs/>
        </w:rPr>
        <w:t>ข้อ</w:t>
      </w:r>
      <w:r w:rsidRPr="00555B70">
        <w:rPr>
          <w:rFonts w:ascii="TH SarabunPSK" w:hAnsi="TH SarabunPSK" w:cs="TH SarabunPSK"/>
          <w:cs/>
        </w:rPr>
        <w:t>หนึ่ง = ไม</w:t>
      </w:r>
      <w:r>
        <w:rPr>
          <w:rFonts w:ascii="TH SarabunPSK" w:hAnsi="TH SarabunPSK" w:cs="TH SarabunPSK" w:hint="cs"/>
          <w:cs/>
        </w:rPr>
        <w:t>่</w:t>
      </w:r>
      <w:r w:rsidRPr="00555B70">
        <w:rPr>
          <w:rFonts w:ascii="TH SarabunPSK" w:hAnsi="TH SarabunPSK" w:cs="TH SarabunPSK"/>
          <w:cs/>
        </w:rPr>
        <w:t>มี</w:t>
      </w: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287427" w:rsidRDefault="00287427"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Default="006C1848" w:rsidP="006C1848">
      <w:pPr>
        <w:spacing w:after="0" w:line="240" w:lineRule="auto"/>
        <w:rPr>
          <w:rFonts w:ascii="TH SarabunPSK" w:hAnsi="TH SarabunPSK" w:cs="TH SarabunPSK"/>
        </w:rPr>
      </w:pPr>
    </w:p>
    <w:p w:rsidR="006C1848" w:rsidRPr="006C1848" w:rsidRDefault="006C1848" w:rsidP="006C1848">
      <w:pPr>
        <w:spacing w:after="0" w:line="240" w:lineRule="auto"/>
        <w:jc w:val="center"/>
        <w:rPr>
          <w:rFonts w:ascii="TH SarabunPSK" w:hAnsi="TH SarabunPSK" w:cs="TH SarabunPSK"/>
          <w:b/>
          <w:bCs/>
          <w:sz w:val="32"/>
          <w:szCs w:val="32"/>
        </w:rPr>
      </w:pPr>
      <w:r w:rsidRPr="006C1848">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6C1848">
        <w:rPr>
          <w:rFonts w:ascii="TH SarabunPSK" w:hAnsi="TH SarabunPSK" w:cs="TH SarabunPSK"/>
          <w:b/>
          <w:bCs/>
          <w:sz w:val="32"/>
          <w:szCs w:val="32"/>
          <w:cs/>
        </w:rPr>
        <w:t>............................................อำเภอ............................. จังหวัด...............................</w:t>
      </w:r>
    </w:p>
    <w:p w:rsidR="006C1848" w:rsidRP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5.1 บทบาทของบุคคลและครอบครัวในการูแลตนเอง (</w:t>
      </w:r>
      <w:proofErr w:type="spellStart"/>
      <w:r w:rsidRPr="006C1848">
        <w:rPr>
          <w:rFonts w:ascii="TH SarabunPSK" w:hAnsi="TH SarabunPSK" w:cs="TH SarabunPSK"/>
          <w:b/>
          <w:bCs/>
          <w:sz w:val="32"/>
          <w:szCs w:val="32"/>
        </w:rPr>
        <w:t>Self Care</w:t>
      </w:r>
      <w:proofErr w:type="spellEnd"/>
      <w:r w:rsidRPr="006C1848">
        <w:rPr>
          <w:rFonts w:ascii="TH SarabunPSK" w:hAnsi="TH SarabunPSK" w:cs="TH SarabunPSK"/>
          <w:b/>
          <w:bCs/>
          <w:sz w:val="32"/>
          <w:szCs w:val="32"/>
        </w:rPr>
        <w:t>)</w:t>
      </w:r>
    </w:p>
    <w:p w:rsid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 xml:space="preserve">ผู้ที่ให้ข้อมูล </w:t>
      </w:r>
      <w:r w:rsidRPr="006C1848">
        <w:rPr>
          <w:rFonts w:ascii="TH SarabunPSK" w:hAnsi="TH SarabunPSK" w:cs="TH SarabunPSK"/>
          <w:b/>
          <w:bCs/>
          <w:sz w:val="32"/>
          <w:szCs w:val="32"/>
          <w:cs/>
        </w:rPr>
        <w:tab/>
      </w:r>
      <w:r w:rsidRPr="006C1848">
        <w:rPr>
          <w:rFonts w:ascii="TH SarabunPSK" w:hAnsi="TH SarabunPSK" w:cs="TH SarabunPSK"/>
          <w:b/>
          <w:bCs/>
          <w:sz w:val="32"/>
          <w:szCs w:val="32"/>
        </w:rPr>
        <w:sym w:font="Wingdings 2" w:char="F0A3"/>
      </w:r>
      <w:r w:rsidRPr="006C1848">
        <w:rPr>
          <w:rFonts w:ascii="TH SarabunPSK" w:hAnsi="TH SarabunPSK" w:cs="TH SarabunPSK"/>
          <w:b/>
          <w:bCs/>
          <w:sz w:val="32"/>
          <w:szCs w:val="32"/>
        </w:rPr>
        <w:t xml:space="preserve"> </w:t>
      </w:r>
      <w:proofErr w:type="spellStart"/>
      <w:r w:rsidRPr="006C1848">
        <w:rPr>
          <w:rFonts w:ascii="TH SarabunPSK" w:hAnsi="TH SarabunPSK" w:cs="TH SarabunPSK"/>
          <w:b/>
          <w:bCs/>
          <w:sz w:val="32"/>
          <w:szCs w:val="32"/>
          <w:cs/>
        </w:rPr>
        <w:t>กสค</w:t>
      </w:r>
      <w:proofErr w:type="spellEnd"/>
      <w:r w:rsidRPr="006C1848">
        <w:rPr>
          <w:rFonts w:ascii="TH SarabunPSK" w:hAnsi="TH SarabunPSK" w:cs="TH SarabunPSK"/>
          <w:b/>
          <w:bCs/>
          <w:sz w:val="32"/>
          <w:szCs w:val="32"/>
          <w:cs/>
        </w:rPr>
        <w:t>./</w:t>
      </w:r>
      <w:proofErr w:type="spellStart"/>
      <w:r w:rsidRPr="006C1848">
        <w:rPr>
          <w:rFonts w:ascii="TH SarabunPSK" w:hAnsi="TH SarabunPSK" w:cs="TH SarabunPSK"/>
          <w:b/>
          <w:bCs/>
          <w:sz w:val="32"/>
          <w:szCs w:val="32"/>
          <w:cs/>
        </w:rPr>
        <w:t>อสค</w:t>
      </w:r>
      <w:proofErr w:type="spellEnd"/>
      <w:r w:rsidRPr="006C1848">
        <w:rPr>
          <w:rFonts w:ascii="TH SarabunPSK" w:hAnsi="TH SarabunPSK" w:cs="TH SarabunPSK"/>
          <w:b/>
          <w:bCs/>
          <w:sz w:val="32"/>
          <w:szCs w:val="32"/>
          <w:cs/>
        </w:rPr>
        <w:t>.</w:t>
      </w:r>
      <w:r w:rsidRPr="006C1848">
        <w:rPr>
          <w:rFonts w:ascii="TH SarabunPSK" w:hAnsi="TH SarabunPSK" w:cs="TH SarabunPSK"/>
          <w:b/>
          <w:bCs/>
          <w:sz w:val="32"/>
          <w:szCs w:val="32"/>
          <w:cs/>
        </w:rPr>
        <w:tab/>
      </w:r>
      <w:r w:rsidRPr="006C1848">
        <w:rPr>
          <w:rFonts w:ascii="TH SarabunPSK" w:hAnsi="TH SarabunPSK" w:cs="TH SarabunPSK"/>
          <w:b/>
          <w:bCs/>
          <w:sz w:val="32"/>
          <w:szCs w:val="32"/>
        </w:rPr>
        <w:sym w:font="Wingdings 2" w:char="F0A3"/>
      </w:r>
      <w:r w:rsidRPr="006C1848">
        <w:rPr>
          <w:rFonts w:ascii="TH SarabunPSK" w:hAnsi="TH SarabunPSK" w:cs="TH SarabunPSK"/>
          <w:b/>
          <w:bCs/>
          <w:sz w:val="32"/>
          <w:szCs w:val="32"/>
          <w:cs/>
        </w:rPr>
        <w:t xml:space="preserve"> ผู้รับบริการ</w:t>
      </w:r>
    </w:p>
    <w:tbl>
      <w:tblPr>
        <w:tblW w:w="10490" w:type="dxa"/>
        <w:jc w:val="center"/>
        <w:tblLayout w:type="fixed"/>
        <w:tblLook w:val="04A0" w:firstRow="1" w:lastRow="0" w:firstColumn="1" w:lastColumn="0" w:noHBand="0" w:noVBand="1"/>
      </w:tblPr>
      <w:tblGrid>
        <w:gridCol w:w="7230"/>
        <w:gridCol w:w="709"/>
        <w:gridCol w:w="708"/>
        <w:gridCol w:w="1843"/>
      </w:tblGrid>
      <w:tr w:rsidR="006C1848" w:rsidRPr="00433505" w:rsidTr="006C1848">
        <w:trPr>
          <w:trHeight w:val="390"/>
          <w:tblHeader/>
          <w:jc w:val="center"/>
        </w:trPr>
        <w:tc>
          <w:tcPr>
            <w:tcW w:w="7230" w:type="dxa"/>
            <w:vMerge w:val="restart"/>
            <w:tcBorders>
              <w:top w:val="single" w:sz="8" w:space="0" w:color="auto"/>
              <w:left w:val="single" w:sz="8" w:space="0" w:color="auto"/>
              <w:bottom w:val="single" w:sz="8" w:space="0" w:color="000000"/>
              <w:right w:val="single" w:sz="8" w:space="0" w:color="auto"/>
            </w:tcBorders>
            <w:shd w:val="clear" w:color="auto" w:fill="CCFF99"/>
            <w:vAlign w:val="center"/>
            <w:hideMark/>
          </w:tcPr>
          <w:p w:rsidR="006C1848" w:rsidRPr="00433505" w:rsidRDefault="006C1848" w:rsidP="00DA6980">
            <w:pPr>
              <w:spacing w:after="0" w:line="240" w:lineRule="auto"/>
              <w:jc w:val="center"/>
              <w:rPr>
                <w:rFonts w:ascii="TH SarabunPSK" w:eastAsia="Times New Roman" w:hAnsi="TH SarabunPSK" w:cs="TH SarabunPSK"/>
                <w:b/>
                <w:bCs/>
                <w:sz w:val="28"/>
              </w:rPr>
            </w:pPr>
            <w:r w:rsidRPr="00433505">
              <w:rPr>
                <w:rFonts w:ascii="TH SarabunPSK" w:eastAsia="Times New Roman" w:hAnsi="TH SarabunPSK" w:cs="TH SarabunPSK"/>
                <w:b/>
                <w:bCs/>
                <w:sz w:val="28"/>
                <w:cs/>
              </w:rPr>
              <w:t>เกณฑ์การตรวจประเมิน</w:t>
            </w:r>
          </w:p>
        </w:tc>
        <w:tc>
          <w:tcPr>
            <w:tcW w:w="1417" w:type="dxa"/>
            <w:gridSpan w:val="2"/>
            <w:tcBorders>
              <w:top w:val="single" w:sz="8" w:space="0" w:color="auto"/>
              <w:left w:val="nil"/>
              <w:bottom w:val="single" w:sz="8" w:space="0" w:color="auto"/>
              <w:right w:val="single" w:sz="8" w:space="0" w:color="000000"/>
            </w:tcBorders>
            <w:shd w:val="clear" w:color="auto" w:fill="CCFF99"/>
            <w:vAlign w:val="center"/>
            <w:hideMark/>
          </w:tcPr>
          <w:p w:rsidR="006C1848" w:rsidRPr="00433505" w:rsidRDefault="006C1848" w:rsidP="00DA6980">
            <w:pPr>
              <w:spacing w:after="0" w:line="240" w:lineRule="auto"/>
              <w:jc w:val="center"/>
              <w:rPr>
                <w:rFonts w:ascii="TH SarabunPSK" w:eastAsia="Times New Roman" w:hAnsi="TH SarabunPSK" w:cs="TH SarabunPSK"/>
                <w:b/>
                <w:bCs/>
                <w:sz w:val="28"/>
              </w:rPr>
            </w:pPr>
            <w:r w:rsidRPr="00433505">
              <w:rPr>
                <w:rFonts w:ascii="TH SarabunPSK" w:eastAsia="Times New Roman" w:hAnsi="TH SarabunPSK" w:cs="TH SarabunPSK"/>
                <w:b/>
                <w:bCs/>
                <w:sz w:val="28"/>
                <w:cs/>
              </w:rPr>
              <w:t>ผลการตรวจสอบ</w:t>
            </w:r>
          </w:p>
        </w:tc>
        <w:tc>
          <w:tcPr>
            <w:tcW w:w="1843" w:type="dxa"/>
            <w:vMerge w:val="restart"/>
            <w:tcBorders>
              <w:top w:val="single" w:sz="8" w:space="0" w:color="auto"/>
              <w:left w:val="nil"/>
              <w:right w:val="single" w:sz="8" w:space="0" w:color="auto"/>
            </w:tcBorders>
            <w:shd w:val="clear" w:color="auto" w:fill="CCFF99"/>
            <w:vAlign w:val="center"/>
            <w:hideMark/>
          </w:tcPr>
          <w:p w:rsidR="006C1848" w:rsidRPr="00433505" w:rsidRDefault="006C1848" w:rsidP="00DA6980">
            <w:pPr>
              <w:spacing w:after="0" w:line="240" w:lineRule="auto"/>
              <w:jc w:val="center"/>
              <w:rPr>
                <w:rFonts w:ascii="TH SarabunPSK" w:eastAsia="Times New Roman" w:hAnsi="TH SarabunPSK" w:cs="TH SarabunPSK"/>
                <w:b/>
                <w:bCs/>
                <w:sz w:val="28"/>
              </w:rPr>
            </w:pPr>
            <w:r w:rsidRPr="00433505">
              <w:rPr>
                <w:rFonts w:ascii="TH SarabunPSK" w:eastAsia="Times New Roman" w:hAnsi="TH SarabunPSK" w:cs="TH SarabunPSK"/>
                <w:b/>
                <w:bCs/>
                <w:sz w:val="28"/>
                <w:cs/>
              </w:rPr>
              <w:t>ข้อสังเกต/</w:t>
            </w:r>
          </w:p>
          <w:p w:rsidR="006C1848" w:rsidRPr="00433505" w:rsidRDefault="006C1848" w:rsidP="00DA6980">
            <w:pPr>
              <w:spacing w:after="0" w:line="240" w:lineRule="auto"/>
              <w:jc w:val="center"/>
              <w:rPr>
                <w:rFonts w:ascii="TH SarabunPSK" w:eastAsia="Times New Roman" w:hAnsi="TH SarabunPSK" w:cs="TH SarabunPSK"/>
                <w:b/>
                <w:bCs/>
                <w:sz w:val="28"/>
              </w:rPr>
            </w:pPr>
            <w:r w:rsidRPr="00433505">
              <w:rPr>
                <w:rFonts w:ascii="TH SarabunPSK" w:eastAsia="Times New Roman" w:hAnsi="TH SarabunPSK" w:cs="TH SarabunPSK"/>
                <w:b/>
                <w:bCs/>
                <w:sz w:val="28"/>
                <w:cs/>
              </w:rPr>
              <w:t>เงื่อนไขการปรับปรุง</w:t>
            </w:r>
          </w:p>
        </w:tc>
      </w:tr>
      <w:tr w:rsidR="006C1848" w:rsidRPr="00433505" w:rsidTr="006C1848">
        <w:trPr>
          <w:trHeight w:val="443"/>
          <w:tblHeader/>
          <w:jc w:val="center"/>
        </w:trPr>
        <w:tc>
          <w:tcPr>
            <w:tcW w:w="7230" w:type="dxa"/>
            <w:vMerge/>
            <w:tcBorders>
              <w:top w:val="single" w:sz="8" w:space="0" w:color="auto"/>
              <w:left w:val="single" w:sz="8" w:space="0" w:color="auto"/>
              <w:bottom w:val="single" w:sz="8" w:space="0" w:color="000000"/>
              <w:right w:val="single" w:sz="8" w:space="0" w:color="auto"/>
            </w:tcBorders>
            <w:shd w:val="clear" w:color="auto" w:fill="CCFF99"/>
            <w:vAlign w:val="center"/>
            <w:hideMark/>
          </w:tcPr>
          <w:p w:rsidR="006C1848" w:rsidRPr="00433505" w:rsidRDefault="006C1848" w:rsidP="00DA6980">
            <w:pPr>
              <w:spacing w:after="0" w:line="240" w:lineRule="auto"/>
              <w:rPr>
                <w:rFonts w:ascii="TH SarabunPSK" w:eastAsia="Times New Roman" w:hAnsi="TH SarabunPSK" w:cs="TH SarabunPSK"/>
                <w:b/>
                <w:bCs/>
                <w:sz w:val="28"/>
              </w:rPr>
            </w:pPr>
          </w:p>
        </w:tc>
        <w:tc>
          <w:tcPr>
            <w:tcW w:w="709" w:type="dxa"/>
            <w:tcBorders>
              <w:top w:val="nil"/>
              <w:left w:val="nil"/>
              <w:bottom w:val="single" w:sz="8" w:space="0" w:color="auto"/>
              <w:right w:val="single" w:sz="8" w:space="0" w:color="auto"/>
            </w:tcBorders>
            <w:shd w:val="clear" w:color="auto" w:fill="CCFF99"/>
            <w:vAlign w:val="center"/>
            <w:hideMark/>
          </w:tcPr>
          <w:p w:rsidR="006C1848" w:rsidRPr="00433505" w:rsidRDefault="006C1848" w:rsidP="00DA6980">
            <w:pPr>
              <w:spacing w:after="0" w:line="240" w:lineRule="auto"/>
              <w:ind w:left="-108" w:right="-108"/>
              <w:jc w:val="center"/>
              <w:rPr>
                <w:rFonts w:ascii="TH SarabunPSK" w:eastAsia="Times New Roman" w:hAnsi="TH SarabunPSK" w:cs="TH SarabunPSK"/>
                <w:sz w:val="28"/>
                <w:cs/>
              </w:rPr>
            </w:pPr>
            <w:r w:rsidRPr="00433505">
              <w:rPr>
                <w:rFonts w:ascii="TH SarabunPSK" w:eastAsia="Times New Roman" w:hAnsi="TH SarabunPSK" w:cs="TH SarabunPSK"/>
                <w:sz w:val="28"/>
                <w:cs/>
              </w:rPr>
              <w:t>ผ่าน</w:t>
            </w:r>
          </w:p>
        </w:tc>
        <w:tc>
          <w:tcPr>
            <w:tcW w:w="708" w:type="dxa"/>
            <w:tcBorders>
              <w:top w:val="nil"/>
              <w:left w:val="nil"/>
              <w:bottom w:val="single" w:sz="8" w:space="0" w:color="auto"/>
              <w:right w:val="single" w:sz="8" w:space="0" w:color="auto"/>
            </w:tcBorders>
            <w:shd w:val="clear" w:color="auto" w:fill="CCFF99"/>
            <w:vAlign w:val="center"/>
            <w:hideMark/>
          </w:tcPr>
          <w:p w:rsidR="006C1848" w:rsidRPr="00433505" w:rsidRDefault="006C1848" w:rsidP="00DA6980">
            <w:pPr>
              <w:spacing w:after="0" w:line="240" w:lineRule="auto"/>
              <w:ind w:left="-108" w:right="-108"/>
              <w:jc w:val="center"/>
              <w:rPr>
                <w:rFonts w:ascii="TH SarabunPSK" w:eastAsia="Times New Roman" w:hAnsi="TH SarabunPSK" w:cs="TH SarabunPSK"/>
                <w:sz w:val="28"/>
              </w:rPr>
            </w:pPr>
            <w:r w:rsidRPr="00433505">
              <w:rPr>
                <w:rFonts w:ascii="TH SarabunPSK" w:eastAsia="Times New Roman" w:hAnsi="TH SarabunPSK" w:cs="TH SarabunPSK"/>
                <w:sz w:val="28"/>
                <w:cs/>
              </w:rPr>
              <w:t>ไม่ผ่าน</w:t>
            </w:r>
          </w:p>
        </w:tc>
        <w:tc>
          <w:tcPr>
            <w:tcW w:w="1843" w:type="dxa"/>
            <w:vMerge/>
            <w:tcBorders>
              <w:left w:val="nil"/>
              <w:bottom w:val="single" w:sz="8" w:space="0" w:color="auto"/>
              <w:right w:val="single" w:sz="8" w:space="0" w:color="auto"/>
            </w:tcBorders>
            <w:shd w:val="clear" w:color="auto" w:fill="CCFF99"/>
            <w:vAlign w:val="center"/>
            <w:hideMark/>
          </w:tcPr>
          <w:p w:rsidR="006C1848" w:rsidRPr="00433505" w:rsidRDefault="006C1848" w:rsidP="00DA6980">
            <w:pPr>
              <w:spacing w:after="0" w:line="240" w:lineRule="auto"/>
              <w:jc w:val="center"/>
              <w:rPr>
                <w:rFonts w:ascii="TH SarabunPSK" w:eastAsia="Times New Roman" w:hAnsi="TH SarabunPSK" w:cs="TH SarabunPSK"/>
                <w:b/>
                <w:bCs/>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1. </w:t>
            </w:r>
            <w:r w:rsidRPr="00433505">
              <w:rPr>
                <w:rFonts w:ascii="TH SarabunPSK" w:hAnsi="TH SarabunPSK" w:cs="TH SarabunPSK"/>
                <w:sz w:val="28"/>
                <w:cs/>
              </w:rPr>
              <w:t>ท่านปฏิบัติตนเป็นตัวอย่างที่ดีด้านสุขภาพแก่คนในครอบครัวอย่างไร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sz w:val="28"/>
              </w:rPr>
              <w:t xml:space="preserve">2. </w:t>
            </w:r>
            <w:r w:rsidRPr="00433505">
              <w:rPr>
                <w:rFonts w:ascii="TH SarabunPSK" w:hAnsi="TH SarabunPSK" w:cs="TH SarabunPSK"/>
                <w:sz w:val="28"/>
                <w:cs/>
              </w:rPr>
              <w:t>ท่านดูแลและแนะนำเพื่อเสริมสร้างสุขภาพแก่คนในครอบครัวอย่างต่อเนื่องและสม่ำเสมออย่างไร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sz w:val="28"/>
              </w:rPr>
              <w:t xml:space="preserve">3. </w:t>
            </w:r>
            <w:r w:rsidRPr="00433505">
              <w:rPr>
                <w:rFonts w:ascii="TH SarabunPSK" w:hAnsi="TH SarabunPSK" w:cs="TH SarabunPSK"/>
                <w:sz w:val="28"/>
                <w:cs/>
              </w:rPr>
              <w:t xml:space="preserve">ท่านได้รับความรู้เพิ่มเติมจาก </w:t>
            </w:r>
            <w:proofErr w:type="spellStart"/>
            <w:r w:rsidRPr="00433505">
              <w:rPr>
                <w:rFonts w:ascii="TH SarabunPSK" w:hAnsi="TH SarabunPSK" w:cs="TH SarabunPSK"/>
                <w:sz w:val="28"/>
                <w:cs/>
              </w:rPr>
              <w:t>อส</w:t>
            </w:r>
            <w:proofErr w:type="spellEnd"/>
            <w:r w:rsidRPr="00433505">
              <w:rPr>
                <w:rFonts w:ascii="TH SarabunPSK" w:hAnsi="TH SarabunPSK" w:cs="TH SarabunPSK"/>
                <w:sz w:val="28"/>
                <w:cs/>
              </w:rPr>
              <w:t>ม. ผู้รับผิดชอบละแวกบ้านเป็นประจำอย่างไร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4. </w:t>
            </w:r>
            <w:r w:rsidRPr="00433505">
              <w:rPr>
                <w:rFonts w:ascii="TH SarabunPSK" w:hAnsi="TH SarabunPSK" w:cs="TH SarabunPSK"/>
                <w:sz w:val="28"/>
                <w:cs/>
              </w:rPr>
              <w:t>ท่านเข้าร่วมกิจกรรมรณรงค์ด้านสาธารณสุขในหมู่บ้าน/ชุมชน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5. </w:t>
            </w:r>
            <w:r w:rsidRPr="00433505">
              <w:rPr>
                <w:rFonts w:ascii="TH SarabunPSK" w:hAnsi="TH SarabunPSK" w:cs="TH SarabunPSK"/>
                <w:sz w:val="28"/>
                <w:cs/>
              </w:rPr>
              <w:t xml:space="preserve">ท่านเสนอแนะความคิดเห็นเพื่อปรับปรุงพัฒนาครัวเรือนและหมู่บ้านของท่านต่อ </w:t>
            </w:r>
            <w:proofErr w:type="spellStart"/>
            <w:r w:rsidRPr="00433505">
              <w:rPr>
                <w:rFonts w:ascii="TH SarabunPSK" w:hAnsi="TH SarabunPSK" w:cs="TH SarabunPSK"/>
                <w:sz w:val="28"/>
                <w:cs/>
              </w:rPr>
              <w:t>อส</w:t>
            </w:r>
            <w:proofErr w:type="spellEnd"/>
            <w:r w:rsidRPr="00433505">
              <w:rPr>
                <w:rFonts w:ascii="TH SarabunPSK" w:hAnsi="TH SarabunPSK" w:cs="TH SarabunPSK"/>
                <w:sz w:val="28"/>
                <w:cs/>
              </w:rPr>
              <w:t>ม. หรือเจ้าหน้าที่สาธารณสุขอย่างไร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6. </w:t>
            </w:r>
            <w:r w:rsidRPr="00433505">
              <w:rPr>
                <w:rFonts w:ascii="TH SarabunPSK" w:hAnsi="TH SarabunPSK" w:cs="TH SarabunPSK"/>
                <w:sz w:val="28"/>
                <w:cs/>
              </w:rPr>
              <w:t xml:space="preserve">ท่านมีการปรับเปลี่ยนพฤติกรรมสุขภาพโดยใช้หลักการ  </w:t>
            </w:r>
            <w:r w:rsidRPr="00433505">
              <w:rPr>
                <w:rFonts w:ascii="TH SarabunPSK" w:hAnsi="TH SarabunPSK" w:cs="TH SarabunPSK"/>
                <w:sz w:val="28"/>
              </w:rPr>
              <w:t>3</w:t>
            </w:r>
            <w:r w:rsidRPr="00433505">
              <w:rPr>
                <w:rFonts w:ascii="TH SarabunPSK" w:hAnsi="TH SarabunPSK" w:cs="TH SarabunPSK"/>
                <w:sz w:val="28"/>
                <w:cs/>
              </w:rPr>
              <w:t xml:space="preserve"> อ </w:t>
            </w:r>
            <w:r w:rsidRPr="00433505">
              <w:rPr>
                <w:rFonts w:ascii="TH SarabunPSK" w:hAnsi="TH SarabunPSK" w:cs="TH SarabunPSK"/>
                <w:sz w:val="28"/>
              </w:rPr>
              <w:t>2</w:t>
            </w:r>
            <w:r w:rsidRPr="00433505">
              <w:rPr>
                <w:rFonts w:ascii="TH SarabunPSK" w:hAnsi="TH SarabunPSK" w:cs="TH SarabunPSK"/>
                <w:sz w:val="28"/>
                <w:cs/>
              </w:rPr>
              <w:t xml:space="preserve"> ส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7. </w:t>
            </w:r>
            <w:r w:rsidRPr="00433505">
              <w:rPr>
                <w:rFonts w:ascii="TH SarabunPSK" w:hAnsi="TH SarabunPSK" w:cs="TH SarabunPSK"/>
                <w:sz w:val="28"/>
                <w:cs/>
              </w:rPr>
              <w:t xml:space="preserve">ท่านแนะนำให้คนในครอบครัวปรับเปลี่ยนพฤติกรรมสุขภาพโดยใช้หลักการ </w:t>
            </w:r>
            <w:r w:rsidRPr="00433505">
              <w:rPr>
                <w:rFonts w:ascii="TH SarabunPSK" w:hAnsi="TH SarabunPSK" w:cs="TH SarabunPSK"/>
                <w:sz w:val="28"/>
              </w:rPr>
              <w:t>3</w:t>
            </w:r>
            <w:r w:rsidRPr="00433505">
              <w:rPr>
                <w:rFonts w:ascii="TH SarabunPSK" w:hAnsi="TH SarabunPSK" w:cs="TH SarabunPSK"/>
                <w:sz w:val="28"/>
                <w:cs/>
              </w:rPr>
              <w:t>อ</w:t>
            </w:r>
            <w:r w:rsidRPr="00433505">
              <w:rPr>
                <w:rFonts w:ascii="TH SarabunPSK" w:hAnsi="TH SarabunPSK" w:cs="TH SarabunPSK"/>
                <w:sz w:val="28"/>
              </w:rPr>
              <w:t>2</w:t>
            </w:r>
            <w:r w:rsidRPr="00433505">
              <w:rPr>
                <w:rFonts w:ascii="TH SarabunPSK" w:hAnsi="TH SarabunPSK" w:cs="TH SarabunPSK"/>
                <w:sz w:val="28"/>
                <w:cs/>
              </w:rPr>
              <w:t>ส</w:t>
            </w:r>
            <w:r w:rsidRPr="00433505">
              <w:rPr>
                <w:rFonts w:ascii="TH SarabunPSK" w:hAnsi="TH SarabunPSK" w:cs="TH SarabunPSK"/>
                <w:sz w:val="28"/>
              </w:rPr>
              <w:t xml:space="preserve"> </w:t>
            </w:r>
            <w:r w:rsidRPr="00433505">
              <w:rPr>
                <w:rFonts w:ascii="TH SarabunPSK" w:hAnsi="TH SarabunPSK" w:cs="TH SarabunPSK"/>
                <w:sz w:val="28"/>
                <w:cs/>
              </w:rPr>
              <w:t>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8. </w:t>
            </w:r>
            <w:r w:rsidRPr="00433505">
              <w:rPr>
                <w:rFonts w:ascii="TH SarabunPSK" w:hAnsi="TH SarabunPSK" w:cs="TH SarabunPSK"/>
                <w:sz w:val="28"/>
                <w:cs/>
              </w:rPr>
              <w:t>ท่านมีส่วนร่วมในการให้กำลังใจแก่ผู้ที่กำลังลด ละ เลิกบุหรี่หรือสุรา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 xml:space="preserve">9. </w:t>
            </w:r>
            <w:r w:rsidRPr="00433505">
              <w:rPr>
                <w:rFonts w:ascii="TH SarabunPSK" w:hAnsi="TH SarabunPSK" w:cs="TH SarabunPSK"/>
                <w:sz w:val="28"/>
                <w:cs/>
              </w:rPr>
              <w:t>ท่านคอยเตือนคนในครอบครัวให้ไปรับวัคซีนตามระยะเวลาที่กำหนดไว้อย่างไร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sz w:val="28"/>
              </w:rPr>
              <w:t xml:space="preserve">10. </w:t>
            </w:r>
            <w:r w:rsidRPr="00433505">
              <w:rPr>
                <w:rFonts w:ascii="TH SarabunPSK" w:hAnsi="TH SarabunPSK" w:cs="TH SarabunPSK"/>
                <w:sz w:val="28"/>
                <w:cs/>
              </w:rPr>
              <w:t>ท่านมีการให้คำแนะนำหรือกระตุ้นเตือนให้ครอบครัว หรือผู้ที่ต้องดูแลเด็กพาเด็กไปตรวจพัฒนาการตามเวลาอย่างไรและมีคำแนะนำให้ครอบครัวที่มีเด็กพัฒนาการล่าช้ากระตุ้นพัฒนาการที่บ้าน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sz w:val="28"/>
                <w:cs/>
              </w:rPr>
              <w:t>11. ท่านแนะนำให้หญิงตั้งครรภ์ไปฝากครรภ์ครบ 5 ครั้งตรงตามเวลาที่กำหนดไว้อย่างไร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cs/>
              </w:rPr>
              <w:t>12</w:t>
            </w:r>
            <w:r w:rsidRPr="00433505">
              <w:rPr>
                <w:rFonts w:ascii="TH SarabunPSK" w:hAnsi="TH SarabunPSK" w:cs="TH SarabunPSK"/>
                <w:sz w:val="28"/>
              </w:rPr>
              <w:t xml:space="preserve">. </w:t>
            </w:r>
            <w:r w:rsidRPr="00433505">
              <w:rPr>
                <w:rFonts w:ascii="TH SarabunPSK" w:hAnsi="TH SarabunPSK" w:cs="TH SarabunPSK"/>
                <w:sz w:val="28"/>
                <w:cs/>
              </w:rPr>
              <w:t>ท่านประเมินความสามารถและแบ่งกลุ่มผู้สูงอายุโดยใช้สุขภาพเป็นหลัก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cs/>
              </w:rPr>
              <w:t>13</w:t>
            </w:r>
            <w:r w:rsidRPr="00433505">
              <w:rPr>
                <w:rFonts w:ascii="TH SarabunPSK" w:hAnsi="TH SarabunPSK" w:cs="TH SarabunPSK"/>
                <w:sz w:val="28"/>
              </w:rPr>
              <w:t xml:space="preserve">. </w:t>
            </w:r>
            <w:r w:rsidRPr="00433505">
              <w:rPr>
                <w:rFonts w:ascii="TH SarabunPSK" w:hAnsi="TH SarabunPSK" w:cs="TH SarabunPSK"/>
                <w:sz w:val="28"/>
                <w:cs/>
              </w:rPr>
              <w:t xml:space="preserve">ท่านดูแลและส่งเสริมสุขภาพของผู้สูงอายุโดยใช้หลักการ </w:t>
            </w:r>
            <w:r w:rsidRPr="00433505">
              <w:rPr>
                <w:rFonts w:ascii="TH SarabunPSK" w:hAnsi="TH SarabunPSK" w:cs="TH SarabunPSK"/>
                <w:sz w:val="28"/>
              </w:rPr>
              <w:t>3</w:t>
            </w:r>
            <w:r w:rsidRPr="00433505">
              <w:rPr>
                <w:rFonts w:ascii="TH SarabunPSK" w:hAnsi="TH SarabunPSK" w:cs="TH SarabunPSK"/>
                <w:sz w:val="28"/>
                <w:cs/>
              </w:rPr>
              <w:t xml:space="preserve"> อ เพื่อสุขภาพที่ดีอย่างไร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1</w:t>
            </w:r>
            <w:r w:rsidRPr="00433505">
              <w:rPr>
                <w:rFonts w:ascii="TH SarabunPSK" w:hAnsi="TH SarabunPSK" w:cs="TH SarabunPSK"/>
                <w:sz w:val="28"/>
                <w:cs/>
              </w:rPr>
              <w:t>4</w:t>
            </w:r>
            <w:r w:rsidRPr="00433505">
              <w:rPr>
                <w:rFonts w:ascii="TH SarabunPSK" w:hAnsi="TH SarabunPSK" w:cs="TH SarabunPSK"/>
                <w:sz w:val="28"/>
              </w:rPr>
              <w:t xml:space="preserve">. </w:t>
            </w:r>
            <w:r w:rsidRPr="00433505">
              <w:rPr>
                <w:rFonts w:ascii="TH SarabunPSK" w:hAnsi="TH SarabunPSK" w:cs="TH SarabunPSK"/>
                <w:sz w:val="28"/>
                <w:cs/>
              </w:rPr>
              <w:t xml:space="preserve">ท่านแนะนำผู้สูงอายุให้ดูแลรักษาสุขภาพฟันตามหลักสุขบัญญัติ </w:t>
            </w:r>
            <w:r w:rsidRPr="00433505">
              <w:rPr>
                <w:rFonts w:ascii="TH SarabunPSK" w:hAnsi="TH SarabunPSK" w:cs="TH SarabunPSK"/>
                <w:sz w:val="28"/>
              </w:rPr>
              <w:t>10</w:t>
            </w:r>
            <w:r w:rsidRPr="00433505">
              <w:rPr>
                <w:rFonts w:ascii="TH SarabunPSK" w:hAnsi="TH SarabunPSK" w:cs="TH SarabunPSK"/>
                <w:sz w:val="28"/>
                <w:cs/>
              </w:rPr>
              <w:t xml:space="preserve"> ประการ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1</w:t>
            </w:r>
            <w:r w:rsidRPr="00433505">
              <w:rPr>
                <w:rFonts w:ascii="TH SarabunPSK" w:hAnsi="TH SarabunPSK" w:cs="TH SarabunPSK"/>
                <w:sz w:val="28"/>
                <w:cs/>
              </w:rPr>
              <w:t>5</w:t>
            </w:r>
            <w:r w:rsidRPr="00433505">
              <w:rPr>
                <w:rFonts w:ascii="TH SarabunPSK" w:hAnsi="TH SarabunPSK" w:cs="TH SarabunPSK"/>
                <w:sz w:val="28"/>
              </w:rPr>
              <w:t xml:space="preserve">. </w:t>
            </w:r>
            <w:r w:rsidRPr="00433505">
              <w:rPr>
                <w:rFonts w:ascii="TH SarabunPSK" w:hAnsi="TH SarabunPSK" w:cs="TH SarabunPSK"/>
                <w:sz w:val="28"/>
                <w:cs/>
              </w:rPr>
              <w:t>ท่านแนะนำการปฏิบัติตัวที่ถูกต้องแก่ผู้ป่วยโรคเบาหวาน (น้ำตาลต่ำ/น้ำตาลสูง) ความดันโลหิตสูง</w:t>
            </w:r>
            <w:r w:rsidRPr="00433505">
              <w:rPr>
                <w:rFonts w:ascii="TH SarabunPSK" w:hAnsi="TH SarabunPSK" w:cs="TH SarabunPSK" w:hint="cs"/>
                <w:sz w:val="28"/>
                <w:cs/>
              </w:rPr>
              <w:t>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1</w:t>
            </w:r>
            <w:r w:rsidRPr="00433505">
              <w:rPr>
                <w:rFonts w:ascii="TH SarabunPSK" w:hAnsi="TH SarabunPSK" w:cs="TH SarabunPSK"/>
                <w:sz w:val="28"/>
                <w:cs/>
              </w:rPr>
              <w:t>6</w:t>
            </w:r>
            <w:r w:rsidRPr="00433505">
              <w:rPr>
                <w:rFonts w:ascii="TH SarabunPSK" w:hAnsi="TH SarabunPSK" w:cs="TH SarabunPSK"/>
                <w:sz w:val="28"/>
              </w:rPr>
              <w:t xml:space="preserve">. </w:t>
            </w:r>
            <w:r w:rsidRPr="00433505">
              <w:rPr>
                <w:rFonts w:ascii="TH SarabunPSK" w:hAnsi="TH SarabunPSK" w:cs="TH SarabunPSK"/>
                <w:sz w:val="28"/>
                <w:cs/>
              </w:rPr>
              <w:t>ท่านสามารถช่วยเหลือเบื้องต้นแก่ผู้ป่วยที่ประสบอุบัติเหตุได้อย่างถูกต้องอย่างไร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rPr>
              <w:t>1</w:t>
            </w:r>
            <w:r w:rsidRPr="00433505">
              <w:rPr>
                <w:rFonts w:ascii="TH SarabunPSK" w:hAnsi="TH SarabunPSK" w:cs="TH SarabunPSK"/>
                <w:sz w:val="28"/>
                <w:cs/>
              </w:rPr>
              <w:t>7</w:t>
            </w:r>
            <w:r w:rsidRPr="00433505">
              <w:rPr>
                <w:rFonts w:ascii="TH SarabunPSK" w:hAnsi="TH SarabunPSK" w:cs="TH SarabunPSK"/>
                <w:sz w:val="28"/>
              </w:rPr>
              <w:t xml:space="preserve">. </w:t>
            </w:r>
            <w:r w:rsidRPr="00433505">
              <w:rPr>
                <w:rFonts w:ascii="TH SarabunPSK" w:hAnsi="TH SarabunPSK" w:cs="TH SarabunPSK"/>
                <w:sz w:val="28"/>
                <w:cs/>
              </w:rPr>
              <w:t>ท่านสามารถเช็ดตัวลดไข้แก่ผู้ที่มีไข้สูงได้อย่างถูกต้อง</w:t>
            </w:r>
            <w:r w:rsidRPr="00433505">
              <w:rPr>
                <w:rFonts w:ascii="TH SarabunPSK" w:hAnsi="TH SarabunPSK" w:cs="TH SarabunPSK" w:hint="cs"/>
                <w:sz w:val="28"/>
                <w:cs/>
              </w:rPr>
              <w:t>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tabs>
                <w:tab w:val="left" w:pos="993"/>
              </w:tabs>
              <w:spacing w:after="0" w:line="240" w:lineRule="auto"/>
              <w:rPr>
                <w:rFonts w:ascii="TH SarabunPSK" w:hAnsi="TH SarabunPSK" w:cs="TH SarabunPSK"/>
                <w:sz w:val="28"/>
              </w:rPr>
            </w:pPr>
            <w:r w:rsidRPr="00433505">
              <w:rPr>
                <w:rFonts w:ascii="TH SarabunPSK" w:hAnsi="TH SarabunPSK" w:cs="TH SarabunPSK"/>
                <w:sz w:val="28"/>
                <w:cs/>
              </w:rPr>
              <w:t>18. ท่านมีบทบาทช่วยเหลือหรือให้คำแนะนำแก่ผู้ป่วยหรือครอบครัวที่มีผู้ป่วย ติดบ้าน ติดเตียง หรือ ผู้ป่วยระยะสุดท้าย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tabs>
                <w:tab w:val="left" w:pos="993"/>
              </w:tabs>
              <w:spacing w:after="0" w:line="240" w:lineRule="auto"/>
              <w:rPr>
                <w:rFonts w:ascii="TH SarabunPSK" w:hAnsi="TH SarabunPSK" w:cs="TH SarabunPSK"/>
                <w:sz w:val="28"/>
                <w:cs/>
              </w:rPr>
            </w:pPr>
            <w:r w:rsidRPr="00433505">
              <w:rPr>
                <w:rFonts w:ascii="TH SarabunPSK" w:hAnsi="TH SarabunPSK" w:cs="TH SarabunPSK"/>
                <w:sz w:val="28"/>
                <w:cs/>
              </w:rPr>
              <w:t>19. ท่านมีการเฝ้าระวังควบคุมโรคติดต่อในชุมชน เช่น ไข้เลือดออก อุจาระร่วง 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tabs>
                <w:tab w:val="left" w:pos="993"/>
              </w:tabs>
              <w:spacing w:after="0" w:line="240" w:lineRule="auto"/>
              <w:rPr>
                <w:rFonts w:ascii="TH SarabunPSK" w:hAnsi="TH SarabunPSK" w:cs="TH SarabunPSK"/>
                <w:sz w:val="28"/>
                <w:cs/>
              </w:rPr>
            </w:pPr>
            <w:r w:rsidRPr="00433505">
              <w:rPr>
                <w:rFonts w:ascii="TH SarabunPSK" w:hAnsi="TH SarabunPSK" w:cs="TH SarabunPSK"/>
                <w:sz w:val="28"/>
                <w:cs/>
              </w:rPr>
              <w:t>20. ท่านมีความรู้หรือแนะนำเรื่องผลิตภัณฑ์สุขภาพหรือยาที่ผิดกฎหมายที่ขายในชุมชนแก่คนในครอบครัวหรือเพื่อนบ้าน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hint="cs"/>
                <w:sz w:val="28"/>
                <w:cs/>
              </w:rPr>
              <w:t>21</w:t>
            </w:r>
            <w:r w:rsidRPr="00433505">
              <w:rPr>
                <w:rFonts w:ascii="TH SarabunPSK" w:hAnsi="TH SarabunPSK" w:cs="TH SarabunPSK"/>
                <w:sz w:val="28"/>
              </w:rPr>
              <w:t xml:space="preserve">. </w:t>
            </w:r>
            <w:r w:rsidRPr="00433505">
              <w:rPr>
                <w:rFonts w:ascii="TH SarabunPSK" w:hAnsi="TH SarabunPSK" w:cs="TH SarabunPSK"/>
                <w:sz w:val="28"/>
                <w:cs/>
              </w:rPr>
              <w:t>ท่านสามารถอธิบายบทบาทของทีมหมอครอบครัวในการสนับสนุนการทำงาน</w:t>
            </w:r>
          </w:p>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cs/>
              </w:rPr>
              <w:t>ของท่านได้อย่างถูกต้อง</w:t>
            </w:r>
            <w:r w:rsidRPr="00433505">
              <w:rPr>
                <w:rFonts w:ascii="TH SarabunPSK" w:hAnsi="TH SarabunPSK" w:cs="TH SarabunPSK" w:hint="cs"/>
                <w:sz w:val="28"/>
                <w:cs/>
              </w:rPr>
              <w:t>อย่างไร</w:t>
            </w:r>
          </w:p>
        </w:tc>
        <w:tc>
          <w:tcPr>
            <w:tcW w:w="709"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8"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nil"/>
              <w:left w:val="single" w:sz="8" w:space="0" w:color="auto"/>
              <w:bottom w:val="single" w:sz="4"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hAnsi="TH SarabunPSK" w:cs="TH SarabunPSK"/>
                <w:sz w:val="28"/>
              </w:rPr>
            </w:pPr>
            <w:r w:rsidRPr="00433505">
              <w:rPr>
                <w:rFonts w:ascii="TH SarabunPSK" w:hAnsi="TH SarabunPSK" w:cs="TH SarabunPSK" w:hint="cs"/>
                <w:sz w:val="28"/>
                <w:cs/>
              </w:rPr>
              <w:lastRenderedPageBreak/>
              <w:t>22</w:t>
            </w:r>
            <w:r w:rsidRPr="00433505">
              <w:rPr>
                <w:rFonts w:ascii="TH SarabunPSK" w:hAnsi="TH SarabunPSK" w:cs="TH SarabunPSK"/>
                <w:sz w:val="28"/>
              </w:rPr>
              <w:t xml:space="preserve">. </w:t>
            </w:r>
            <w:r w:rsidRPr="00433505">
              <w:rPr>
                <w:rFonts w:ascii="TH SarabunPSK" w:hAnsi="TH SarabunPSK" w:cs="TH SarabunPSK"/>
                <w:sz w:val="28"/>
                <w:cs/>
              </w:rPr>
              <w:t xml:space="preserve">ท่านได้ประสานงานกับ </w:t>
            </w:r>
            <w:proofErr w:type="spellStart"/>
            <w:r w:rsidRPr="00433505">
              <w:rPr>
                <w:rFonts w:ascii="TH SarabunPSK" w:hAnsi="TH SarabunPSK" w:cs="TH SarabunPSK"/>
                <w:sz w:val="28"/>
                <w:cs/>
              </w:rPr>
              <w:t>อส</w:t>
            </w:r>
            <w:proofErr w:type="spellEnd"/>
            <w:r w:rsidRPr="00433505">
              <w:rPr>
                <w:rFonts w:ascii="TH SarabunPSK" w:hAnsi="TH SarabunPSK" w:cs="TH SarabunPSK"/>
                <w:sz w:val="28"/>
                <w:cs/>
              </w:rPr>
              <w:t>ม. หรือเจ้าหน้าที่สาธารณสุขเพื่อร่วมเป็น ทีมหมอ</w:t>
            </w:r>
          </w:p>
          <w:p w:rsidR="006C1848" w:rsidRPr="00433505" w:rsidRDefault="006C1848" w:rsidP="00DA6980">
            <w:pPr>
              <w:spacing w:after="0" w:line="240" w:lineRule="auto"/>
              <w:rPr>
                <w:rFonts w:ascii="TH SarabunPSK" w:eastAsia="Times New Roman" w:hAnsi="TH SarabunPSK" w:cs="TH SarabunPSK"/>
                <w:sz w:val="28"/>
              </w:rPr>
            </w:pPr>
            <w:r w:rsidRPr="00433505">
              <w:rPr>
                <w:rFonts w:ascii="TH SarabunPSK" w:hAnsi="TH SarabunPSK" w:cs="TH SarabunPSK"/>
                <w:sz w:val="28"/>
                <w:cs/>
              </w:rPr>
              <w:t>ครอบครัวอย่างไร</w:t>
            </w:r>
          </w:p>
        </w:tc>
        <w:tc>
          <w:tcPr>
            <w:tcW w:w="709" w:type="dxa"/>
            <w:tcBorders>
              <w:top w:val="nil"/>
              <w:left w:val="nil"/>
              <w:bottom w:val="single" w:sz="4"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708" w:type="dxa"/>
            <w:tcBorders>
              <w:top w:val="nil"/>
              <w:left w:val="nil"/>
              <w:bottom w:val="single" w:sz="4"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c>
          <w:tcPr>
            <w:tcW w:w="1843" w:type="dxa"/>
            <w:tcBorders>
              <w:top w:val="nil"/>
              <w:left w:val="nil"/>
              <w:bottom w:val="single" w:sz="4" w:space="0" w:color="auto"/>
              <w:right w:val="single" w:sz="8"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sz w:val="28"/>
              </w:rPr>
            </w:pPr>
          </w:p>
        </w:tc>
      </w:tr>
      <w:tr w:rsidR="006C1848" w:rsidRPr="00433505" w:rsidTr="006C1848">
        <w:trPr>
          <w:trHeight w:val="60"/>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6C1848" w:rsidRPr="00433505" w:rsidRDefault="006C1848" w:rsidP="00DA6980">
            <w:pPr>
              <w:spacing w:after="0" w:line="240" w:lineRule="auto"/>
              <w:jc w:val="center"/>
              <w:rPr>
                <w:rFonts w:ascii="TH SarabunPSK" w:hAnsi="TH SarabunPSK" w:cs="TH SarabunPSK"/>
                <w:b/>
                <w:bCs/>
                <w:sz w:val="28"/>
                <w:cs/>
              </w:rPr>
            </w:pPr>
            <w:r w:rsidRPr="00433505">
              <w:rPr>
                <w:rFonts w:ascii="TH SarabunPSK" w:hAnsi="TH SarabunPSK" w:cs="TH SarabunPSK" w:hint="cs"/>
                <w:b/>
                <w:bCs/>
                <w:sz w:val="28"/>
                <w:cs/>
              </w:rPr>
              <w:t xml:space="preserve">คะแนนรวม (ผ่าน </w:t>
            </w:r>
            <w:r w:rsidRPr="00433505">
              <w:rPr>
                <w:rFonts w:ascii="TH SarabunPSK" w:hAnsi="TH SarabunPSK" w:cs="TH SarabunPSK"/>
                <w:b/>
                <w:bCs/>
                <w:sz w:val="28"/>
              </w:rPr>
              <w:t xml:space="preserve">= 1 </w:t>
            </w:r>
            <w:r w:rsidRPr="00433505">
              <w:rPr>
                <w:rFonts w:ascii="TH SarabunPSK" w:hAnsi="TH SarabunPSK" w:cs="TH SarabunPSK" w:hint="cs"/>
                <w:b/>
                <w:bCs/>
                <w:sz w:val="28"/>
                <w:cs/>
              </w:rPr>
              <w:t>คะแนน/ ไม่</w:t>
            </w:r>
            <w:r w:rsidRPr="00433505">
              <w:rPr>
                <w:rFonts w:ascii="TH SarabunPSK" w:hAnsi="TH SarabunPSK" w:cs="TH SarabunPSK"/>
                <w:b/>
                <w:bCs/>
                <w:sz w:val="28"/>
                <w:cs/>
              </w:rPr>
              <w:t xml:space="preserve">ผ่าน = </w:t>
            </w:r>
            <w:r w:rsidRPr="00433505">
              <w:rPr>
                <w:rFonts w:ascii="TH SarabunPSK" w:hAnsi="TH SarabunPSK" w:cs="TH SarabunPSK" w:hint="cs"/>
                <w:b/>
                <w:bCs/>
                <w:sz w:val="28"/>
                <w:cs/>
              </w:rPr>
              <w:t>0</w:t>
            </w:r>
            <w:r w:rsidRPr="00433505">
              <w:rPr>
                <w:rFonts w:ascii="TH SarabunPSK" w:hAnsi="TH SarabunPSK" w:cs="TH SarabunPSK"/>
                <w:b/>
                <w:bCs/>
                <w:sz w:val="28"/>
                <w:cs/>
              </w:rPr>
              <w:t xml:space="preserve"> คะแนน</w:t>
            </w:r>
            <w:r w:rsidRPr="00433505">
              <w:rPr>
                <w:rFonts w:ascii="TH SarabunPSK" w:hAnsi="TH SarabunPSK" w:cs="TH SarabunPSK" w:hint="cs"/>
                <w:b/>
                <w:bCs/>
                <w:sz w:val="28"/>
                <w: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b/>
                <w:bCs/>
                <w:sz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b/>
                <w:bCs/>
                <w:sz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1848" w:rsidRPr="00433505" w:rsidRDefault="006C1848" w:rsidP="00DA6980">
            <w:pPr>
              <w:spacing w:after="0" w:line="240" w:lineRule="auto"/>
              <w:rPr>
                <w:rFonts w:ascii="TH SarabunPSK" w:eastAsia="Times New Roman" w:hAnsi="TH SarabunPSK" w:cs="TH SarabunPSK"/>
                <w:b/>
                <w:bCs/>
                <w:sz w:val="28"/>
              </w:rPr>
            </w:pPr>
          </w:p>
        </w:tc>
      </w:tr>
    </w:tbl>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6C1848" w:rsidRPr="006C1848" w:rsidRDefault="006C1848" w:rsidP="006C1848">
      <w:pPr>
        <w:spacing w:after="0" w:line="240" w:lineRule="auto"/>
        <w:jc w:val="center"/>
        <w:rPr>
          <w:rFonts w:ascii="TH SarabunPSK" w:hAnsi="TH SarabunPSK" w:cs="TH SarabunPSK"/>
          <w:b/>
          <w:bCs/>
          <w:sz w:val="32"/>
          <w:szCs w:val="32"/>
        </w:rPr>
      </w:pPr>
      <w:r w:rsidRPr="006C1848">
        <w:rPr>
          <w:rFonts w:ascii="TH SarabunPSK" w:hAnsi="TH SarabunPSK" w:cs="TH SarabunPSK"/>
          <w:b/>
          <w:bCs/>
          <w:sz w:val="32"/>
          <w:szCs w:val="32"/>
          <w:cs/>
        </w:rPr>
        <w:t>หมวด 5 ผลลัพธ์</w:t>
      </w:r>
    </w:p>
    <w:p w:rsidR="006C1848" w:rsidRPr="006C1848" w:rsidRDefault="006C1848" w:rsidP="006C1848">
      <w:pPr>
        <w:spacing w:after="0" w:line="240" w:lineRule="auto"/>
        <w:jc w:val="center"/>
        <w:rPr>
          <w:rFonts w:ascii="TH SarabunPSK" w:hAnsi="TH SarabunPSK" w:cs="TH SarabunPSK"/>
          <w:b/>
          <w:bCs/>
          <w:sz w:val="32"/>
          <w:szCs w:val="32"/>
        </w:rPr>
      </w:pPr>
      <w:r w:rsidRPr="006C1848">
        <w:rPr>
          <w:rFonts w:ascii="TH SarabunPSK" w:hAnsi="TH SarabunPSK" w:cs="TH SarabunPSK"/>
          <w:b/>
          <w:bCs/>
          <w:sz w:val="32"/>
          <w:szCs w:val="32"/>
          <w:cs/>
        </w:rPr>
        <w:t>หน่วยบริการ.</w:t>
      </w:r>
      <w:r>
        <w:rPr>
          <w:rFonts w:ascii="TH SarabunPSK" w:hAnsi="TH SarabunPSK" w:cs="TH SarabunPSK" w:hint="cs"/>
          <w:b/>
          <w:bCs/>
          <w:sz w:val="32"/>
          <w:szCs w:val="32"/>
          <w:cs/>
        </w:rPr>
        <w:t>.......</w:t>
      </w:r>
      <w:r w:rsidRPr="006C1848">
        <w:rPr>
          <w:rFonts w:ascii="TH SarabunPSK" w:hAnsi="TH SarabunPSK" w:cs="TH SarabunPSK"/>
          <w:b/>
          <w:bCs/>
          <w:sz w:val="32"/>
          <w:szCs w:val="32"/>
          <w:cs/>
        </w:rPr>
        <w:t>.....................................................อำเภอ............................. จังหวัด...............................</w:t>
      </w:r>
    </w:p>
    <w:p w:rsidR="006C1848" w:rsidRDefault="006C1848" w:rsidP="006C1848">
      <w:pPr>
        <w:spacing w:after="0" w:line="240" w:lineRule="auto"/>
        <w:rPr>
          <w:rFonts w:ascii="TH SarabunPSK" w:hAnsi="TH SarabunPSK" w:cs="TH SarabunPSK"/>
          <w:b/>
          <w:bCs/>
          <w:sz w:val="32"/>
          <w:szCs w:val="32"/>
        </w:rPr>
      </w:pPr>
      <w:r w:rsidRPr="006C1848">
        <w:rPr>
          <w:rFonts w:ascii="TH SarabunPSK" w:hAnsi="TH SarabunPSK" w:cs="TH SarabunPSK"/>
          <w:b/>
          <w:bCs/>
          <w:sz w:val="32"/>
          <w:szCs w:val="32"/>
          <w:cs/>
        </w:rPr>
        <w:t>5.2 ผลลัพธ์ตามตัวชี้วัด (</w:t>
      </w:r>
      <w:r w:rsidRPr="006C1848">
        <w:rPr>
          <w:rFonts w:ascii="TH SarabunPSK" w:hAnsi="TH SarabunPSK" w:cs="TH SarabunPSK"/>
          <w:b/>
          <w:bCs/>
          <w:sz w:val="32"/>
          <w:szCs w:val="32"/>
        </w:rPr>
        <w:t>KPI)</w:t>
      </w:r>
    </w:p>
    <w:tbl>
      <w:tblPr>
        <w:tblStyle w:val="TableGrid"/>
        <w:tblW w:w="10065" w:type="dxa"/>
        <w:jc w:val="center"/>
        <w:tblLook w:val="04A0" w:firstRow="1" w:lastRow="0" w:firstColumn="1" w:lastColumn="0" w:noHBand="0" w:noVBand="1"/>
      </w:tblPr>
      <w:tblGrid>
        <w:gridCol w:w="8080"/>
        <w:gridCol w:w="993"/>
        <w:gridCol w:w="992"/>
      </w:tblGrid>
      <w:tr w:rsidR="006C1848" w:rsidRPr="006C1848" w:rsidTr="00DA6980">
        <w:trPr>
          <w:trHeight w:val="477"/>
          <w:jc w:val="center"/>
        </w:trPr>
        <w:tc>
          <w:tcPr>
            <w:tcW w:w="8080" w:type="dxa"/>
            <w:tcBorders>
              <w:top w:val="single" w:sz="4" w:space="0" w:color="auto"/>
              <w:left w:val="single" w:sz="4" w:space="0" w:color="auto"/>
              <w:bottom w:val="single" w:sz="4" w:space="0" w:color="auto"/>
              <w:right w:val="single" w:sz="4" w:space="0" w:color="auto"/>
            </w:tcBorders>
            <w:shd w:val="clear" w:color="auto" w:fill="CCFF99"/>
            <w:vAlign w:val="center"/>
            <w:hideMark/>
          </w:tcPr>
          <w:p w:rsidR="006C1848" w:rsidRPr="006C1848" w:rsidRDefault="006C1848" w:rsidP="00DA6980">
            <w:pPr>
              <w:jc w:val="center"/>
              <w:rPr>
                <w:b/>
                <w:bCs/>
              </w:rPr>
            </w:pPr>
            <w:r w:rsidRPr="006C1848">
              <w:rPr>
                <w:b/>
                <w:bCs/>
                <w:cs/>
              </w:rPr>
              <w:t>ตัวชี้วัด</w:t>
            </w:r>
          </w:p>
        </w:tc>
        <w:tc>
          <w:tcPr>
            <w:tcW w:w="993" w:type="dxa"/>
            <w:tcBorders>
              <w:top w:val="single" w:sz="4" w:space="0" w:color="auto"/>
              <w:left w:val="single" w:sz="4" w:space="0" w:color="auto"/>
              <w:bottom w:val="single" w:sz="4" w:space="0" w:color="auto"/>
              <w:right w:val="single" w:sz="4" w:space="0" w:color="auto"/>
            </w:tcBorders>
            <w:shd w:val="clear" w:color="auto" w:fill="CCFF99"/>
            <w:vAlign w:val="center"/>
            <w:hideMark/>
          </w:tcPr>
          <w:p w:rsidR="006C1848" w:rsidRPr="006C1848" w:rsidRDefault="006C1848" w:rsidP="00DA6980">
            <w:pPr>
              <w:jc w:val="center"/>
              <w:rPr>
                <w:b/>
                <w:bCs/>
              </w:rPr>
            </w:pPr>
            <w:r w:rsidRPr="006C1848">
              <w:rPr>
                <w:b/>
                <w:bCs/>
                <w:cs/>
              </w:rPr>
              <w:t>คะแนนเต็ม</w:t>
            </w:r>
          </w:p>
        </w:tc>
        <w:tc>
          <w:tcPr>
            <w:tcW w:w="992" w:type="dxa"/>
            <w:tcBorders>
              <w:top w:val="single" w:sz="4" w:space="0" w:color="auto"/>
              <w:left w:val="single" w:sz="4" w:space="0" w:color="auto"/>
              <w:bottom w:val="single" w:sz="4" w:space="0" w:color="auto"/>
              <w:right w:val="single" w:sz="4" w:space="0" w:color="auto"/>
            </w:tcBorders>
            <w:shd w:val="clear" w:color="auto" w:fill="CCFF99"/>
            <w:vAlign w:val="center"/>
            <w:hideMark/>
          </w:tcPr>
          <w:p w:rsidR="006C1848" w:rsidRPr="006C1848" w:rsidRDefault="006C1848" w:rsidP="00DA6980">
            <w:pPr>
              <w:jc w:val="center"/>
              <w:rPr>
                <w:b/>
                <w:bCs/>
              </w:rPr>
            </w:pPr>
            <w:r w:rsidRPr="006C1848">
              <w:rPr>
                <w:b/>
                <w:bCs/>
                <w:cs/>
              </w:rPr>
              <w:t>คะแนนที่ได้</w:t>
            </w:r>
          </w:p>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r w:rsidRPr="006C1848">
              <w:rPr>
                <w:b/>
                <w:bCs/>
                <w:cs/>
              </w:rPr>
              <w:t xml:space="preserve">1. ตัวชี้วัดกลางงบจ่ายตามเกณฑ์คุณภาพผลงานบริการ </w:t>
            </w:r>
            <w:r w:rsidRPr="006C1848">
              <w:rPr>
                <w:b/>
                <w:bCs/>
              </w:rPr>
              <w:t>(QOF)</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p>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1.1</w:t>
            </w:r>
            <w:r w:rsidRPr="006C1848">
              <w:t xml:space="preserve"> </w:t>
            </w:r>
            <w:r w:rsidRPr="006C1848">
              <w:rPr>
                <w:cs/>
              </w:rPr>
              <w:t xml:space="preserve">ร้อยละของประชากรไทยอายุตั้งแต่ </w:t>
            </w:r>
            <w:r w:rsidRPr="006C1848">
              <w:t xml:space="preserve">35 </w:t>
            </w:r>
            <w:r w:rsidRPr="006C1848">
              <w:rPr>
                <w:cs/>
              </w:rPr>
              <w:t xml:space="preserve">ปีขึ้นไปที่มีระดับน้ำตาลในเลือดมากกว่าหรือเท่ากับ </w:t>
            </w:r>
            <w:r w:rsidRPr="006C1848">
              <w:t xml:space="preserve">126 </w:t>
            </w:r>
            <w:r w:rsidRPr="006C1848">
              <w:rPr>
                <w:cs/>
              </w:rPr>
              <w:t>มิลลิกรัมต่อเดซิลิตร ได้รับการลงทะเบียนเป็นผู้ป่วยเบาหวานรายใหม่</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1.2</w:t>
            </w:r>
            <w:r w:rsidRPr="006C1848">
              <w:t xml:space="preserve"> </w:t>
            </w:r>
            <w:r w:rsidRPr="006C1848">
              <w:rPr>
                <w:cs/>
              </w:rPr>
              <w:t xml:space="preserve">ร้อยละของประชากรไทยอายุตั้งแต่ </w:t>
            </w:r>
            <w:r w:rsidRPr="006C1848">
              <w:t xml:space="preserve">35 </w:t>
            </w:r>
            <w:r w:rsidRPr="006C1848">
              <w:rPr>
                <w:cs/>
              </w:rPr>
              <w:t xml:space="preserve">ปีขึ้นไปที่มีผลการคัดกรองความดันโลหิตสูงมากกว่าหรือ เท่ากับ </w:t>
            </w:r>
            <w:r w:rsidRPr="006C1848">
              <w:t xml:space="preserve">140/90 mmHg. </w:t>
            </w:r>
            <w:r w:rsidRPr="006C1848">
              <w:rPr>
                <w:cs/>
              </w:rPr>
              <w:t>ได้รับการลงทะเบียนเป็นผู้ป่วยความดันโลหิตสูงรายใหม่</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1.3</w:t>
            </w:r>
            <w:r w:rsidRPr="006C1848">
              <w:t xml:space="preserve"> </w:t>
            </w:r>
            <w:r w:rsidRPr="006C1848">
              <w:rPr>
                <w:cs/>
              </w:rPr>
              <w:t xml:space="preserve">ร้อยละของหญิงมีครรภ์ได้รับการฝากครรภ์ครั้งแรกก่อน </w:t>
            </w:r>
            <w:r w:rsidRPr="006C1848">
              <w:t xml:space="preserve">12 </w:t>
            </w:r>
            <w:r w:rsidRPr="006C1848">
              <w:rPr>
                <w:cs/>
              </w:rPr>
              <w:t>สัปดาห์</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1.4</w:t>
            </w:r>
            <w:r w:rsidRPr="006C1848">
              <w:t xml:space="preserve"> </w:t>
            </w:r>
            <w:r w:rsidRPr="006C1848">
              <w:rPr>
                <w:cs/>
              </w:rPr>
              <w:t>ร้อยละการใช้ยาปฏิชีวนะอย่างรับผิดชอบในผู้ป่วยนอก</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743"/>
            </w:pPr>
            <w:r w:rsidRPr="006C1848">
              <w:rPr>
                <w:cs/>
              </w:rPr>
              <w:t>1.</w:t>
            </w:r>
            <w:r w:rsidRPr="006C1848">
              <w:t xml:space="preserve">4.1 </w:t>
            </w:r>
            <w:r w:rsidRPr="006C1848">
              <w:rPr>
                <w:cs/>
              </w:rPr>
              <w:t>โรคติดเชื้อระบบทางเดินหายใจช่วงบน (</w:t>
            </w:r>
            <w:r w:rsidRPr="006C1848">
              <w:t xml:space="preserve">upper respiratory tract  infections, URI) </w:t>
            </w:r>
            <w:r w:rsidRPr="006C1848">
              <w:rPr>
                <w:cs/>
              </w:rPr>
              <w:t>และหลอดลมอักเสบเฉียบพลัน (</w:t>
            </w:r>
            <w:r w:rsidRPr="006C1848">
              <w:t>acute bronchitis)</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743"/>
            </w:pPr>
            <w:r w:rsidRPr="006C1848">
              <w:rPr>
                <w:cs/>
              </w:rPr>
              <w:t>1.</w:t>
            </w:r>
            <w:r w:rsidRPr="006C1848">
              <w:t xml:space="preserve">4.2 </w:t>
            </w:r>
            <w:r w:rsidRPr="006C1848">
              <w:rPr>
                <w:cs/>
              </w:rPr>
              <w:t>โรคอุจจาระร่วงเฉียบพลัน (</w:t>
            </w:r>
            <w:proofErr w:type="spellStart"/>
            <w:r w:rsidRPr="006C1848">
              <w:t>Ac.Diarrhea</w:t>
            </w:r>
            <w:proofErr w:type="spellEnd"/>
            <w:r w:rsidRPr="006C1848">
              <w:t>)</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1.5</w:t>
            </w:r>
            <w:r w:rsidRPr="006C1848">
              <w:t xml:space="preserve"> </w:t>
            </w:r>
            <w:r w:rsidRPr="006C1848">
              <w:rPr>
                <w:cs/>
              </w:rPr>
              <w:t>ร้อยละการลดลงของอัตราการนอนโรงพยาบาลด้วยภาวะที่ควรควบคุมด้วยบริการ             ผู้ป่วยนอก (</w:t>
            </w:r>
            <w:r w:rsidRPr="006C1848">
              <w:t xml:space="preserve">ACSC: ambulatory care sensitive condition) </w:t>
            </w:r>
            <w:r w:rsidRPr="006C1848">
              <w:rPr>
                <w:cs/>
              </w:rPr>
              <w:t>ในโรคลมชัก (</w:t>
            </w:r>
            <w:r w:rsidRPr="006C1848">
              <w:t xml:space="preserve">epilepsy) </w:t>
            </w:r>
            <w:r w:rsidRPr="006C1848">
              <w:rPr>
                <w:cs/>
              </w:rPr>
              <w:t xml:space="preserve">                       ปอดอุดกั้นเรื้อรัง (</w:t>
            </w:r>
            <w:r w:rsidRPr="006C1848">
              <w:t xml:space="preserve">COPD) </w:t>
            </w:r>
            <w:r w:rsidRPr="006C1848">
              <w:rPr>
                <w:cs/>
              </w:rPr>
              <w:t>หืด (</w:t>
            </w:r>
            <w:r w:rsidRPr="006C1848">
              <w:t xml:space="preserve">asthma) </w:t>
            </w:r>
            <w:r w:rsidRPr="006C1848">
              <w:rPr>
                <w:cs/>
              </w:rPr>
              <w:t>เบาหวาน (</w:t>
            </w:r>
            <w:r w:rsidRPr="006C1848">
              <w:t xml:space="preserve">DM) </w:t>
            </w:r>
            <w:r w:rsidRPr="006C1848">
              <w:rPr>
                <w:cs/>
              </w:rPr>
              <w:t>และความดันโลหิตสูง (</w:t>
            </w:r>
            <w:r w:rsidRPr="006C1848">
              <w:t>HT)</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1.6</w:t>
            </w:r>
            <w:r w:rsidRPr="006C1848">
              <w:t xml:space="preserve"> </w:t>
            </w:r>
            <w:r w:rsidRPr="006C1848">
              <w:rPr>
                <w:cs/>
              </w:rPr>
              <w:t xml:space="preserve">ร้อยละสะสมความครอบคลุมการตรวจคัดกรองมะเร็งปากมดลูกในสตรี </w:t>
            </w:r>
            <w:r w:rsidRPr="006C1848">
              <w:t xml:space="preserve">30-60 </w:t>
            </w:r>
            <w:r w:rsidRPr="006C1848">
              <w:rPr>
                <w:cs/>
              </w:rPr>
              <w:t xml:space="preserve">ปี  ภายใน </w:t>
            </w:r>
            <w:r w:rsidRPr="006C1848">
              <w:t xml:space="preserve">5  </w:t>
            </w:r>
            <w:r w:rsidRPr="006C1848">
              <w:rPr>
                <w:cs/>
              </w:rPr>
              <w:t>ปี</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r w:rsidRPr="006C1848">
              <w:rPr>
                <w:b/>
                <w:bCs/>
                <w:cs/>
              </w:rPr>
              <w:t xml:space="preserve">2. ตัวชี้วัดกระทรวง (จาก </w:t>
            </w:r>
            <w:r w:rsidRPr="006C1848">
              <w:rPr>
                <w:b/>
                <w:bCs/>
              </w:rPr>
              <w:t>HDC</w:t>
            </w:r>
            <w:r w:rsidRPr="006C1848">
              <w:rPr>
                <w:b/>
                <w:bCs/>
                <w:cs/>
              </w:rPr>
              <w:t>)</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p>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2.1</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2.2</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2.3</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2.4</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2.5</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r w:rsidRPr="006C1848">
              <w:rPr>
                <w:b/>
                <w:bCs/>
                <w:cs/>
              </w:rPr>
              <w:t xml:space="preserve">3. ตัวชี้วัดเขต (จาก </w:t>
            </w:r>
            <w:r w:rsidRPr="006C1848">
              <w:rPr>
                <w:b/>
                <w:bCs/>
              </w:rPr>
              <w:t>HDC</w:t>
            </w:r>
            <w:r w:rsidRPr="006C1848">
              <w:rPr>
                <w:b/>
                <w:bCs/>
                <w:cs/>
              </w:rPr>
              <w:t>)</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C1848" w:rsidRPr="006C1848" w:rsidRDefault="006C1848" w:rsidP="00DA6980">
            <w:pPr>
              <w:rPr>
                <w:b/>
                <w:bCs/>
              </w:rPr>
            </w:pPr>
          </w:p>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3.1</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lastRenderedPageBreak/>
              <w:t>3.2</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3.3</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3.4</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r w:rsidR="006C1848" w:rsidRPr="006C1848" w:rsidTr="00DA6980">
        <w:trPr>
          <w:jc w:val="center"/>
        </w:trPr>
        <w:tc>
          <w:tcPr>
            <w:tcW w:w="8080"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ind w:firstLine="318"/>
            </w:pPr>
            <w:r w:rsidRPr="006C1848">
              <w:rPr>
                <w:cs/>
              </w:rPr>
              <w:t>3.5</w:t>
            </w:r>
          </w:p>
        </w:tc>
        <w:tc>
          <w:tcPr>
            <w:tcW w:w="993" w:type="dxa"/>
            <w:tcBorders>
              <w:top w:val="single" w:sz="4" w:space="0" w:color="auto"/>
              <w:left w:val="single" w:sz="4" w:space="0" w:color="auto"/>
              <w:bottom w:val="single" w:sz="4" w:space="0" w:color="auto"/>
              <w:right w:val="single" w:sz="4" w:space="0" w:color="auto"/>
            </w:tcBorders>
          </w:tcPr>
          <w:p w:rsidR="006C1848" w:rsidRPr="006C1848" w:rsidRDefault="006C1848" w:rsidP="00DA6980">
            <w:pPr>
              <w:jc w:val="center"/>
            </w:pPr>
          </w:p>
        </w:tc>
        <w:tc>
          <w:tcPr>
            <w:tcW w:w="992" w:type="dxa"/>
            <w:tcBorders>
              <w:top w:val="single" w:sz="4" w:space="0" w:color="auto"/>
              <w:left w:val="single" w:sz="4" w:space="0" w:color="auto"/>
              <w:bottom w:val="single" w:sz="4" w:space="0" w:color="auto"/>
              <w:right w:val="single" w:sz="4" w:space="0" w:color="auto"/>
            </w:tcBorders>
          </w:tcPr>
          <w:p w:rsidR="006C1848" w:rsidRPr="006C1848" w:rsidRDefault="006C1848" w:rsidP="00DA6980"/>
        </w:tc>
      </w:tr>
    </w:tbl>
    <w:p w:rsidR="006C1848" w:rsidRDefault="006C1848" w:rsidP="006C1848">
      <w:pPr>
        <w:spacing w:after="0" w:line="240" w:lineRule="auto"/>
        <w:jc w:val="center"/>
        <w:rPr>
          <w:rFonts w:ascii="TH SarabunPSK" w:hAnsi="TH SarabunPSK" w:cs="TH SarabunPSK"/>
          <w:b/>
          <w:bCs/>
          <w:sz w:val="32"/>
          <w:szCs w:val="32"/>
          <w:cs/>
        </w:rPr>
        <w:sectPr w:rsidR="006C1848" w:rsidSect="00457984">
          <w:pgSz w:w="11906" w:h="16838" w:code="9"/>
          <w:pgMar w:top="568" w:right="1440" w:bottom="993" w:left="1440" w:header="708" w:footer="708" w:gutter="0"/>
          <w:cols w:space="708"/>
          <w:docGrid w:linePitch="360"/>
        </w:sectPr>
      </w:pPr>
    </w:p>
    <w:p w:rsidR="006C1848" w:rsidRPr="006C1848" w:rsidRDefault="006C1848" w:rsidP="006C1848">
      <w:pPr>
        <w:spacing w:after="0" w:line="240" w:lineRule="auto"/>
        <w:jc w:val="center"/>
        <w:rPr>
          <w:rFonts w:ascii="TH SarabunPSK" w:eastAsia="Calibri" w:hAnsi="TH SarabunPSK" w:cs="TH SarabunPSK"/>
          <w:b/>
          <w:bCs/>
          <w:sz w:val="32"/>
          <w:szCs w:val="32"/>
        </w:rPr>
      </w:pPr>
      <w:r w:rsidRPr="006C1848">
        <w:rPr>
          <w:rFonts w:ascii="TH SarabunPSK" w:eastAsia="Calibri" w:hAnsi="TH SarabunPSK" w:cs="TH SarabunPSK"/>
          <w:b/>
          <w:bCs/>
          <w:sz w:val="32"/>
          <w:szCs w:val="32"/>
          <w:cs/>
        </w:rPr>
        <w:lastRenderedPageBreak/>
        <w:t>หมวด 5 ผลลัพธ์</w:t>
      </w:r>
    </w:p>
    <w:p w:rsidR="006C1848" w:rsidRPr="006C1848" w:rsidRDefault="006C1848" w:rsidP="006C1848">
      <w:pPr>
        <w:spacing w:after="0" w:line="240" w:lineRule="auto"/>
        <w:jc w:val="center"/>
        <w:rPr>
          <w:rFonts w:ascii="TH SarabunPSK" w:eastAsia="Calibri" w:hAnsi="TH SarabunPSK" w:cs="TH SarabunPSK"/>
          <w:b/>
          <w:bCs/>
          <w:sz w:val="32"/>
          <w:szCs w:val="32"/>
        </w:rPr>
      </w:pPr>
      <w:r w:rsidRPr="006C1848">
        <w:rPr>
          <w:rFonts w:ascii="TH SarabunPSK" w:eastAsia="Calibri" w:hAnsi="TH SarabunPSK" w:cs="TH SarabunPSK"/>
          <w:b/>
          <w:bCs/>
          <w:sz w:val="32"/>
          <w:szCs w:val="32"/>
          <w:cs/>
        </w:rPr>
        <w:t>หน่วยบริการ.................................</w:t>
      </w:r>
      <w:r>
        <w:rPr>
          <w:rFonts w:ascii="TH SarabunPSK" w:eastAsia="Calibri" w:hAnsi="TH SarabunPSK" w:cs="TH SarabunPSK" w:hint="cs"/>
          <w:b/>
          <w:bCs/>
          <w:sz w:val="32"/>
          <w:szCs w:val="32"/>
          <w:cs/>
        </w:rPr>
        <w:t>................</w:t>
      </w:r>
      <w:r w:rsidRPr="006C1848">
        <w:rPr>
          <w:rFonts w:ascii="TH SarabunPSK" w:eastAsia="Calibri" w:hAnsi="TH SarabunPSK" w:cs="TH SarabunPSK"/>
          <w:b/>
          <w:bCs/>
          <w:sz w:val="32"/>
          <w:szCs w:val="32"/>
          <w:cs/>
        </w:rPr>
        <w:t>.....................อำเภอ...........</w:t>
      </w:r>
      <w:r>
        <w:rPr>
          <w:rFonts w:ascii="TH SarabunPSK" w:eastAsia="Calibri" w:hAnsi="TH SarabunPSK" w:cs="TH SarabunPSK" w:hint="cs"/>
          <w:b/>
          <w:bCs/>
          <w:sz w:val="32"/>
          <w:szCs w:val="32"/>
          <w:cs/>
        </w:rPr>
        <w:t>...............</w:t>
      </w:r>
      <w:r w:rsidRPr="006C1848">
        <w:rPr>
          <w:rFonts w:ascii="TH SarabunPSK" w:eastAsia="Calibri" w:hAnsi="TH SarabunPSK" w:cs="TH SarabunPSK"/>
          <w:b/>
          <w:bCs/>
          <w:sz w:val="32"/>
          <w:szCs w:val="32"/>
          <w:cs/>
        </w:rPr>
        <w:t>.................. จังหวัด................</w:t>
      </w:r>
      <w:r>
        <w:rPr>
          <w:rFonts w:ascii="TH SarabunPSK" w:eastAsia="Calibri" w:hAnsi="TH SarabunPSK" w:cs="TH SarabunPSK" w:hint="cs"/>
          <w:b/>
          <w:bCs/>
          <w:sz w:val="32"/>
          <w:szCs w:val="32"/>
          <w:cs/>
        </w:rPr>
        <w:t>............</w:t>
      </w:r>
      <w:r w:rsidRPr="006C1848">
        <w:rPr>
          <w:rFonts w:ascii="TH SarabunPSK" w:eastAsia="Calibri" w:hAnsi="TH SarabunPSK" w:cs="TH SarabunPSK"/>
          <w:b/>
          <w:bCs/>
          <w:sz w:val="32"/>
          <w:szCs w:val="32"/>
          <w:cs/>
        </w:rPr>
        <w:t>...............</w:t>
      </w:r>
    </w:p>
    <w:p w:rsidR="006C1848" w:rsidRDefault="006C1848" w:rsidP="006C1848">
      <w:pPr>
        <w:spacing w:after="0" w:line="240" w:lineRule="auto"/>
        <w:rPr>
          <w:rFonts w:ascii="TH SarabunPSK" w:eastAsia="Calibri" w:hAnsi="TH SarabunPSK" w:cs="TH SarabunPSK"/>
          <w:b/>
          <w:bCs/>
          <w:sz w:val="32"/>
          <w:szCs w:val="32"/>
        </w:rPr>
      </w:pPr>
      <w:r>
        <w:rPr>
          <w:rFonts w:ascii="TH SarabunPSK" w:eastAsia="Calibri" w:hAnsi="TH SarabunPSK" w:cs="TH SarabunPSK"/>
          <w:b/>
          <w:bCs/>
          <w:sz w:val="32"/>
          <w:szCs w:val="32"/>
          <w:cs/>
        </w:rPr>
        <w:tab/>
      </w:r>
      <w:r w:rsidRPr="006C1848">
        <w:rPr>
          <w:rFonts w:ascii="TH SarabunPSK" w:eastAsia="Calibri" w:hAnsi="TH SarabunPSK" w:cs="TH SarabunPSK"/>
          <w:b/>
          <w:bCs/>
          <w:sz w:val="32"/>
          <w:szCs w:val="32"/>
          <w:cs/>
        </w:rPr>
        <w:t>5.</w:t>
      </w:r>
      <w:r w:rsidRPr="006C1848">
        <w:rPr>
          <w:rFonts w:ascii="TH SarabunPSK" w:eastAsia="Calibri" w:hAnsi="TH SarabunPSK" w:cs="TH SarabunPSK"/>
          <w:b/>
          <w:bCs/>
          <w:sz w:val="32"/>
          <w:szCs w:val="32"/>
        </w:rPr>
        <w:t>3</w:t>
      </w:r>
      <w:r w:rsidRPr="006C1848">
        <w:rPr>
          <w:rFonts w:ascii="TH SarabunPSK" w:eastAsia="Calibri" w:hAnsi="TH SarabunPSK" w:cs="TH SarabunPSK"/>
          <w:b/>
          <w:bCs/>
          <w:sz w:val="32"/>
          <w:szCs w:val="32"/>
          <w:cs/>
        </w:rPr>
        <w:t xml:space="preserve"> นวัตกรรม งานวิจัย การจัดการองค์ความรู้</w:t>
      </w:r>
    </w:p>
    <w:tbl>
      <w:tblPr>
        <w:tblW w:w="15734"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23"/>
        <w:gridCol w:w="858"/>
        <w:gridCol w:w="837"/>
        <w:gridCol w:w="2556"/>
        <w:gridCol w:w="3260"/>
      </w:tblGrid>
      <w:tr w:rsidR="006C1848" w:rsidRPr="0009576C" w:rsidTr="006C1848">
        <w:trPr>
          <w:trHeight w:val="803"/>
          <w:tblHeader/>
          <w:jc w:val="center"/>
        </w:trPr>
        <w:tc>
          <w:tcPr>
            <w:tcW w:w="8223" w:type="dxa"/>
            <w:shd w:val="clear" w:color="auto" w:fill="CCFF99"/>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sz w:val="28"/>
              </w:rPr>
            </w:pPr>
            <w:r w:rsidRPr="0009576C">
              <w:rPr>
                <w:rFonts w:ascii="TH SarabunPSK" w:eastAsia="Times New Roman" w:hAnsi="TH SarabunPSK" w:cs="TH SarabunPSK"/>
                <w:b/>
                <w:bCs/>
                <w:sz w:val="28"/>
                <w:cs/>
              </w:rPr>
              <w:t>ประเด็น</w:t>
            </w:r>
          </w:p>
        </w:tc>
        <w:tc>
          <w:tcPr>
            <w:tcW w:w="858" w:type="dxa"/>
            <w:shd w:val="clear" w:color="auto" w:fill="CCFF99"/>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sz w:val="28"/>
              </w:rPr>
            </w:pPr>
            <w:r w:rsidRPr="0009576C">
              <w:rPr>
                <w:rFonts w:ascii="TH SarabunPSK" w:eastAsia="Times New Roman" w:hAnsi="TH SarabunPSK" w:cs="TH SarabunPSK"/>
                <w:b/>
                <w:bCs/>
                <w:sz w:val="28"/>
                <w:cs/>
              </w:rPr>
              <w:t>คะแน</w:t>
            </w:r>
            <w:r w:rsidRPr="0009576C">
              <w:rPr>
                <w:rFonts w:ascii="TH SarabunPSK" w:eastAsia="Times New Roman" w:hAnsi="TH SarabunPSK" w:cs="TH SarabunPSK" w:hint="cs"/>
                <w:b/>
                <w:bCs/>
                <w:sz w:val="28"/>
                <w:cs/>
              </w:rPr>
              <w:t>นเต็ม</w:t>
            </w:r>
          </w:p>
        </w:tc>
        <w:tc>
          <w:tcPr>
            <w:tcW w:w="837" w:type="dxa"/>
            <w:shd w:val="clear" w:color="auto" w:fill="CCFF99"/>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hint="cs"/>
                <w:b/>
                <w:bCs/>
                <w:sz w:val="28"/>
                <w:cs/>
              </w:rPr>
              <w:t>คะแนน</w:t>
            </w:r>
          </w:p>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ที่ได้</w:t>
            </w:r>
          </w:p>
        </w:tc>
        <w:tc>
          <w:tcPr>
            <w:tcW w:w="2556" w:type="dxa"/>
            <w:shd w:val="clear" w:color="auto" w:fill="CCFF99"/>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sz w:val="28"/>
              </w:rPr>
            </w:pPr>
            <w:r w:rsidRPr="0009576C">
              <w:rPr>
                <w:rFonts w:ascii="TH SarabunPSK" w:eastAsia="Times New Roman" w:hAnsi="TH SarabunPSK" w:cs="TH SarabunPSK"/>
                <w:b/>
                <w:bCs/>
                <w:sz w:val="28"/>
                <w:cs/>
              </w:rPr>
              <w:t>แนวทางการพิจารณา</w:t>
            </w:r>
          </w:p>
        </w:tc>
        <w:tc>
          <w:tcPr>
            <w:tcW w:w="3260" w:type="dxa"/>
            <w:shd w:val="clear" w:color="auto" w:fill="CCFF99"/>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b/>
                <w:bCs/>
                <w:sz w:val="28"/>
                <w:cs/>
              </w:rPr>
              <w:t>คำชี้แจง/คำนิยาม</w:t>
            </w:r>
          </w:p>
          <w:p w:rsidR="006C1848" w:rsidRPr="0009576C" w:rsidRDefault="006C1848" w:rsidP="00DA6980">
            <w:pPr>
              <w:spacing w:after="0" w:line="240" w:lineRule="auto"/>
              <w:jc w:val="center"/>
              <w:rPr>
                <w:rFonts w:ascii="TH SarabunPSK" w:eastAsia="Times New Roman" w:hAnsi="TH SarabunPSK" w:cs="TH SarabunPSK"/>
                <w:b/>
                <w:bCs/>
                <w:sz w:val="28"/>
                <w:cs/>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rPr>
                <w:rFonts w:ascii="TH SarabunPSK" w:eastAsia="Times New Roman" w:hAnsi="TH SarabunPSK" w:cs="TH SarabunPSK"/>
                <w:b/>
                <w:bCs/>
                <w:sz w:val="28"/>
                <w:cs/>
              </w:rPr>
            </w:pPr>
            <w:r w:rsidRPr="0009576C">
              <w:rPr>
                <w:rFonts w:ascii="TH SarabunPSK" w:hAnsi="TH SarabunPSK" w:cs="TH SarabunPSK" w:hint="cs"/>
                <w:b/>
                <w:bCs/>
                <w:sz w:val="28"/>
                <w:cs/>
              </w:rPr>
              <w:t xml:space="preserve">1. </w:t>
            </w:r>
            <w:r w:rsidRPr="0009576C">
              <w:rPr>
                <w:rFonts w:ascii="TH SarabunPSK" w:hAnsi="TH SarabunPSK" w:cs="TH SarabunPSK"/>
                <w:b/>
                <w:bCs/>
                <w:sz w:val="28"/>
                <w:cs/>
              </w:rPr>
              <w:t>การปฏิบัติเพื่อแก้ไขปัญหาจากการจัดการ</w:t>
            </w:r>
            <w:r w:rsidRPr="0009576C">
              <w:rPr>
                <w:rFonts w:ascii="TH SarabunPSK" w:hAnsi="TH SarabunPSK" w:cs="TH SarabunPSK" w:hint="cs"/>
                <w:b/>
                <w:bCs/>
                <w:sz w:val="28"/>
                <w:cs/>
              </w:rPr>
              <w:t>องค์</w:t>
            </w:r>
            <w:r w:rsidRPr="0009576C">
              <w:rPr>
                <w:rFonts w:ascii="TH SarabunPSK" w:hAnsi="TH SarabunPSK" w:cs="TH SarabunPSK"/>
                <w:b/>
                <w:bCs/>
                <w:sz w:val="28"/>
                <w:cs/>
              </w:rPr>
              <w:t>ความรู้</w:t>
            </w:r>
            <w:r w:rsidRPr="0009576C">
              <w:rPr>
                <w:rFonts w:ascii="TH SarabunPSK" w:hAnsi="TH SarabunPSK" w:cs="TH SarabunPSK"/>
                <w:b/>
                <w:bCs/>
                <w:sz w:val="28"/>
              </w:rPr>
              <w:t xml:space="preserve"> </w:t>
            </w:r>
            <w:r w:rsidRPr="0009576C">
              <w:rPr>
                <w:rFonts w:ascii="TH SarabunPSK" w:hAnsi="TH SarabunPSK" w:cs="TH SarabunPSK"/>
                <w:b/>
                <w:bCs/>
                <w:sz w:val="28"/>
                <w:cs/>
              </w:rPr>
              <w:t>เช่น</w:t>
            </w:r>
            <w:r w:rsidRPr="0009576C">
              <w:rPr>
                <w:rFonts w:ascii="TH SarabunPSK" w:hAnsi="TH SarabunPSK" w:cs="TH SarabunPSK"/>
                <w:b/>
                <w:bCs/>
                <w:sz w:val="28"/>
              </w:rPr>
              <w:t xml:space="preserve"> CQI R2R </w:t>
            </w:r>
            <w:r w:rsidRPr="0009576C">
              <w:rPr>
                <w:rFonts w:ascii="TH SarabunPSK" w:hAnsi="TH SarabunPSK" w:cs="TH SarabunPSK"/>
                <w:b/>
                <w:bCs/>
                <w:sz w:val="28"/>
                <w:cs/>
              </w:rPr>
              <w:t>นวัตกรรม</w:t>
            </w:r>
            <w:r w:rsidRPr="0009576C">
              <w:rPr>
                <w:rFonts w:ascii="TH SarabunPSK" w:hAnsi="TH SarabunPSK" w:cs="TH SarabunPSK"/>
                <w:b/>
                <w:bCs/>
                <w:sz w:val="28"/>
              </w:rPr>
              <w:t xml:space="preserve"> </w:t>
            </w:r>
            <w:r w:rsidRPr="0009576C">
              <w:rPr>
                <w:rFonts w:ascii="TH SarabunPSK" w:hAnsi="TH SarabunPSK" w:cs="TH SarabunPSK"/>
                <w:b/>
                <w:bCs/>
                <w:sz w:val="28"/>
                <w:cs/>
              </w:rPr>
              <w:t>งานวิจัย</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val="restart"/>
            <w:tcMar>
              <w:top w:w="0" w:type="dxa"/>
              <w:left w:w="108" w:type="dxa"/>
              <w:bottom w:w="0" w:type="dxa"/>
              <w:right w:w="108" w:type="dxa"/>
            </w:tcMar>
            <w:hideMark/>
          </w:tcPr>
          <w:p w:rsidR="006C1848" w:rsidRPr="0009576C" w:rsidRDefault="006C1848" w:rsidP="00DA6980">
            <w:pPr>
              <w:pStyle w:val="Default"/>
              <w:rPr>
                <w:color w:val="auto"/>
                <w:sz w:val="28"/>
                <w:szCs w:val="28"/>
              </w:rPr>
            </w:pPr>
            <w:r w:rsidRPr="0009576C">
              <w:rPr>
                <w:color w:val="auto"/>
                <w:sz w:val="28"/>
                <w:szCs w:val="28"/>
              </w:rPr>
              <w:t xml:space="preserve">- </w:t>
            </w:r>
            <w:r w:rsidRPr="0009576C">
              <w:rPr>
                <w:color w:val="auto"/>
                <w:sz w:val="28"/>
                <w:szCs w:val="28"/>
                <w:cs/>
              </w:rPr>
              <w:t>สัมภาษณ์เจ้าหน้าที่</w:t>
            </w:r>
            <w:r w:rsidRPr="0009576C">
              <w:rPr>
                <w:color w:val="auto"/>
                <w:sz w:val="28"/>
                <w:szCs w:val="28"/>
              </w:rPr>
              <w:t xml:space="preserve"> </w:t>
            </w:r>
          </w:p>
          <w:p w:rsidR="006C1848" w:rsidRPr="0009576C" w:rsidRDefault="006C1848" w:rsidP="00DA6980">
            <w:pPr>
              <w:pStyle w:val="Default"/>
              <w:rPr>
                <w:color w:val="auto"/>
                <w:sz w:val="28"/>
                <w:szCs w:val="28"/>
              </w:rPr>
            </w:pPr>
            <w:r w:rsidRPr="0009576C">
              <w:rPr>
                <w:color w:val="auto"/>
                <w:sz w:val="28"/>
                <w:szCs w:val="28"/>
              </w:rPr>
              <w:t xml:space="preserve">- </w:t>
            </w:r>
            <w:r w:rsidRPr="0009576C">
              <w:rPr>
                <w:color w:val="auto"/>
                <w:sz w:val="28"/>
                <w:szCs w:val="28"/>
                <w:cs/>
              </w:rPr>
              <w:t>เอกสารที่เกี่ยวข้องกับ</w:t>
            </w:r>
            <w:r w:rsidRPr="0009576C">
              <w:rPr>
                <w:color w:val="auto"/>
                <w:sz w:val="28"/>
                <w:szCs w:val="28"/>
              </w:rPr>
              <w:t xml:space="preserve"> </w:t>
            </w:r>
          </w:p>
          <w:p w:rsidR="006C1848" w:rsidRPr="0009576C" w:rsidRDefault="006C1848" w:rsidP="00DA6980">
            <w:pPr>
              <w:spacing w:after="0" w:line="240" w:lineRule="auto"/>
              <w:rPr>
                <w:rFonts w:ascii="TH SarabunPSK" w:eastAsia="Times New Roman" w:hAnsi="TH SarabunPSK" w:cs="TH SarabunPSK"/>
                <w:b/>
                <w:bCs/>
                <w:sz w:val="28"/>
                <w:cs/>
              </w:rPr>
            </w:pPr>
            <w:r w:rsidRPr="0009576C">
              <w:rPr>
                <w:rFonts w:ascii="TH SarabunPSK" w:hAnsi="TH SarabunPSK" w:cs="TH SarabunPSK"/>
                <w:sz w:val="28"/>
              </w:rPr>
              <w:t xml:space="preserve">CQI R2R </w:t>
            </w:r>
            <w:r w:rsidRPr="0009576C">
              <w:rPr>
                <w:rFonts w:ascii="TH SarabunPSK" w:hAnsi="TH SarabunPSK" w:cs="TH SarabunPSK"/>
                <w:sz w:val="28"/>
                <w:cs/>
              </w:rPr>
              <w:t>นวัตกรรม</w:t>
            </w:r>
            <w:r w:rsidRPr="0009576C">
              <w:rPr>
                <w:rFonts w:ascii="TH SarabunPSK" w:hAnsi="TH SarabunPSK" w:cs="TH SarabunPSK"/>
                <w:sz w:val="28"/>
              </w:rPr>
              <w:t xml:space="preserve"> </w:t>
            </w:r>
            <w:r w:rsidRPr="0009576C">
              <w:rPr>
                <w:rFonts w:ascii="TH SarabunPSK" w:hAnsi="TH SarabunPSK" w:cs="TH SarabunPSK"/>
                <w:sz w:val="28"/>
                <w:cs/>
              </w:rPr>
              <w:t>งานวิจัย</w:t>
            </w:r>
          </w:p>
        </w:tc>
        <w:tc>
          <w:tcPr>
            <w:tcW w:w="3260" w:type="dxa"/>
            <w:vMerge w:val="restart"/>
          </w:tcPr>
          <w:p w:rsidR="006C1848" w:rsidRPr="0009576C" w:rsidRDefault="006C1848" w:rsidP="00DA6980">
            <w:pPr>
              <w:spacing w:after="0" w:line="240" w:lineRule="auto"/>
              <w:ind w:left="142" w:right="57"/>
              <w:rPr>
                <w:rFonts w:ascii="TH SarabunPSK" w:hAnsi="TH SarabunPSK" w:cs="TH SarabunPSK"/>
                <w:color w:val="000000"/>
                <w:sz w:val="28"/>
              </w:rPr>
            </w:pPr>
            <w:r w:rsidRPr="0009576C">
              <w:rPr>
                <w:rFonts w:ascii="TH SarabunPSK" w:hAnsi="TH SarabunPSK" w:cs="TH SarabunPSK"/>
                <w:color w:val="000000"/>
                <w:sz w:val="28"/>
                <w:cs/>
              </w:rPr>
              <w:t xml:space="preserve">สินทรัพย์ความรู้ </w:t>
            </w:r>
          </w:p>
          <w:p w:rsidR="006C1848" w:rsidRPr="0009576C" w:rsidRDefault="006C1848" w:rsidP="00DA6980">
            <w:pPr>
              <w:spacing w:after="0" w:line="240" w:lineRule="auto"/>
              <w:ind w:left="142" w:right="57"/>
              <w:rPr>
                <w:rFonts w:ascii="TH SarabunPSK" w:hAnsi="TH SarabunPSK" w:cs="TH SarabunPSK"/>
                <w:color w:val="000000"/>
                <w:sz w:val="28"/>
              </w:rPr>
            </w:pPr>
            <w:r w:rsidRPr="0009576C">
              <w:rPr>
                <w:rFonts w:ascii="TH SarabunPSK" w:hAnsi="TH SarabunPSK" w:cs="TH SarabunPSK"/>
                <w:color w:val="000000"/>
                <w:sz w:val="28"/>
                <w:cs/>
              </w:rPr>
              <w:t>(</w:t>
            </w:r>
            <w:r w:rsidRPr="0009576C">
              <w:rPr>
                <w:rFonts w:ascii="TH SarabunPSK" w:hAnsi="TH SarabunPSK" w:cs="TH SarabunPSK"/>
                <w:color w:val="000000"/>
                <w:sz w:val="28"/>
              </w:rPr>
              <w:t xml:space="preserve">Knowledge assets) </w:t>
            </w:r>
          </w:p>
          <w:p w:rsidR="006C1848" w:rsidRPr="0009576C" w:rsidRDefault="006C1848" w:rsidP="00DA6980">
            <w:pPr>
              <w:spacing w:after="0" w:line="240" w:lineRule="auto"/>
              <w:ind w:left="142" w:right="57"/>
              <w:rPr>
                <w:rFonts w:ascii="TH SarabunPSK" w:hAnsi="TH SarabunPSK" w:cs="TH SarabunPSK"/>
                <w:color w:val="000000"/>
                <w:sz w:val="28"/>
              </w:rPr>
            </w:pPr>
            <w:r w:rsidRPr="0009576C">
              <w:rPr>
                <w:rFonts w:ascii="TH SarabunPSK" w:hAnsi="TH SarabunPSK" w:cs="TH SarabunPSK"/>
                <w:color w:val="000000"/>
                <w:sz w:val="28"/>
                <w:cs/>
              </w:rPr>
              <w:t>หมายถึง</w:t>
            </w:r>
            <w:r w:rsidRPr="0009576C">
              <w:rPr>
                <w:rFonts w:ascii="TH SarabunPSK" w:hAnsi="TH SarabunPSK" w:cs="TH SarabunPSK"/>
                <w:color w:val="000000"/>
                <w:sz w:val="28"/>
              </w:rPr>
              <w:t xml:space="preserve"> </w:t>
            </w:r>
            <w:r w:rsidRPr="0009576C">
              <w:rPr>
                <w:rFonts w:ascii="TH SarabunPSK" w:hAnsi="TH SarabunPSK" w:cs="TH SarabunPSK"/>
                <w:color w:val="000000"/>
                <w:sz w:val="28"/>
                <w:cs/>
              </w:rPr>
              <w:t>ทรัพยากรทางปัญญาที่มี</w:t>
            </w:r>
            <w:r w:rsidRPr="0009576C">
              <w:rPr>
                <w:rFonts w:ascii="TH SarabunPSK" w:hAnsi="TH SarabunPSK" w:cs="TH SarabunPSK"/>
                <w:color w:val="000000"/>
                <w:sz w:val="28"/>
              </w:rPr>
              <w:t xml:space="preserve"> </w:t>
            </w:r>
            <w:r w:rsidRPr="0009576C">
              <w:rPr>
                <w:rFonts w:ascii="TH SarabunPSK" w:hAnsi="TH SarabunPSK" w:cs="TH SarabunPSK"/>
                <w:color w:val="000000"/>
                <w:sz w:val="28"/>
                <w:cs/>
              </w:rPr>
              <w:t>การสั่งสมในองค์กร เป็นสมบัติขององค์กรและบุคลากร อยู่ในรูปแบบของสารสนเทศ ความคิด การเรียนรู้ ความเข้าใจ ความจำ ทักษะ ความสามารถ สินทรัพย์ความรู้อาจเก็บไว้ในตัวบุคลากร ฐานข้อมูล เอกสาร แนวทางการปฏิบัติ นโยบาย และระเบียบปฏิบัติ ซอฟท์แวร์ สิทธิบัตร สินทรัพย์ความรู้ เป็นความรู้ภาคปฏิบัติ</w:t>
            </w:r>
            <w:r w:rsidRPr="0009576C">
              <w:rPr>
                <w:rFonts w:ascii="TH SarabunPSK" w:hAnsi="TH SarabunPSK" w:cs="TH SarabunPSK" w:hint="cs"/>
                <w:color w:val="000000"/>
                <w:sz w:val="28"/>
                <w:cs/>
              </w:rPr>
              <w:t xml:space="preserve"> </w:t>
            </w:r>
            <w:r w:rsidRPr="0009576C">
              <w:rPr>
                <w:rFonts w:ascii="TH SarabunPSK" w:hAnsi="TH SarabunPSK" w:cs="TH SarabunPSK"/>
                <w:color w:val="000000"/>
                <w:sz w:val="28"/>
                <w:cs/>
              </w:rPr>
              <w:t>(</w:t>
            </w:r>
            <w:r w:rsidRPr="0009576C">
              <w:rPr>
                <w:rFonts w:ascii="TH SarabunPSK" w:hAnsi="TH SarabunPSK" w:cs="TH SarabunPSK"/>
                <w:color w:val="000000"/>
                <w:sz w:val="28"/>
              </w:rPr>
              <w:t>know how)</w:t>
            </w:r>
            <w:r w:rsidRPr="0009576C">
              <w:rPr>
                <w:rFonts w:ascii="TH SarabunPSK" w:hAnsi="TH SarabunPSK" w:cs="TH SarabunPSK"/>
                <w:color w:val="000000"/>
                <w:sz w:val="28"/>
                <w:cs/>
              </w:rPr>
              <w:t>ที่ทำให้องค์กรประสบความสำเร็จ</w:t>
            </w: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rPr>
                <w:rFonts w:ascii="TH SarabunPSK" w:hAnsi="TH SarabunPSK" w:cs="TH SarabunPSK"/>
                <w:sz w:val="28"/>
                <w:cs/>
              </w:rPr>
            </w:pPr>
            <w:r w:rsidRPr="0009576C">
              <w:rPr>
                <w:rFonts w:ascii="TH SarabunPSK" w:hAnsi="TH SarabunPSK" w:cs="TH SarabunPSK" w:hint="cs"/>
                <w:sz w:val="28"/>
                <w:cs/>
              </w:rPr>
              <w:t xml:space="preserve">   </w:t>
            </w:r>
            <w:r w:rsidRPr="0009576C">
              <w:rPr>
                <w:rFonts w:ascii="TH SarabunPSK" w:hAnsi="TH SarabunPSK" w:cs="TH SarabunPSK"/>
                <w:sz w:val="28"/>
              </w:rPr>
              <w:t xml:space="preserve">1.1 </w:t>
            </w:r>
            <w:r w:rsidRPr="0009576C">
              <w:rPr>
                <w:rFonts w:ascii="TH SarabunPSK" w:hAnsi="TH SarabunPSK" w:cs="TH SarabunPSK" w:hint="cs"/>
                <w:sz w:val="28"/>
                <w:cs/>
              </w:rPr>
              <w:t>การจัดการองค์ความรู้</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ไม่มี</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b/>
                <w:bCs/>
                <w:sz w:val="28"/>
              </w:rPr>
              <w:t>0</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มี</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rPr>
                <w:rFonts w:ascii="TH SarabunPSK" w:hAnsi="TH SarabunPSK" w:cs="TH SarabunPSK"/>
                <w:sz w:val="28"/>
                <w:cs/>
              </w:rPr>
            </w:pPr>
            <w:r w:rsidRPr="0009576C">
              <w:rPr>
                <w:rFonts w:ascii="TH SarabunPSK" w:hAnsi="TH SarabunPSK" w:cs="TH SarabunPSK" w:hint="cs"/>
                <w:sz w:val="28"/>
                <w:cs/>
              </w:rPr>
              <w:t xml:space="preserve">   </w:t>
            </w:r>
            <w:r w:rsidRPr="0009576C">
              <w:rPr>
                <w:rFonts w:ascii="TH SarabunPSK" w:hAnsi="TH SarabunPSK" w:cs="TH SarabunPSK"/>
                <w:sz w:val="28"/>
              </w:rPr>
              <w:t xml:space="preserve">1.2 </w:t>
            </w:r>
            <w:r w:rsidRPr="0009576C">
              <w:rPr>
                <w:rFonts w:ascii="TH SarabunPSK" w:hAnsi="TH SarabunPSK" w:cs="TH SarabunPSK" w:hint="cs"/>
                <w:sz w:val="28"/>
                <w:cs/>
              </w:rPr>
              <w:t>การ</w:t>
            </w:r>
            <w:r w:rsidRPr="0009576C">
              <w:rPr>
                <w:rFonts w:ascii="TH SarabunPSK" w:hAnsi="TH SarabunPSK" w:cs="TH SarabunPSK"/>
                <w:sz w:val="28"/>
                <w:cs/>
              </w:rPr>
              <w:t>จัดการ</w:t>
            </w:r>
            <w:r w:rsidRPr="0009576C">
              <w:rPr>
                <w:rFonts w:ascii="TH SarabunPSK" w:hAnsi="TH SarabunPSK" w:cs="TH SarabunPSK" w:hint="cs"/>
                <w:sz w:val="28"/>
                <w:cs/>
              </w:rPr>
              <w:t>องค์</w:t>
            </w:r>
            <w:r w:rsidRPr="0009576C">
              <w:rPr>
                <w:rFonts w:ascii="TH SarabunPSK" w:hAnsi="TH SarabunPSK" w:cs="TH SarabunPSK"/>
                <w:sz w:val="28"/>
                <w:cs/>
              </w:rPr>
              <w:t>ความรู้</w:t>
            </w:r>
            <w:r w:rsidRPr="0009576C">
              <w:rPr>
                <w:rFonts w:ascii="TH SarabunPSK" w:hAnsi="TH SarabunPSK" w:cs="TH SarabunPSK" w:hint="cs"/>
                <w:sz w:val="28"/>
                <w:cs/>
              </w:rPr>
              <w:t xml:space="preserve"> สอดคล้องกับปัญหาสุขภาพที่สำคัญของชุมชน</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ไม่สอดคล้องกับปัญหาสุขภาพที่สำคัญของชุมชน</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b/>
                <w:bCs/>
                <w:sz w:val="28"/>
              </w:rPr>
              <w:t>0</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สอดคล้องกับปัญหาสุขภาพที่สำคัญของชุมชน</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446"/>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rPr>
                <w:rFonts w:ascii="TH SarabunPSK" w:hAnsi="TH SarabunPSK" w:cs="TH SarabunPSK"/>
                <w:b/>
                <w:bCs/>
                <w:sz w:val="28"/>
                <w:cs/>
              </w:rPr>
            </w:pPr>
            <w:r w:rsidRPr="0009576C">
              <w:rPr>
                <w:rFonts w:ascii="TH SarabunPSK" w:hAnsi="TH SarabunPSK" w:cs="TH SarabunPSK" w:hint="cs"/>
                <w:b/>
                <w:bCs/>
                <w:sz w:val="28"/>
                <w:cs/>
              </w:rPr>
              <w:t xml:space="preserve">2. </w:t>
            </w:r>
            <w:r w:rsidRPr="0009576C">
              <w:rPr>
                <w:rFonts w:ascii="TH SarabunPSK" w:hAnsi="TH SarabunPSK" w:cs="TH SarabunPSK"/>
                <w:b/>
                <w:bCs/>
                <w:sz w:val="28"/>
                <w:cs/>
              </w:rPr>
              <w:t>มีผลลัพธ์จากการดำเนินงานของ</w:t>
            </w:r>
            <w:r w:rsidRPr="0009576C">
              <w:rPr>
                <w:rFonts w:ascii="TH SarabunPSK" w:hAnsi="TH SarabunPSK" w:cs="TH SarabunPSK"/>
                <w:b/>
                <w:bCs/>
                <w:sz w:val="28"/>
              </w:rPr>
              <w:t xml:space="preserve"> CQI R2R </w:t>
            </w:r>
            <w:r w:rsidRPr="0009576C">
              <w:rPr>
                <w:rFonts w:ascii="TH SarabunPSK" w:hAnsi="TH SarabunPSK" w:cs="TH SarabunPSK"/>
                <w:b/>
                <w:bCs/>
                <w:sz w:val="28"/>
                <w:cs/>
              </w:rPr>
              <w:t>นวัตกรรม</w:t>
            </w:r>
            <w:r w:rsidRPr="0009576C">
              <w:rPr>
                <w:rFonts w:ascii="TH SarabunPSK" w:hAnsi="TH SarabunPSK" w:cs="TH SarabunPSK"/>
                <w:b/>
                <w:bCs/>
                <w:sz w:val="28"/>
              </w:rPr>
              <w:t xml:space="preserve"> </w:t>
            </w:r>
            <w:r w:rsidRPr="0009576C">
              <w:rPr>
                <w:rFonts w:ascii="TH SarabunPSK" w:hAnsi="TH SarabunPSK" w:cs="TH SarabunPSK"/>
                <w:b/>
                <w:bCs/>
                <w:sz w:val="28"/>
                <w:cs/>
              </w:rPr>
              <w:t>งานวิจัย</w:t>
            </w:r>
            <w:r w:rsidRPr="0009576C">
              <w:rPr>
                <w:rFonts w:ascii="TH SarabunPSK" w:hAnsi="TH SarabunPSK" w:cs="TH SarabunPSK" w:hint="cs"/>
                <w:b/>
                <w:bCs/>
                <w:sz w:val="28"/>
                <w:cs/>
              </w:rPr>
              <w:t xml:space="preserve"> และ</w:t>
            </w:r>
            <w:r w:rsidRPr="0009576C">
              <w:rPr>
                <w:rFonts w:ascii="TH SarabunPSK" w:hAnsi="TH SarabunPSK" w:cs="TH SarabunPSK"/>
                <w:b/>
                <w:bCs/>
                <w:sz w:val="28"/>
                <w:cs/>
              </w:rPr>
              <w:t>เผยแพร่แนวทางปฏิบัติจากการจัดการความรู้สู่ชุมชนเพื่อให้เกิดกระบวนการเรียนรู้ร่วมกัน</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w:t>
            </w:r>
            <w:r w:rsidRPr="0009576C">
              <w:rPr>
                <w:rFonts w:ascii="TH SarabunPSK" w:eastAsia="Times New Roman" w:hAnsi="TH SarabunPSK" w:cs="TH SarabunPSK"/>
                <w:b/>
                <w:bCs/>
                <w:sz w:val="28"/>
              </w:rPr>
              <w:t>1</w:t>
            </w:r>
            <w:r w:rsidRPr="0009576C">
              <w:rPr>
                <w:rFonts w:ascii="TH SarabunPSK" w:eastAsia="Times New Roman" w:hAnsi="TH SarabunPSK" w:cs="TH SarabunPSK" w:hint="cs"/>
                <w:b/>
                <w:bCs/>
                <w:sz w:val="28"/>
                <w:cs/>
              </w:rPr>
              <w:t>)</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val="restart"/>
            <w:tcMar>
              <w:top w:w="0" w:type="dxa"/>
              <w:left w:w="108" w:type="dxa"/>
              <w:bottom w:w="0" w:type="dxa"/>
              <w:right w:w="108" w:type="dxa"/>
            </w:tcMar>
            <w:hideMark/>
          </w:tcPr>
          <w:p w:rsidR="006C1848" w:rsidRPr="0009576C" w:rsidRDefault="006C1848" w:rsidP="00DA6980">
            <w:pPr>
              <w:pStyle w:val="Default"/>
              <w:rPr>
                <w:color w:val="auto"/>
                <w:sz w:val="28"/>
                <w:szCs w:val="28"/>
              </w:rPr>
            </w:pPr>
            <w:r w:rsidRPr="0009576C">
              <w:rPr>
                <w:color w:val="auto"/>
                <w:sz w:val="28"/>
                <w:szCs w:val="28"/>
              </w:rPr>
              <w:t xml:space="preserve">- </w:t>
            </w:r>
            <w:r w:rsidRPr="0009576C">
              <w:rPr>
                <w:color w:val="auto"/>
                <w:sz w:val="28"/>
                <w:szCs w:val="28"/>
                <w:cs/>
              </w:rPr>
              <w:t>เอกสารที่เกี่ยวข้องกับ</w:t>
            </w:r>
            <w:r w:rsidRPr="0009576C">
              <w:rPr>
                <w:color w:val="auto"/>
                <w:sz w:val="28"/>
                <w:szCs w:val="28"/>
              </w:rPr>
              <w:t xml:space="preserve"> </w:t>
            </w:r>
          </w:p>
          <w:p w:rsidR="006C1848" w:rsidRPr="0009576C" w:rsidRDefault="006C1848" w:rsidP="00DA6980">
            <w:pPr>
              <w:pStyle w:val="Default"/>
              <w:ind w:right="-163"/>
              <w:rPr>
                <w:color w:val="auto"/>
                <w:sz w:val="28"/>
                <w:szCs w:val="28"/>
              </w:rPr>
            </w:pPr>
            <w:r w:rsidRPr="0009576C">
              <w:rPr>
                <w:color w:val="auto"/>
                <w:sz w:val="28"/>
                <w:szCs w:val="28"/>
              </w:rPr>
              <w:t xml:space="preserve">CQI R2R </w:t>
            </w:r>
            <w:r w:rsidRPr="0009576C">
              <w:rPr>
                <w:color w:val="auto"/>
                <w:sz w:val="28"/>
                <w:szCs w:val="28"/>
                <w:cs/>
              </w:rPr>
              <w:t>นวัตกรรม</w:t>
            </w:r>
            <w:r w:rsidRPr="0009576C">
              <w:rPr>
                <w:color w:val="auto"/>
                <w:sz w:val="28"/>
                <w:szCs w:val="28"/>
              </w:rPr>
              <w:t xml:space="preserve"> </w:t>
            </w:r>
            <w:r w:rsidRPr="0009576C">
              <w:rPr>
                <w:color w:val="auto"/>
                <w:sz w:val="28"/>
                <w:szCs w:val="28"/>
                <w:cs/>
              </w:rPr>
              <w:t>งานวิจัย</w:t>
            </w:r>
          </w:p>
          <w:p w:rsidR="006C1848" w:rsidRPr="0009576C" w:rsidRDefault="006C1848" w:rsidP="00DA6980">
            <w:pPr>
              <w:pStyle w:val="Default"/>
              <w:rPr>
                <w:color w:val="auto"/>
                <w:sz w:val="28"/>
                <w:szCs w:val="28"/>
                <w:cs/>
              </w:rPr>
            </w:pPr>
            <w:r w:rsidRPr="0009576C">
              <w:rPr>
                <w:color w:val="auto"/>
                <w:sz w:val="28"/>
                <w:szCs w:val="28"/>
              </w:rPr>
              <w:t xml:space="preserve">- </w:t>
            </w:r>
            <w:r w:rsidRPr="0009576C">
              <w:rPr>
                <w:rFonts w:hint="cs"/>
                <w:color w:val="auto"/>
                <w:sz w:val="28"/>
                <w:szCs w:val="28"/>
                <w:cs/>
              </w:rPr>
              <w:t>รูปแบบการเผยแพร่ชัดเจน</w:t>
            </w: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xml:space="preserve">- มีผลลัพธ์ </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b/>
                <w:bCs/>
                <w:sz w:val="28"/>
              </w:rPr>
              <w:t>0</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มีผลลัพธ์และมีการเผยแพร่ เกิดการเรียนรู้ร่วมกัน</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color w:val="auto"/>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39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rPr>
                <w:rFonts w:ascii="TH SarabunPSK" w:hAnsi="TH SarabunPSK" w:cs="TH SarabunPSK"/>
                <w:b/>
                <w:bCs/>
                <w:sz w:val="28"/>
                <w:cs/>
              </w:rPr>
            </w:pPr>
            <w:r w:rsidRPr="0009576C">
              <w:rPr>
                <w:rFonts w:ascii="TH SarabunPSK" w:hAnsi="TH SarabunPSK" w:cs="TH SarabunPSK" w:hint="cs"/>
                <w:b/>
                <w:bCs/>
                <w:sz w:val="28"/>
                <w:cs/>
              </w:rPr>
              <w:t>3. การ</w:t>
            </w:r>
            <w:r w:rsidRPr="0009576C">
              <w:rPr>
                <w:rFonts w:ascii="TH SarabunPSK" w:hAnsi="TH SarabunPSK" w:cs="TH SarabunPSK"/>
                <w:b/>
                <w:bCs/>
                <w:sz w:val="28"/>
                <w:cs/>
              </w:rPr>
              <w:t>ใช้ประโยชน์จาก</w:t>
            </w:r>
            <w:r w:rsidRPr="0009576C">
              <w:rPr>
                <w:rFonts w:ascii="TH SarabunPSK" w:hAnsi="TH SarabunPSK" w:cs="TH SarabunPSK"/>
                <w:b/>
                <w:bCs/>
                <w:sz w:val="28"/>
              </w:rPr>
              <w:t xml:space="preserve"> CQI R2R </w:t>
            </w:r>
            <w:r w:rsidRPr="0009576C">
              <w:rPr>
                <w:rFonts w:ascii="TH SarabunPSK" w:hAnsi="TH SarabunPSK" w:cs="TH SarabunPSK"/>
                <w:b/>
                <w:bCs/>
                <w:sz w:val="28"/>
                <w:cs/>
              </w:rPr>
              <w:t>นวัตกรรม</w:t>
            </w:r>
            <w:r w:rsidRPr="0009576C">
              <w:rPr>
                <w:rFonts w:ascii="TH SarabunPSK" w:hAnsi="TH SarabunPSK" w:cs="TH SarabunPSK"/>
                <w:b/>
                <w:bCs/>
                <w:sz w:val="28"/>
              </w:rPr>
              <w:t xml:space="preserve"> </w:t>
            </w:r>
            <w:r w:rsidRPr="0009576C">
              <w:rPr>
                <w:rFonts w:ascii="TH SarabunPSK" w:hAnsi="TH SarabunPSK" w:cs="TH SarabunPSK"/>
                <w:b/>
                <w:bCs/>
                <w:sz w:val="28"/>
                <w:cs/>
              </w:rPr>
              <w:t>งานวิจัย</w:t>
            </w:r>
            <w:r w:rsidRPr="0009576C">
              <w:rPr>
                <w:rFonts w:ascii="TH SarabunPSK" w:hAnsi="TH SarabunPSK" w:cs="TH SarabunPSK"/>
                <w:b/>
                <w:bCs/>
                <w:sz w:val="28"/>
              </w:rPr>
              <w:t xml:space="preserve"> </w:t>
            </w:r>
            <w:r w:rsidRPr="0009576C">
              <w:rPr>
                <w:rFonts w:ascii="TH SarabunPSK" w:hAnsi="TH SarabunPSK" w:cs="TH SarabunPSK"/>
                <w:b/>
                <w:bCs/>
                <w:sz w:val="28"/>
                <w:cs/>
              </w:rPr>
              <w:t>จนนำไปสู่การดูแลตนเองได้</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w:t>
            </w:r>
            <w:r w:rsidRPr="0009576C">
              <w:rPr>
                <w:rFonts w:ascii="TH SarabunPSK" w:eastAsia="Times New Roman" w:hAnsi="TH SarabunPSK" w:cs="TH SarabunPSK"/>
                <w:b/>
                <w:bCs/>
                <w:sz w:val="28"/>
              </w:rPr>
              <w:t>2</w:t>
            </w:r>
            <w:r w:rsidRPr="0009576C">
              <w:rPr>
                <w:rFonts w:ascii="TH SarabunPSK" w:eastAsia="Times New Roman" w:hAnsi="TH SarabunPSK" w:cs="TH SarabunPSK" w:hint="cs"/>
                <w:b/>
                <w:bCs/>
                <w:sz w:val="28"/>
                <w:cs/>
              </w:rPr>
              <w:t>)</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val="restart"/>
            <w:tcMar>
              <w:top w:w="0" w:type="dxa"/>
              <w:left w:w="108" w:type="dxa"/>
              <w:bottom w:w="0" w:type="dxa"/>
              <w:right w:w="108" w:type="dxa"/>
            </w:tcMar>
            <w:hideMark/>
          </w:tcPr>
          <w:p w:rsidR="006C1848" w:rsidRPr="0009576C" w:rsidRDefault="006C1848" w:rsidP="00DA6980">
            <w:pPr>
              <w:pStyle w:val="Default"/>
              <w:rPr>
                <w:color w:val="auto"/>
                <w:sz w:val="28"/>
                <w:szCs w:val="28"/>
              </w:rPr>
            </w:pPr>
            <w:r w:rsidRPr="0009576C">
              <w:rPr>
                <w:color w:val="auto"/>
                <w:sz w:val="28"/>
                <w:szCs w:val="28"/>
              </w:rPr>
              <w:t xml:space="preserve">- </w:t>
            </w:r>
            <w:r w:rsidRPr="0009576C">
              <w:rPr>
                <w:color w:val="auto"/>
                <w:sz w:val="28"/>
                <w:szCs w:val="28"/>
                <w:cs/>
              </w:rPr>
              <w:t>สัมภาษณ์เจ้าหน้าที่</w:t>
            </w:r>
            <w:r w:rsidRPr="0009576C">
              <w:rPr>
                <w:color w:val="auto"/>
                <w:sz w:val="28"/>
                <w:szCs w:val="28"/>
              </w:rPr>
              <w:t xml:space="preserve"> </w:t>
            </w:r>
          </w:p>
          <w:p w:rsidR="006C1848" w:rsidRPr="0009576C" w:rsidRDefault="006C1848" w:rsidP="00DA6980">
            <w:pPr>
              <w:pStyle w:val="Default"/>
              <w:rPr>
                <w:color w:val="auto"/>
                <w:sz w:val="28"/>
                <w:szCs w:val="28"/>
              </w:rPr>
            </w:pPr>
            <w:r w:rsidRPr="0009576C">
              <w:rPr>
                <w:color w:val="auto"/>
                <w:sz w:val="28"/>
                <w:szCs w:val="28"/>
              </w:rPr>
              <w:t xml:space="preserve">- </w:t>
            </w:r>
            <w:r w:rsidRPr="0009576C">
              <w:rPr>
                <w:color w:val="auto"/>
                <w:sz w:val="28"/>
                <w:szCs w:val="28"/>
                <w:cs/>
              </w:rPr>
              <w:t>สัมภาษณ์ประชาชนที่เป็นกลุ่มเป้าหมายในการทำ</w:t>
            </w:r>
            <w:r w:rsidRPr="0009576C">
              <w:rPr>
                <w:color w:val="auto"/>
                <w:sz w:val="28"/>
                <w:szCs w:val="28"/>
              </w:rPr>
              <w:t xml:space="preserve"> CQI R2R </w:t>
            </w:r>
            <w:r w:rsidRPr="0009576C">
              <w:rPr>
                <w:color w:val="auto"/>
                <w:sz w:val="28"/>
                <w:szCs w:val="28"/>
                <w:cs/>
              </w:rPr>
              <w:t>นวัตกรรม</w:t>
            </w:r>
            <w:r w:rsidRPr="0009576C">
              <w:rPr>
                <w:color w:val="auto"/>
                <w:sz w:val="28"/>
                <w:szCs w:val="28"/>
              </w:rPr>
              <w:t xml:space="preserve"> </w:t>
            </w:r>
            <w:r w:rsidRPr="0009576C">
              <w:rPr>
                <w:color w:val="auto"/>
                <w:sz w:val="28"/>
                <w:szCs w:val="28"/>
                <w:cs/>
              </w:rPr>
              <w:t>งานวิจัย</w:t>
            </w:r>
          </w:p>
        </w:tc>
        <w:tc>
          <w:tcPr>
            <w:tcW w:w="3260" w:type="dxa"/>
            <w:vMerge/>
          </w:tcPr>
          <w:p w:rsidR="006C1848" w:rsidRPr="0009576C" w:rsidRDefault="006C1848" w:rsidP="00DA6980">
            <w:pPr>
              <w:pStyle w:val="Default"/>
              <w:rPr>
                <w:sz w:val="28"/>
                <w:szCs w:val="28"/>
              </w:rPr>
            </w:pPr>
          </w:p>
        </w:tc>
      </w:tr>
      <w:tr w:rsidR="006C1848" w:rsidRPr="0009576C" w:rsidTr="006C1848">
        <w:trPr>
          <w:trHeight w:val="425"/>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ชุมชน ผู้รับบริการไม่สามารถนำไปใช้ดูแลตนเองได้</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rPr>
            </w:pPr>
            <w:r w:rsidRPr="0009576C">
              <w:rPr>
                <w:rFonts w:ascii="TH SarabunPSK" w:eastAsia="Times New Roman" w:hAnsi="TH SarabunPSK" w:cs="TH SarabunPSK"/>
                <w:b/>
                <w:bCs/>
                <w:sz w:val="28"/>
              </w:rPr>
              <w:t>0</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hideMark/>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hint="cs"/>
                <w:sz w:val="28"/>
                <w:cs/>
              </w:rPr>
              <w:t>- ชุมชน ผู้รับบริการ  สามารถนำไปใช้ดูแลตนเองได้</w:t>
            </w:r>
          </w:p>
        </w:tc>
        <w:tc>
          <w:tcPr>
            <w:tcW w:w="858" w:type="dxa"/>
            <w:tcMar>
              <w:top w:w="0" w:type="dxa"/>
              <w:left w:w="108" w:type="dxa"/>
              <w:bottom w:w="0" w:type="dxa"/>
              <w:right w:w="108" w:type="dxa"/>
            </w:tcMar>
            <w:hideMark/>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eastAsia="Times New Roman" w:hAnsi="TH SarabunPSK" w:cs="TH SarabunPSK" w:hint="cs"/>
                <w:b/>
                <w:bCs/>
                <w:sz w:val="28"/>
                <w:cs/>
              </w:rPr>
              <w:t>1</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hideMark/>
          </w:tcPr>
          <w:p w:rsidR="006C1848" w:rsidRPr="0009576C" w:rsidRDefault="006C1848" w:rsidP="00DA6980">
            <w:pPr>
              <w:pStyle w:val="Default"/>
              <w:rPr>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80"/>
          <w:tblHeader/>
          <w:jc w:val="center"/>
        </w:trPr>
        <w:tc>
          <w:tcPr>
            <w:tcW w:w="8223" w:type="dxa"/>
            <w:tcMar>
              <w:top w:w="0" w:type="dxa"/>
              <w:left w:w="108" w:type="dxa"/>
              <w:bottom w:w="0" w:type="dxa"/>
              <w:right w:w="108" w:type="dxa"/>
            </w:tcMar>
          </w:tcPr>
          <w:p w:rsidR="006C1848" w:rsidRPr="0009576C" w:rsidRDefault="006C1848" w:rsidP="00DA6980">
            <w:pPr>
              <w:spacing w:after="0" w:line="240" w:lineRule="auto"/>
              <w:ind w:firstLine="602"/>
              <w:rPr>
                <w:rFonts w:ascii="TH SarabunPSK" w:hAnsi="TH SarabunPSK" w:cs="TH SarabunPSK"/>
                <w:sz w:val="28"/>
                <w:cs/>
              </w:rPr>
            </w:pPr>
            <w:r w:rsidRPr="0009576C">
              <w:rPr>
                <w:rFonts w:ascii="TH SarabunPSK" w:hAnsi="TH SarabunPSK" w:cs="TH SarabunPSK"/>
                <w:sz w:val="28"/>
              </w:rPr>
              <w:t xml:space="preserve">- </w:t>
            </w:r>
            <w:r w:rsidRPr="0009576C">
              <w:rPr>
                <w:rFonts w:ascii="TH SarabunPSK" w:hAnsi="TH SarabunPSK" w:cs="TH SarabunPSK"/>
                <w:sz w:val="28"/>
                <w:cs/>
              </w:rPr>
              <w:t>ชุมชนผู้รับบริการสามารถนำไปใช้ดูแลตนเอง และเผยแพร่เป็นตัวอย่างได้</w:t>
            </w:r>
            <w:r w:rsidRPr="0009576C">
              <w:rPr>
                <w:rFonts w:ascii="TH SarabunPSK" w:hAnsi="TH SarabunPSK" w:cs="TH SarabunPSK"/>
                <w:sz w:val="28"/>
                <w:cs/>
              </w:rPr>
              <w:tab/>
            </w:r>
            <w:r w:rsidRPr="0009576C">
              <w:rPr>
                <w:rFonts w:ascii="TH SarabunPSK" w:hAnsi="TH SarabunPSK" w:cs="TH SarabunPSK"/>
                <w:sz w:val="28"/>
              </w:rPr>
              <w:tab/>
            </w:r>
          </w:p>
        </w:tc>
        <w:tc>
          <w:tcPr>
            <w:tcW w:w="858" w:type="dxa"/>
            <w:tcMar>
              <w:top w:w="0" w:type="dxa"/>
              <w:left w:w="108" w:type="dxa"/>
              <w:bottom w:w="0" w:type="dxa"/>
              <w:right w:w="108" w:type="dxa"/>
            </w:tcMar>
          </w:tcPr>
          <w:p w:rsidR="006C1848" w:rsidRPr="0009576C" w:rsidRDefault="006C1848" w:rsidP="00DA6980">
            <w:pPr>
              <w:spacing w:after="0" w:line="240" w:lineRule="auto"/>
              <w:jc w:val="center"/>
              <w:rPr>
                <w:rFonts w:ascii="TH SarabunPSK" w:eastAsia="Times New Roman" w:hAnsi="TH SarabunPSK" w:cs="TH SarabunPSK"/>
                <w:b/>
                <w:bCs/>
                <w:sz w:val="28"/>
                <w:cs/>
              </w:rPr>
            </w:pPr>
            <w:r w:rsidRPr="0009576C">
              <w:rPr>
                <w:rFonts w:ascii="TH SarabunPSK" w:hAnsi="TH SarabunPSK" w:cs="TH SarabunPSK"/>
                <w:sz w:val="28"/>
              </w:rPr>
              <w:t>2</w:t>
            </w:r>
          </w:p>
        </w:tc>
        <w:tc>
          <w:tcPr>
            <w:tcW w:w="837" w:type="dxa"/>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vMerge/>
            <w:tcMar>
              <w:top w:w="0" w:type="dxa"/>
              <w:left w:w="108" w:type="dxa"/>
              <w:bottom w:w="0" w:type="dxa"/>
              <w:right w:w="108" w:type="dxa"/>
            </w:tcMar>
          </w:tcPr>
          <w:p w:rsidR="006C1848" w:rsidRPr="0009576C" w:rsidRDefault="006C1848" w:rsidP="00DA6980">
            <w:pPr>
              <w:pStyle w:val="Default"/>
              <w:rPr>
                <w:sz w:val="28"/>
                <w:szCs w:val="28"/>
              </w:rPr>
            </w:pPr>
          </w:p>
        </w:tc>
        <w:tc>
          <w:tcPr>
            <w:tcW w:w="3260" w:type="dxa"/>
            <w:vMerge/>
          </w:tcPr>
          <w:p w:rsidR="006C1848" w:rsidRPr="0009576C" w:rsidRDefault="006C1848" w:rsidP="00DA6980">
            <w:pPr>
              <w:pStyle w:val="Default"/>
              <w:rPr>
                <w:sz w:val="28"/>
                <w:szCs w:val="28"/>
              </w:rPr>
            </w:pPr>
          </w:p>
        </w:tc>
      </w:tr>
      <w:tr w:rsidR="006C1848" w:rsidRPr="0009576C" w:rsidTr="006C1848">
        <w:trPr>
          <w:trHeight w:val="136"/>
          <w:tblHeader/>
          <w:jc w:val="center"/>
        </w:trPr>
        <w:tc>
          <w:tcPr>
            <w:tcW w:w="8223" w:type="dxa"/>
            <w:shd w:val="clear" w:color="auto" w:fill="CCFF99"/>
            <w:tcMar>
              <w:top w:w="0" w:type="dxa"/>
              <w:left w:w="108" w:type="dxa"/>
              <w:bottom w:w="0" w:type="dxa"/>
              <w:right w:w="108" w:type="dxa"/>
            </w:tcMar>
          </w:tcPr>
          <w:p w:rsidR="006C1848" w:rsidRPr="0009576C" w:rsidRDefault="006C1848" w:rsidP="00DA6980">
            <w:pPr>
              <w:spacing w:after="0" w:line="240" w:lineRule="auto"/>
              <w:jc w:val="center"/>
              <w:rPr>
                <w:rFonts w:ascii="TH SarabunPSK" w:hAnsi="TH SarabunPSK" w:cs="TH SarabunPSK"/>
                <w:b/>
                <w:bCs/>
                <w:sz w:val="28"/>
              </w:rPr>
            </w:pPr>
            <w:r w:rsidRPr="0009576C">
              <w:rPr>
                <w:rFonts w:ascii="TH SarabunPSK" w:hAnsi="TH SarabunPSK" w:cs="TH SarabunPSK" w:hint="cs"/>
                <w:b/>
                <w:bCs/>
                <w:sz w:val="28"/>
                <w:cs/>
              </w:rPr>
              <w:t>คะแนนรวม</w:t>
            </w:r>
          </w:p>
        </w:tc>
        <w:tc>
          <w:tcPr>
            <w:tcW w:w="858" w:type="dxa"/>
            <w:shd w:val="clear" w:color="auto" w:fill="CCFF99"/>
            <w:tcMar>
              <w:top w:w="0" w:type="dxa"/>
              <w:left w:w="108" w:type="dxa"/>
              <w:bottom w:w="0" w:type="dxa"/>
              <w:right w:w="108" w:type="dxa"/>
            </w:tcMar>
          </w:tcPr>
          <w:p w:rsidR="006C1848" w:rsidRPr="0009576C" w:rsidRDefault="006C1848" w:rsidP="00DA6980">
            <w:pPr>
              <w:spacing w:after="0" w:line="240" w:lineRule="auto"/>
              <w:jc w:val="center"/>
              <w:rPr>
                <w:rFonts w:ascii="TH SarabunPSK" w:hAnsi="TH SarabunPSK" w:cs="TH SarabunPSK"/>
                <w:b/>
                <w:bCs/>
                <w:sz w:val="28"/>
              </w:rPr>
            </w:pPr>
            <w:r w:rsidRPr="0009576C">
              <w:rPr>
                <w:rFonts w:ascii="TH SarabunPSK" w:hAnsi="TH SarabunPSK" w:cs="TH SarabunPSK"/>
                <w:b/>
                <w:bCs/>
                <w:sz w:val="28"/>
              </w:rPr>
              <w:t>5</w:t>
            </w:r>
          </w:p>
        </w:tc>
        <w:tc>
          <w:tcPr>
            <w:tcW w:w="837" w:type="dxa"/>
            <w:shd w:val="clear" w:color="auto" w:fill="CCFF99"/>
          </w:tcPr>
          <w:p w:rsidR="006C1848" w:rsidRPr="0009576C" w:rsidRDefault="006C1848" w:rsidP="00DA6980">
            <w:pPr>
              <w:spacing w:after="0" w:line="240" w:lineRule="auto"/>
              <w:jc w:val="center"/>
              <w:rPr>
                <w:rFonts w:ascii="TH SarabunPSK" w:eastAsia="Times New Roman" w:hAnsi="TH SarabunPSK" w:cs="TH SarabunPSK"/>
                <w:b/>
                <w:bCs/>
                <w:sz w:val="28"/>
                <w:cs/>
              </w:rPr>
            </w:pPr>
          </w:p>
        </w:tc>
        <w:tc>
          <w:tcPr>
            <w:tcW w:w="2556" w:type="dxa"/>
            <w:shd w:val="clear" w:color="auto" w:fill="CCFF99"/>
            <w:tcMar>
              <w:top w:w="0" w:type="dxa"/>
              <w:left w:w="108" w:type="dxa"/>
              <w:bottom w:w="0" w:type="dxa"/>
              <w:right w:w="108" w:type="dxa"/>
            </w:tcMar>
          </w:tcPr>
          <w:p w:rsidR="006C1848" w:rsidRPr="0009576C" w:rsidRDefault="006C1848" w:rsidP="00DA6980">
            <w:pPr>
              <w:pStyle w:val="Default"/>
              <w:rPr>
                <w:b/>
                <w:bCs/>
                <w:sz w:val="28"/>
                <w:szCs w:val="28"/>
              </w:rPr>
            </w:pPr>
          </w:p>
        </w:tc>
        <w:tc>
          <w:tcPr>
            <w:tcW w:w="3260" w:type="dxa"/>
            <w:shd w:val="clear" w:color="auto" w:fill="CCFF99"/>
          </w:tcPr>
          <w:p w:rsidR="006C1848" w:rsidRPr="0009576C" w:rsidRDefault="006C1848" w:rsidP="00DA6980">
            <w:pPr>
              <w:pStyle w:val="Default"/>
              <w:rPr>
                <w:b/>
                <w:bCs/>
                <w:sz w:val="28"/>
                <w:szCs w:val="28"/>
              </w:rPr>
            </w:pPr>
          </w:p>
        </w:tc>
      </w:tr>
    </w:tbl>
    <w:p w:rsidR="006C1848" w:rsidRDefault="006C1848"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287427" w:rsidRDefault="00287427" w:rsidP="006C1848">
      <w:pPr>
        <w:spacing w:after="0" w:line="240" w:lineRule="auto"/>
        <w:jc w:val="center"/>
        <w:rPr>
          <w:rFonts w:ascii="TH SarabunPSK" w:hAnsi="TH SarabunPSK" w:cs="TH SarabunPSK"/>
          <w:b/>
          <w:bCs/>
          <w:sz w:val="32"/>
          <w:szCs w:val="32"/>
        </w:rPr>
      </w:pPr>
    </w:p>
    <w:p w:rsidR="00DA6980" w:rsidRDefault="00DA6980" w:rsidP="006C1848">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DA6980" w:rsidRDefault="00DA6980" w:rsidP="006C1848">
      <w:pPr>
        <w:spacing w:after="0" w:line="240" w:lineRule="auto"/>
        <w:jc w:val="center"/>
        <w:rPr>
          <w:rFonts w:ascii="TH SarabunPSK" w:hAnsi="TH SarabunPSK" w:cs="TH SarabunPSK"/>
          <w:b/>
          <w:bCs/>
          <w:sz w:val="32"/>
          <w:szCs w:val="32"/>
        </w:rPr>
      </w:pPr>
      <w:r w:rsidRPr="001E674B">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66 </w:t>
      </w:r>
      <w:r w:rsidRPr="00DA6980">
        <w:rPr>
          <w:rFonts w:ascii="TH SarabunPSK" w:hAnsi="TH SarabunPSK" w:cs="TH SarabunPSK"/>
          <w:b/>
          <w:bCs/>
          <w:sz w:val="32"/>
          <w:szCs w:val="32"/>
          <w:cs/>
        </w:rPr>
        <w:t>ร้อยละของจังหวัดและหน่วยบริการที่ผ่านเกณฑ์คุณภาพข้อมูล</w:t>
      </w:r>
    </w:p>
    <w:tbl>
      <w:tblPr>
        <w:tblW w:w="14339" w:type="dxa"/>
        <w:jc w:val="center"/>
        <w:tblLook w:val="04A0" w:firstRow="1" w:lastRow="0" w:firstColumn="1" w:lastColumn="0" w:noHBand="0" w:noVBand="1"/>
      </w:tblPr>
      <w:tblGrid>
        <w:gridCol w:w="1776"/>
        <w:gridCol w:w="587"/>
        <w:gridCol w:w="458"/>
        <w:gridCol w:w="2155"/>
        <w:gridCol w:w="1501"/>
        <w:gridCol w:w="1149"/>
        <w:gridCol w:w="1084"/>
        <w:gridCol w:w="1271"/>
        <w:gridCol w:w="1298"/>
        <w:gridCol w:w="790"/>
        <w:gridCol w:w="2270"/>
      </w:tblGrid>
      <w:tr w:rsidR="00DA6980" w:rsidRPr="00DA6980" w:rsidTr="00287427">
        <w:trPr>
          <w:trHeight w:val="480"/>
          <w:jc w:val="center"/>
        </w:trPr>
        <w:tc>
          <w:tcPr>
            <w:tcW w:w="14339" w:type="dxa"/>
            <w:gridSpan w:val="11"/>
            <w:tcBorders>
              <w:top w:val="nil"/>
              <w:left w:val="nil"/>
              <w:bottom w:val="nil"/>
              <w:right w:val="nil"/>
            </w:tcBorders>
            <w:shd w:val="clear" w:color="auto" w:fill="auto"/>
            <w:noWrap/>
            <w:hideMark/>
          </w:tcPr>
          <w:p w:rsidR="00DA6980" w:rsidRPr="00DA6980" w:rsidRDefault="00DA6980" w:rsidP="00DA6980">
            <w:pPr>
              <w:spacing w:after="0" w:line="240" w:lineRule="auto"/>
              <w:jc w:val="center"/>
              <w:rPr>
                <w:rFonts w:ascii="TH SarabunPSK" w:eastAsia="Times New Roman" w:hAnsi="TH SarabunPSK" w:cs="TH SarabunPSK"/>
                <w:b/>
                <w:bCs/>
                <w:color w:val="000000"/>
                <w:sz w:val="32"/>
                <w:szCs w:val="32"/>
              </w:rPr>
            </w:pPr>
            <w:r w:rsidRPr="00DA6980">
              <w:rPr>
                <w:rFonts w:ascii="TH SarabunPSK" w:eastAsia="Times New Roman" w:hAnsi="TH SarabunPSK" w:cs="TH SarabunPSK"/>
                <w:b/>
                <w:bCs/>
                <w:color w:val="000000"/>
                <w:sz w:val="32"/>
                <w:szCs w:val="32"/>
                <w:cs/>
              </w:rPr>
              <w:t>หน่วยบริการคุณภาพข้อมูลผู้ป่วยนอก (คิดเป็นร้อยละ)</w:t>
            </w:r>
            <w:r w:rsidRPr="00DA6980">
              <w:rPr>
                <w:rFonts w:ascii="TH SarabunPSK" w:eastAsia="Times New Roman" w:hAnsi="TH SarabunPSK" w:cs="TH SarabunPSK"/>
                <w:b/>
                <w:bCs/>
                <w:color w:val="000000"/>
                <w:sz w:val="32"/>
                <w:szCs w:val="32"/>
              </w:rPr>
              <w:t xml:space="preserve"> </w:t>
            </w:r>
            <w:r w:rsidRPr="00DA6980">
              <w:rPr>
                <w:rFonts w:ascii="TH SarabunPSK" w:eastAsia="Times New Roman" w:hAnsi="TH SarabunPSK" w:cs="TH SarabunPSK"/>
                <w:b/>
                <w:bCs/>
                <w:color w:val="000000"/>
                <w:sz w:val="32"/>
                <w:szCs w:val="32"/>
                <w:cs/>
              </w:rPr>
              <w:t>ของสำนักงานสาธารณสุขจังหวัด...............................................</w:t>
            </w:r>
          </w:p>
        </w:tc>
      </w:tr>
      <w:tr w:rsidR="00DA6980" w:rsidRPr="00DA6980" w:rsidTr="00287427">
        <w:trPr>
          <w:trHeight w:val="480"/>
          <w:jc w:val="center"/>
        </w:trPr>
        <w:tc>
          <w:tcPr>
            <w:tcW w:w="14339" w:type="dxa"/>
            <w:gridSpan w:val="11"/>
            <w:tcBorders>
              <w:top w:val="nil"/>
              <w:left w:val="nil"/>
              <w:bottom w:val="single" w:sz="4" w:space="0" w:color="auto"/>
              <w:right w:val="nil"/>
            </w:tcBorders>
            <w:shd w:val="clear" w:color="auto" w:fill="auto"/>
            <w:noWrap/>
            <w:hideMark/>
          </w:tcPr>
          <w:p w:rsidR="00DA6980" w:rsidRPr="00DA6980" w:rsidRDefault="00DA6980" w:rsidP="00336919">
            <w:pPr>
              <w:spacing w:after="0" w:line="240" w:lineRule="auto"/>
              <w:jc w:val="center"/>
              <w:rPr>
                <w:rFonts w:ascii="TH SarabunPSK" w:eastAsia="Times New Roman" w:hAnsi="TH SarabunPSK" w:cs="TH SarabunPSK"/>
                <w:b/>
                <w:bCs/>
                <w:color w:val="000000"/>
                <w:sz w:val="32"/>
                <w:szCs w:val="32"/>
              </w:rPr>
            </w:pPr>
            <w:r w:rsidRPr="00DA6980">
              <w:rPr>
                <w:rFonts w:ascii="TH SarabunPSK" w:eastAsia="Times New Roman" w:hAnsi="TH SarabunPSK" w:cs="TH SarabunPSK"/>
                <w:b/>
                <w:bCs/>
                <w:color w:val="000000"/>
                <w:sz w:val="32"/>
                <w:szCs w:val="32"/>
                <w:cs/>
              </w:rPr>
              <w:t xml:space="preserve">ไตรมาส </w:t>
            </w:r>
            <w:r w:rsidRPr="00DA6980">
              <w:rPr>
                <w:rFonts w:ascii="TH SarabunPSK" w:eastAsia="Times New Roman" w:hAnsi="TH SarabunPSK" w:cs="TH SarabunPSK"/>
                <w:b/>
                <w:bCs/>
                <w:color w:val="000000"/>
                <w:sz w:val="32"/>
                <w:szCs w:val="32"/>
              </w:rPr>
              <w:t>1 (</w:t>
            </w:r>
            <w:r w:rsidRPr="00DA6980">
              <w:rPr>
                <w:rFonts w:ascii="TH SarabunPSK" w:eastAsia="Times New Roman" w:hAnsi="TH SarabunPSK" w:cs="TH SarabunPSK"/>
                <w:b/>
                <w:bCs/>
                <w:color w:val="000000"/>
                <w:sz w:val="32"/>
                <w:szCs w:val="32"/>
                <w:cs/>
              </w:rPr>
              <w:t xml:space="preserve">รอบ </w:t>
            </w:r>
            <w:r w:rsidRPr="00DA6980">
              <w:rPr>
                <w:rFonts w:ascii="TH SarabunPSK" w:eastAsia="Times New Roman" w:hAnsi="TH SarabunPSK" w:cs="TH SarabunPSK"/>
                <w:b/>
                <w:bCs/>
                <w:color w:val="000000"/>
                <w:sz w:val="32"/>
                <w:szCs w:val="32"/>
              </w:rPr>
              <w:t xml:space="preserve">3 </w:t>
            </w:r>
            <w:r w:rsidRPr="00DA6980">
              <w:rPr>
                <w:rFonts w:ascii="TH SarabunPSK" w:eastAsia="Times New Roman" w:hAnsi="TH SarabunPSK" w:cs="TH SarabunPSK"/>
                <w:b/>
                <w:bCs/>
                <w:color w:val="000000"/>
                <w:sz w:val="32"/>
                <w:szCs w:val="32"/>
                <w:cs/>
              </w:rPr>
              <w:t xml:space="preserve">เดือน: </w:t>
            </w:r>
            <w:r w:rsidRPr="00DA6980">
              <w:rPr>
                <w:rFonts w:ascii="TH SarabunPSK" w:eastAsia="Times New Roman" w:hAnsi="TH SarabunPSK" w:cs="TH SarabunPSK"/>
                <w:b/>
                <w:bCs/>
                <w:color w:val="000000"/>
                <w:sz w:val="32"/>
                <w:szCs w:val="32"/>
              </w:rPr>
              <w:t xml:space="preserve">1 </w:t>
            </w:r>
            <w:r w:rsidRPr="00DA6980">
              <w:rPr>
                <w:rFonts w:ascii="TH SarabunPSK" w:eastAsia="Times New Roman" w:hAnsi="TH SarabunPSK" w:cs="TH SarabunPSK"/>
                <w:b/>
                <w:bCs/>
                <w:color w:val="000000"/>
                <w:sz w:val="32"/>
                <w:szCs w:val="32"/>
                <w:cs/>
              </w:rPr>
              <w:t xml:space="preserve">ตุลาคม </w:t>
            </w:r>
            <w:r w:rsidR="00336919">
              <w:rPr>
                <w:rFonts w:ascii="TH SarabunPSK" w:eastAsia="Times New Roman" w:hAnsi="TH SarabunPSK" w:cs="TH SarabunPSK"/>
                <w:b/>
                <w:bCs/>
                <w:color w:val="000000"/>
                <w:sz w:val="32"/>
                <w:szCs w:val="32"/>
              </w:rPr>
              <w:t>25</w:t>
            </w:r>
            <w:r w:rsidR="00336919">
              <w:rPr>
                <w:rFonts w:ascii="TH SarabunPSK" w:eastAsia="Times New Roman" w:hAnsi="TH SarabunPSK" w:cs="TH SarabunPSK" w:hint="cs"/>
                <w:b/>
                <w:bCs/>
                <w:color w:val="000000"/>
                <w:sz w:val="32"/>
                <w:szCs w:val="32"/>
                <w:cs/>
              </w:rPr>
              <w:t>60</w:t>
            </w:r>
            <w:r w:rsidRPr="00DA6980">
              <w:rPr>
                <w:rFonts w:ascii="TH SarabunPSK" w:eastAsia="Times New Roman" w:hAnsi="TH SarabunPSK" w:cs="TH SarabunPSK"/>
                <w:b/>
                <w:bCs/>
                <w:color w:val="000000"/>
                <w:sz w:val="32"/>
                <w:szCs w:val="32"/>
              </w:rPr>
              <w:t xml:space="preserve"> – 31 </w:t>
            </w:r>
            <w:r w:rsidRPr="00DA6980">
              <w:rPr>
                <w:rFonts w:ascii="TH SarabunPSK" w:eastAsia="Times New Roman" w:hAnsi="TH SarabunPSK" w:cs="TH SarabunPSK"/>
                <w:b/>
                <w:bCs/>
                <w:color w:val="000000"/>
                <w:sz w:val="32"/>
                <w:szCs w:val="32"/>
                <w:cs/>
              </w:rPr>
              <w:t xml:space="preserve">ธันวาคม </w:t>
            </w:r>
            <w:r w:rsidRPr="00DA6980">
              <w:rPr>
                <w:rFonts w:ascii="TH SarabunPSK" w:eastAsia="Times New Roman" w:hAnsi="TH SarabunPSK" w:cs="TH SarabunPSK"/>
                <w:b/>
                <w:bCs/>
                <w:color w:val="000000"/>
                <w:sz w:val="32"/>
                <w:szCs w:val="32"/>
              </w:rPr>
              <w:t>256</w:t>
            </w:r>
            <w:r w:rsidR="00336919">
              <w:rPr>
                <w:rFonts w:ascii="TH SarabunPSK" w:eastAsia="Times New Roman" w:hAnsi="TH SarabunPSK" w:cs="TH SarabunPSK" w:hint="cs"/>
                <w:b/>
                <w:bCs/>
                <w:color w:val="000000"/>
                <w:sz w:val="32"/>
                <w:szCs w:val="32"/>
                <w:cs/>
              </w:rPr>
              <w:t>0</w:t>
            </w:r>
            <w:r w:rsidRPr="00DA6980">
              <w:rPr>
                <w:rFonts w:ascii="TH SarabunPSK" w:eastAsia="Times New Roman" w:hAnsi="TH SarabunPSK" w:cs="TH SarabunPSK"/>
                <w:b/>
                <w:bCs/>
                <w:color w:val="000000"/>
                <w:sz w:val="32"/>
                <w:szCs w:val="32"/>
              </w:rPr>
              <w:t>)</w:t>
            </w:r>
          </w:p>
        </w:tc>
      </w:tr>
      <w:tr w:rsidR="00DA6980" w:rsidRPr="00336919" w:rsidTr="00287427">
        <w:trPr>
          <w:trHeight w:val="480"/>
          <w:jc w:val="center"/>
        </w:trPr>
        <w:tc>
          <w:tcPr>
            <w:tcW w:w="1776" w:type="dxa"/>
            <w:tcBorders>
              <w:top w:val="nil"/>
              <w:left w:val="single" w:sz="4" w:space="0" w:color="auto"/>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ชื่อหน่วยบริการ</w:t>
            </w:r>
          </w:p>
        </w:tc>
        <w:tc>
          <w:tcPr>
            <w:tcW w:w="950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 xml:space="preserve">เกณฑ์คุณภาพข้อมูล </w:t>
            </w:r>
            <w:r w:rsidRPr="00336919">
              <w:rPr>
                <w:rFonts w:ascii="TH SarabunPSK" w:eastAsia="Times New Roman" w:hAnsi="TH SarabunPSK" w:cs="TH SarabunPSK"/>
                <w:b/>
                <w:bCs/>
                <w:color w:val="000000"/>
                <w:sz w:val="28"/>
              </w:rPr>
              <w:t>OPD</w:t>
            </w:r>
          </w:p>
        </w:tc>
        <w:tc>
          <w:tcPr>
            <w:tcW w:w="790" w:type="dxa"/>
            <w:tcBorders>
              <w:top w:val="nil"/>
              <w:left w:val="nil"/>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ร้อยละ</w:t>
            </w:r>
          </w:p>
        </w:tc>
        <w:tc>
          <w:tcPr>
            <w:tcW w:w="2270" w:type="dxa"/>
            <w:tcBorders>
              <w:top w:val="nil"/>
              <w:left w:val="nil"/>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คะแนนคุณภาพ</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เวลา</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CC</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ประวัติการเจ็บป่วย</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ตรวจร่างกาย</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คำวินิจฉัย</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การรักษา</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คะแนนเต็ม</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คะแนนที่ได้</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การให้รหัส (ร้อยละ)</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2363" w:type="dxa"/>
            <w:gridSpan w:val="2"/>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CC : </w:t>
            </w:r>
            <w:r w:rsidRPr="00336919">
              <w:rPr>
                <w:rFonts w:ascii="TH SarabunPSK" w:eastAsia="Times New Roman" w:hAnsi="TH SarabunPSK" w:cs="TH SarabunPSK"/>
                <w:b/>
                <w:bCs/>
                <w:color w:val="000000"/>
                <w:sz w:val="28"/>
                <w:cs/>
              </w:rPr>
              <w:t>อาการสำคัญ</w:t>
            </w:r>
          </w:p>
        </w:tc>
        <w:tc>
          <w:tcPr>
            <w:tcW w:w="458"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b/>
                <w:bCs/>
                <w:color w:val="000000"/>
                <w:sz w:val="28"/>
              </w:rPr>
            </w:pPr>
          </w:p>
        </w:tc>
        <w:tc>
          <w:tcPr>
            <w:tcW w:w="2155"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501"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149"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084"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271"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298"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790"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2270"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r>
      <w:tr w:rsidR="00DA6980" w:rsidRPr="00336919" w:rsidTr="00287427">
        <w:trPr>
          <w:trHeight w:val="480"/>
          <w:jc w:val="center"/>
        </w:trPr>
        <w:tc>
          <w:tcPr>
            <w:tcW w:w="14339" w:type="dxa"/>
            <w:gridSpan w:val="11"/>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color w:val="000000"/>
                <w:sz w:val="28"/>
              </w:rPr>
            </w:pPr>
            <w:r w:rsidRPr="00336919">
              <w:rPr>
                <w:rFonts w:ascii="TH SarabunPSK" w:eastAsia="Times New Roman" w:hAnsi="TH SarabunPSK" w:cs="TH SarabunPSK"/>
                <w:b/>
                <w:bCs/>
                <w:color w:val="000000"/>
                <w:sz w:val="28"/>
              </w:rPr>
              <w:t xml:space="preserve">  </w:t>
            </w:r>
            <w:r w:rsidRPr="00336919">
              <w:rPr>
                <w:rFonts w:ascii="TH SarabunPSK" w:eastAsia="Times New Roman" w:hAnsi="TH SarabunPSK" w:cs="TH SarabunPSK"/>
                <w:b/>
                <w:bCs/>
                <w:color w:val="000000"/>
                <w:sz w:val="28"/>
                <w:cs/>
              </w:rPr>
              <w:t>หมายเหตุ</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รายละเอียดการสุ่มตัวอย่าง และเกณฑ์การให้คะแนน</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มีอยู่ในคู่มือแนวทางมาตรฐานการเก็บรวบรวมและการบันทึกข้อมูลในสถานพยาบาล พ.ศ.</w:t>
            </w:r>
            <w:r w:rsidRPr="00336919">
              <w:rPr>
                <w:rFonts w:ascii="TH SarabunPSK" w:eastAsia="Times New Roman" w:hAnsi="TH SarabunPSK" w:cs="TH SarabunPSK"/>
                <w:color w:val="000000"/>
                <w:sz w:val="28"/>
              </w:rPr>
              <w:t xml:space="preserve"> 2559</w:t>
            </w:r>
          </w:p>
        </w:tc>
      </w:tr>
    </w:tbl>
    <w:p w:rsidR="00DA6980" w:rsidRDefault="00DA6980" w:rsidP="006C1848">
      <w:pPr>
        <w:spacing w:after="0" w:line="240" w:lineRule="auto"/>
        <w:jc w:val="center"/>
        <w:rPr>
          <w:rFonts w:ascii="TH SarabunPSK" w:hAnsi="TH SarabunPSK" w:cs="TH SarabunPSK"/>
          <w:b/>
          <w:bCs/>
          <w:sz w:val="28"/>
        </w:rPr>
      </w:pPr>
    </w:p>
    <w:p w:rsidR="00336919" w:rsidRDefault="00336919" w:rsidP="006C1848">
      <w:pPr>
        <w:spacing w:after="0" w:line="240" w:lineRule="auto"/>
        <w:jc w:val="center"/>
        <w:rPr>
          <w:rFonts w:ascii="TH SarabunPSK" w:hAnsi="TH SarabunPSK" w:cs="TH SarabunPSK"/>
          <w:b/>
          <w:bCs/>
          <w:sz w:val="28"/>
        </w:rPr>
      </w:pPr>
    </w:p>
    <w:tbl>
      <w:tblPr>
        <w:tblW w:w="15052" w:type="dxa"/>
        <w:jc w:val="center"/>
        <w:tblLook w:val="04A0" w:firstRow="1" w:lastRow="0" w:firstColumn="1" w:lastColumn="0" w:noHBand="0" w:noVBand="1"/>
      </w:tblPr>
      <w:tblGrid>
        <w:gridCol w:w="2146"/>
        <w:gridCol w:w="697"/>
        <w:gridCol w:w="637"/>
        <w:gridCol w:w="637"/>
        <w:gridCol w:w="450"/>
        <w:gridCol w:w="426"/>
        <w:gridCol w:w="1327"/>
        <w:gridCol w:w="492"/>
        <w:gridCol w:w="496"/>
        <w:gridCol w:w="942"/>
        <w:gridCol w:w="1536"/>
        <w:gridCol w:w="1568"/>
        <w:gridCol w:w="954"/>
        <w:gridCol w:w="2744"/>
      </w:tblGrid>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32"/>
                <w:szCs w:val="32"/>
              </w:rPr>
            </w:pPr>
            <w:r w:rsidRPr="00336919">
              <w:rPr>
                <w:rFonts w:ascii="TH SarabunPSK" w:eastAsia="Times New Roman" w:hAnsi="TH SarabunPSK" w:cs="TH SarabunPSK"/>
                <w:b/>
                <w:bCs/>
                <w:color w:val="000000"/>
                <w:sz w:val="32"/>
                <w:szCs w:val="32"/>
                <w:cs/>
              </w:rPr>
              <w:lastRenderedPageBreak/>
              <w:t>หน่วยบริการคุณภาพข้อมูลผู้ป่วยใน (คิดเป็นร้อยละ)</w:t>
            </w:r>
            <w:r w:rsidRPr="00336919">
              <w:rPr>
                <w:rFonts w:ascii="TH SarabunPSK" w:eastAsia="Times New Roman" w:hAnsi="TH SarabunPSK" w:cs="TH SarabunPSK"/>
                <w:b/>
                <w:bCs/>
                <w:color w:val="000000"/>
                <w:sz w:val="32"/>
                <w:szCs w:val="32"/>
              </w:rPr>
              <w:t xml:space="preserve"> </w:t>
            </w:r>
            <w:r w:rsidRPr="00336919">
              <w:rPr>
                <w:rFonts w:ascii="TH SarabunPSK" w:eastAsia="Times New Roman" w:hAnsi="TH SarabunPSK" w:cs="TH SarabunPSK"/>
                <w:b/>
                <w:bCs/>
                <w:color w:val="000000"/>
                <w:sz w:val="32"/>
                <w:szCs w:val="32"/>
                <w:cs/>
              </w:rPr>
              <w:t>ของสำนักงานสาธารณสุขจังหวัด...............................................</w:t>
            </w:r>
          </w:p>
        </w:tc>
      </w:tr>
      <w:tr w:rsidR="00336919" w:rsidRPr="00336919" w:rsidTr="00287427">
        <w:trPr>
          <w:trHeight w:val="480"/>
          <w:jc w:val="center"/>
        </w:trPr>
        <w:tc>
          <w:tcPr>
            <w:tcW w:w="15052" w:type="dxa"/>
            <w:gridSpan w:val="14"/>
            <w:tcBorders>
              <w:top w:val="nil"/>
              <w:left w:val="nil"/>
              <w:bottom w:val="single" w:sz="4" w:space="0" w:color="auto"/>
              <w:right w:val="nil"/>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32"/>
                <w:szCs w:val="32"/>
              </w:rPr>
            </w:pPr>
            <w:r w:rsidRPr="00336919">
              <w:rPr>
                <w:rFonts w:ascii="TH SarabunPSK" w:eastAsia="Times New Roman" w:hAnsi="TH SarabunPSK" w:cs="TH SarabunPSK"/>
                <w:b/>
                <w:bCs/>
                <w:color w:val="000000"/>
                <w:sz w:val="32"/>
                <w:szCs w:val="32"/>
                <w:cs/>
              </w:rPr>
              <w:t xml:space="preserve">ไตรมาส </w:t>
            </w:r>
            <w:r w:rsidRPr="00336919">
              <w:rPr>
                <w:rFonts w:ascii="TH SarabunPSK" w:eastAsia="Times New Roman" w:hAnsi="TH SarabunPSK" w:cs="TH SarabunPSK"/>
                <w:b/>
                <w:bCs/>
                <w:color w:val="000000"/>
                <w:sz w:val="32"/>
                <w:szCs w:val="32"/>
              </w:rPr>
              <w:t>1 (</w:t>
            </w:r>
            <w:r w:rsidRPr="00336919">
              <w:rPr>
                <w:rFonts w:ascii="TH SarabunPSK" w:eastAsia="Times New Roman" w:hAnsi="TH SarabunPSK" w:cs="TH SarabunPSK"/>
                <w:b/>
                <w:bCs/>
                <w:color w:val="000000"/>
                <w:sz w:val="32"/>
                <w:szCs w:val="32"/>
                <w:cs/>
              </w:rPr>
              <w:t xml:space="preserve">รอบ </w:t>
            </w:r>
            <w:r w:rsidRPr="00336919">
              <w:rPr>
                <w:rFonts w:ascii="TH SarabunPSK" w:eastAsia="Times New Roman" w:hAnsi="TH SarabunPSK" w:cs="TH SarabunPSK"/>
                <w:b/>
                <w:bCs/>
                <w:color w:val="000000"/>
                <w:sz w:val="32"/>
                <w:szCs w:val="32"/>
              </w:rPr>
              <w:t xml:space="preserve">3 </w:t>
            </w:r>
            <w:r w:rsidRPr="00336919">
              <w:rPr>
                <w:rFonts w:ascii="TH SarabunPSK" w:eastAsia="Times New Roman" w:hAnsi="TH SarabunPSK" w:cs="TH SarabunPSK"/>
                <w:b/>
                <w:bCs/>
                <w:color w:val="000000"/>
                <w:sz w:val="32"/>
                <w:szCs w:val="32"/>
                <w:cs/>
              </w:rPr>
              <w:t xml:space="preserve">เดือน: </w:t>
            </w:r>
            <w:r w:rsidRPr="00336919">
              <w:rPr>
                <w:rFonts w:ascii="TH SarabunPSK" w:eastAsia="Times New Roman" w:hAnsi="TH SarabunPSK" w:cs="TH SarabunPSK"/>
                <w:b/>
                <w:bCs/>
                <w:color w:val="000000"/>
                <w:sz w:val="32"/>
                <w:szCs w:val="32"/>
              </w:rPr>
              <w:t xml:space="preserve">1 </w:t>
            </w:r>
            <w:r w:rsidRPr="00336919">
              <w:rPr>
                <w:rFonts w:ascii="TH SarabunPSK" w:eastAsia="Times New Roman" w:hAnsi="TH SarabunPSK" w:cs="TH SarabunPSK"/>
                <w:b/>
                <w:bCs/>
                <w:color w:val="000000"/>
                <w:sz w:val="32"/>
                <w:szCs w:val="32"/>
                <w:cs/>
              </w:rPr>
              <w:t xml:space="preserve">ตุลาคม </w:t>
            </w:r>
            <w:r w:rsidRPr="00336919">
              <w:rPr>
                <w:rFonts w:ascii="TH SarabunPSK" w:eastAsia="Times New Roman" w:hAnsi="TH SarabunPSK" w:cs="TH SarabunPSK"/>
                <w:b/>
                <w:bCs/>
                <w:color w:val="000000"/>
                <w:sz w:val="32"/>
                <w:szCs w:val="32"/>
              </w:rPr>
              <w:t xml:space="preserve">2559 – 31 </w:t>
            </w:r>
            <w:r w:rsidRPr="00336919">
              <w:rPr>
                <w:rFonts w:ascii="TH SarabunPSK" w:eastAsia="Times New Roman" w:hAnsi="TH SarabunPSK" w:cs="TH SarabunPSK"/>
                <w:b/>
                <w:bCs/>
                <w:color w:val="000000"/>
                <w:sz w:val="32"/>
                <w:szCs w:val="32"/>
                <w:cs/>
              </w:rPr>
              <w:t xml:space="preserve">ธันวาคม </w:t>
            </w:r>
            <w:r w:rsidRPr="00336919">
              <w:rPr>
                <w:rFonts w:ascii="TH SarabunPSK" w:eastAsia="Times New Roman" w:hAnsi="TH SarabunPSK" w:cs="TH SarabunPSK"/>
                <w:b/>
                <w:bCs/>
                <w:color w:val="000000"/>
                <w:sz w:val="32"/>
                <w:szCs w:val="32"/>
              </w:rPr>
              <w:t>2560)</w:t>
            </w:r>
          </w:p>
        </w:tc>
      </w:tr>
      <w:tr w:rsidR="00336919" w:rsidRPr="00336919" w:rsidTr="00287427">
        <w:trPr>
          <w:trHeight w:val="480"/>
          <w:jc w:val="center"/>
        </w:trPr>
        <w:tc>
          <w:tcPr>
            <w:tcW w:w="2146" w:type="dxa"/>
            <w:tcBorders>
              <w:top w:val="nil"/>
              <w:left w:val="single" w:sz="4" w:space="0" w:color="auto"/>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ชื่อหน่วยบริการ</w:t>
            </w:r>
          </w:p>
        </w:tc>
        <w:tc>
          <w:tcPr>
            <w:tcW w:w="9208" w:type="dxa"/>
            <w:gridSpan w:val="11"/>
            <w:tcBorders>
              <w:top w:val="single" w:sz="4" w:space="0" w:color="auto"/>
              <w:left w:val="nil"/>
              <w:bottom w:val="nil"/>
              <w:right w:val="single" w:sz="4" w:space="0" w:color="000000"/>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 xml:space="preserve">เกณฑ์คุณภาพข้อมูล </w:t>
            </w:r>
            <w:r w:rsidRPr="00336919">
              <w:rPr>
                <w:rFonts w:ascii="TH SarabunPSK" w:eastAsia="Times New Roman" w:hAnsi="TH SarabunPSK" w:cs="TH SarabunPSK"/>
                <w:b/>
                <w:bCs/>
                <w:color w:val="000000"/>
                <w:sz w:val="28"/>
              </w:rPr>
              <w:t>IPD</w:t>
            </w:r>
          </w:p>
        </w:tc>
        <w:tc>
          <w:tcPr>
            <w:tcW w:w="954" w:type="dxa"/>
            <w:tcBorders>
              <w:top w:val="nil"/>
              <w:left w:val="nil"/>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ร้อยละ</w:t>
            </w:r>
          </w:p>
        </w:tc>
        <w:tc>
          <w:tcPr>
            <w:tcW w:w="2744" w:type="dxa"/>
            <w:tcBorders>
              <w:top w:val="nil"/>
              <w:left w:val="nil"/>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คะแนนคุณภาพ</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เวลา</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DS1 </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DS2</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proofErr w:type="spellStart"/>
            <w:r w:rsidRPr="00336919">
              <w:rPr>
                <w:rFonts w:ascii="TH SarabunPSK" w:eastAsia="Times New Roman" w:hAnsi="TH SarabunPSK" w:cs="TH SarabunPSK"/>
                <w:b/>
                <w:bCs/>
                <w:color w:val="000000"/>
                <w:sz w:val="28"/>
              </w:rPr>
              <w:t>Hx</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PE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Progress</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OP</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OB</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Nurse</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คะแนนเต็ม</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คะแนนที่ได้</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การให้รหัส (ร้อยละ)</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DS1 = Discharge Summary </w:t>
            </w:r>
            <w:r w:rsidRPr="00336919">
              <w:rPr>
                <w:rFonts w:ascii="TH SarabunPSK" w:eastAsia="Times New Roman" w:hAnsi="TH SarabunPSK" w:cs="TH SarabunPSK"/>
                <w:b/>
                <w:bCs/>
                <w:color w:val="000000"/>
                <w:sz w:val="28"/>
                <w:cs/>
              </w:rPr>
              <w:t>ส่วนของแพทย์</w:t>
            </w:r>
            <w:r w:rsidRPr="00336919">
              <w:rPr>
                <w:rFonts w:ascii="TH SarabunPSK" w:eastAsia="Times New Roman" w:hAnsi="TH SarabunPSK" w:cs="TH SarabunPSK"/>
                <w:b/>
                <w:bCs/>
                <w:color w:val="000000"/>
                <w:sz w:val="28"/>
              </w:rPr>
              <w:t xml:space="preserve">, DS2 = Discharge Summary </w:t>
            </w:r>
            <w:r w:rsidRPr="00336919">
              <w:rPr>
                <w:rFonts w:ascii="TH SarabunPSK" w:eastAsia="Times New Roman" w:hAnsi="TH SarabunPSK" w:cs="TH SarabunPSK"/>
                <w:b/>
                <w:bCs/>
                <w:color w:val="000000"/>
                <w:sz w:val="28"/>
                <w:cs/>
              </w:rPr>
              <w:t>ส่วนอื่น</w:t>
            </w:r>
            <w:r w:rsidRPr="00336919">
              <w:rPr>
                <w:rFonts w:ascii="TH SarabunPSK" w:eastAsia="Times New Roman" w:hAnsi="TH SarabunPSK" w:cs="TH SarabunPSK"/>
                <w:b/>
                <w:bCs/>
                <w:color w:val="000000"/>
                <w:sz w:val="28"/>
              </w:rPr>
              <w:t xml:space="preserve">, </w:t>
            </w:r>
            <w:proofErr w:type="spellStart"/>
            <w:r w:rsidRPr="00336919">
              <w:rPr>
                <w:rFonts w:ascii="TH SarabunPSK" w:eastAsia="Times New Roman" w:hAnsi="TH SarabunPSK" w:cs="TH SarabunPSK"/>
                <w:b/>
                <w:bCs/>
                <w:color w:val="000000"/>
                <w:sz w:val="28"/>
              </w:rPr>
              <w:t>Hx</w:t>
            </w:r>
            <w:proofErr w:type="spellEnd"/>
            <w:r w:rsidRPr="00336919">
              <w:rPr>
                <w:rFonts w:ascii="TH SarabunPSK" w:eastAsia="Times New Roman" w:hAnsi="TH SarabunPSK" w:cs="TH SarabunPSK"/>
                <w:b/>
                <w:bCs/>
                <w:color w:val="000000"/>
                <w:sz w:val="28"/>
              </w:rPr>
              <w:t xml:space="preserve"> = </w:t>
            </w:r>
            <w:r w:rsidRPr="00336919">
              <w:rPr>
                <w:rFonts w:ascii="TH SarabunPSK" w:eastAsia="Times New Roman" w:hAnsi="TH SarabunPSK" w:cs="TH SarabunPSK"/>
                <w:b/>
                <w:bCs/>
                <w:color w:val="000000"/>
                <w:sz w:val="28"/>
                <w:cs/>
              </w:rPr>
              <w:t>บันทึก ประวัติ</w:t>
            </w:r>
            <w:r w:rsidRPr="00336919">
              <w:rPr>
                <w:rFonts w:ascii="TH SarabunPSK" w:eastAsia="Times New Roman" w:hAnsi="TH SarabunPSK" w:cs="TH SarabunPSK"/>
                <w:b/>
                <w:bCs/>
                <w:color w:val="000000"/>
                <w:sz w:val="28"/>
              </w:rPr>
              <w:t xml:space="preserve">, PE = </w:t>
            </w:r>
            <w:r w:rsidRPr="00336919">
              <w:rPr>
                <w:rFonts w:ascii="TH SarabunPSK" w:eastAsia="Times New Roman" w:hAnsi="TH SarabunPSK" w:cs="TH SarabunPSK"/>
                <w:b/>
                <w:bCs/>
                <w:color w:val="000000"/>
                <w:sz w:val="28"/>
                <w:cs/>
              </w:rPr>
              <w:t>บันทึกการตรวจร่างกาย</w:t>
            </w:r>
            <w:r w:rsidRPr="00336919">
              <w:rPr>
                <w:rFonts w:ascii="TH SarabunPSK" w:eastAsia="Times New Roman" w:hAnsi="TH SarabunPSK" w:cs="TH SarabunPSK"/>
                <w:b/>
                <w:bCs/>
                <w:color w:val="000000"/>
                <w:sz w:val="28"/>
              </w:rPr>
              <w:t>, Progress = Progress Note,</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Op = </w:t>
            </w:r>
            <w:r w:rsidRPr="00336919">
              <w:rPr>
                <w:rFonts w:ascii="TH SarabunPSK" w:eastAsia="Times New Roman" w:hAnsi="TH SarabunPSK" w:cs="TH SarabunPSK"/>
                <w:b/>
                <w:bCs/>
                <w:color w:val="000000"/>
                <w:sz w:val="28"/>
                <w:cs/>
              </w:rPr>
              <w:t>บันทึกการผ่าตัด</w:t>
            </w:r>
            <w:r w:rsidRPr="00336919">
              <w:rPr>
                <w:rFonts w:ascii="TH SarabunPSK" w:eastAsia="Times New Roman" w:hAnsi="TH SarabunPSK" w:cs="TH SarabunPSK"/>
                <w:b/>
                <w:bCs/>
                <w:color w:val="000000"/>
                <w:sz w:val="28"/>
              </w:rPr>
              <w:t xml:space="preserve">, OB = </w:t>
            </w:r>
            <w:r w:rsidRPr="00336919">
              <w:rPr>
                <w:rFonts w:ascii="TH SarabunPSK" w:eastAsia="Times New Roman" w:hAnsi="TH SarabunPSK" w:cs="TH SarabunPSK"/>
                <w:b/>
                <w:bCs/>
                <w:color w:val="000000"/>
                <w:sz w:val="28"/>
                <w:cs/>
              </w:rPr>
              <w:t>บันทึก การคลอด</w:t>
            </w:r>
            <w:r w:rsidRPr="00336919">
              <w:rPr>
                <w:rFonts w:ascii="TH SarabunPSK" w:eastAsia="Times New Roman" w:hAnsi="TH SarabunPSK" w:cs="TH SarabunPSK"/>
                <w:b/>
                <w:bCs/>
                <w:color w:val="000000"/>
                <w:sz w:val="28"/>
              </w:rPr>
              <w:t>, Nurse = Nurses’ Note</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color w:val="000000"/>
                <w:sz w:val="28"/>
              </w:rPr>
            </w:pPr>
            <w:r w:rsidRPr="00336919">
              <w:rPr>
                <w:rFonts w:ascii="TH SarabunPSK" w:eastAsia="Times New Roman" w:hAnsi="TH SarabunPSK" w:cs="TH SarabunPSK"/>
                <w:b/>
                <w:bCs/>
                <w:color w:val="000000"/>
                <w:sz w:val="28"/>
              </w:rPr>
              <w:t xml:space="preserve">  </w:t>
            </w:r>
            <w:r w:rsidRPr="00336919">
              <w:rPr>
                <w:rFonts w:ascii="TH SarabunPSK" w:eastAsia="Times New Roman" w:hAnsi="TH SarabunPSK" w:cs="TH SarabunPSK"/>
                <w:b/>
                <w:bCs/>
                <w:color w:val="000000"/>
                <w:sz w:val="28"/>
                <w:cs/>
              </w:rPr>
              <w:t>หมายเหตุ:</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รายละเอียดการสุ่มตัวอย่าง และเกณฑ์การให้คะแนน</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มีอยู่ในคู่มือแนวทางมาตรฐานการเก็บรวบรวมและการบันทึกข้อมูลในสถานพยาบาล พ.ศ.</w:t>
            </w:r>
            <w:r w:rsidRPr="00336919">
              <w:rPr>
                <w:rFonts w:ascii="TH SarabunPSK" w:eastAsia="Times New Roman" w:hAnsi="TH SarabunPSK" w:cs="TH SarabunPSK"/>
                <w:color w:val="000000"/>
                <w:sz w:val="28"/>
              </w:rPr>
              <w:t xml:space="preserve"> 2559</w:t>
            </w:r>
          </w:p>
        </w:tc>
      </w:tr>
    </w:tbl>
    <w:p w:rsidR="00336919" w:rsidRPr="00336919" w:rsidRDefault="00336919" w:rsidP="006C1848">
      <w:pPr>
        <w:spacing w:after="0" w:line="240" w:lineRule="auto"/>
        <w:jc w:val="center"/>
        <w:rPr>
          <w:rFonts w:ascii="TH SarabunPSK" w:hAnsi="TH SarabunPSK" w:cs="TH SarabunPSK"/>
          <w:b/>
          <w:bCs/>
          <w:sz w:val="28"/>
        </w:rPr>
      </w:pPr>
    </w:p>
    <w:p w:rsidR="00336919" w:rsidRPr="00336919" w:rsidRDefault="00336919">
      <w:pPr>
        <w:spacing w:after="0" w:line="240" w:lineRule="auto"/>
        <w:jc w:val="center"/>
        <w:rPr>
          <w:rFonts w:ascii="TH SarabunPSK" w:hAnsi="TH SarabunPSK" w:cs="TH SarabunPSK"/>
          <w:b/>
          <w:bCs/>
          <w:sz w:val="28"/>
        </w:rPr>
      </w:pPr>
    </w:p>
    <w:sectPr w:rsidR="00336919" w:rsidRPr="00336919" w:rsidSect="006C1848">
      <w:pgSz w:w="16838" w:h="11906" w:orient="landscape" w:code="9"/>
      <w:pgMar w:top="1440" w:right="993" w:bottom="1440"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14" w:rsidRDefault="00A00114" w:rsidP="002F2908">
      <w:pPr>
        <w:spacing w:after="0" w:line="240" w:lineRule="auto"/>
      </w:pPr>
      <w:r>
        <w:separator/>
      </w:r>
    </w:p>
  </w:endnote>
  <w:endnote w:type="continuationSeparator" w:id="0">
    <w:p w:rsidR="00A00114" w:rsidRDefault="00A00114" w:rsidP="002F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74" w:rsidRDefault="00E35F74">
    <w:pPr>
      <w:pStyle w:val="Footer"/>
      <w:pBdr>
        <w:top w:val="single" w:sz="4" w:space="1" w:color="D9D9D9" w:themeColor="background1" w:themeShade="D9"/>
      </w:pBdr>
      <w:jc w:val="right"/>
    </w:pPr>
    <w:r w:rsidRPr="00061202">
      <w:rPr>
        <w:rFonts w:ascii="TH SarabunPSK" w:hAnsi="TH SarabunPSK" w:cs="TH SarabunPSK"/>
        <w:cs/>
      </w:rPr>
      <w:t>รายละเอียดตัวชี้วัด กระทรวงสาธารณสุข ประจำปีงบประมาณ 2561</w:t>
    </w:r>
    <w:r>
      <w:rPr>
        <w:rFonts w:hint="cs"/>
        <w:cs/>
      </w:rPr>
      <w:t xml:space="preserve"> </w:t>
    </w:r>
    <w:r>
      <w:t>:</w:t>
    </w:r>
    <w:r>
      <w:rPr>
        <w:rFonts w:hint="cs"/>
        <w:cs/>
      </w:rPr>
      <w:t xml:space="preserve"> </w:t>
    </w:r>
    <w:sdt>
      <w:sdtPr>
        <w:id w:val="125725170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C281A">
          <w:rPr>
            <w:noProof/>
          </w:rPr>
          <w:t>537</w:t>
        </w:r>
        <w:r>
          <w:rPr>
            <w:noProof/>
          </w:rPr>
          <w:fldChar w:fldCharType="end"/>
        </w:r>
        <w:r>
          <w:t xml:space="preserve"> | </w:t>
        </w:r>
        <w:r>
          <w:rPr>
            <w:color w:val="7F7F7F" w:themeColor="background1" w:themeShade="7F"/>
            <w:spacing w:val="60"/>
          </w:rPr>
          <w:t>Page</w:t>
        </w:r>
      </w:sdtContent>
    </w:sdt>
  </w:p>
  <w:p w:rsidR="00E35F74" w:rsidRDefault="00E3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14" w:rsidRDefault="00A00114" w:rsidP="002F2908">
      <w:pPr>
        <w:spacing w:after="0" w:line="240" w:lineRule="auto"/>
      </w:pPr>
      <w:r>
        <w:separator/>
      </w:r>
    </w:p>
  </w:footnote>
  <w:footnote w:type="continuationSeparator" w:id="0">
    <w:p w:rsidR="00A00114" w:rsidRDefault="00A00114" w:rsidP="002F2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61"/>
    <w:multiLevelType w:val="hybridMultilevel"/>
    <w:tmpl w:val="7EA6189C"/>
    <w:lvl w:ilvl="0" w:tplc="62A02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E261D"/>
    <w:multiLevelType w:val="hybridMultilevel"/>
    <w:tmpl w:val="D668EE78"/>
    <w:lvl w:ilvl="0" w:tplc="770A3DF8">
      <w:start w:val="2"/>
      <w:numFmt w:val="bullet"/>
      <w:lvlText w:val="-"/>
      <w:lvlJc w:val="left"/>
      <w:pPr>
        <w:ind w:left="480" w:hanging="360"/>
      </w:pPr>
      <w:rPr>
        <w:rFonts w:ascii="TH SarabunPSK" w:eastAsiaTheme="minorHAnsi"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16196B20"/>
    <w:multiLevelType w:val="hybridMultilevel"/>
    <w:tmpl w:val="A5342F40"/>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C688D"/>
    <w:multiLevelType w:val="hybridMultilevel"/>
    <w:tmpl w:val="897E4004"/>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B4A76"/>
    <w:multiLevelType w:val="hybridMultilevel"/>
    <w:tmpl w:val="F91C5510"/>
    <w:lvl w:ilvl="0" w:tplc="A466593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FEE1732"/>
    <w:multiLevelType w:val="hybridMultilevel"/>
    <w:tmpl w:val="039E3C76"/>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A3FA8"/>
    <w:multiLevelType w:val="hybridMultilevel"/>
    <w:tmpl w:val="ADB80D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F092A5B"/>
    <w:multiLevelType w:val="hybridMultilevel"/>
    <w:tmpl w:val="DDFA69AC"/>
    <w:lvl w:ilvl="0" w:tplc="67F22AD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F8841B0"/>
    <w:multiLevelType w:val="hybridMultilevel"/>
    <w:tmpl w:val="83E216B8"/>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50187"/>
    <w:multiLevelType w:val="hybridMultilevel"/>
    <w:tmpl w:val="769A4D4E"/>
    <w:lvl w:ilvl="0" w:tplc="949A5D24">
      <w:numFmt w:val="bullet"/>
      <w:lvlText w:val="-"/>
      <w:lvlJc w:val="left"/>
      <w:pPr>
        <w:ind w:left="643"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7170F"/>
    <w:multiLevelType w:val="hybridMultilevel"/>
    <w:tmpl w:val="36A48A0C"/>
    <w:lvl w:ilvl="0" w:tplc="CD7A73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93C41E1"/>
    <w:multiLevelType w:val="hybridMultilevel"/>
    <w:tmpl w:val="180CD3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2FA19EF"/>
    <w:multiLevelType w:val="hybridMultilevel"/>
    <w:tmpl w:val="39ACD7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A5EB5"/>
    <w:multiLevelType w:val="hybridMultilevel"/>
    <w:tmpl w:val="3CCE2AA2"/>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F7D47"/>
    <w:multiLevelType w:val="hybridMultilevel"/>
    <w:tmpl w:val="E02EDB70"/>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839F6"/>
    <w:multiLevelType w:val="hybridMultilevel"/>
    <w:tmpl w:val="377AA436"/>
    <w:lvl w:ilvl="0" w:tplc="2B5812E6">
      <w:start w:val="1"/>
      <w:numFmt w:val="decimal"/>
      <w:lvlText w:val="(%1)"/>
      <w:lvlJc w:val="left"/>
      <w:pPr>
        <w:ind w:left="598" w:hanging="360"/>
      </w:pPr>
      <w:rPr>
        <w:rFonts w:hint="default"/>
        <w:b w:val="0"/>
        <w:bCs/>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6">
    <w:nsid w:val="613A4878"/>
    <w:multiLevelType w:val="hybridMultilevel"/>
    <w:tmpl w:val="16AE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F5D7B"/>
    <w:multiLevelType w:val="hybridMultilevel"/>
    <w:tmpl w:val="0846B964"/>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B1402"/>
    <w:multiLevelType w:val="hybridMultilevel"/>
    <w:tmpl w:val="F2BEE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6284D23"/>
    <w:multiLevelType w:val="multilevel"/>
    <w:tmpl w:val="E530E252"/>
    <w:lvl w:ilvl="0">
      <w:start w:val="3"/>
      <w:numFmt w:val="decimal"/>
      <w:lvlText w:val="%1."/>
      <w:lvlJc w:val="left"/>
      <w:pPr>
        <w:ind w:left="360" w:hanging="360"/>
      </w:pPr>
      <w:rPr>
        <w:rFonts w:hint="default"/>
        <w:sz w:val="28"/>
      </w:rPr>
    </w:lvl>
    <w:lvl w:ilvl="1">
      <w:start w:val="6"/>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3."/>
      <w:lvlJc w:val="left"/>
      <w:pPr>
        <w:ind w:left="1080" w:hanging="1080"/>
      </w:pPr>
      <w:rPr>
        <w:rFonts w:hint="default"/>
        <w:sz w:val="28"/>
      </w:rPr>
    </w:lvl>
    <w:lvl w:ilvl="4">
      <w:start w:val="1"/>
      <w:numFmt w:val="decimal"/>
      <w:lvlText w:val="%1.%2.%3.%3.%4."/>
      <w:lvlJc w:val="left"/>
      <w:pPr>
        <w:ind w:left="1080" w:hanging="1080"/>
      </w:pPr>
      <w:rPr>
        <w:rFonts w:hint="default"/>
        <w:sz w:val="28"/>
      </w:rPr>
    </w:lvl>
    <w:lvl w:ilvl="5">
      <w:start w:val="1"/>
      <w:numFmt w:val="decimal"/>
      <w:lvlText w:val="%1.%2.%3.%3.%4.%5."/>
      <w:lvlJc w:val="left"/>
      <w:pPr>
        <w:ind w:left="1080" w:hanging="1080"/>
      </w:pPr>
      <w:rPr>
        <w:rFonts w:hint="default"/>
        <w:sz w:val="28"/>
      </w:rPr>
    </w:lvl>
    <w:lvl w:ilvl="6">
      <w:start w:val="1"/>
      <w:numFmt w:val="decimal"/>
      <w:lvlText w:val="%1.%2.%3.%3.%4.%5.%6."/>
      <w:lvlJc w:val="left"/>
      <w:pPr>
        <w:ind w:left="1440" w:hanging="1440"/>
      </w:pPr>
      <w:rPr>
        <w:rFonts w:hint="default"/>
        <w:sz w:val="28"/>
      </w:rPr>
    </w:lvl>
    <w:lvl w:ilvl="7">
      <w:start w:val="1"/>
      <w:numFmt w:val="decimal"/>
      <w:lvlText w:val="%1.%2.%3.%3.%4.%5.%6.%7."/>
      <w:lvlJc w:val="left"/>
      <w:pPr>
        <w:ind w:left="1440" w:hanging="1440"/>
      </w:pPr>
      <w:rPr>
        <w:rFonts w:hint="default"/>
        <w:sz w:val="28"/>
      </w:rPr>
    </w:lvl>
    <w:lvl w:ilvl="8">
      <w:start w:val="1"/>
      <w:numFmt w:val="decimal"/>
      <w:lvlText w:val="%1.%2.%3.%3.%4.%5.%6.%7.%8."/>
      <w:lvlJc w:val="left"/>
      <w:pPr>
        <w:ind w:left="1800" w:hanging="1800"/>
      </w:pPr>
      <w:rPr>
        <w:rFonts w:hint="default"/>
        <w:sz w:val="28"/>
      </w:rPr>
    </w:lvl>
  </w:abstractNum>
  <w:abstractNum w:abstractNumId="20">
    <w:nsid w:val="664F1F11"/>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BFA2478"/>
    <w:multiLevelType w:val="hybridMultilevel"/>
    <w:tmpl w:val="916C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A4477"/>
    <w:multiLevelType w:val="hybridMultilevel"/>
    <w:tmpl w:val="8C7ACA4A"/>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431F0"/>
    <w:multiLevelType w:val="hybridMultilevel"/>
    <w:tmpl w:val="F49A3CAC"/>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60CA1"/>
    <w:multiLevelType w:val="hybridMultilevel"/>
    <w:tmpl w:val="F51CEA78"/>
    <w:lvl w:ilvl="0" w:tplc="E384BC9A">
      <w:start w:val="3"/>
      <w:numFmt w:val="bullet"/>
      <w:lvlText w:val="-"/>
      <w:lvlJc w:val="left"/>
      <w:pPr>
        <w:ind w:left="677" w:hanging="360"/>
      </w:pPr>
      <w:rPr>
        <w:rFonts w:ascii="TH SarabunPSK" w:eastAsia="Calibri" w:hAnsi="TH SarabunPSK" w:cs="TH SarabunPSK"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20"/>
  </w:num>
  <w:num w:numId="2">
    <w:abstractNumId w:val="15"/>
  </w:num>
  <w:num w:numId="3">
    <w:abstractNumId w:val="10"/>
  </w:num>
  <w:num w:numId="4">
    <w:abstractNumId w:val="7"/>
  </w:num>
  <w:num w:numId="5">
    <w:abstractNumId w:val="12"/>
  </w:num>
  <w:num w:numId="6">
    <w:abstractNumId w:val="2"/>
  </w:num>
  <w:num w:numId="7">
    <w:abstractNumId w:val="13"/>
  </w:num>
  <w:num w:numId="8">
    <w:abstractNumId w:val="9"/>
  </w:num>
  <w:num w:numId="9">
    <w:abstractNumId w:val="3"/>
  </w:num>
  <w:num w:numId="10">
    <w:abstractNumId w:val="23"/>
  </w:num>
  <w:num w:numId="11">
    <w:abstractNumId w:val="5"/>
  </w:num>
  <w:num w:numId="12">
    <w:abstractNumId w:val="14"/>
  </w:num>
  <w:num w:numId="13">
    <w:abstractNumId w:val="22"/>
  </w:num>
  <w:num w:numId="14">
    <w:abstractNumId w:val="8"/>
  </w:num>
  <w:num w:numId="15">
    <w:abstractNumId w:val="17"/>
  </w:num>
  <w:num w:numId="16">
    <w:abstractNumId w:val="16"/>
  </w:num>
  <w:num w:numId="17">
    <w:abstractNumId w:val="21"/>
  </w:num>
  <w:num w:numId="18">
    <w:abstractNumId w:val="1"/>
  </w:num>
  <w:num w:numId="19">
    <w:abstractNumId w:val="11"/>
  </w:num>
  <w:num w:numId="20">
    <w:abstractNumId w:val="18"/>
  </w:num>
  <w:num w:numId="21">
    <w:abstractNumId w:val="4"/>
  </w:num>
  <w:num w:numId="22">
    <w:abstractNumId w:val="6"/>
  </w:num>
  <w:num w:numId="23">
    <w:abstractNumId w:val="19"/>
  </w:num>
  <w:num w:numId="24">
    <w:abstractNumId w:val="0"/>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7"/>
    <w:rsid w:val="000006DE"/>
    <w:rsid w:val="00016C20"/>
    <w:rsid w:val="000410E7"/>
    <w:rsid w:val="00045E3E"/>
    <w:rsid w:val="00050B3D"/>
    <w:rsid w:val="000555AB"/>
    <w:rsid w:val="00090DD0"/>
    <w:rsid w:val="00094529"/>
    <w:rsid w:val="000A5740"/>
    <w:rsid w:val="000A5FC8"/>
    <w:rsid w:val="000B5846"/>
    <w:rsid w:val="00100E3A"/>
    <w:rsid w:val="00101365"/>
    <w:rsid w:val="00116032"/>
    <w:rsid w:val="00123617"/>
    <w:rsid w:val="0014556E"/>
    <w:rsid w:val="0015061C"/>
    <w:rsid w:val="001531F0"/>
    <w:rsid w:val="00176548"/>
    <w:rsid w:val="00176E2F"/>
    <w:rsid w:val="00194B44"/>
    <w:rsid w:val="00195EB6"/>
    <w:rsid w:val="001A5DA7"/>
    <w:rsid w:val="001A7939"/>
    <w:rsid w:val="001C12CD"/>
    <w:rsid w:val="001E0F7A"/>
    <w:rsid w:val="001E674B"/>
    <w:rsid w:val="001E79B8"/>
    <w:rsid w:val="001F058A"/>
    <w:rsid w:val="002009E6"/>
    <w:rsid w:val="00213E4F"/>
    <w:rsid w:val="00216884"/>
    <w:rsid w:val="002304CB"/>
    <w:rsid w:val="00246E0A"/>
    <w:rsid w:val="00263C22"/>
    <w:rsid w:val="002651B1"/>
    <w:rsid w:val="002813DD"/>
    <w:rsid w:val="00287427"/>
    <w:rsid w:val="002900DA"/>
    <w:rsid w:val="002F2908"/>
    <w:rsid w:val="002F31C5"/>
    <w:rsid w:val="00305BE7"/>
    <w:rsid w:val="0032445C"/>
    <w:rsid w:val="00330D99"/>
    <w:rsid w:val="00336919"/>
    <w:rsid w:val="00340E85"/>
    <w:rsid w:val="003763E6"/>
    <w:rsid w:val="003832ED"/>
    <w:rsid w:val="003971A4"/>
    <w:rsid w:val="003A1A85"/>
    <w:rsid w:val="003D2901"/>
    <w:rsid w:val="003D4F7F"/>
    <w:rsid w:val="003D6254"/>
    <w:rsid w:val="003F3204"/>
    <w:rsid w:val="003F5BF7"/>
    <w:rsid w:val="00407C0D"/>
    <w:rsid w:val="00414453"/>
    <w:rsid w:val="00414EB6"/>
    <w:rsid w:val="0041666B"/>
    <w:rsid w:val="004534E1"/>
    <w:rsid w:val="00453F3C"/>
    <w:rsid w:val="00457984"/>
    <w:rsid w:val="00476E16"/>
    <w:rsid w:val="00490ACA"/>
    <w:rsid w:val="00494414"/>
    <w:rsid w:val="004962D4"/>
    <w:rsid w:val="00496F8B"/>
    <w:rsid w:val="004A3BB9"/>
    <w:rsid w:val="004C3318"/>
    <w:rsid w:val="004C628B"/>
    <w:rsid w:val="004C6819"/>
    <w:rsid w:val="004C7833"/>
    <w:rsid w:val="004D299E"/>
    <w:rsid w:val="004D674C"/>
    <w:rsid w:val="004D6A47"/>
    <w:rsid w:val="004E2495"/>
    <w:rsid w:val="004F77FB"/>
    <w:rsid w:val="00513FA8"/>
    <w:rsid w:val="00520AC5"/>
    <w:rsid w:val="00523ADE"/>
    <w:rsid w:val="0052411B"/>
    <w:rsid w:val="005249AB"/>
    <w:rsid w:val="0054108C"/>
    <w:rsid w:val="00567997"/>
    <w:rsid w:val="005724A4"/>
    <w:rsid w:val="00576007"/>
    <w:rsid w:val="00576E4C"/>
    <w:rsid w:val="005B34C0"/>
    <w:rsid w:val="005B3A71"/>
    <w:rsid w:val="005C1EB6"/>
    <w:rsid w:val="005C29CD"/>
    <w:rsid w:val="005C4449"/>
    <w:rsid w:val="00611D50"/>
    <w:rsid w:val="00620C9C"/>
    <w:rsid w:val="006333C3"/>
    <w:rsid w:val="006766DA"/>
    <w:rsid w:val="006806ED"/>
    <w:rsid w:val="006827FC"/>
    <w:rsid w:val="006A1C8C"/>
    <w:rsid w:val="006A3E3F"/>
    <w:rsid w:val="006A6546"/>
    <w:rsid w:val="006C1848"/>
    <w:rsid w:val="006C4DD5"/>
    <w:rsid w:val="006D3B2A"/>
    <w:rsid w:val="006E62F7"/>
    <w:rsid w:val="006F3B6F"/>
    <w:rsid w:val="0071493B"/>
    <w:rsid w:val="00722AC5"/>
    <w:rsid w:val="00727461"/>
    <w:rsid w:val="00787B2D"/>
    <w:rsid w:val="007945B9"/>
    <w:rsid w:val="00796929"/>
    <w:rsid w:val="007A17D7"/>
    <w:rsid w:val="007A7A88"/>
    <w:rsid w:val="007B0D2F"/>
    <w:rsid w:val="007D1B35"/>
    <w:rsid w:val="007D55D9"/>
    <w:rsid w:val="007E7966"/>
    <w:rsid w:val="007F35F9"/>
    <w:rsid w:val="00801CB1"/>
    <w:rsid w:val="00811724"/>
    <w:rsid w:val="00824420"/>
    <w:rsid w:val="008248F9"/>
    <w:rsid w:val="0083626A"/>
    <w:rsid w:val="00860D1C"/>
    <w:rsid w:val="00866254"/>
    <w:rsid w:val="00873A21"/>
    <w:rsid w:val="008A15B1"/>
    <w:rsid w:val="008A36CF"/>
    <w:rsid w:val="008A5592"/>
    <w:rsid w:val="008C1B35"/>
    <w:rsid w:val="008C281A"/>
    <w:rsid w:val="008C74DB"/>
    <w:rsid w:val="008E3536"/>
    <w:rsid w:val="008E7142"/>
    <w:rsid w:val="00902207"/>
    <w:rsid w:val="009047A3"/>
    <w:rsid w:val="00904BE0"/>
    <w:rsid w:val="0093161B"/>
    <w:rsid w:val="00945AC1"/>
    <w:rsid w:val="00967605"/>
    <w:rsid w:val="00967D68"/>
    <w:rsid w:val="00970BB1"/>
    <w:rsid w:val="00975FF3"/>
    <w:rsid w:val="00984074"/>
    <w:rsid w:val="0099035D"/>
    <w:rsid w:val="009949E5"/>
    <w:rsid w:val="009C1FF1"/>
    <w:rsid w:val="00A00114"/>
    <w:rsid w:val="00A01234"/>
    <w:rsid w:val="00A017EE"/>
    <w:rsid w:val="00A221A1"/>
    <w:rsid w:val="00A24E7E"/>
    <w:rsid w:val="00A26C9C"/>
    <w:rsid w:val="00A2758F"/>
    <w:rsid w:val="00A8027E"/>
    <w:rsid w:val="00A82FD5"/>
    <w:rsid w:val="00A84A60"/>
    <w:rsid w:val="00AB1EEA"/>
    <w:rsid w:val="00AC7DE8"/>
    <w:rsid w:val="00AE5A6C"/>
    <w:rsid w:val="00AF1FE0"/>
    <w:rsid w:val="00AF20D5"/>
    <w:rsid w:val="00B020A2"/>
    <w:rsid w:val="00B027B6"/>
    <w:rsid w:val="00B3322E"/>
    <w:rsid w:val="00B3682F"/>
    <w:rsid w:val="00B603A1"/>
    <w:rsid w:val="00B6260C"/>
    <w:rsid w:val="00B7541D"/>
    <w:rsid w:val="00B7740C"/>
    <w:rsid w:val="00B8020E"/>
    <w:rsid w:val="00B825D7"/>
    <w:rsid w:val="00BB2610"/>
    <w:rsid w:val="00BC4A4E"/>
    <w:rsid w:val="00BC526D"/>
    <w:rsid w:val="00BC6EE9"/>
    <w:rsid w:val="00BC7CCF"/>
    <w:rsid w:val="00BD6AA6"/>
    <w:rsid w:val="00BF22B3"/>
    <w:rsid w:val="00C029C9"/>
    <w:rsid w:val="00C24B73"/>
    <w:rsid w:val="00C31F53"/>
    <w:rsid w:val="00C3272A"/>
    <w:rsid w:val="00C332E4"/>
    <w:rsid w:val="00C410F6"/>
    <w:rsid w:val="00C4525C"/>
    <w:rsid w:val="00C4682B"/>
    <w:rsid w:val="00C47BDB"/>
    <w:rsid w:val="00C53D72"/>
    <w:rsid w:val="00C8078D"/>
    <w:rsid w:val="00C8344F"/>
    <w:rsid w:val="00CA0A00"/>
    <w:rsid w:val="00CC6F55"/>
    <w:rsid w:val="00CE363A"/>
    <w:rsid w:val="00D14938"/>
    <w:rsid w:val="00D3400D"/>
    <w:rsid w:val="00D664BB"/>
    <w:rsid w:val="00D67709"/>
    <w:rsid w:val="00D765FB"/>
    <w:rsid w:val="00D84DAB"/>
    <w:rsid w:val="00D95E0A"/>
    <w:rsid w:val="00DA1E1C"/>
    <w:rsid w:val="00DA6980"/>
    <w:rsid w:val="00DC25A2"/>
    <w:rsid w:val="00DD77BE"/>
    <w:rsid w:val="00DF18E7"/>
    <w:rsid w:val="00E137BC"/>
    <w:rsid w:val="00E20515"/>
    <w:rsid w:val="00E22C79"/>
    <w:rsid w:val="00E2704A"/>
    <w:rsid w:val="00E27449"/>
    <w:rsid w:val="00E27CAE"/>
    <w:rsid w:val="00E30B5B"/>
    <w:rsid w:val="00E35F74"/>
    <w:rsid w:val="00E4287E"/>
    <w:rsid w:val="00E57D74"/>
    <w:rsid w:val="00E928D2"/>
    <w:rsid w:val="00E93270"/>
    <w:rsid w:val="00E974A3"/>
    <w:rsid w:val="00EA47E0"/>
    <w:rsid w:val="00EB0FDF"/>
    <w:rsid w:val="00EB5FD3"/>
    <w:rsid w:val="00EC0895"/>
    <w:rsid w:val="00EF604F"/>
    <w:rsid w:val="00F11B57"/>
    <w:rsid w:val="00F24861"/>
    <w:rsid w:val="00F25C11"/>
    <w:rsid w:val="00F30A35"/>
    <w:rsid w:val="00F3211C"/>
    <w:rsid w:val="00F3774D"/>
    <w:rsid w:val="00F42C8A"/>
    <w:rsid w:val="00F44BA8"/>
    <w:rsid w:val="00F4520B"/>
    <w:rsid w:val="00F53630"/>
    <w:rsid w:val="00F62358"/>
    <w:rsid w:val="00F71C95"/>
    <w:rsid w:val="00F80260"/>
    <w:rsid w:val="00F819BF"/>
    <w:rsid w:val="00F83280"/>
    <w:rsid w:val="00FA52CD"/>
    <w:rsid w:val="00FB1A3E"/>
    <w:rsid w:val="00FC4C8E"/>
    <w:rsid w:val="00FE6C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E8"/>
    <w:rPr>
      <w:rFonts w:asciiTheme="majorHAnsi" w:eastAsiaTheme="majorEastAsia" w:hAnsiTheme="majorHAnsi" w:cstheme="majorBidi"/>
      <w:color w:val="2E74B5" w:themeColor="accent1" w:themeShade="BF"/>
      <w:sz w:val="32"/>
      <w:szCs w:val="40"/>
    </w:rPr>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semiHidden/>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semiHidden/>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character" w:styleId="PageNumber">
    <w:name w:val="page number"/>
    <w:basedOn w:val="DefaultParagraphFont"/>
    <w:rsid w:val="00984074"/>
  </w:style>
  <w:style w:type="character" w:customStyle="1" w:styleId="BodyTextChar">
    <w:name w:val="Body Text Char"/>
    <w:basedOn w:val="DefaultParagraphFont"/>
    <w:link w:val="BodyText"/>
    <w:rsid w:val="00984074"/>
    <w:rPr>
      <w:rFonts w:ascii="Angsana New" w:eastAsia="Cordia New" w:hAnsi="Angsana New" w:cs="Angsana New"/>
      <w:sz w:val="32"/>
      <w:szCs w:val="32"/>
    </w:rPr>
  </w:style>
  <w:style w:type="paragraph" w:styleId="BodyText">
    <w:name w:val="Body Text"/>
    <w:basedOn w:val="Normal"/>
    <w:link w:val="BodyTextChar"/>
    <w:rsid w:val="00984074"/>
    <w:pPr>
      <w:spacing w:after="0" w:line="240" w:lineRule="auto"/>
      <w:jc w:val="both"/>
    </w:pPr>
    <w:rPr>
      <w:rFonts w:ascii="Angsana New" w:eastAsia="Cordia New" w:hAnsi="Angsana New" w:cs="Angsana New"/>
      <w:sz w:val="32"/>
      <w:szCs w:val="32"/>
    </w:rPr>
  </w:style>
  <w:style w:type="character" w:customStyle="1" w:styleId="DocumentMapChar">
    <w:name w:val="Document Map Char"/>
    <w:basedOn w:val="DefaultParagraphFont"/>
    <w:link w:val="DocumentMap"/>
    <w:rsid w:val="00984074"/>
    <w:rPr>
      <w:rFonts w:ascii="Tahoma" w:eastAsia="MS Mincho" w:hAnsi="Tahoma" w:cs="Angsana New"/>
      <w:sz w:val="16"/>
      <w:szCs w:val="20"/>
      <w:lang w:eastAsia="ja-JP"/>
    </w:rPr>
  </w:style>
  <w:style w:type="paragraph" w:styleId="DocumentMap">
    <w:name w:val="Document Map"/>
    <w:basedOn w:val="Normal"/>
    <w:link w:val="DocumentMapChar"/>
    <w:rsid w:val="00984074"/>
    <w:pPr>
      <w:spacing w:after="0" w:line="240" w:lineRule="auto"/>
    </w:pPr>
    <w:rPr>
      <w:rFonts w:ascii="Tahoma" w:eastAsia="MS Mincho" w:hAnsi="Tahoma" w:cs="Angsana New"/>
      <w:sz w:val="16"/>
      <w:szCs w:val="20"/>
      <w:lang w:eastAsia="ja-JP"/>
    </w:rPr>
  </w:style>
  <w:style w:type="character" w:styleId="Strong">
    <w:name w:val="Strong"/>
    <w:basedOn w:val="DefaultParagraphFont"/>
    <w:qFormat/>
    <w:rsid w:val="00984074"/>
    <w:rPr>
      <w:b/>
      <w:bCs/>
    </w:rPr>
  </w:style>
  <w:style w:type="paragraph" w:styleId="NormalWeb">
    <w:name w:val="Normal (Web)"/>
    <w:basedOn w:val="Normal"/>
    <w:rsid w:val="00490ACA"/>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490ACA"/>
  </w:style>
  <w:style w:type="paragraph" w:styleId="Title">
    <w:name w:val="Title"/>
    <w:basedOn w:val="Normal"/>
    <w:next w:val="Normal"/>
    <w:link w:val="TitleChar"/>
    <w:qFormat/>
    <w:rsid w:val="00490ACA"/>
    <w:pPr>
      <w:spacing w:before="240" w:after="60" w:line="240" w:lineRule="auto"/>
      <w:jc w:val="center"/>
      <w:outlineLvl w:val="0"/>
    </w:pPr>
    <w:rPr>
      <w:rFonts w:ascii="Cambria" w:eastAsia="SimSun" w:hAnsi="Cambria" w:cs="Angsana New"/>
      <w:b/>
      <w:bCs/>
      <w:kern w:val="28"/>
      <w:sz w:val="32"/>
      <w:szCs w:val="40"/>
      <w:lang w:eastAsia="ja-JP"/>
    </w:rPr>
  </w:style>
  <w:style w:type="character" w:customStyle="1" w:styleId="TitleChar">
    <w:name w:val="Title Char"/>
    <w:basedOn w:val="DefaultParagraphFont"/>
    <w:link w:val="Title"/>
    <w:rsid w:val="00490ACA"/>
    <w:rPr>
      <w:rFonts w:ascii="Cambria" w:eastAsia="SimSun" w:hAnsi="Cambria" w:cs="Angsana New"/>
      <w:b/>
      <w:bCs/>
      <w:kern w:val="28"/>
      <w:sz w:val="32"/>
      <w:szCs w:val="40"/>
      <w:lang w:eastAsia="ja-JP"/>
    </w:rPr>
  </w:style>
  <w:style w:type="table" w:customStyle="1" w:styleId="1">
    <w:name w:val="เส้นตาราง1"/>
    <w:basedOn w:val="TableNormal"/>
    <w:next w:val="TableGrid"/>
    <w:uiPriority w:val="59"/>
    <w:rsid w:val="00457984"/>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E8"/>
    <w:rPr>
      <w:rFonts w:asciiTheme="majorHAnsi" w:eastAsiaTheme="majorEastAsia" w:hAnsiTheme="majorHAnsi" w:cstheme="majorBidi"/>
      <w:color w:val="2E74B5" w:themeColor="accent1" w:themeShade="BF"/>
      <w:sz w:val="32"/>
      <w:szCs w:val="40"/>
    </w:rPr>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semiHidden/>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semiHidden/>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character" w:styleId="PageNumber">
    <w:name w:val="page number"/>
    <w:basedOn w:val="DefaultParagraphFont"/>
    <w:rsid w:val="00984074"/>
  </w:style>
  <w:style w:type="character" w:customStyle="1" w:styleId="BodyTextChar">
    <w:name w:val="Body Text Char"/>
    <w:basedOn w:val="DefaultParagraphFont"/>
    <w:link w:val="BodyText"/>
    <w:rsid w:val="00984074"/>
    <w:rPr>
      <w:rFonts w:ascii="Angsana New" w:eastAsia="Cordia New" w:hAnsi="Angsana New" w:cs="Angsana New"/>
      <w:sz w:val="32"/>
      <w:szCs w:val="32"/>
    </w:rPr>
  </w:style>
  <w:style w:type="paragraph" w:styleId="BodyText">
    <w:name w:val="Body Text"/>
    <w:basedOn w:val="Normal"/>
    <w:link w:val="BodyTextChar"/>
    <w:rsid w:val="00984074"/>
    <w:pPr>
      <w:spacing w:after="0" w:line="240" w:lineRule="auto"/>
      <w:jc w:val="both"/>
    </w:pPr>
    <w:rPr>
      <w:rFonts w:ascii="Angsana New" w:eastAsia="Cordia New" w:hAnsi="Angsana New" w:cs="Angsana New"/>
      <w:sz w:val="32"/>
      <w:szCs w:val="32"/>
    </w:rPr>
  </w:style>
  <w:style w:type="character" w:customStyle="1" w:styleId="DocumentMapChar">
    <w:name w:val="Document Map Char"/>
    <w:basedOn w:val="DefaultParagraphFont"/>
    <w:link w:val="DocumentMap"/>
    <w:rsid w:val="00984074"/>
    <w:rPr>
      <w:rFonts w:ascii="Tahoma" w:eastAsia="MS Mincho" w:hAnsi="Tahoma" w:cs="Angsana New"/>
      <w:sz w:val="16"/>
      <w:szCs w:val="20"/>
      <w:lang w:eastAsia="ja-JP"/>
    </w:rPr>
  </w:style>
  <w:style w:type="paragraph" w:styleId="DocumentMap">
    <w:name w:val="Document Map"/>
    <w:basedOn w:val="Normal"/>
    <w:link w:val="DocumentMapChar"/>
    <w:rsid w:val="00984074"/>
    <w:pPr>
      <w:spacing w:after="0" w:line="240" w:lineRule="auto"/>
    </w:pPr>
    <w:rPr>
      <w:rFonts w:ascii="Tahoma" w:eastAsia="MS Mincho" w:hAnsi="Tahoma" w:cs="Angsana New"/>
      <w:sz w:val="16"/>
      <w:szCs w:val="20"/>
      <w:lang w:eastAsia="ja-JP"/>
    </w:rPr>
  </w:style>
  <w:style w:type="character" w:styleId="Strong">
    <w:name w:val="Strong"/>
    <w:basedOn w:val="DefaultParagraphFont"/>
    <w:qFormat/>
    <w:rsid w:val="00984074"/>
    <w:rPr>
      <w:b/>
      <w:bCs/>
    </w:rPr>
  </w:style>
  <w:style w:type="paragraph" w:styleId="NormalWeb">
    <w:name w:val="Normal (Web)"/>
    <w:basedOn w:val="Normal"/>
    <w:rsid w:val="00490ACA"/>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490ACA"/>
  </w:style>
  <w:style w:type="paragraph" w:styleId="Title">
    <w:name w:val="Title"/>
    <w:basedOn w:val="Normal"/>
    <w:next w:val="Normal"/>
    <w:link w:val="TitleChar"/>
    <w:qFormat/>
    <w:rsid w:val="00490ACA"/>
    <w:pPr>
      <w:spacing w:before="240" w:after="60" w:line="240" w:lineRule="auto"/>
      <w:jc w:val="center"/>
      <w:outlineLvl w:val="0"/>
    </w:pPr>
    <w:rPr>
      <w:rFonts w:ascii="Cambria" w:eastAsia="SimSun" w:hAnsi="Cambria" w:cs="Angsana New"/>
      <w:b/>
      <w:bCs/>
      <w:kern w:val="28"/>
      <w:sz w:val="32"/>
      <w:szCs w:val="40"/>
      <w:lang w:eastAsia="ja-JP"/>
    </w:rPr>
  </w:style>
  <w:style w:type="character" w:customStyle="1" w:styleId="TitleChar">
    <w:name w:val="Title Char"/>
    <w:basedOn w:val="DefaultParagraphFont"/>
    <w:link w:val="Title"/>
    <w:rsid w:val="00490ACA"/>
    <w:rPr>
      <w:rFonts w:ascii="Cambria" w:eastAsia="SimSun" w:hAnsi="Cambria" w:cs="Angsana New"/>
      <w:b/>
      <w:bCs/>
      <w:kern w:val="28"/>
      <w:sz w:val="32"/>
      <w:szCs w:val="40"/>
      <w:lang w:eastAsia="ja-JP"/>
    </w:rPr>
  </w:style>
  <w:style w:type="table" w:customStyle="1" w:styleId="1">
    <w:name w:val="เส้นตาราง1"/>
    <w:basedOn w:val="TableNormal"/>
    <w:next w:val="TableGrid"/>
    <w:uiPriority w:val="59"/>
    <w:rsid w:val="00457984"/>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20865">
      <w:bodyDiv w:val="1"/>
      <w:marLeft w:val="0"/>
      <w:marRight w:val="0"/>
      <w:marTop w:val="0"/>
      <w:marBottom w:val="0"/>
      <w:divBdr>
        <w:top w:val="none" w:sz="0" w:space="0" w:color="auto"/>
        <w:left w:val="none" w:sz="0" w:space="0" w:color="auto"/>
        <w:bottom w:val="none" w:sz="0" w:space="0" w:color="auto"/>
        <w:right w:val="none" w:sz="0" w:space="0" w:color="auto"/>
      </w:divBdr>
    </w:div>
    <w:div w:id="20762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amor.com/th/%E0%B9%82%E0%B8%A3%E0%B8%84-%E0%B8%AD%E0%B8%B2%E0%B8%81%E0%B8%B2%E0%B8%A3-%E0%B8%A0%E0%B8%B2%E0%B8%A7%E0%B8%B0" TargetMode="External"/><Relationship Id="rId18" Type="http://schemas.openxmlformats.org/officeDocument/2006/relationships/hyperlink" Target="http://haamor.com/th/%E0%B8%A7%E0%B8%B1%E0%B8%84%E0%B8%8B%E0%B8%B5%E0%B8%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haamor.com/th/%E0%B8%81%E0%B8%B2%E0%B8%A3%E0%B8%95%E0%B8%A3%E0%B8%A7%E0%B8%88%E0%B8%A3%E0%B9%88%E0%B8%B2%E0%B8%87%E0%B8%81%E0%B8%B2%E0%B8%A2/" TargetMode="External"/><Relationship Id="rId2" Type="http://schemas.openxmlformats.org/officeDocument/2006/relationships/numbering" Target="numbering.xml"/><Relationship Id="rId16" Type="http://schemas.openxmlformats.org/officeDocument/2006/relationships/hyperlink" Target="http://haamor.com/th/%E0%B8%9B%E0%B8%A3%E0%B8%B0%E0%B8%A7%E0%B8%B1%E0%B8%95%E0%B8%B4%E0%B8%97%E0%B8%B2%E0%B8%87%E0%B8%81%E0%B8%B2%E0%B8%A3%E0%B9%81%E0%B8%9E%E0%B8%97%E0%B8%A2%E0%B9%8C/" TargetMode="External"/><Relationship Id="rId20" Type="http://schemas.openxmlformats.org/officeDocument/2006/relationships/hyperlink" Target="http://haamor.com/th/%E0%B9%84%E0%B8%9D-%E0%B8%9B%E0%B8%B2%E0%B8%99-%E0%B8%81%E0%B8%A3%E0%B8%B0-%E0%B8%9D%E0%B9%89%E0%B8%B2-%E0%B8%AA%E0%B8%B4%E0%B8%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haamor.com/th/%E0%B9%82%E0%B8%A3%E0%B8%84-%E0%B8%AD%E0%B8%B2%E0%B8%81%E0%B8%B2%E0%B8%A3-%E0%B8%A0%E0%B8%B2%E0%B8%A7%E0%B8%B0" TargetMode="External"/><Relationship Id="rId10" Type="http://schemas.openxmlformats.org/officeDocument/2006/relationships/image" Target="media/image1.png"/><Relationship Id="rId19" Type="http://schemas.openxmlformats.org/officeDocument/2006/relationships/hyperlink" Target="http://haamor.com/th/%E0%B9%82%E0%B8%A3%E0%B8%84%E0%B8%95%E0%B8%B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aamor.com/th/%E0%B9%82%E0%B8%A3%E0%B8%84-%E0%B8%AD%E0%B8%B2%E0%B8%81%E0%B8%B2%E0%B8%A3-%E0%B8%A0%E0%B8%B2%E0%B8%A7%E0%B8%B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B61B-59D7-446C-902C-F81FC697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153</Pages>
  <Words>41004</Words>
  <Characters>185753</Characters>
  <Application>Microsoft Office Word</Application>
  <DocSecurity>0</DocSecurity>
  <Lines>9776</Lines>
  <Paragraphs>5039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ศรสวรรค์ คงเจริญ</dc:creator>
  <cp:keywords/>
  <dc:description/>
  <cp:lastModifiedBy>MasterData1</cp:lastModifiedBy>
  <cp:revision>129</cp:revision>
  <cp:lastPrinted>2017-02-19T17:07:00Z</cp:lastPrinted>
  <dcterms:created xsi:type="dcterms:W3CDTF">2016-10-24T16:21:00Z</dcterms:created>
  <dcterms:modified xsi:type="dcterms:W3CDTF">2017-09-17T13:39:00Z</dcterms:modified>
</cp:coreProperties>
</file>