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9CCD4" w14:textId="77777777" w:rsidR="00E45EFD" w:rsidRPr="00BE389F" w:rsidRDefault="00E45EFD" w:rsidP="00E45EF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แบบประเมินการปฏิบัติตาม</w:t>
      </w:r>
      <w:r w:rsidRPr="00BE389F">
        <w:rPr>
          <w:rFonts w:ascii="TH SarabunIT๙" w:hAnsi="TH SarabunIT๙" w:cs="TH SarabunIT๙"/>
          <w:b/>
          <w:bCs/>
          <w:sz w:val="28"/>
          <w:cs/>
        </w:rPr>
        <w:t>มาตรการ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Pr="00BE389F">
        <w:rPr>
          <w:rFonts w:ascii="TH SarabunIT๙" w:hAnsi="TH SarabunIT๙" w:cs="TH SarabunIT๙" w:hint="cs"/>
          <w:b/>
          <w:bCs/>
          <w:sz w:val="28"/>
          <w:cs/>
        </w:rPr>
        <w:t>โร</w:t>
      </w:r>
      <w:proofErr w:type="spellEnd"/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นา 2019 </w:t>
      </w:r>
    </w:p>
    <w:p w14:paraId="09A397A4" w14:textId="77777777" w:rsidR="00E45EFD" w:rsidRPr="00BE389F" w:rsidRDefault="00E45EFD" w:rsidP="00E45EF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(</w:t>
      </w:r>
      <w:r w:rsidRPr="00BE389F">
        <w:rPr>
          <w:rFonts w:ascii="TH SarabunIT๙" w:hAnsi="TH SarabunIT๙" w:cs="TH SarabunIT๙"/>
          <w:sz w:val="28"/>
        </w:rPr>
        <w:t>COVID-19</w:t>
      </w:r>
      <w:r w:rsidRPr="00BE389F">
        <w:rPr>
          <w:rFonts w:ascii="TH SarabunIT๙" w:hAnsi="TH SarabunIT๙" w:cs="TH SarabunIT๙" w:hint="cs"/>
          <w:sz w:val="28"/>
          <w:cs/>
        </w:rPr>
        <w:t>)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/>
          <w:sz w:val="28"/>
          <w:cs/>
        </w:rPr>
        <w:t>แนบท้ายคำสั่งจังหวัดสระแก้ว ที่</w:t>
      </w:r>
      <w:r w:rsidRPr="00BE389F">
        <w:rPr>
          <w:rFonts w:ascii="TH SarabunIT๙" w:hAnsi="TH SarabunIT๙" w:cs="TH SarabunIT๙" w:hint="cs"/>
          <w:sz w:val="28"/>
          <w:cs/>
        </w:rPr>
        <w:t xml:space="preserve"> 1468</w:t>
      </w:r>
      <w:r w:rsidRPr="00BE389F">
        <w:rPr>
          <w:rFonts w:ascii="TH SarabunIT๙" w:hAnsi="TH SarabunIT๙" w:cs="TH SarabunIT๙"/>
          <w:sz w:val="28"/>
        </w:rPr>
        <w:t>/</w:t>
      </w:r>
      <w:r w:rsidRPr="00BE389F">
        <w:rPr>
          <w:rFonts w:ascii="TH SarabunIT๙" w:hAnsi="TH SarabunIT๙" w:cs="TH SarabunIT๙"/>
          <w:sz w:val="28"/>
          <w:cs/>
        </w:rPr>
        <w:t>๒๕๖๓ ลงวันที่ ๓๑ พฤษภาคม ๒๕๖๓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 (ฉบับที่ 16)</w:t>
      </w:r>
    </w:p>
    <w:p w14:paraId="63FD3203" w14:textId="77777777" w:rsidR="00E45EFD" w:rsidRPr="00BE389F" w:rsidRDefault="00E45EFD" w:rsidP="00E45EF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ชื่อกิจการ................................................................ชื่อผู้ดำเนินการ...................................................................เบอร์โทร.........................</w:t>
      </w:r>
    </w:p>
    <w:p w14:paraId="03748937" w14:textId="77777777" w:rsidR="00E45EFD" w:rsidRPr="00427744" w:rsidRDefault="00E45EFD" w:rsidP="00E45EF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ตั้งอยู่ที่...................................................................................................................ตรวจเมื่อวันที่...............................................................</w:t>
      </w:r>
    </w:p>
    <w:p w14:paraId="55041CA3" w14:textId="04C29111" w:rsidR="00E45EFD" w:rsidRDefault="00E45EFD" w:rsidP="00540C2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3.กิจกรรมด้านออกกำลังกาย การดูแลสุขภาพ สันทนาการ 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132"/>
        <w:gridCol w:w="567"/>
        <w:gridCol w:w="567"/>
        <w:gridCol w:w="567"/>
        <w:gridCol w:w="567"/>
        <w:gridCol w:w="1134"/>
      </w:tblGrid>
      <w:tr w:rsidR="00742AF5" w:rsidRPr="00577D2E" w14:paraId="5E2D9E7A" w14:textId="77777777" w:rsidTr="002F1BE9">
        <w:tc>
          <w:tcPr>
            <w:tcW w:w="1985" w:type="dxa"/>
            <w:vMerge w:val="restart"/>
            <w:shd w:val="clear" w:color="auto" w:fill="EEECE1" w:themeFill="background2"/>
          </w:tcPr>
          <w:p w14:paraId="58E25C1E" w14:textId="0E0FED6A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กิจกรรม/กิจการ</w:t>
            </w:r>
          </w:p>
        </w:tc>
        <w:tc>
          <w:tcPr>
            <w:tcW w:w="5132" w:type="dxa"/>
            <w:vMerge w:val="restart"/>
            <w:shd w:val="clear" w:color="auto" w:fill="EEECE1" w:themeFill="background2"/>
          </w:tcPr>
          <w:p w14:paraId="7EF4D033" w14:textId="1B00884F" w:rsidR="00742AF5" w:rsidRPr="007F3D7D" w:rsidRDefault="00742AF5" w:rsidP="00742AF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0E4300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12A3C1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ผู้ใช้บริการ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14:paraId="6F20F395" w14:textId="0C652EFC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742AF5" w:rsidRPr="00577D2E" w14:paraId="39A38D50" w14:textId="77777777" w:rsidTr="002F1BE9">
        <w:tc>
          <w:tcPr>
            <w:tcW w:w="1985" w:type="dxa"/>
            <w:vMerge/>
            <w:shd w:val="clear" w:color="auto" w:fill="EEECE1" w:themeFill="background2"/>
          </w:tcPr>
          <w:p w14:paraId="17259832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32" w:type="dxa"/>
            <w:vMerge/>
            <w:shd w:val="clear" w:color="auto" w:fill="EEECE1" w:themeFill="background2"/>
          </w:tcPr>
          <w:p w14:paraId="184C82E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4A463EAB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3DEF7CC" w14:textId="77777777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1BD5002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55730CF0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1134" w:type="dxa"/>
            <w:vMerge/>
          </w:tcPr>
          <w:p w14:paraId="39C445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2AF5" w:rsidRPr="00577D2E" w14:paraId="2840BDFD" w14:textId="77777777" w:rsidTr="00E45EFD">
        <w:trPr>
          <w:trHeight w:val="878"/>
        </w:trPr>
        <w:tc>
          <w:tcPr>
            <w:tcW w:w="1985" w:type="dxa"/>
            <w:vMerge w:val="restart"/>
          </w:tcPr>
          <w:p w14:paraId="6599352C" w14:textId="77777777" w:rsidR="00E45EFD" w:rsidRDefault="00E45EFD" w:rsidP="00E45EF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FFFFFF" w:themeColor="background1"/>
                <w:spacing w:val="-16"/>
                <w:sz w:val="24"/>
                <w:szCs w:val="24"/>
              </w:rPr>
            </w:pPr>
            <w:r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ข</w:t>
            </w:r>
            <w:r w:rsidRPr="00E45EFD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E45EFD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สถานที่ออกกำลังกายฟิต</w:t>
            </w:r>
            <w:proofErr w:type="spellStart"/>
            <w:r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เนส</w:t>
            </w:r>
            <w:proofErr w:type="spellEnd"/>
            <w:r w:rsidRPr="00E45EF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ให้เปิดดำเนินการได้โดยจำกัดจำนวนผู้เล่นในการเล่นแบบรวมกลุ่ม</w:t>
            </w:r>
            <w:r w:rsidRPr="00E45EF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และงดเว้นการอบตัวหรืออบไอน้ำแบบรวม</w:t>
            </w:r>
          </w:p>
          <w:p w14:paraId="71A98CE3" w14:textId="15490E5D" w:rsidR="00742AF5" w:rsidRPr="00E45EFD" w:rsidRDefault="00E45EFD" w:rsidP="00E45EF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5EFD">
              <w:rPr>
                <w:rFonts w:ascii="TH SarabunIT๙" w:hAnsi="TH SarabunIT๙" w:cs="TH SarabunIT๙" w:hint="cs"/>
                <w:color w:val="FFFFFF" w:themeColor="background1"/>
                <w:spacing w:val="-16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การจำหน่ายหรือบริการ</w:t>
            </w:r>
            <w:r w:rsidRPr="00E45EFD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อาหารและเครื่องดื่มให้ดำเนินการ</w:t>
            </w:r>
            <w:r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ตามมาตรการป้องกันโรคตามที่</w:t>
            </w:r>
            <w:r w:rsidRPr="00E45EF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ราชการกำหนด</w:t>
            </w:r>
            <w:r w:rsidRPr="00E45EFD">
              <w:rPr>
                <w:rFonts w:ascii="TH SarabunIT๙" w:hAnsi="TH SarabunIT๙" w:cs="TH SarabunIT๙"/>
                <w:color w:val="FFFFFF" w:themeColor="background1"/>
                <w:spacing w:val="-6"/>
                <w:sz w:val="24"/>
                <w:szCs w:val="24"/>
              </w:rPr>
              <w:t>.</w:t>
            </w:r>
            <w:r w:rsidRPr="00E45EF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ข้อ</w:t>
            </w:r>
            <w:r w:rsidRPr="00E45EFD">
              <w:rPr>
                <w:rFonts w:ascii="TH SarabunIT๙" w:hAnsi="TH SarabunIT๙" w:cs="TH SarabunIT๙"/>
                <w:color w:val="FFFFFF" w:themeColor="background1"/>
                <w:spacing w:val="-6"/>
                <w:sz w:val="24"/>
                <w:szCs w:val="24"/>
              </w:rPr>
              <w:t>.</w:t>
            </w:r>
            <w:r w:rsidRPr="00E45EFD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2.</w:t>
            </w:r>
            <w:r w:rsidRPr="00E45EFD">
              <w:rPr>
                <w:rFonts w:ascii="TH SarabunIT๙" w:hAnsi="TH SarabunIT๙" w:cs="TH SarabunIT๙"/>
                <w:color w:val="FFFFFF" w:themeColor="background1"/>
                <w:spacing w:val="-6"/>
                <w:sz w:val="24"/>
                <w:szCs w:val="24"/>
              </w:rPr>
              <w:t>.</w:t>
            </w:r>
            <w:r w:rsidRPr="00E45EF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</w:t>
            </w:r>
            <w:r w:rsidRPr="00E45EFD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 </w:t>
            </w:r>
            <w:r w:rsidRPr="00E45EFD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สำ</w:t>
            </w:r>
            <w:r w:rsidRPr="00E45EF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หรับ</w:t>
            </w:r>
            <w:r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การนั่งรับประทานอาหารให้มีการเว้นระยะห่างระหว่างโต๊ะ</w:t>
            </w:r>
            <w:r w:rsidRPr="00E45EF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และระหว่างที่นั่ง</w:t>
            </w:r>
            <w:r w:rsidRPr="00E45EFD">
              <w:rPr>
                <w:rFonts w:ascii="TH SarabunIT๙" w:hAnsi="TH SarabunIT๙" w:cs="TH SarabunIT๙"/>
                <w:spacing w:val="-12"/>
                <w:sz w:val="24"/>
                <w:szCs w:val="24"/>
              </w:rPr>
              <w:t xml:space="preserve"> </w:t>
            </w:r>
            <w:r w:rsidRPr="00E45EF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รวมถึงระยะห่างระหว่างทางเดินอย่างน้อย</w:t>
            </w:r>
            <w:r w:rsidRPr="00E45EFD">
              <w:rPr>
                <w:rFonts w:ascii="TH SarabunIT๙" w:hAnsi="TH SarabunIT๙" w:cs="TH SarabunIT๙"/>
                <w:color w:val="FFFFFF" w:themeColor="background1"/>
                <w:spacing w:val="-12"/>
                <w:sz w:val="24"/>
                <w:szCs w:val="24"/>
              </w:rPr>
              <w:t>.</w:t>
            </w:r>
            <w:r w:rsidRPr="00E45EF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๑</w:t>
            </w:r>
            <w:r w:rsidRPr="00E45EFD">
              <w:rPr>
                <w:rFonts w:ascii="TH SarabunIT๙" w:hAnsi="TH SarabunIT๙" w:cs="TH SarabunIT๙"/>
                <w:color w:val="FFFFFF" w:themeColor="background1"/>
                <w:spacing w:val="-12"/>
                <w:sz w:val="24"/>
                <w:szCs w:val="24"/>
              </w:rPr>
              <w:t>.</w:t>
            </w:r>
            <w:r w:rsidRPr="00E45EFD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เมตร</w:t>
            </w:r>
            <w:r w:rsidRPr="00E45EF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โดยจำนวนผู้ร่วมโต๊ะให้เป็นไปตามความเหมาะสมของสถานที่</w:t>
            </w:r>
          </w:p>
        </w:tc>
        <w:tc>
          <w:tcPr>
            <w:tcW w:w="5132" w:type="dxa"/>
          </w:tcPr>
          <w:p w14:paraId="108EC7CB" w14:textId="77777777" w:rsidR="00742AF5" w:rsidRPr="00E2495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2495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มาตรการควบคุมหลัก</w:t>
            </w:r>
          </w:p>
          <w:p w14:paraId="50937CCE" w14:textId="689ED9A2" w:rsidR="00742AF5" w:rsidRPr="00E45EFD" w:rsidRDefault="00E2495E" w:rsidP="00AF745D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1) </w:t>
            </w:r>
            <w:r w:rsidR="00E45EFD" w:rsidRPr="00E45EFD">
              <w:rPr>
                <w:rFonts w:ascii="TH SarabunIT๙" w:hAnsi="TH SarabunIT๙" w:cs="TH SarabunIT๙"/>
                <w:spacing w:val="8"/>
                <w:sz w:val="24"/>
                <w:szCs w:val="24"/>
                <w:cs/>
              </w:rPr>
              <w:t>ทำความสะอาดพื้นผิวที่มีการสัมผัสบ่อยๆ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เครื่องเล่น</w:t>
            </w:r>
            <w:r w:rsidR="00E45EFD" w:rsidRPr="00E45EFD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อุปกรณ์</w:t>
            </w:r>
            <w:r w:rsidR="00E45EFD" w:rsidRPr="00E45EFD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ห้องสุขา</w:t>
            </w:r>
            <w:r w:rsidR="00E45EFD" w:rsidRPr="00E45EFD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และห้องอาบน้ำ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ทั้งก่อนและหลังการใช้บริการ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และให้กำจัดขยะมูลฝอยทุกวัน</w:t>
            </w:r>
          </w:p>
        </w:tc>
        <w:tc>
          <w:tcPr>
            <w:tcW w:w="567" w:type="dxa"/>
          </w:tcPr>
          <w:p w14:paraId="4527BE4E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BC9D84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EF388FF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FDB99B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6A5F8A6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66FE8572" w14:textId="77777777" w:rsidTr="001302BE">
        <w:tc>
          <w:tcPr>
            <w:tcW w:w="1985" w:type="dxa"/>
            <w:vMerge/>
          </w:tcPr>
          <w:p w14:paraId="56C569E7" w14:textId="77777777" w:rsidR="00742AF5" w:rsidRPr="00E2495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6E7C9855" w14:textId="16699FE6" w:rsidR="00742AF5" w:rsidRPr="00E2495E" w:rsidRDefault="00E2495E" w:rsidP="00675B33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2) ให้ผู้ประกอบการ พนักงานบริการ สวมหน้ากากอนามัย หรือหน้ากากผ้า ส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หรับผู้ใช้บริการต้องสวมหน้ากากอนามัย หรือหน้ากากผ้า ทั้งก่อนและหลังใช้บริการ</w:t>
            </w:r>
          </w:p>
        </w:tc>
        <w:tc>
          <w:tcPr>
            <w:tcW w:w="567" w:type="dxa"/>
          </w:tcPr>
          <w:p w14:paraId="3CECF7C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EA73B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663F4B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7971E3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6E715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4EB334B1" w14:textId="77777777" w:rsidTr="00E45EFD">
        <w:trPr>
          <w:trHeight w:val="293"/>
        </w:trPr>
        <w:tc>
          <w:tcPr>
            <w:tcW w:w="1985" w:type="dxa"/>
            <w:vMerge/>
          </w:tcPr>
          <w:p w14:paraId="4D524FC3" w14:textId="77777777" w:rsidR="00742AF5" w:rsidRPr="00E2495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69CAD483" w14:textId="0828F189" w:rsidR="00742AF5" w:rsidRPr="00E2495E" w:rsidRDefault="000A7B19" w:rsidP="000A7B19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3) ให้มีจุดบริการล้างมือด้วยสบู่ หรือแอลกอฮอล์เจล </w:t>
            </w:r>
            <w:r w:rsidRPr="00E2495E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 </w:t>
            </w:r>
            <w:r w:rsidRPr="00E2495E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หรือน</w:t>
            </w:r>
            <w:r w:rsidRPr="00E2495E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้ำ</w:t>
            </w:r>
            <w:r w:rsidRPr="00E2495E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ยาฆ่าเชื้อโรค </w:t>
            </w:r>
          </w:p>
        </w:tc>
        <w:tc>
          <w:tcPr>
            <w:tcW w:w="567" w:type="dxa"/>
          </w:tcPr>
          <w:p w14:paraId="25479C4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7431ED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503102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F46D1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9C7EA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137EA549" w14:textId="77777777" w:rsidTr="00C46462">
        <w:trPr>
          <w:trHeight w:val="413"/>
        </w:trPr>
        <w:tc>
          <w:tcPr>
            <w:tcW w:w="1985" w:type="dxa"/>
            <w:vMerge/>
          </w:tcPr>
          <w:p w14:paraId="4BF93F58" w14:textId="77777777" w:rsidR="00742AF5" w:rsidRPr="00E2495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33FFF307" w14:textId="280402B3" w:rsidR="00742AF5" w:rsidRPr="00E45EFD" w:rsidRDefault="00E2495E" w:rsidP="00E2495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4) </w:t>
            </w:r>
            <w:r w:rsidR="00E45EFD" w:rsidRPr="00E45EFD">
              <w:rPr>
                <w:rFonts w:ascii="TH SarabunIT๙" w:hAnsi="TH SarabunIT๙" w:cs="TH SarabunIT๙"/>
                <w:spacing w:val="10"/>
                <w:sz w:val="24"/>
                <w:szCs w:val="24"/>
                <w:cs/>
              </w:rPr>
              <w:t>ให้เว้นระยะนั่งหรือยืน</w:t>
            </w:r>
            <w:r w:rsidR="00E45EFD" w:rsidRPr="00E45EFD">
              <w:rPr>
                <w:rFonts w:ascii="TH SarabunIT๙" w:hAnsi="TH SarabunIT๙" w:cs="TH SarabunIT๙"/>
                <w:color w:val="FFFFFF" w:themeColor="background1"/>
                <w:spacing w:val="10"/>
                <w:sz w:val="24"/>
                <w:szCs w:val="24"/>
              </w:rPr>
              <w:t>.</w:t>
            </w:r>
            <w:r w:rsidR="00E45EFD" w:rsidRPr="00E45EFD">
              <w:rPr>
                <w:rFonts w:ascii="TH SarabunIT๙" w:hAnsi="TH SarabunIT๙" w:cs="TH SarabunIT๙"/>
                <w:spacing w:val="10"/>
                <w:sz w:val="24"/>
                <w:szCs w:val="24"/>
                <w:cs/>
              </w:rPr>
              <w:t>ระยะห่างระหว่าง</w:t>
            </w:r>
            <w:r w:rsidR="00E45EFD" w:rsidRPr="00E45EFD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เครื่องออกกำลังกาย</w:t>
            </w:r>
            <w:r w:rsidR="00E45EFD" w:rsidRPr="00E45EFD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>/</w:t>
            </w:r>
            <w:r w:rsidR="00E45EFD" w:rsidRPr="00E45EFD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อุปกรณ์</w:t>
            </w:r>
            <w:r w:rsidR="00E45EFD" w:rsidRPr="00E45EFD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 xml:space="preserve"> </w:t>
            </w:r>
            <w:r w:rsidR="00E45EFD" w:rsidRPr="00E45EFD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อย่างน้อย</w:t>
            </w:r>
            <w:r w:rsidR="00E45EFD" w:rsidRPr="00E45EFD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 xml:space="preserve"> </w:t>
            </w:r>
            <w:r w:rsidR="00E45EFD" w:rsidRPr="00E45EFD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๒</w:t>
            </w:r>
            <w:r w:rsidR="00E45EFD" w:rsidRPr="00E45EFD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 xml:space="preserve"> </w:t>
            </w:r>
            <w:r w:rsidR="00E45EFD" w:rsidRPr="00E45EFD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เมตร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และลดการใกล้ชิดกันระหว่างออกกำลังกาย</w:t>
            </w:r>
          </w:p>
        </w:tc>
        <w:tc>
          <w:tcPr>
            <w:tcW w:w="567" w:type="dxa"/>
          </w:tcPr>
          <w:p w14:paraId="7D1B2822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DFA354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F89947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C11C053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00BE5E0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114D8E5E" w14:textId="77777777" w:rsidTr="00E2495E">
        <w:trPr>
          <w:trHeight w:val="683"/>
        </w:trPr>
        <w:tc>
          <w:tcPr>
            <w:tcW w:w="1985" w:type="dxa"/>
            <w:vMerge/>
          </w:tcPr>
          <w:p w14:paraId="7C978C00" w14:textId="77777777" w:rsidR="00742AF5" w:rsidRPr="00E2495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5CE2DBD4" w14:textId="45F42C8F" w:rsidR="00742AF5" w:rsidRPr="00E2495E" w:rsidRDefault="00E2495E" w:rsidP="00E2495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5) ให้ควบคุมจ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นวนผู้ใช้บริการ มิให้แออัด และจ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กัดระยะเวลาการใช้บริการไม่เกิน 2 ชั่วโมงต่อวัน  </w:t>
            </w:r>
          </w:p>
        </w:tc>
        <w:tc>
          <w:tcPr>
            <w:tcW w:w="567" w:type="dxa"/>
          </w:tcPr>
          <w:p w14:paraId="0618295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F783F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D8F6B63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2176CB7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7B2615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2495E" w:rsidRPr="00E2495E" w14:paraId="2DD3AF05" w14:textId="77777777" w:rsidTr="00C46462">
        <w:trPr>
          <w:trHeight w:val="683"/>
        </w:trPr>
        <w:tc>
          <w:tcPr>
            <w:tcW w:w="1985" w:type="dxa"/>
            <w:vMerge/>
          </w:tcPr>
          <w:p w14:paraId="10E4B4E8" w14:textId="77777777" w:rsidR="00E2495E" w:rsidRPr="00E2495E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30FCF336" w14:textId="2E8E0A07" w:rsidR="00E2495E" w:rsidRPr="00E2495E" w:rsidRDefault="00E2495E" w:rsidP="00E2495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6) </w:t>
            </w:r>
            <w:r w:rsidR="00E45EFD" w:rsidRPr="00E43462">
              <w:rPr>
                <w:rFonts w:ascii="TH SarabunIT๙" w:hAnsi="TH SarabunIT๙" w:cs="TH SarabunIT๙"/>
                <w:spacing w:val="-8"/>
                <w:sz w:val="28"/>
                <w:cs/>
              </w:rPr>
              <w:t>จัดให้มีการให้คำแนะนำ</w:t>
            </w:r>
            <w:r w:rsidR="00E45EFD" w:rsidRPr="00E43462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="00E45EFD" w:rsidRPr="00E43462">
              <w:rPr>
                <w:rFonts w:ascii="TH SarabunIT๙" w:hAnsi="TH SarabunIT๙" w:cs="TH SarabunIT๙"/>
                <w:spacing w:val="-8"/>
                <w:sz w:val="28"/>
                <w:cs/>
              </w:rPr>
              <w:t>ผู้ใช้บริการ</w:t>
            </w:r>
            <w:r w:rsidR="00E45EFD" w:rsidRPr="00E43462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="00E45EFD" w:rsidRPr="00E43462">
              <w:rPr>
                <w:rFonts w:ascii="TH SarabunIT๙" w:hAnsi="TH SarabunIT๙" w:cs="TH SarabunIT๙"/>
                <w:spacing w:val="-8"/>
                <w:sz w:val="28"/>
                <w:cs/>
              </w:rPr>
              <w:t>ตรวจตรา</w:t>
            </w:r>
            <w:r w:rsidR="00E45EFD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45EFD" w:rsidRPr="00E43462">
              <w:rPr>
                <w:rFonts w:ascii="TH SarabunIT๙" w:hAnsi="TH SarabunIT๙" w:cs="TH SarabunIT๙"/>
                <w:sz w:val="28"/>
                <w:cs/>
              </w:rPr>
              <w:t>ควบคุม</w:t>
            </w:r>
            <w:r w:rsidR="00E45EFD" w:rsidRPr="00E43462">
              <w:rPr>
                <w:rFonts w:ascii="TH SarabunIT๙" w:hAnsi="TH SarabunIT๙" w:cs="TH SarabunIT๙"/>
                <w:color w:val="FFFFFF" w:themeColor="background1"/>
                <w:sz w:val="28"/>
              </w:rPr>
              <w:t>.</w:t>
            </w:r>
            <w:r w:rsidR="00E45EFD" w:rsidRPr="00E43462">
              <w:rPr>
                <w:rFonts w:ascii="TH SarabunIT๙" w:hAnsi="TH SarabunIT๙" w:cs="TH SarabunIT๙"/>
                <w:sz w:val="28"/>
                <w:cs/>
              </w:rPr>
              <w:t>กำกับการให้บริการและการใช้</w:t>
            </w:r>
            <w:r w:rsidR="00E45EFD" w:rsidRPr="00E43462">
              <w:rPr>
                <w:rFonts w:ascii="TH SarabunIT๙" w:hAnsi="TH SarabunIT๙" w:cs="TH SarabunIT๙"/>
                <w:spacing w:val="-20"/>
                <w:sz w:val="28"/>
                <w:cs/>
              </w:rPr>
              <w:t>บริการให้เป็นไปตามมาตรการควบคุมหลั</w:t>
            </w:r>
            <w:r w:rsidR="00E45EFD" w:rsidRPr="00E43462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ก</w:t>
            </w:r>
            <w:r w:rsidR="00E45EFD" w:rsidRPr="00E43462">
              <w:rPr>
                <w:rFonts w:ascii="TH SarabunIT๙" w:hAnsi="TH SarabunIT๙" w:cs="TH SarabunIT๙"/>
                <w:spacing w:val="-20"/>
                <w:sz w:val="28"/>
                <w:cs/>
              </w:rPr>
              <w:t>อย่างเคร่งครัด</w:t>
            </w:r>
          </w:p>
        </w:tc>
        <w:tc>
          <w:tcPr>
            <w:tcW w:w="567" w:type="dxa"/>
          </w:tcPr>
          <w:p w14:paraId="730B2AAB" w14:textId="77777777" w:rsidR="00E2495E" w:rsidRPr="00577D2E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E70C9FA" w14:textId="77777777" w:rsidR="00E2495E" w:rsidRPr="00577D2E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8012602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F1BD850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A46811A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5EFD" w:rsidRPr="00E2495E" w14:paraId="048C5882" w14:textId="77777777" w:rsidTr="00C46462">
        <w:trPr>
          <w:trHeight w:val="683"/>
        </w:trPr>
        <w:tc>
          <w:tcPr>
            <w:tcW w:w="1985" w:type="dxa"/>
            <w:vMerge/>
          </w:tcPr>
          <w:p w14:paraId="26CC8962" w14:textId="77777777" w:rsidR="00E45EFD" w:rsidRPr="00E2495E" w:rsidRDefault="00E45EF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0FBF3AAA" w14:textId="0ECA6B0F" w:rsidR="00E45EFD" w:rsidRPr="00E45EFD" w:rsidRDefault="00E45EFD" w:rsidP="00E45EFD">
            <w:pPr>
              <w:autoSpaceDE w:val="0"/>
              <w:autoSpaceDN w:val="0"/>
              <w:adjustRightInd w:val="0"/>
              <w:ind w:left="317" w:hanging="31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43462">
              <w:rPr>
                <w:rFonts w:ascii="TH SarabunIT๙" w:hAnsi="TH SarabunIT๙" w:cs="TH SarabunIT๙"/>
                <w:sz w:val="28"/>
              </w:rPr>
              <w:t xml:space="preserve">7) </w:t>
            </w:r>
            <w:r w:rsidRPr="00E43462">
              <w:rPr>
                <w:rFonts w:ascii="TH SarabunIT๙" w:hAnsi="TH SarabunIT๙" w:cs="TH SarabunIT๙"/>
                <w:spacing w:val="8"/>
                <w:sz w:val="28"/>
                <w:cs/>
              </w:rPr>
              <w:t>ให้กิจการลงทะเบียนและยืนยันการปฏิบัติ</w:t>
            </w:r>
            <w:r w:rsidRPr="00E43462">
              <w:rPr>
                <w:rFonts w:ascii="TH SarabunIT๙" w:hAnsi="TH SarabunIT๙" w:cs="TH SarabunIT๙"/>
                <w:spacing w:val="-16"/>
                <w:sz w:val="28"/>
                <w:cs/>
              </w:rPr>
              <w:t>ตามมาตรการป้องกันโรคตามที่ทางราชการกำหนด</w:t>
            </w:r>
          </w:p>
        </w:tc>
        <w:tc>
          <w:tcPr>
            <w:tcW w:w="567" w:type="dxa"/>
          </w:tcPr>
          <w:p w14:paraId="363A38DE" w14:textId="77777777" w:rsidR="00E45EFD" w:rsidRPr="00577D2E" w:rsidRDefault="00E45EF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2A45D75" w14:textId="77777777" w:rsidR="00E45EFD" w:rsidRPr="00577D2E" w:rsidRDefault="00E45EFD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6A25647" w14:textId="77777777" w:rsidR="00E45EFD" w:rsidRPr="00577D2E" w:rsidRDefault="00E45EF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CD4B68A" w14:textId="77777777" w:rsidR="00E45EFD" w:rsidRPr="00577D2E" w:rsidRDefault="00E45EF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76B9051" w14:textId="77777777" w:rsidR="00E45EFD" w:rsidRPr="00577D2E" w:rsidRDefault="00E45EFD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2495E" w:rsidRPr="00E2495E" w14:paraId="0A639947" w14:textId="77777777" w:rsidTr="00C46462">
        <w:trPr>
          <w:trHeight w:val="683"/>
        </w:trPr>
        <w:tc>
          <w:tcPr>
            <w:tcW w:w="1985" w:type="dxa"/>
            <w:vMerge/>
          </w:tcPr>
          <w:p w14:paraId="1CEB4EB3" w14:textId="77777777" w:rsidR="00E2495E" w:rsidRPr="00E2495E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0A36D8D6" w14:textId="140676DE" w:rsidR="00E2495E" w:rsidRPr="00E2495E" w:rsidRDefault="00E45EFD" w:rsidP="00E2495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E2495E"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) ให้มีการลงทะเบียนก่อนเข้าและออกจากสถานที่และเพิ่</w:t>
            </w:r>
            <w:r w:rsidR="00E2495E"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="00E2495E"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มาตรการใช้แอพพลิเคชั่นทางโทรศัพท์เคลื่อนที่ตามที่ทางราชการก</w:t>
            </w:r>
            <w:r w:rsidR="00E2495E"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="00E2495E"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หนด หรือใช้มาตรการควบคุมด้วยการบันทึกข้อมูลและรายงานทดแทนได้</w:t>
            </w:r>
          </w:p>
        </w:tc>
        <w:tc>
          <w:tcPr>
            <w:tcW w:w="567" w:type="dxa"/>
          </w:tcPr>
          <w:p w14:paraId="752938DF" w14:textId="77777777" w:rsidR="00E2495E" w:rsidRPr="00577D2E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977A684" w14:textId="77777777" w:rsidR="00E2495E" w:rsidRPr="00577D2E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E3BF830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DAD01EF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1300603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7B19" w:rsidRPr="00577D2E" w14:paraId="420CF83E" w14:textId="77777777" w:rsidTr="00C46462">
        <w:trPr>
          <w:trHeight w:val="1084"/>
        </w:trPr>
        <w:tc>
          <w:tcPr>
            <w:tcW w:w="1985" w:type="dxa"/>
            <w:vMerge/>
          </w:tcPr>
          <w:p w14:paraId="59C440A5" w14:textId="77777777" w:rsidR="000A7B19" w:rsidRPr="00E2495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016FB06D" w14:textId="297F007B" w:rsidR="00675B33" w:rsidRPr="00E2495E" w:rsidRDefault="00675B33" w:rsidP="00675B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2495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มาตรการเสริม</w:t>
            </w:r>
          </w:p>
          <w:p w14:paraId="58F0D474" w14:textId="6EAE0C91" w:rsidR="000A7B19" w:rsidRPr="00E2495E" w:rsidRDefault="00E2495E" w:rsidP="00675B3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E2495E">
              <w:rPr>
                <w:rFonts w:ascii="TH SarabunIT๙" w:hAnsi="TH SarabunIT๙" w:cs="TH SarabunIT๙"/>
                <w:sz w:val="24"/>
                <w:szCs w:val="24"/>
              </w:rPr>
              <w:t xml:space="preserve">) 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มีมาตรการคัดกรองไข้ และอาการไอ หอบเหนื่อย 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จาม หรือเป็นหวัด ส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หรับผู้ประกอบการ พนักงานบริการ และผู้ใช้บริการก่อนเข้าอาคาร ทั้งนี้ ให้รายงานหน่วยงานรับผิดชอบ กรณีพบผู้ที่เข้าเกณฑ์สอบสวนโรค ตามแนวทางที่ก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หนด</w:t>
            </w:r>
          </w:p>
        </w:tc>
        <w:tc>
          <w:tcPr>
            <w:tcW w:w="567" w:type="dxa"/>
          </w:tcPr>
          <w:p w14:paraId="2A13502A" w14:textId="77777777" w:rsidR="000A7B19" w:rsidRPr="00577D2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1F735EC" w14:textId="77777777" w:rsidR="000A7B19" w:rsidRPr="00577D2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3DC7055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ACE3F4C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5F3F51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02BE" w:rsidRPr="00577D2E" w14:paraId="50291C8C" w14:textId="77777777" w:rsidTr="00C46462">
        <w:trPr>
          <w:trHeight w:val="646"/>
        </w:trPr>
        <w:tc>
          <w:tcPr>
            <w:tcW w:w="1985" w:type="dxa"/>
            <w:vMerge/>
          </w:tcPr>
          <w:p w14:paraId="339CE0FD" w14:textId="77777777" w:rsidR="001302BE" w:rsidRPr="00E2495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24701A3C" w14:textId="07C4EFC6" w:rsidR="001302BE" w:rsidRPr="00E2495E" w:rsidRDefault="00E2495E" w:rsidP="001302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2) จัดให้มีระบบเก็บข้อมูลและติดตามผู้ใช้บริ</w:t>
            </w:r>
            <w:r w:rsidR="00E45EFD">
              <w:rPr>
                <w:rFonts w:ascii="TH SarabunIT๙" w:hAnsi="TH SarabunIT๙" w:cs="TH SarabunIT๙"/>
                <w:sz w:val="24"/>
                <w:szCs w:val="24"/>
                <w:cs/>
              </w:rPr>
              <w:t>การ ฟิต</w:t>
            </w:r>
            <w:proofErr w:type="spellStart"/>
            <w:r w:rsidR="00E45EFD">
              <w:rPr>
                <w:rFonts w:ascii="TH SarabunIT๙" w:hAnsi="TH SarabunIT๙" w:cs="TH SarabunIT๙"/>
                <w:sz w:val="24"/>
                <w:szCs w:val="24"/>
                <w:cs/>
              </w:rPr>
              <w:t>เนส</w:t>
            </w:r>
            <w:proofErr w:type="spellEnd"/>
            <w:r w:rsidR="00E45EFD">
              <w:rPr>
                <w:rFonts w:ascii="TH SarabunIT๙" w:hAnsi="TH SarabunIT๙" w:cs="TH SarabunIT๙"/>
                <w:sz w:val="24"/>
                <w:szCs w:val="24"/>
                <w:cs/>
              </w:rPr>
              <w:t>ได้ทุกคน หากพบผู้ป่วย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หรือผู้ที่มีอาการเข้าได้กับเกณฑ์สอบสวนโรค ภายหลังจากการใช้บริการได้</w:t>
            </w:r>
          </w:p>
        </w:tc>
        <w:tc>
          <w:tcPr>
            <w:tcW w:w="567" w:type="dxa"/>
          </w:tcPr>
          <w:p w14:paraId="7BAB3ED8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396D682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CB024BF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C7EA668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1C2905C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02BE" w:rsidRPr="00577D2E" w14:paraId="0AABCCB1" w14:textId="77777777" w:rsidTr="00E45EFD">
        <w:trPr>
          <w:trHeight w:val="287"/>
        </w:trPr>
        <w:tc>
          <w:tcPr>
            <w:tcW w:w="1985" w:type="dxa"/>
            <w:vMerge/>
          </w:tcPr>
          <w:p w14:paraId="46514A37" w14:textId="77777777" w:rsidR="001302BE" w:rsidRPr="00E2495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3798EB36" w14:textId="286DFA9E" w:rsidR="001302BE" w:rsidRPr="00E2495E" w:rsidRDefault="00E2495E" w:rsidP="00E2495E">
            <w:pPr>
              <w:tabs>
                <w:tab w:val="left" w:pos="40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3) อาจให้ผู้ใช้บริการ และพนักงานบริการสวม </w:t>
            </w:r>
            <w:r w:rsidRPr="00E2495E">
              <w:rPr>
                <w:rFonts w:ascii="TH SarabunIT๙" w:hAnsi="TH SarabunIT๙" w:cs="TH SarabunIT๙"/>
                <w:sz w:val="24"/>
                <w:szCs w:val="24"/>
              </w:rPr>
              <w:t>Face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2495E">
              <w:rPr>
                <w:rFonts w:ascii="TH SarabunIT๙" w:hAnsi="TH SarabunIT๙" w:cs="TH SarabunIT๙"/>
                <w:sz w:val="24"/>
                <w:szCs w:val="24"/>
              </w:rPr>
              <w:t xml:space="preserve">Shield 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ขณะใช้บริการ    </w:t>
            </w:r>
          </w:p>
        </w:tc>
        <w:tc>
          <w:tcPr>
            <w:tcW w:w="567" w:type="dxa"/>
          </w:tcPr>
          <w:p w14:paraId="0084382F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B6C1413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C4B152A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777BFCD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806099E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5E5114F6" w14:textId="77777777" w:rsidTr="00C46462">
        <w:trPr>
          <w:trHeight w:val="426"/>
        </w:trPr>
        <w:tc>
          <w:tcPr>
            <w:tcW w:w="1985" w:type="dxa"/>
            <w:vMerge/>
          </w:tcPr>
          <w:p w14:paraId="675B6983" w14:textId="77777777" w:rsidR="00742AF5" w:rsidRPr="00E2495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41E4747E" w14:textId="22B70B10" w:rsidR="00742AF5" w:rsidRPr="00E45EFD" w:rsidRDefault="00E2495E" w:rsidP="00E2495E">
            <w:pPr>
              <w:tabs>
                <w:tab w:val="left" w:pos="40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4) 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จัดให้มีการระบายอากาศภายในอาคารที่ดี</w:t>
            </w:r>
            <w:r w:rsidR="00E45EFD" w:rsidRPr="00E45EFD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รวมทั้งบริเวณห้องสุขา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ห้องเปลี่ยนเสื้อผ้า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และห้องอาบน้ำ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ทั้งนี้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ให้ทำ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ความสะอาดเครื่องปรับอากาศได้อย่างสม่ำเสมอ</w:t>
            </w:r>
          </w:p>
        </w:tc>
        <w:tc>
          <w:tcPr>
            <w:tcW w:w="567" w:type="dxa"/>
          </w:tcPr>
          <w:p w14:paraId="7455CD0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AA77BC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644736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0C4F20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2443926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467D500F" w14:textId="77777777" w:rsidTr="00E45EFD">
        <w:trPr>
          <w:trHeight w:val="275"/>
        </w:trPr>
        <w:tc>
          <w:tcPr>
            <w:tcW w:w="1985" w:type="dxa"/>
            <w:vMerge/>
          </w:tcPr>
          <w:p w14:paraId="679DF702" w14:textId="77777777" w:rsidR="00742AF5" w:rsidRPr="00E2495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3219F92B" w14:textId="002A271D" w:rsidR="00742AF5" w:rsidRPr="00E45EFD" w:rsidRDefault="00E2495E" w:rsidP="00E2495E">
            <w:pPr>
              <w:tabs>
                <w:tab w:val="left" w:pos="40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5) 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จัดให้มีระบบคิว</w:t>
            </w:r>
            <w:r w:rsidR="00E45EFD" w:rsidRPr="00E45EFD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และมีพื้นที่รอคิวที่มีที่นั่งหรือยืนห่างกัน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อย่างน้อย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</w:rPr>
              <w:t xml:space="preserve"> 1 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2978C09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882004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E519B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BBFCE50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85A97C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53216B38" w14:textId="77777777" w:rsidTr="00C46462">
        <w:trPr>
          <w:trHeight w:val="453"/>
        </w:trPr>
        <w:tc>
          <w:tcPr>
            <w:tcW w:w="1985" w:type="dxa"/>
            <w:vMerge/>
          </w:tcPr>
          <w:p w14:paraId="50753414" w14:textId="77777777" w:rsidR="00742AF5" w:rsidRPr="00E2495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2" w:type="dxa"/>
          </w:tcPr>
          <w:p w14:paraId="3B5BBAEF" w14:textId="17D263BB" w:rsidR="00742AF5" w:rsidRPr="00E45EFD" w:rsidRDefault="00E2495E" w:rsidP="00A229F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6) 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ให้พิจารณาพัฒนานวัตกรรมการลงทะเบียนก่อนเข้าแล</w:t>
            </w:r>
            <w:r w:rsidR="00E45EFD" w:rsidRPr="00E45EF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ะ</w:t>
            </w:r>
            <w:r w:rsidR="00E45EFD" w:rsidRPr="00E45EFD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ออกจากสถานที่</w:t>
            </w:r>
            <w:r w:rsidR="00E45EFD" w:rsidRPr="00E45EFD">
              <w:rPr>
                <w:rFonts w:ascii="TH SarabunIT๙" w:hAnsi="TH SarabunIT๙" w:cs="TH SarabunIT๙"/>
                <w:color w:val="FFFFFF" w:themeColor="background1"/>
                <w:spacing w:val="-8"/>
                <w:sz w:val="24"/>
                <w:szCs w:val="24"/>
              </w:rPr>
              <w:t>.</w:t>
            </w:r>
            <w:r w:rsidR="00E45EFD" w:rsidRPr="00E45EFD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และระบบจองคิวแบบออนไลน์</w:t>
            </w:r>
            <w:r w:rsidR="00E45EFD" w:rsidRPr="00E45EFD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 xml:space="preserve"> </w:t>
            </w:r>
            <w:r w:rsidR="00E45EFD" w:rsidRPr="00E45EFD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เพื่อให้บริการ</w:t>
            </w:r>
            <w:r w:rsidR="00E45EFD" w:rsidRPr="00E45EFD">
              <w:rPr>
                <w:rFonts w:ascii="TH SarabunIT๙" w:hAnsi="TH SarabunIT๙" w:cs="TH SarabunIT๙"/>
                <w:sz w:val="24"/>
                <w:szCs w:val="24"/>
                <w:cs/>
              </w:rPr>
              <w:t>รูปแบบใหม่ในระยะยาว</w:t>
            </w:r>
          </w:p>
        </w:tc>
        <w:tc>
          <w:tcPr>
            <w:tcW w:w="567" w:type="dxa"/>
          </w:tcPr>
          <w:p w14:paraId="491F2A3B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BA3F73E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C50EF3F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7F7290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FEE46DD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3516A9B" w14:textId="77777777" w:rsidR="00C46462" w:rsidRPr="001F7610" w:rsidRDefault="00C46462" w:rsidP="00C464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สรุปผลการประเมิน  </w:t>
      </w:r>
      <w:r w:rsidRPr="001F7610">
        <w:rPr>
          <w:rFonts w:ascii="TH SarabunIT๙" w:hAnsi="TH SarabunIT๙" w:cs="TH SarabunIT๙"/>
          <w:b/>
          <w:bCs/>
          <w:sz w:val="24"/>
          <w:szCs w:val="24"/>
        </w:rPr>
        <w:t xml:space="preserve">: </w:t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C46462" w:rsidRPr="001F7610" w14:paraId="11DA9035" w14:textId="77777777" w:rsidTr="00EF439D">
        <w:tc>
          <w:tcPr>
            <w:tcW w:w="1558" w:type="dxa"/>
            <w:vMerge w:val="restart"/>
          </w:tcPr>
          <w:p w14:paraId="4573A13D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7FFD6E55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387EB687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702D386D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เกณฑ์ประเมิน</w:t>
            </w:r>
          </w:p>
        </w:tc>
      </w:tr>
      <w:tr w:rsidR="00C46462" w:rsidRPr="001F7610" w14:paraId="532B37F3" w14:textId="77777777" w:rsidTr="00EF439D">
        <w:tc>
          <w:tcPr>
            <w:tcW w:w="1558" w:type="dxa"/>
            <w:vMerge/>
          </w:tcPr>
          <w:p w14:paraId="08DAF63B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324F905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4C720883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993" w:type="dxa"/>
          </w:tcPr>
          <w:p w14:paraId="4DBD5F4F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74FE2BBE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55E11441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มาตรการหลัก 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ผ่านเกณฑ์ต้องดำเนินการครบทุกข้อ</w:t>
            </w:r>
          </w:p>
          <w:p w14:paraId="36D2E1BF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เสริม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: ผ่านเกณฑ์ต้องดำเนินการครบทุกข้อ</w:t>
            </w:r>
          </w:p>
        </w:tc>
      </w:tr>
      <w:tr w:rsidR="00C46462" w:rsidRPr="001F7610" w14:paraId="042CE32E" w14:textId="77777777" w:rsidTr="00EF439D">
        <w:tc>
          <w:tcPr>
            <w:tcW w:w="1558" w:type="dxa"/>
          </w:tcPr>
          <w:p w14:paraId="3C0E3DC5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096475E7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E0BCF65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6204389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ECBC3B3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5A1F7734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46462" w:rsidRPr="001F7610" w14:paraId="57FA4F35" w14:textId="77777777" w:rsidTr="00EF439D">
        <w:tc>
          <w:tcPr>
            <w:tcW w:w="1558" w:type="dxa"/>
          </w:tcPr>
          <w:p w14:paraId="491414A8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22694CAC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CAF1B95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4C1E657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DAE6ED3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67DE589C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38BD8BBB" w14:textId="0E198370" w:rsidR="00C46462" w:rsidRDefault="00C46462" w:rsidP="00C464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ที่มีปัญหา/การแนะนำปรับปรุ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..................................................................</w:t>
      </w:r>
    </w:p>
    <w:p w14:paraId="5AA658DA" w14:textId="77777777" w:rsidR="00C46462" w:rsidRPr="001F7610" w:rsidRDefault="00C46462" w:rsidP="00C464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ลงชื่อ ......................................... ผู้รับตรวจ</w:t>
      </w:r>
      <w:r w:rsidRPr="001F7610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ลงชื่อ...........................................ผู้ตรวจประเมิน</w:t>
      </w:r>
    </w:p>
    <w:p w14:paraId="3AAB8DD2" w14:textId="77777777" w:rsidR="00C46462" w:rsidRPr="00F65E1D" w:rsidRDefault="00C46462" w:rsidP="00C464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(...........................................)                             (..........................................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14:paraId="50996321" w14:textId="239D3174" w:rsidR="00DC396C" w:rsidRPr="00DC396C" w:rsidRDefault="00DC396C" w:rsidP="00DC396C">
      <w:pPr>
        <w:tabs>
          <w:tab w:val="left" w:pos="447"/>
        </w:tabs>
        <w:autoSpaceDE w:val="0"/>
        <w:autoSpaceDN w:val="0"/>
        <w:adjustRightInd w:val="0"/>
        <w:spacing w:after="0" w:line="240" w:lineRule="auto"/>
        <w:ind w:hanging="318"/>
        <w:rPr>
          <w:rFonts w:ascii="TH SarabunIT๙" w:hAnsi="TH SarabunIT๙" w:cs="TH SarabunIT๙"/>
          <w:sz w:val="24"/>
          <w:szCs w:val="24"/>
        </w:rPr>
      </w:pPr>
      <w:r w:rsidRPr="00DC396C">
        <w:rPr>
          <w:rFonts w:ascii="TH SarabunIT๙" w:hAnsi="TH SarabunIT๙" w:cs="TH SarabunIT๙"/>
          <w:sz w:val="24"/>
          <w:szCs w:val="24"/>
          <w:cs/>
        </w:rPr>
        <w:t xml:space="preserve">1) คณะทำงานระดับจังหวัด  </w:t>
      </w:r>
      <w:r w:rsidRPr="00DC396C">
        <w:rPr>
          <w:rFonts w:ascii="TH SarabunIT๙" w:hAnsi="TH SarabunIT๙" w:cs="TH SarabunIT๙"/>
          <w:sz w:val="24"/>
          <w:szCs w:val="24"/>
          <w:cs/>
        </w:rPr>
        <w:br/>
        <w:t>- คณะทำงานกีฬาสันทนาการ 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DC396C">
        <w:rPr>
          <w:rFonts w:ascii="TH SarabunIT๙" w:hAnsi="TH SarabunIT๙" w:cs="TH SarabunIT๙"/>
          <w:sz w:val="24"/>
          <w:szCs w:val="24"/>
          <w:cs/>
        </w:rPr>
        <w:t>ที่ 1274/2563   ลงวันที่ 5 พฤษภาคม 2563</w:t>
      </w:r>
      <w:r w:rsidRPr="00DC396C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</w:p>
    <w:p w14:paraId="277CC3A7" w14:textId="77777777" w:rsidR="00DC396C" w:rsidRPr="00DC396C" w:rsidRDefault="00DC396C" w:rsidP="00DC396C">
      <w:pPr>
        <w:tabs>
          <w:tab w:val="left" w:pos="447"/>
        </w:tabs>
        <w:autoSpaceDE w:val="0"/>
        <w:autoSpaceDN w:val="0"/>
        <w:adjustRightInd w:val="0"/>
        <w:spacing w:after="0" w:line="240" w:lineRule="auto"/>
        <w:ind w:hanging="318"/>
        <w:rPr>
          <w:rFonts w:ascii="TH SarabunIT๙" w:hAnsi="TH SarabunIT๙" w:cs="TH SarabunIT๙"/>
          <w:sz w:val="24"/>
          <w:szCs w:val="24"/>
          <w:cs/>
        </w:rPr>
      </w:pPr>
      <w:r w:rsidRPr="00DC396C">
        <w:rPr>
          <w:rFonts w:ascii="TH SarabunIT๙" w:hAnsi="TH SarabunIT๙" w:cs="TH SarabunIT๙" w:hint="cs"/>
          <w:sz w:val="24"/>
          <w:szCs w:val="24"/>
          <w:cs/>
        </w:rPr>
        <w:tab/>
        <w:t>- การกีฬาแห่งประเทศจังหวัดสระแก้ว</w:t>
      </w:r>
    </w:p>
    <w:p w14:paraId="2FD29620" w14:textId="6F03E0A0" w:rsidR="00DC396C" w:rsidRPr="00DC396C" w:rsidRDefault="00DC396C" w:rsidP="00DC396C">
      <w:pPr>
        <w:autoSpaceDE w:val="0"/>
        <w:autoSpaceDN w:val="0"/>
        <w:adjustRightInd w:val="0"/>
        <w:spacing w:after="0" w:line="240" w:lineRule="auto"/>
        <w:ind w:hanging="318"/>
        <w:rPr>
          <w:rFonts w:ascii="TH SarabunIT๙" w:hAnsi="TH SarabunIT๙" w:cs="TH SarabunIT๙"/>
          <w:sz w:val="24"/>
          <w:szCs w:val="24"/>
        </w:rPr>
      </w:pPr>
      <w:r w:rsidRPr="00DC396C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DC396C">
        <w:rPr>
          <w:rFonts w:ascii="TH SarabunIT๙" w:hAnsi="TH SarabunIT๙" w:cs="TH SarabunIT๙"/>
          <w:spacing w:val="-6"/>
          <w:sz w:val="24"/>
          <w:szCs w:val="24"/>
          <w:cs/>
        </w:rPr>
        <w:t>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DC396C">
        <w:rPr>
          <w:rFonts w:ascii="TH SarabunIT๙" w:hAnsi="TH SarabunIT๙" w:cs="TH SarabunIT๙"/>
          <w:sz w:val="24"/>
          <w:szCs w:val="24"/>
          <w:cs/>
        </w:rPr>
        <w:t>ที่ 1274/2563  ลงวันที่ 5 พฤษภาคม 2563</w:t>
      </w:r>
    </w:p>
    <w:p w14:paraId="38DFB2DB" w14:textId="6FF69F7D" w:rsidR="004C0E0F" w:rsidRPr="00DC396C" w:rsidRDefault="004C0E0F" w:rsidP="00DC396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sectPr w:rsidR="004C0E0F" w:rsidRPr="00DC396C" w:rsidSect="00EB78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10550"/>
    <w:rsid w:val="00031668"/>
    <w:rsid w:val="00033CDE"/>
    <w:rsid w:val="00043DF5"/>
    <w:rsid w:val="000974A7"/>
    <w:rsid w:val="000A750B"/>
    <w:rsid w:val="000A7B19"/>
    <w:rsid w:val="000B151F"/>
    <w:rsid w:val="000B68CE"/>
    <w:rsid w:val="000E1945"/>
    <w:rsid w:val="001302BE"/>
    <w:rsid w:val="00135D81"/>
    <w:rsid w:val="0014227B"/>
    <w:rsid w:val="00193026"/>
    <w:rsid w:val="00193A8D"/>
    <w:rsid w:val="001C007E"/>
    <w:rsid w:val="001D170D"/>
    <w:rsid w:val="001F193E"/>
    <w:rsid w:val="001F1A1E"/>
    <w:rsid w:val="001F277D"/>
    <w:rsid w:val="0022597A"/>
    <w:rsid w:val="00253CCD"/>
    <w:rsid w:val="00257437"/>
    <w:rsid w:val="00265CB8"/>
    <w:rsid w:val="00292E85"/>
    <w:rsid w:val="002F1BE9"/>
    <w:rsid w:val="002F3B38"/>
    <w:rsid w:val="002F6A20"/>
    <w:rsid w:val="0030091A"/>
    <w:rsid w:val="00343147"/>
    <w:rsid w:val="00343832"/>
    <w:rsid w:val="0037122A"/>
    <w:rsid w:val="00382BC7"/>
    <w:rsid w:val="003852AD"/>
    <w:rsid w:val="003F3AAA"/>
    <w:rsid w:val="003F5729"/>
    <w:rsid w:val="004275B2"/>
    <w:rsid w:val="004477D1"/>
    <w:rsid w:val="004610B8"/>
    <w:rsid w:val="00472322"/>
    <w:rsid w:val="004746D9"/>
    <w:rsid w:val="00486EA6"/>
    <w:rsid w:val="004B4AB2"/>
    <w:rsid w:val="004C0E0F"/>
    <w:rsid w:val="004E7E39"/>
    <w:rsid w:val="004F284A"/>
    <w:rsid w:val="00505DF4"/>
    <w:rsid w:val="00540C29"/>
    <w:rsid w:val="005A1AB3"/>
    <w:rsid w:val="0061262E"/>
    <w:rsid w:val="0065428A"/>
    <w:rsid w:val="00656339"/>
    <w:rsid w:val="00663548"/>
    <w:rsid w:val="006660AE"/>
    <w:rsid w:val="00675B33"/>
    <w:rsid w:val="00680ADD"/>
    <w:rsid w:val="00684539"/>
    <w:rsid w:val="006C7F15"/>
    <w:rsid w:val="006F3A51"/>
    <w:rsid w:val="00725926"/>
    <w:rsid w:val="0074046D"/>
    <w:rsid w:val="00742AF5"/>
    <w:rsid w:val="00750C5D"/>
    <w:rsid w:val="007B40F9"/>
    <w:rsid w:val="007B735F"/>
    <w:rsid w:val="007D1023"/>
    <w:rsid w:val="00801F5E"/>
    <w:rsid w:val="0081108E"/>
    <w:rsid w:val="0082298A"/>
    <w:rsid w:val="00832185"/>
    <w:rsid w:val="0084620D"/>
    <w:rsid w:val="00850C13"/>
    <w:rsid w:val="008B6B6D"/>
    <w:rsid w:val="008C470F"/>
    <w:rsid w:val="008C6EF8"/>
    <w:rsid w:val="009079EA"/>
    <w:rsid w:val="00915EC8"/>
    <w:rsid w:val="00922090"/>
    <w:rsid w:val="00962A4F"/>
    <w:rsid w:val="0096798B"/>
    <w:rsid w:val="009B2379"/>
    <w:rsid w:val="009B5E2C"/>
    <w:rsid w:val="00A00884"/>
    <w:rsid w:val="00A03F76"/>
    <w:rsid w:val="00A229FD"/>
    <w:rsid w:val="00A3799A"/>
    <w:rsid w:val="00A67874"/>
    <w:rsid w:val="00A75748"/>
    <w:rsid w:val="00AE32D6"/>
    <w:rsid w:val="00AF745D"/>
    <w:rsid w:val="00B0085B"/>
    <w:rsid w:val="00B06992"/>
    <w:rsid w:val="00B14C3E"/>
    <w:rsid w:val="00B27B2D"/>
    <w:rsid w:val="00B605C8"/>
    <w:rsid w:val="00BA225B"/>
    <w:rsid w:val="00BA72F5"/>
    <w:rsid w:val="00BB0534"/>
    <w:rsid w:val="00BB0C28"/>
    <w:rsid w:val="00BC7E74"/>
    <w:rsid w:val="00BD2BCC"/>
    <w:rsid w:val="00BF55CB"/>
    <w:rsid w:val="00C46462"/>
    <w:rsid w:val="00C65B95"/>
    <w:rsid w:val="00C75B17"/>
    <w:rsid w:val="00C762AB"/>
    <w:rsid w:val="00CD1666"/>
    <w:rsid w:val="00CD7390"/>
    <w:rsid w:val="00D1035D"/>
    <w:rsid w:val="00D23394"/>
    <w:rsid w:val="00D5348D"/>
    <w:rsid w:val="00D64849"/>
    <w:rsid w:val="00D67001"/>
    <w:rsid w:val="00DB7652"/>
    <w:rsid w:val="00DB76DE"/>
    <w:rsid w:val="00DC396C"/>
    <w:rsid w:val="00DC70FF"/>
    <w:rsid w:val="00DD256F"/>
    <w:rsid w:val="00E046E0"/>
    <w:rsid w:val="00E2495E"/>
    <w:rsid w:val="00E45EFD"/>
    <w:rsid w:val="00E5674B"/>
    <w:rsid w:val="00EA51C9"/>
    <w:rsid w:val="00EB781A"/>
    <w:rsid w:val="00EC55AD"/>
    <w:rsid w:val="00EF7097"/>
    <w:rsid w:val="00F231C5"/>
    <w:rsid w:val="00F243EE"/>
    <w:rsid w:val="00F50563"/>
    <w:rsid w:val="00F547C3"/>
    <w:rsid w:val="00F719A3"/>
    <w:rsid w:val="00F731C0"/>
    <w:rsid w:val="00F74F63"/>
    <w:rsid w:val="00F91120"/>
    <w:rsid w:val="00F94419"/>
    <w:rsid w:val="00FA6120"/>
    <w:rsid w:val="00FC3A83"/>
    <w:rsid w:val="00FC4BD1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C5518-E01D-429F-9AC8-25B3CA88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2020-05-20T07:29:00Z</dcterms:created>
  <dcterms:modified xsi:type="dcterms:W3CDTF">2020-06-04T10:04:00Z</dcterms:modified>
</cp:coreProperties>
</file>