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  <w:cs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ไวรัส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โคโรนา 2019 </w:t>
      </w:r>
    </w:p>
    <w:p w14:paraId="6CE6958D" w14:textId="3934802D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1700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 กรกฎาคม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 xml:space="preserve">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4A5EAF">
        <w:rPr>
          <w:rFonts w:ascii="TH SarabunIT๙" w:hAnsi="TH SarabunIT๙" w:cs="TH SarabunIT๙" w:hint="cs"/>
          <w:sz w:val="24"/>
          <w:szCs w:val="24"/>
          <w:cs/>
        </w:rPr>
        <w:t>8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36782">
        <w:rPr>
          <w:rFonts w:ascii="TH SarabunIT๙" w:hAnsi="TH SarabunIT๙" w:cs="TH SarabunIT๙"/>
          <w:sz w:val="24"/>
          <w:szCs w:val="24"/>
        </w:rPr>
        <w:t xml:space="preserve"> 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ระยะที่ 5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3E3A3C">
        <w:tc>
          <w:tcPr>
            <w:tcW w:w="2269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3E3A3C">
        <w:tc>
          <w:tcPr>
            <w:tcW w:w="2269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447A" w:rsidRPr="00577D2E" w14:paraId="21BB066B" w14:textId="77777777" w:rsidTr="003E3A3C">
        <w:trPr>
          <w:trHeight w:val="818"/>
        </w:trPr>
        <w:tc>
          <w:tcPr>
            <w:tcW w:w="2269" w:type="dxa"/>
            <w:vMerge w:val="restart"/>
          </w:tcPr>
          <w:p w14:paraId="6CBA3B94" w14:textId="77777777" w:rsidR="00D9447A" w:rsidRPr="009C3C36" w:rsidRDefault="00D9447A" w:rsidP="009C3C3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3C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ข้อ</w:t>
            </w:r>
            <w:r w:rsidRPr="009C3C36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4"/>
                <w:szCs w:val="24"/>
                <w:cs/>
              </w:rPr>
              <w:t>.</w:t>
            </w:r>
            <w:r w:rsidRPr="009C3C3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9C3C36">
              <w:rPr>
                <w:rFonts w:ascii="TH SarabunIT๙" w:hAnsi="TH SarabunIT๙" w:cs="TH SarabunIT๙"/>
                <w:b/>
                <w:bCs/>
                <w:color w:val="FFFFFF" w:themeColor="background1"/>
                <w:spacing w:val="-6"/>
                <w:sz w:val="24"/>
                <w:szCs w:val="24"/>
              </w:rPr>
              <w:t>.</w:t>
            </w:r>
            <w:r w:rsidRPr="009C3C36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การเปิดเรียนและรูปแบบ</w:t>
            </w:r>
            <w:r w:rsidRPr="009C3C36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br/>
            </w:r>
            <w:r w:rsidRPr="009C3C36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การเรียนการสอนในโรงเรียน สถาบันการศึกษาหรือมหาวิทยาลัยต่างๆ</w:t>
            </w:r>
          </w:p>
          <w:p w14:paraId="044D77B1" w14:textId="4F601C6B" w:rsidR="00D9447A" w:rsidRPr="003E3A3C" w:rsidRDefault="00D9447A" w:rsidP="009C3C3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การใช้อาคารสถานที่ของโรงเรียนสถาบันการศึกษาหรือมหาวิทยาลัย เพื่อจัดการเรียนการสอนหรือ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การฝึกอบรมให้ดำเนินการได้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โดยการเปิดเรียนและรูปแบบ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การเรียนการสอนให้เป็นไปตามที่กระทรวงศึกษาธิการ กระทรวง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การอุดมศึกษา วิทยาศาสตร์ วิจัยและนวัตกรรมหรือหน่วยงานที่เกี่ยวข้อง แล้วแต่กรณีกำหนด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โดยผู้มีหน้าที่รับผิดชอบต้องจัดให้มีความพร้อมและปฏิบัติตามมาตรการป้องกันโรคตามที่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ทางราชการกำหนด รวมทั้งจัดระเบียบ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และระบบต่างๆ ให้เป็นไปตามคำแนะนำของทางราชการอย่างเคร่งครัด โดยคำนึงถึงความเสี่ยงต่อการติดโรคการแพร่กระจายเชื้อ และความปลอดภัยของผู้เรียนเป็นสำคัญ</w:t>
            </w:r>
          </w:p>
        </w:tc>
        <w:tc>
          <w:tcPr>
            <w:tcW w:w="4961" w:type="dxa"/>
          </w:tcPr>
          <w:p w14:paraId="2AF56292" w14:textId="77777777" w:rsidR="00D9447A" w:rsidRPr="003E3A3C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2A48E496" w:rsidR="00D9447A" w:rsidRPr="003E3A3C" w:rsidRDefault="00D9447A" w:rsidP="009C3C36">
            <w:pPr>
              <w:ind w:left="34" w:hanging="34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</w:rPr>
              <w:t>1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ทำความสะอาดพื้นผิว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ที่มีการ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สัมผัสบ่อยๆ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ทั้ง</w:t>
            </w:r>
            <w:r w:rsidRPr="003E3A3C">
              <w:rPr>
                <w:rFonts w:ascii="TH SarabunIT๙" w:hAnsi="TH SarabunIT๙" w:cs="TH SarabunIT๙"/>
                <w:spacing w:val="-16"/>
                <w:szCs w:val="22"/>
                <w:cs/>
              </w:rPr>
              <w:t>ก่อนและหลังการ</w:t>
            </w:r>
            <w:r w:rsidRPr="003E3A3C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>เรียนการสอน การฝึกอบรม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สัมมนา รวมถึงห้องสุขา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4E9A5BDE" w14:textId="77777777" w:rsidTr="003E3A3C">
        <w:tc>
          <w:tcPr>
            <w:tcW w:w="2269" w:type="dxa"/>
            <w:vMerge/>
          </w:tcPr>
          <w:p w14:paraId="1EF1FCB5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3CDA6D30" w:rsidR="00D9447A" w:rsidRPr="003E3A3C" w:rsidRDefault="00D9447A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ให้ผู้ประกอบการ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เจ้าหน้าที่ ครู อาจารย์ </w:t>
            </w:r>
            <w:r w:rsidRPr="003E3A3C">
              <w:rPr>
                <w:rFonts w:ascii="TH SarabunIT๙" w:hAnsi="TH SarabunIT๙" w:cs="TH SarabunIT๙" w:hint="cs"/>
                <w:spacing w:val="-18"/>
                <w:szCs w:val="22"/>
                <w:cs/>
              </w:rPr>
              <w:t>นักเรียน นักศึกษา ผู้ปกครอง และผู้ร่วมกิจกรรม</w:t>
            </w:r>
            <w:r w:rsidRPr="003E3A3C">
              <w:rPr>
                <w:rFonts w:ascii="TH SarabunIT๙" w:hAnsi="TH SarabunIT๙" w:cs="TH SarabunIT๙"/>
                <w:spacing w:val="-8"/>
                <w:szCs w:val="22"/>
                <w:cs/>
              </w:rPr>
              <w:t>สวม</w:t>
            </w:r>
            <w:r w:rsidRPr="003E3A3C">
              <w:rPr>
                <w:rFonts w:ascii="TH SarabunIT๙" w:hAnsi="TH SarabunIT๙" w:cs="TH SarabunIT๙"/>
                <w:spacing w:val="-14"/>
                <w:szCs w:val="22"/>
                <w:cs/>
              </w:rPr>
              <w:t>หน้ากากอนามัยหรือหน้ากากผ้า</w:t>
            </w:r>
            <w:r w:rsidRPr="003E3A3C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ตลอดเวลา เว้นในระหว่างการออกกำลังกาย</w:t>
            </w:r>
          </w:p>
        </w:tc>
        <w:tc>
          <w:tcPr>
            <w:tcW w:w="567" w:type="dxa"/>
          </w:tcPr>
          <w:p w14:paraId="5A9398F7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22A4278E" w14:textId="77777777" w:rsidTr="003E3A3C">
        <w:trPr>
          <w:trHeight w:val="335"/>
        </w:trPr>
        <w:tc>
          <w:tcPr>
            <w:tcW w:w="2269" w:type="dxa"/>
            <w:vMerge/>
          </w:tcPr>
          <w:p w14:paraId="12C32ADE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519D731B" w:rsidR="00D9447A" w:rsidRPr="003E3A3C" w:rsidRDefault="00D9447A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Pr="003E3A3C">
              <w:rPr>
                <w:rFonts w:ascii="TH SarabunIT๙" w:hAnsi="TH SarabunIT๙" w:cs="TH SarabunIT๙"/>
                <w:spacing w:val="-18"/>
                <w:szCs w:val="22"/>
                <w:cs/>
              </w:rPr>
              <w:t>ให้มีจุดบริการล้างมือด้วยสบู่ หรือแอลกอฮอล์</w:t>
            </w:r>
            <w:proofErr w:type="spellStart"/>
            <w:r w:rsidRPr="003E3A3C">
              <w:rPr>
                <w:rFonts w:ascii="TH SarabunIT๙" w:hAnsi="TH SarabunIT๙" w:cs="TH SarabunIT๙"/>
                <w:spacing w:val="-18"/>
                <w:szCs w:val="22"/>
                <w:cs/>
              </w:rPr>
              <w:t>เจล</w:t>
            </w:r>
            <w:proofErr w:type="spellEnd"/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pacing w:val="-10"/>
                <w:szCs w:val="22"/>
                <w:cs/>
              </w:rPr>
              <w:t>หรือน้ำยาฆ่าเชื้อโรค</w:t>
            </w:r>
            <w:r w:rsidRPr="003E3A3C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ที่เพียงพอ เพื่อการล้างมือ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ก่อน</w:t>
            </w:r>
            <w:r w:rsidRPr="003E3A3C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เข้าห้องเรียน และก่อนรับประทานอาหาร</w:t>
            </w:r>
          </w:p>
        </w:tc>
        <w:tc>
          <w:tcPr>
            <w:tcW w:w="567" w:type="dxa"/>
          </w:tcPr>
          <w:p w14:paraId="774B12D8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16D80399" w14:textId="77777777" w:rsidTr="003E3A3C">
        <w:trPr>
          <w:trHeight w:val="413"/>
        </w:trPr>
        <w:tc>
          <w:tcPr>
            <w:tcW w:w="2269" w:type="dxa"/>
            <w:vMerge/>
          </w:tcPr>
          <w:p w14:paraId="0E8E44A3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216DA821" w:rsidR="00D9447A" w:rsidRPr="003E3A3C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ให้เว้นระยะ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นั่งหรือยืน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ห่าง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กัน และเว้น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ระยะห่าง</w:t>
            </w:r>
            <w:r w:rsidRPr="003E3A3C">
              <w:rPr>
                <w:rFonts w:ascii="TH SarabunIT๙" w:hAnsi="TH SarabunIT๙" w:cs="TH SarabunIT๙"/>
                <w:spacing w:val="-6"/>
                <w:szCs w:val="22"/>
                <w:cs/>
              </w:rPr>
              <w:t>ระหว่างโต๊ะ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เรียน</w:t>
            </w:r>
            <w:r w:rsidRPr="003E3A3C">
              <w:rPr>
                <w:rFonts w:ascii="TH SarabunIT๙" w:hAnsi="TH SarabunIT๙" w:cs="TH SarabunIT๙"/>
                <w:spacing w:val="-6"/>
                <w:szCs w:val="22"/>
                <w:cs/>
              </w:rPr>
              <w:t>และที่นั่ง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เรียน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อย่างน้อย 1 เมตร</w:t>
            </w:r>
          </w:p>
        </w:tc>
        <w:tc>
          <w:tcPr>
            <w:tcW w:w="567" w:type="dxa"/>
          </w:tcPr>
          <w:p w14:paraId="2BB302D4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74FB44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56073150" w14:textId="77777777" w:rsidTr="003E3A3C">
        <w:trPr>
          <w:trHeight w:val="337"/>
        </w:trPr>
        <w:tc>
          <w:tcPr>
            <w:tcW w:w="2269" w:type="dxa"/>
            <w:vMerge/>
          </w:tcPr>
          <w:p w14:paraId="780EB848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54F2C041" w:rsidR="00D9447A" w:rsidRPr="003E3A3C" w:rsidRDefault="00D9447A" w:rsidP="003E3A3C">
            <w:pPr>
              <w:rPr>
                <w:rFonts w:ascii="TH SarabunIT๙" w:hAnsi="TH SarabunIT๙" w:cs="TH SarabunIT๙" w:hint="cs"/>
                <w:spacing w:val="-4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ให้ควบคุมจำนวนผู้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เข้าร่วมกิจกรรม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มิให้แออัด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(กรณีห้องปรับอากาศให้คิด</w:t>
            </w:r>
            <w:r w:rsidRPr="003E3A3C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จำนวนผู้เข้าร่วมกิจกรรมตามขนาดพื้นที่ห้อง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เกณฑ์ไม่น้อยกว่า 4 ตารางเมตรต่อผู้เข้าร่วม</w:t>
            </w:r>
            <w:r w:rsidRPr="003E3A3C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กิจกรรม 1 คน) หรือลดเวลาในการทำกิจกรรม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เท่าที่จำเป็น โดยถือหลักหลีกเลี่ยงการติดต่อ</w:t>
            </w:r>
            <w:r w:rsidRPr="003E3A3C">
              <w:rPr>
                <w:rFonts w:ascii="TH SarabunIT๙" w:hAnsi="TH SarabunIT๙" w:cs="TH SarabunIT๙" w:hint="cs"/>
                <w:spacing w:val="28"/>
                <w:szCs w:val="22"/>
                <w:cs/>
              </w:rPr>
              <w:t>สัมผัสระหว่างกันทั้งนี้ ให้พิจารณา</w:t>
            </w:r>
            <w:r w:rsidRPr="003E3A3C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ปรับเวลาการเรียน สลับวันเรียน ปรับการเรียน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เป็นระบบออนไลน์ในบางรายวิชา หรือปรับหลักสูตรให้งดเรียนบางรายวิชาตามรูปแบบที่ทางราชการกำหนด</w:t>
            </w:r>
          </w:p>
        </w:tc>
        <w:tc>
          <w:tcPr>
            <w:tcW w:w="567" w:type="dxa"/>
          </w:tcPr>
          <w:p w14:paraId="604A6165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5DC8E6C8" w14:textId="77777777" w:rsidTr="003E3A3C">
        <w:trPr>
          <w:trHeight w:val="555"/>
        </w:trPr>
        <w:tc>
          <w:tcPr>
            <w:tcW w:w="2269" w:type="dxa"/>
            <w:vMerge/>
          </w:tcPr>
          <w:p w14:paraId="6CFB9F67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22534E48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ให้ส่วนราชการที่รับผิดชอบพิจารณา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ให้โรงเรียนหรือ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สถาบันการศึกษาดำเนิน</w:t>
            </w:r>
            <w:r w:rsidRPr="003E3A3C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กิจการหรือจัดกิจกรรมได้ตามความเหมาะสม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รวมทั้งให้คณะกรรมการบริหารสถานศึกษา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หรือหน่วยงานที่รับผิดชอบลงทะเบียนยืนยัน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การปฏิบัติตามมาตรการป้องกันโรค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ที่ทางราชการกำหนด</w:t>
            </w:r>
            <w:r w:rsidRPr="003E3A3C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ก่อนเปิดกิจการ หรือจัดการเรียนการสอนหรือฝึกอบรม สัมมนา</w:t>
            </w:r>
          </w:p>
        </w:tc>
        <w:tc>
          <w:tcPr>
            <w:tcW w:w="567" w:type="dxa"/>
          </w:tcPr>
          <w:p w14:paraId="2341F6F5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397340A2" w14:textId="77777777" w:rsidTr="003E3A3C">
        <w:trPr>
          <w:trHeight w:val="555"/>
        </w:trPr>
        <w:tc>
          <w:tcPr>
            <w:tcW w:w="2269" w:type="dxa"/>
            <w:vMerge/>
          </w:tcPr>
          <w:p w14:paraId="48377122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24D6128E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ให้มีการควบคุมทางเข้าและออก ลงทะเบียนก่อนเข้าและออกจากสถานที่ และ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เพิ่มมาตรการใช้</w:t>
            </w:r>
            <w:proofErr w:type="spellStart"/>
            <w:r w:rsidRPr="003E3A3C">
              <w:rPr>
                <w:rFonts w:ascii="TH SarabunIT๙" w:hAnsi="TH SarabunIT๙" w:cs="TH SarabunIT๙"/>
                <w:szCs w:val="22"/>
                <w:cs/>
              </w:rPr>
              <w:t>แอพ</w:t>
            </w:r>
            <w:proofErr w:type="spellEnd"/>
            <w:r w:rsidRPr="003E3A3C">
              <w:rPr>
                <w:rFonts w:ascii="TH SarabunIT๙" w:hAnsi="TH SarabunIT๙" w:cs="TH SarabunIT๙"/>
                <w:szCs w:val="22"/>
                <w:cs/>
              </w:rPr>
              <w:t>พลิ</w:t>
            </w:r>
            <w:proofErr w:type="spellStart"/>
            <w:r w:rsidRPr="003E3A3C">
              <w:rPr>
                <w:rFonts w:ascii="TH SarabunIT๙" w:hAnsi="TH SarabunIT๙" w:cs="TH SarabunIT๙"/>
                <w:szCs w:val="22"/>
                <w:cs/>
              </w:rPr>
              <w:t>เค</w:t>
            </w:r>
            <w:proofErr w:type="spellEnd"/>
            <w:r w:rsidRPr="003E3A3C">
              <w:rPr>
                <w:rFonts w:ascii="TH SarabunIT๙" w:hAnsi="TH SarabunIT๙" w:cs="TH SarabunIT๙"/>
                <w:szCs w:val="22"/>
                <w:cs/>
              </w:rPr>
              <w:t>ชัน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ที่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ทางราชกา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ร</w:t>
            </w:r>
            <w:r w:rsidRPr="003E3A3C">
              <w:rPr>
                <w:rFonts w:ascii="TH SarabunIT๙" w:hAnsi="TH SarabunIT๙" w:cs="TH SarabunIT๙"/>
                <w:spacing w:val="-14"/>
                <w:szCs w:val="22"/>
                <w:cs/>
              </w:rPr>
              <w:t>กำหนด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pacing w:val="-8"/>
                <w:szCs w:val="22"/>
                <w:cs/>
              </w:rPr>
              <w:t>หรือใช้มาตรการควบคุมด้วยการบันทึกข้อมูล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และรายงานทดแทน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ได้</w:t>
            </w:r>
          </w:p>
        </w:tc>
        <w:tc>
          <w:tcPr>
            <w:tcW w:w="567" w:type="dxa"/>
          </w:tcPr>
          <w:p w14:paraId="0B3A8F52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031D2A0F" w14:textId="77777777" w:rsidTr="003E3A3C">
        <w:trPr>
          <w:trHeight w:val="1084"/>
        </w:trPr>
        <w:tc>
          <w:tcPr>
            <w:tcW w:w="2269" w:type="dxa"/>
            <w:vMerge/>
          </w:tcPr>
          <w:p w14:paraId="7F4A6523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D9447A" w:rsidRPr="003E3A3C" w:rsidRDefault="00D9447A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12049A96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 และอาการไอ หอบเหนื่อย จาม หรือ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br/>
              <w:t>เป็นหวัด สำหรับผู้ประกอบการ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เจ้าหน้าที่ ครู อาจารย์ นักเรียน นักศึกษา ผู้ปกครอง และผู้ร่วม</w:t>
            </w:r>
            <w:r w:rsidRPr="003E3A3C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กิจกรรม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ก่อนเข้าอาคาร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หรือรับ - ส่งนักเรียน โดยเจ้าหน้าที่โรงเรียนหรือ</w:t>
            </w:r>
            <w:r w:rsidRPr="003E3A3C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สถาบันการศึกษาที่ผ่านการอบรมการตรวจคัดกรองอาการป่วย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และรายงานหน่วยงานรับ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ผิดชอบ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0FFC054B" w14:textId="77777777" w:rsidTr="003E3A3C">
        <w:trPr>
          <w:trHeight w:val="567"/>
        </w:trPr>
        <w:tc>
          <w:tcPr>
            <w:tcW w:w="2269" w:type="dxa"/>
            <w:vMerge/>
          </w:tcPr>
          <w:p w14:paraId="10E343C4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718F18C6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/>
                <w:spacing w:val="-10"/>
                <w:szCs w:val="22"/>
                <w:cs/>
              </w:rPr>
              <w:t>จัดให้มีการระบายอากาศที่ดีภายในอาคาร รวมถึงห้องสุขา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ทั้งนี้ ให้ทำความสะอาดเครื่องปรับอากาศและจัดการฆ่าเชื้อโรค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67A58363" w14:textId="77777777" w:rsidTr="003E3A3C">
        <w:trPr>
          <w:trHeight w:val="527"/>
        </w:trPr>
        <w:tc>
          <w:tcPr>
            <w:tcW w:w="2269" w:type="dxa"/>
            <w:vMerge/>
          </w:tcPr>
          <w:p w14:paraId="5263C11F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031557E2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3E3A3C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Pr="003E3A3C">
              <w:rPr>
                <w:rFonts w:ascii="TH SarabunIT๙" w:hAnsi="TH SarabunIT๙" w:cs="TH SarabunIT๙"/>
                <w:spacing w:val="8"/>
                <w:szCs w:val="22"/>
                <w:cs/>
              </w:rPr>
              <w:t>จัดให้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มี</w:t>
            </w:r>
            <w:r w:rsidRPr="003E3A3C">
              <w:rPr>
                <w:rFonts w:ascii="TH SarabunIT๙" w:hAnsi="TH SarabunIT๙" w:cs="TH SarabunIT๙"/>
                <w:spacing w:val="8"/>
                <w:szCs w:val="22"/>
                <w:cs/>
              </w:rPr>
              <w:t xml:space="preserve">ระบบคิว </w:t>
            </w:r>
            <w:r w:rsidRPr="003E3A3C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และมีพื้นที่</w:t>
            </w:r>
            <w:r w:rsidRPr="003E3A3C">
              <w:rPr>
                <w:rFonts w:ascii="TH SarabunIT๙" w:hAnsi="TH SarabunIT๙" w:cs="TH SarabunIT๙"/>
                <w:spacing w:val="8"/>
                <w:szCs w:val="22"/>
                <w:cs/>
              </w:rPr>
              <w:t>รอคิวที่มีที่นั่งหรือยืนห่างกัน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3E3A3C">
              <w:rPr>
                <w:rFonts w:ascii="TH SarabunIT๙" w:hAnsi="TH SarabunIT๙" w:cs="TH SarabunIT๙"/>
                <w:szCs w:val="22"/>
                <w:cs/>
              </w:rPr>
              <w:t>อย่างน้อย 1 เมตร</w:t>
            </w:r>
            <w:r w:rsidRPr="003E3A3C">
              <w:rPr>
                <w:rFonts w:ascii="TH SarabunIT๙" w:hAnsi="TH SarabunIT๙" w:cs="TH SarabunIT๙" w:hint="cs"/>
                <w:szCs w:val="22"/>
                <w:cs/>
              </w:rPr>
              <w:t xml:space="preserve"> ทั้งบริเวณจุดรับประทานอาหาร ห้องน้ำ</w:t>
            </w:r>
          </w:p>
        </w:tc>
        <w:tc>
          <w:tcPr>
            <w:tcW w:w="567" w:type="dxa"/>
          </w:tcPr>
          <w:p w14:paraId="1E910A98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577D2E" w14:paraId="4D4A0388" w14:textId="77777777" w:rsidTr="003E3A3C">
        <w:trPr>
          <w:trHeight w:val="553"/>
        </w:trPr>
        <w:tc>
          <w:tcPr>
            <w:tcW w:w="2269" w:type="dxa"/>
            <w:vMerge/>
          </w:tcPr>
          <w:p w14:paraId="53AE6034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5BC77C70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จัดให้มีการ</w:t>
            </w: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แนะนำผู้ประกอบการ เจ้าหน้าที่ ครู อาจารย์ นักเรียน นักศึกษา ผู้ปกครอง และผู้ร่วม</w:t>
            </w:r>
            <w:r w:rsidRPr="003E3A3C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กิจกรรม รวมถึงให้มีการตรวจตรา ควบคุม กำกับการเรียนการสอน การฝึกอบรม สัมมนา และงานธุรการที่เกี่ยวข้องให้เป็นไป</w:t>
            </w: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14E0738E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4D1D0B" w14:paraId="093A1810" w14:textId="77777777" w:rsidTr="003E3A3C">
        <w:trPr>
          <w:trHeight w:val="453"/>
        </w:trPr>
        <w:tc>
          <w:tcPr>
            <w:tcW w:w="2269" w:type="dxa"/>
            <w:vMerge/>
          </w:tcPr>
          <w:p w14:paraId="2B7665E1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47A16858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รายงานผลการปฏิบัติตามมาตรการป้องกันควบคุมโรคของโรงเรียนและสถาบันการศึกษาตามเกณฑ์ที่กำหนด ให้หน่วยงานที่รับผิดชอบทราบทุกสัปดาห์</w:t>
            </w:r>
          </w:p>
        </w:tc>
        <w:tc>
          <w:tcPr>
            <w:tcW w:w="567" w:type="dxa"/>
          </w:tcPr>
          <w:p w14:paraId="3DC52408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4D1D0B" w14:paraId="771CF277" w14:textId="77777777" w:rsidTr="003E3A3C">
        <w:trPr>
          <w:trHeight w:val="453"/>
        </w:trPr>
        <w:tc>
          <w:tcPr>
            <w:tcW w:w="2269" w:type="dxa"/>
            <w:vMerge/>
          </w:tcPr>
          <w:p w14:paraId="17997D3E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6667C93" w14:textId="0C8DDF1E" w:rsidR="00D9447A" w:rsidRPr="003E3A3C" w:rsidRDefault="00D9447A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Pr="003E3A3C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 xml:space="preserve">ให้พิจารณาพัฒนานวัตกรรมการลงทะเบียนก่อนเข้าและออกจากสถานที่ </w:t>
            </w:r>
            <w:r w:rsidRPr="003E3A3C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 xml:space="preserve">และระบบการเรียนการสอนแบบออนไลน์ </w:t>
            </w:r>
            <w:r w:rsidRPr="003E3A3C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เพื่อให้มีการเรียนการสอน การฝึกอบรมรูปแบบใหม่ในระยะยาว</w:t>
            </w:r>
          </w:p>
        </w:tc>
        <w:tc>
          <w:tcPr>
            <w:tcW w:w="567" w:type="dxa"/>
          </w:tcPr>
          <w:p w14:paraId="54C6176D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D8C89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18538BD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DE83C0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713578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447A" w:rsidRPr="004D1D0B" w14:paraId="2BC7F201" w14:textId="77777777" w:rsidTr="003E3A3C">
        <w:trPr>
          <w:trHeight w:val="453"/>
        </w:trPr>
        <w:tc>
          <w:tcPr>
            <w:tcW w:w="2269" w:type="dxa"/>
            <w:vMerge/>
          </w:tcPr>
          <w:p w14:paraId="236E70B2" w14:textId="77777777" w:rsidR="00D9447A" w:rsidRPr="00577D2E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EE61AEE" w14:textId="49484436" w:rsidR="00D9447A" w:rsidRPr="003E3A3C" w:rsidRDefault="003F7320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E3A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3E3A3C" w:rsidRPr="003E3A3C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 xml:space="preserve">กรณีนักเรียนผู้ไม่ใช่สัญชาติไทย ซึ่งเป็นนักเรียนหรือนักศึกษาของสถานศึกษาในประเทศไทย ให้หน่วยงานที่รับผิดชอบดำเนินการตามมาตรการป้องกันโรคสำหรับผู้เดินทางเข้ามาในอาณาจักรด้วย </w:t>
            </w:r>
            <w:r w:rsidR="003E3A3C" w:rsidRPr="003E3A3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" w:type="dxa"/>
          </w:tcPr>
          <w:p w14:paraId="3CA3F421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5D64" w14:textId="77777777" w:rsidR="00D9447A" w:rsidRPr="007C6A6D" w:rsidRDefault="00D9447A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E0C980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B9F1D39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30F8DD" w14:textId="77777777" w:rsidR="00D9447A" w:rsidRPr="007C6A6D" w:rsidRDefault="00D9447A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3E3A3C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3E3A3C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7E17FDDD" w14:textId="7237D196" w:rsidR="00003128" w:rsidRPr="003E3A3C" w:rsidRDefault="00003128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 w:rsidRPr="003E3A3C">
        <w:rPr>
          <w:rFonts w:ascii="TH SarabunIT๙" w:hAnsi="TH SarabunIT๙" w:cs="TH SarabunIT๙"/>
          <w:szCs w:val="22"/>
          <w:cs/>
        </w:rPr>
        <w:t>1)</w:t>
      </w:r>
      <w:r w:rsidRPr="003E3A3C">
        <w:rPr>
          <w:rFonts w:ascii="TH SarabunIT๙" w:hAnsi="TH SarabunIT๙" w:cs="TH SarabunIT๙" w:hint="cs"/>
          <w:szCs w:val="22"/>
          <w:cs/>
        </w:rPr>
        <w:t xml:space="preserve"> </w:t>
      </w:r>
      <w:r w:rsidRPr="003E3A3C">
        <w:rPr>
          <w:rFonts w:ascii="TH SarabunIT๙" w:hAnsi="TH SarabunIT๙" w:cs="TH SarabunIT๙"/>
          <w:szCs w:val="22"/>
          <w:cs/>
        </w:rPr>
        <w:t>สำนักงาน</w:t>
      </w:r>
      <w:r w:rsidRPr="003E3A3C">
        <w:rPr>
          <w:rFonts w:ascii="TH SarabunIT๙" w:hAnsi="TH SarabunIT๙" w:cs="TH SarabunIT๙" w:hint="cs"/>
          <w:szCs w:val="22"/>
          <w:cs/>
        </w:rPr>
        <w:t>ศึกษาธิการ</w:t>
      </w:r>
      <w:r w:rsidRPr="003E3A3C">
        <w:rPr>
          <w:rFonts w:ascii="TH SarabunIT๙" w:hAnsi="TH SarabunIT๙" w:cs="TH SarabunIT๙"/>
          <w:szCs w:val="22"/>
          <w:cs/>
        </w:rPr>
        <w:t>จังหวัดสระแก้ว เป็นหน่วยงานรับผิดชอบ</w:t>
      </w:r>
      <w:r w:rsidRPr="003E3A3C">
        <w:rPr>
          <w:rFonts w:ascii="TH SarabunIT๙" w:hAnsi="TH SarabunIT๙" w:cs="TH SarabunIT๙" w:hint="cs"/>
          <w:szCs w:val="22"/>
          <w:cs/>
        </w:rPr>
        <w:t>ในภาพรวมทั้งจังหวัด</w:t>
      </w:r>
    </w:p>
    <w:p w14:paraId="7B51FE1C" w14:textId="09A4D031" w:rsidR="007C6A6D" w:rsidRPr="003E3A3C" w:rsidRDefault="00003128" w:rsidP="003E3A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 w:rsidRPr="003E3A3C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 w:rsidRPr="003E3A3C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 w:rsidRPr="003E3A3C">
        <w:rPr>
          <w:rFonts w:ascii="TH SarabunIT๙" w:hAnsi="TH SarabunIT๙" w:cs="TH SarabunIT๙"/>
          <w:szCs w:val="22"/>
          <w:cs/>
        </w:rPr>
        <w:t>ที่ 1274/2563 ลงวันที่ 5 พฤษภาคม 2563</w:t>
      </w:r>
      <w:bookmarkStart w:id="0" w:name="_GoBack"/>
      <w:bookmarkEnd w:id="0"/>
    </w:p>
    <w:sectPr w:rsidR="007C6A6D" w:rsidRPr="003E3A3C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D0090E"/>
    <w:rsid w:val="00D1035D"/>
    <w:rsid w:val="00D23394"/>
    <w:rsid w:val="00D45753"/>
    <w:rsid w:val="00D5348D"/>
    <w:rsid w:val="00D64849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86D8-7CC9-4861-83D6-298720D7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15</cp:revision>
  <dcterms:created xsi:type="dcterms:W3CDTF">2020-05-20T07:31:00Z</dcterms:created>
  <dcterms:modified xsi:type="dcterms:W3CDTF">2020-07-07T14:34:00Z</dcterms:modified>
</cp:coreProperties>
</file>