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CB" w:rsidRPr="00964531" w:rsidRDefault="00204857" w:rsidP="002048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(ร่าง)</w:t>
      </w:r>
      <w:r w:rsidR="00F12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551F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แบบประเมินตนเอง </w:t>
      </w:r>
      <w:r w:rsidR="0001551F" w:rsidRPr="009645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D0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551F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การดำเนินงานตามนโยบายการกำกับดูแลองค์กรที่ดี สำนักงานปลัดกระทรวงสาธารณสุขประจำปีงบประมาณ พ.ศ.2561</w:t>
      </w:r>
    </w:p>
    <w:p w:rsidR="0001551F" w:rsidRPr="00964531" w:rsidRDefault="0001551F" w:rsidP="008972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ED0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นโยบายด้านรัฐ สังคม และสิ่งแวดล้อม</w:t>
      </w:r>
    </w:p>
    <w:p w:rsidR="0001551F" w:rsidRPr="00964531" w:rsidRDefault="0001551F" w:rsidP="00897281">
      <w:pPr>
        <w:rPr>
          <w:rFonts w:ascii="TH SarabunIT๙" w:hAnsi="TH SarabunIT๙" w:cs="TH SarabunIT๙"/>
          <w:sz w:val="32"/>
          <w:szCs w:val="32"/>
        </w:rPr>
      </w:pPr>
      <w:r w:rsidRPr="00964531">
        <w:rPr>
          <w:rFonts w:ascii="TH SarabunIT๙" w:hAnsi="TH SarabunIT๙" w:cs="TH SarabunIT๙"/>
          <w:sz w:val="32"/>
          <w:szCs w:val="32"/>
          <w:cs/>
        </w:rPr>
        <w:tab/>
      </w: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  <w:r w:rsidR="00ED0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4531">
        <w:rPr>
          <w:rFonts w:ascii="TH SarabunIT๙" w:hAnsi="TH SarabunIT๙" w:cs="TH SarabunIT๙"/>
          <w:sz w:val="32"/>
          <w:szCs w:val="32"/>
        </w:rPr>
        <w:t>:</w:t>
      </w:r>
      <w:r w:rsidR="00ED0767">
        <w:rPr>
          <w:rFonts w:ascii="TH SarabunIT๙" w:hAnsi="TH SarabunIT๙" w:cs="TH SarabunIT๙"/>
          <w:sz w:val="32"/>
          <w:szCs w:val="32"/>
        </w:rPr>
        <w:t xml:space="preserve"> </w:t>
      </w:r>
      <w:r w:rsidRPr="00964531">
        <w:rPr>
          <w:rFonts w:ascii="TH SarabunIT๙" w:hAnsi="TH SarabunIT๙" w:cs="TH SarabunIT๙"/>
          <w:sz w:val="32"/>
          <w:szCs w:val="32"/>
          <w:cs/>
        </w:rPr>
        <w:t>มุ่งมั่นให้บริการด้วยความรับผิดชอบและไม่สร้างผลกระทบเชิงลบต่อรัฐ สังคมและสิ่งแวดล้อม</w:t>
      </w:r>
    </w:p>
    <w:p w:rsidR="0001551F" w:rsidRPr="00964531" w:rsidRDefault="00657155" w:rsidP="00897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การประเมินตนเองและกำหนดแผนปรับปรุงองค์กร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850"/>
        <w:gridCol w:w="992"/>
        <w:gridCol w:w="1701"/>
        <w:gridCol w:w="1843"/>
        <w:gridCol w:w="1843"/>
        <w:gridCol w:w="2551"/>
      </w:tblGrid>
      <w:tr w:rsidR="00ED0767" w:rsidRPr="00964531" w:rsidTr="00CD254C">
        <w:tc>
          <w:tcPr>
            <w:tcW w:w="1418" w:type="dxa"/>
            <w:vMerge w:val="restart"/>
            <w:vAlign w:val="center"/>
          </w:tcPr>
          <w:p w:rsidR="00ED0767" w:rsidRPr="00964531" w:rsidRDefault="00ED0767" w:rsidP="00ED0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หน่วยปฏิบัติ</w:t>
            </w:r>
          </w:p>
        </w:tc>
        <w:tc>
          <w:tcPr>
            <w:tcW w:w="4253" w:type="dxa"/>
            <w:vMerge w:val="restart"/>
            <w:vAlign w:val="center"/>
          </w:tcPr>
          <w:p w:rsidR="00ED0767" w:rsidRPr="00964531" w:rsidRDefault="00ED0767" w:rsidP="00ED0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1842" w:type="dxa"/>
            <w:gridSpan w:val="2"/>
            <w:vAlign w:val="center"/>
          </w:tcPr>
          <w:p w:rsidR="00ED0767" w:rsidRPr="00964531" w:rsidRDefault="00ED0767" w:rsidP="00ED0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การปฏิบัติที่เป็นอยู่</w:t>
            </w:r>
          </w:p>
        </w:tc>
        <w:tc>
          <w:tcPr>
            <w:tcW w:w="5387" w:type="dxa"/>
            <w:gridSpan w:val="3"/>
            <w:vAlign w:val="center"/>
          </w:tcPr>
          <w:p w:rsidR="00ED0767" w:rsidRPr="00964531" w:rsidRDefault="00A02CE0" w:rsidP="00957F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957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กิจกรรมของแผนปรับปรุง</w:t>
            </w:r>
            <w:r w:rsidR="001237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ในไตรมาสที่ดำเนินการ</w:t>
            </w:r>
          </w:p>
        </w:tc>
        <w:tc>
          <w:tcPr>
            <w:tcW w:w="2551" w:type="dxa"/>
            <w:vMerge w:val="restart"/>
            <w:vAlign w:val="center"/>
          </w:tcPr>
          <w:p w:rsidR="00ED0767" w:rsidRPr="00964531" w:rsidRDefault="00ED0767" w:rsidP="00ED0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D254C" w:rsidRPr="00964531" w:rsidTr="00CD254C">
        <w:tc>
          <w:tcPr>
            <w:tcW w:w="1418" w:type="dxa"/>
            <w:vMerge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67" w:rsidRPr="00964531" w:rsidRDefault="00ED0767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ED0767" w:rsidRPr="00964531" w:rsidRDefault="00ED0767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701" w:type="dxa"/>
          </w:tcPr>
          <w:p w:rsidR="00ED0767" w:rsidRPr="00964531" w:rsidRDefault="00ED0767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ไตรมาส1</w:t>
            </w:r>
          </w:p>
        </w:tc>
        <w:tc>
          <w:tcPr>
            <w:tcW w:w="1843" w:type="dxa"/>
          </w:tcPr>
          <w:p w:rsidR="00ED0767" w:rsidRPr="00964531" w:rsidRDefault="00ED0767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ไตรมาส2</w:t>
            </w:r>
          </w:p>
        </w:tc>
        <w:tc>
          <w:tcPr>
            <w:tcW w:w="1843" w:type="dxa"/>
          </w:tcPr>
          <w:p w:rsidR="00ED0767" w:rsidRPr="00964531" w:rsidRDefault="00ED0767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ไตรมาส3</w:t>
            </w:r>
          </w:p>
        </w:tc>
        <w:tc>
          <w:tcPr>
            <w:tcW w:w="2551" w:type="dxa"/>
            <w:vMerge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D254C" w:rsidRPr="00964531" w:rsidTr="00CD254C">
        <w:tc>
          <w:tcPr>
            <w:tcW w:w="1418" w:type="dxa"/>
            <w:vMerge w:val="restart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253" w:type="dxa"/>
          </w:tcPr>
          <w:p w:rsidR="00ED0767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กำหนดมาตรการดูแลระบบบำบัดน้ำเสียให้ได้มาตรฐานปลอดภัย</w:t>
            </w:r>
          </w:p>
          <w:p w:rsidR="00CD254C" w:rsidRPr="00964531" w:rsidRDefault="00CD254C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D0767" w:rsidRPr="00964531" w:rsidRDefault="00E6361A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กลุ่มงานพัฒนาคุณภาพ/กลุ่มงาน</w:t>
            </w:r>
            <w:r w:rsidR="0020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CD254C" w:rsidRPr="00964531" w:rsidTr="00CD254C">
        <w:tc>
          <w:tcPr>
            <w:tcW w:w="1418" w:type="dxa"/>
            <w:vMerge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D254C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มีการจัดการมูลฝอยติดเชื้อตามกฎหมาย กฎกระทรวงว่าด้วยการจัดการมูลฝอยติดเชื้อ พ.ศ.2545</w:t>
            </w:r>
          </w:p>
        </w:tc>
        <w:tc>
          <w:tcPr>
            <w:tcW w:w="850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6F0" w:rsidRPr="00964531" w:rsidRDefault="00E6361A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กลุ่มงานพัฒนาคุณภาพ/กลุ่มงาน</w:t>
            </w:r>
            <w:r w:rsidR="0020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CD254C" w:rsidRPr="00964531" w:rsidTr="00CD254C">
        <w:tc>
          <w:tcPr>
            <w:tcW w:w="1418" w:type="dxa"/>
            <w:vMerge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D254C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ทำมาตรการประหยัดพลังงานที่เป็นรูปธรรมและเกิดการปฏิบัติตามมาตรการที่กำหนดร่วมกันทั้งหน่วยงาน</w:t>
            </w:r>
          </w:p>
        </w:tc>
        <w:tc>
          <w:tcPr>
            <w:tcW w:w="850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6F0" w:rsidRPr="00964531" w:rsidRDefault="00E6361A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กลุ่มงานพัฒนาคุณภาพ/กลุ่มงาน</w:t>
            </w:r>
            <w:r w:rsidR="00204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CD254C" w:rsidRPr="00964531" w:rsidTr="00CD254C">
        <w:tc>
          <w:tcPr>
            <w:tcW w:w="1418" w:type="dxa"/>
            <w:vMerge w:val="restart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สำนักงานสาธารณสุขจังหวัดสระแก้ว</w:t>
            </w:r>
          </w:p>
        </w:tc>
        <w:tc>
          <w:tcPr>
            <w:tcW w:w="4253" w:type="dxa"/>
          </w:tcPr>
          <w:p w:rsidR="00CD254C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ติดตามดำเนินงานตามมาตรการดูแลระบบบำบัดน้ำเสียของโรงพยาบาล</w:t>
            </w:r>
          </w:p>
        </w:tc>
        <w:tc>
          <w:tcPr>
            <w:tcW w:w="850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D0767" w:rsidRPr="00CD254C" w:rsidRDefault="0020485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กลุ่มงานพัฒนาคุณภาพ/กลุ่มงาน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CD254C" w:rsidRPr="00964531" w:rsidTr="00CD254C">
        <w:tc>
          <w:tcPr>
            <w:tcW w:w="1418" w:type="dxa"/>
            <w:vMerge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D0767" w:rsidRDefault="00ED0767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ติดตามการจัดการมูลฝอยติดเชื้อตามกฎหมาย กฎกระทรวงว่าด้วยการจัดการมูลฝอยติดเชื้อพ.ศ.2545 ของโรงพยาบาล</w:t>
            </w:r>
          </w:p>
        </w:tc>
        <w:tc>
          <w:tcPr>
            <w:tcW w:w="850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767" w:rsidRPr="00964531" w:rsidRDefault="00ED076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D0767" w:rsidRPr="00964531" w:rsidRDefault="00204857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กลุ่มงานพัฒนาคุณภาพ/กลุ่มงาน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CD2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CD254C" w:rsidRPr="00964531" w:rsidTr="00CD254C">
        <w:tc>
          <w:tcPr>
            <w:tcW w:w="1418" w:type="dxa"/>
            <w:vMerge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D254C" w:rsidRDefault="008516F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ทำมาตรการประหยัดพลังงานที่เป็นรูปธรรมและเกิดการปฏิบัติตามมาตรการที่กำหนดร่วมกันทั้งหน่วยงาน</w:t>
            </w:r>
          </w:p>
        </w:tc>
        <w:tc>
          <w:tcPr>
            <w:tcW w:w="850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16F0" w:rsidRPr="00964531" w:rsidRDefault="008516F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6F0" w:rsidRPr="00964531" w:rsidRDefault="00DF0F5A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851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</w:tc>
      </w:tr>
    </w:tbl>
    <w:p w:rsidR="00657155" w:rsidRPr="00964531" w:rsidRDefault="00ED0767" w:rsidP="008972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="00657155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7155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</w:t>
      </w:r>
      <w:r w:rsidR="004D6527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ผู้รับบริการและผู้มีส่วนได้ส่วนเสีย</w:t>
      </w:r>
    </w:p>
    <w:p w:rsidR="00657155" w:rsidRPr="00964531" w:rsidRDefault="00657155" w:rsidP="00897281">
      <w:pPr>
        <w:rPr>
          <w:rFonts w:ascii="TH SarabunIT๙" w:hAnsi="TH SarabunIT๙" w:cs="TH SarabunIT๙"/>
          <w:sz w:val="32"/>
          <w:szCs w:val="32"/>
        </w:rPr>
      </w:pPr>
      <w:r w:rsidRPr="00964531">
        <w:rPr>
          <w:rFonts w:ascii="TH SarabunIT๙" w:hAnsi="TH SarabunIT๙" w:cs="TH SarabunIT๙"/>
          <w:sz w:val="32"/>
          <w:szCs w:val="32"/>
          <w:cs/>
        </w:rPr>
        <w:tab/>
      </w: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  <w:r w:rsidR="00ED0767">
        <w:rPr>
          <w:rFonts w:ascii="TH SarabunIT๙" w:hAnsi="TH SarabunIT๙" w:cs="TH SarabunIT๙"/>
          <w:sz w:val="32"/>
          <w:szCs w:val="32"/>
        </w:rPr>
        <w:t xml:space="preserve"> </w:t>
      </w:r>
      <w:r w:rsidRPr="00964531">
        <w:rPr>
          <w:rFonts w:ascii="TH SarabunIT๙" w:hAnsi="TH SarabunIT๙" w:cs="TH SarabunIT๙"/>
          <w:sz w:val="32"/>
          <w:szCs w:val="32"/>
        </w:rPr>
        <w:t>:</w:t>
      </w:r>
      <w:r w:rsidR="00ED0767">
        <w:rPr>
          <w:rFonts w:ascii="TH SarabunIT๙" w:hAnsi="TH SarabunIT๙" w:cs="TH SarabunIT๙"/>
          <w:sz w:val="32"/>
          <w:szCs w:val="32"/>
        </w:rPr>
        <w:t xml:space="preserve"> </w:t>
      </w:r>
      <w:r w:rsidRPr="00964531">
        <w:rPr>
          <w:rFonts w:ascii="TH SarabunIT๙" w:hAnsi="TH SarabunIT๙" w:cs="TH SarabunIT๙"/>
          <w:sz w:val="32"/>
          <w:szCs w:val="32"/>
          <w:cs/>
        </w:rPr>
        <w:t>มุ่งมั่น</w:t>
      </w:r>
      <w:r w:rsidR="004D6527" w:rsidRPr="00964531">
        <w:rPr>
          <w:rFonts w:ascii="TH SarabunIT๙" w:hAnsi="TH SarabunIT๙" w:cs="TH SarabunIT๙"/>
          <w:sz w:val="32"/>
          <w:szCs w:val="32"/>
          <w:cs/>
        </w:rPr>
        <w:t>พัฒนาคุณภาพการให้บริการเพื่อตอบสนองความต้องการ สร้างความศรัทธาและความเชื่อมั่นแก้ผู้รับบริการและผู้มีส่วนได้ส่วนเสีย</w:t>
      </w:r>
    </w:p>
    <w:p w:rsidR="00657155" w:rsidRPr="00964531" w:rsidRDefault="00657155" w:rsidP="00897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การประเมินตนเองและกำหนดแผนปรับปรุงองค์กร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850"/>
        <w:gridCol w:w="992"/>
        <w:gridCol w:w="1701"/>
        <w:gridCol w:w="1843"/>
        <w:gridCol w:w="1843"/>
        <w:gridCol w:w="2551"/>
      </w:tblGrid>
      <w:tr w:rsidR="00957F00" w:rsidRPr="00964531" w:rsidTr="00CD254C">
        <w:trPr>
          <w:tblHeader/>
        </w:trPr>
        <w:tc>
          <w:tcPr>
            <w:tcW w:w="1418" w:type="dxa"/>
            <w:vMerge w:val="restart"/>
            <w:vAlign w:val="center"/>
          </w:tcPr>
          <w:p w:rsidR="00957F00" w:rsidRPr="00964531" w:rsidRDefault="00957F00" w:rsidP="007E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หน่วยปฏิบัติ</w:t>
            </w:r>
          </w:p>
        </w:tc>
        <w:tc>
          <w:tcPr>
            <w:tcW w:w="4253" w:type="dxa"/>
            <w:vMerge w:val="restart"/>
            <w:vAlign w:val="center"/>
          </w:tcPr>
          <w:p w:rsidR="00957F00" w:rsidRPr="00964531" w:rsidRDefault="00957F00" w:rsidP="007E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1842" w:type="dxa"/>
            <w:gridSpan w:val="2"/>
            <w:vAlign w:val="center"/>
          </w:tcPr>
          <w:p w:rsidR="00957F00" w:rsidRPr="00964531" w:rsidRDefault="00957F00" w:rsidP="007E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การปฏิบัติที่เป็นอยู่</w:t>
            </w:r>
          </w:p>
        </w:tc>
        <w:tc>
          <w:tcPr>
            <w:tcW w:w="5387" w:type="dxa"/>
            <w:gridSpan w:val="3"/>
            <w:vAlign w:val="center"/>
          </w:tcPr>
          <w:p w:rsidR="00957F00" w:rsidRPr="00964531" w:rsidRDefault="00957F00" w:rsidP="007F3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ระบุกิจกรรมของแผนปรับปรุงในไตรมาสที่ดำเนินการ</w:t>
            </w:r>
          </w:p>
        </w:tc>
        <w:tc>
          <w:tcPr>
            <w:tcW w:w="2551" w:type="dxa"/>
            <w:vMerge w:val="restart"/>
            <w:vAlign w:val="center"/>
          </w:tcPr>
          <w:p w:rsidR="00957F00" w:rsidRPr="00964531" w:rsidRDefault="00957F00" w:rsidP="007E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7F00" w:rsidRPr="00964531" w:rsidTr="00CD254C">
        <w:trPr>
          <w:tblHeader/>
        </w:trPr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701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ไตรมาส1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ไตรมาส2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ไตรมาส3</w:t>
            </w:r>
          </w:p>
        </w:tc>
        <w:tc>
          <w:tcPr>
            <w:tcW w:w="2551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7F00" w:rsidRPr="00964531" w:rsidTr="00CD254C">
        <w:tc>
          <w:tcPr>
            <w:tcW w:w="1418" w:type="dxa"/>
            <w:vMerge w:val="restart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พัฒนาคุณภาพการรักษาพยาบาลให้เป็นไปตามมาตรฐาน</w:t>
            </w:r>
          </w:p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ปรับปรุงการให้บริการให้เกิดความสะดวก รวดเร็ว และเป็นมิตรกับผู้บริการ</w:t>
            </w:r>
          </w:p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ิเคราะห์ขั้นตอนหรือกระบวนงานที่จะทำให้เกิดผลกระทบเชิงลบแก่ผู้รับบริการและกำหนดแนวทางปฏิบัติในการป้องกันที่ชัดเจน ตลอดจนมีการติดตามการปฏิบัติอย่างสม่ำเสมอ</w:t>
            </w: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กำหนดแนวทางปฏิบัติในการช่วยเหลือ แก้ปัญหา หรือเยียวยาที่รวดเร็วเมื่อเกิดความเสียหายแก่ผู้รับบริการและผู้มีส่วนได้ส่วนเสีย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กลุ่มงานประกันสุขภาพ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่งเสริมการมีส่วนร่วมรับฟังความคิดเห็นของผู้รับบริการและผู้มีส่วนได้ส่วนเสียและนำมาปรับปรุงแก้ไข</w:t>
            </w: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 w:val="restart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สำนักงานสาธารณสุขจังหวัดสระแก้ว</w:t>
            </w: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ติดตามและพัฒนาคุณภาพการให้บริการของโรงพยาบาลทุกระดับให้เป็นไปตามมาตรฐาน มีความสะดวก รวดเร็ว และเป็นมิตรกับผู้รับบริการ</w:t>
            </w:r>
          </w:p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ปรับปรุงและพัฒนาคุณภาพการให้บริการกิจกรรม และผลงานของหน่วยงานให้มีคุณภาพและตอบสนองความต้องการของผู้รับบริการ</w:t>
            </w:r>
          </w:p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ส่งเสริมการมีส่วนร่วม รับฟังความคิดเห็นของผู้รับบริการและผู้มีส่วนได้ส่วนเสียและนำมาปรับปรุงแก้ไข</w:t>
            </w:r>
          </w:p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Default="00957F00" w:rsidP="007E6B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7F00" w:rsidRPr="00964531" w:rsidRDefault="00957F00" w:rsidP="00BF2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</w:tbl>
    <w:p w:rsidR="00657155" w:rsidRDefault="00657155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7155" w:rsidRPr="00964531" w:rsidRDefault="004D6527" w:rsidP="00D44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="009C3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นโยบายด้านองค์การ</w:t>
      </w:r>
    </w:p>
    <w:p w:rsidR="00897281" w:rsidRPr="007E6B0A" w:rsidRDefault="004D6527" w:rsidP="00897281">
      <w:pPr>
        <w:rPr>
          <w:rFonts w:ascii="TH SarabunIT๙" w:hAnsi="TH SarabunIT๙" w:cs="TH SarabunIT๙"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นโยบายหลัก</w:t>
      </w:r>
      <w:r w:rsidR="007E6B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45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E6B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6B0A">
        <w:rPr>
          <w:rFonts w:ascii="TH SarabunIT๙" w:hAnsi="TH SarabunIT๙" w:cs="TH SarabunIT๙"/>
          <w:sz w:val="32"/>
          <w:szCs w:val="32"/>
          <w:cs/>
        </w:rPr>
        <w:t>ส่งเสริมและพัฒนาหน่วยงานในสังกัดสำนักงานปลัดสาธารณสุขเป็นหน่วยงานคุณธรรม</w:t>
      </w:r>
    </w:p>
    <w:p w:rsidR="007E6B0A" w:rsidRPr="00964531" w:rsidRDefault="007E6B0A" w:rsidP="008972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การประเมินตนเองและกำหนดแผนปรับปรุงองค์กร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850"/>
        <w:gridCol w:w="992"/>
        <w:gridCol w:w="1701"/>
        <w:gridCol w:w="1843"/>
        <w:gridCol w:w="1843"/>
        <w:gridCol w:w="2410"/>
      </w:tblGrid>
      <w:tr w:rsidR="00957F00" w:rsidRPr="00964531" w:rsidTr="00CD254C">
        <w:trPr>
          <w:tblHeader/>
        </w:trPr>
        <w:tc>
          <w:tcPr>
            <w:tcW w:w="1418" w:type="dxa"/>
            <w:vMerge w:val="restart"/>
            <w:vAlign w:val="center"/>
          </w:tcPr>
          <w:p w:rsidR="00957F00" w:rsidRPr="00964531" w:rsidRDefault="00957F00" w:rsidP="00EF5D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หน่วยปฏิบัติ</w:t>
            </w:r>
          </w:p>
        </w:tc>
        <w:tc>
          <w:tcPr>
            <w:tcW w:w="4253" w:type="dxa"/>
            <w:vMerge w:val="restart"/>
            <w:vAlign w:val="center"/>
          </w:tcPr>
          <w:p w:rsidR="00957F00" w:rsidRPr="00964531" w:rsidRDefault="00957F00" w:rsidP="00EF5D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1842" w:type="dxa"/>
            <w:gridSpan w:val="2"/>
            <w:vAlign w:val="center"/>
          </w:tcPr>
          <w:p w:rsidR="00957F00" w:rsidRPr="00964531" w:rsidRDefault="00957F00" w:rsidP="00EF5D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การปฏิบัติที่เป็นอยู่</w:t>
            </w:r>
          </w:p>
        </w:tc>
        <w:tc>
          <w:tcPr>
            <w:tcW w:w="5387" w:type="dxa"/>
            <w:gridSpan w:val="3"/>
            <w:vAlign w:val="center"/>
          </w:tcPr>
          <w:p w:rsidR="00957F00" w:rsidRPr="00964531" w:rsidRDefault="00957F00" w:rsidP="007F3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ระบุกิจกรรมของแผนปรับปรุงในไตรมาสที่ดำเนินการ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57F00" w:rsidRPr="00964531" w:rsidRDefault="00957F00" w:rsidP="00EF5D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7F00" w:rsidRPr="00964531" w:rsidTr="00CD254C">
        <w:trPr>
          <w:tblHeader/>
        </w:trPr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701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ไตรมาส1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ไตรมาส2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ไตรมาส3</w:t>
            </w:r>
          </w:p>
        </w:tc>
        <w:tc>
          <w:tcPr>
            <w:tcW w:w="2410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7F00" w:rsidRPr="00964531" w:rsidTr="00CD254C">
        <w:tc>
          <w:tcPr>
            <w:tcW w:w="1418" w:type="dxa"/>
            <w:vMerge w:val="restart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., รพ., รพ.สต.)</w:t>
            </w: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กำหนดผู้รับผิดชอบในการให้ข่าวและผู้สื่อสาร ทำความเข้าใจกับบุคลากร เพื่อให้เกิดความร่วมมือรวมทั้งจัดทำแผนวิกฤตไว้ล่วงหน้า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8362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กลุ่มงานพัฒนาคุณภาพ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สร้างสภาพแวดล้อมที่ดีในหน่วยงานเพื่อให้เกิดความสุขและความปลอดภัยในการทำงาน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กลุ่มงานบริหารทั่วไป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สร้างบรรยากาศจริยธรรมในหน่วยงาน ให้บุคลากรอยู่ร่วมกันด้วยความรัก ความเมตตา ความเอื้อเฟื้อเผื่อแผ่ช่วยเหลือกัน และไม่สร้างความเดือดร้อน ความเสื่อมเสียแก่กัน</w:t>
            </w: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BF2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CD25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ส่งเสริมและเชิดชูความดีงามคุณธรรม จริยธรรมของบุคลากร</w:t>
            </w:r>
          </w:p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</w:tbl>
    <w:p w:rsidR="008747B6" w:rsidRDefault="008747B6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97281" w:rsidRDefault="00897281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04857" w:rsidRDefault="00204857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04857" w:rsidRDefault="00204857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04857" w:rsidRDefault="00204857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04857" w:rsidRDefault="00204857" w:rsidP="00D4470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97281" w:rsidRDefault="00A82C6C" w:rsidP="00897281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="004D6527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C3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6527"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นโยบายด้านผู้ปฏิบัติ</w:t>
      </w:r>
    </w:p>
    <w:p w:rsidR="004D6527" w:rsidRPr="00897281" w:rsidRDefault="004D6527" w:rsidP="00897281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  <w:r w:rsidR="009C3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45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C3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C3670">
        <w:rPr>
          <w:rFonts w:ascii="TH SarabunIT๙" w:hAnsi="TH SarabunIT๙" w:cs="TH SarabunIT๙"/>
          <w:sz w:val="32"/>
          <w:szCs w:val="32"/>
          <w:cs/>
        </w:rPr>
        <w:t>ส่งเสริมความสุขและคุณภาพชีวิตที่ดี</w:t>
      </w:r>
    </w:p>
    <w:p w:rsidR="009C3670" w:rsidRPr="00964531" w:rsidRDefault="009C3670" w:rsidP="00897281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53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การประเมินตนเองและกำหนดแผนปรับปรุงองค์กร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850"/>
        <w:gridCol w:w="992"/>
        <w:gridCol w:w="1701"/>
        <w:gridCol w:w="1843"/>
        <w:gridCol w:w="1843"/>
        <w:gridCol w:w="2410"/>
      </w:tblGrid>
      <w:tr w:rsidR="00957F00" w:rsidRPr="00964531" w:rsidTr="00CD254C">
        <w:tc>
          <w:tcPr>
            <w:tcW w:w="1418" w:type="dxa"/>
            <w:vMerge w:val="restart"/>
            <w:vAlign w:val="center"/>
          </w:tcPr>
          <w:p w:rsidR="00957F00" w:rsidRPr="00964531" w:rsidRDefault="00957F00" w:rsidP="00264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หน่วยปฏิบัติ</w:t>
            </w:r>
          </w:p>
        </w:tc>
        <w:tc>
          <w:tcPr>
            <w:tcW w:w="4253" w:type="dxa"/>
            <w:vMerge w:val="restart"/>
            <w:vAlign w:val="center"/>
          </w:tcPr>
          <w:p w:rsidR="00957F00" w:rsidRPr="00964531" w:rsidRDefault="00957F00" w:rsidP="00264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1842" w:type="dxa"/>
            <w:gridSpan w:val="2"/>
            <w:vAlign w:val="center"/>
          </w:tcPr>
          <w:p w:rsidR="00957F00" w:rsidRPr="00964531" w:rsidRDefault="00957F00" w:rsidP="00264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การปฏิบัติที่เป็นอยู่</w:t>
            </w:r>
          </w:p>
        </w:tc>
        <w:tc>
          <w:tcPr>
            <w:tcW w:w="5387" w:type="dxa"/>
            <w:gridSpan w:val="3"/>
            <w:vAlign w:val="center"/>
          </w:tcPr>
          <w:p w:rsidR="00957F00" w:rsidRPr="00964531" w:rsidRDefault="00957F00" w:rsidP="007F3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ระบุกิจกรรมของแผนปรับปรุงในไตรมาสที่ดำเนินการ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57F00" w:rsidRPr="00964531" w:rsidRDefault="00957F00" w:rsidP="00264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701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ไตรมาส1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ไตรมาส2</w:t>
            </w:r>
          </w:p>
        </w:tc>
        <w:tc>
          <w:tcPr>
            <w:tcW w:w="1843" w:type="dxa"/>
          </w:tcPr>
          <w:p w:rsidR="00957F00" w:rsidRPr="00964531" w:rsidRDefault="00957F00" w:rsidP="00D447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ไตรมาส3</w:t>
            </w:r>
          </w:p>
        </w:tc>
        <w:tc>
          <w:tcPr>
            <w:tcW w:w="2410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7F00" w:rsidRPr="00964531" w:rsidTr="00CD254C">
        <w:tc>
          <w:tcPr>
            <w:tcW w:w="1418" w:type="dxa"/>
            <w:vMerge w:val="restart"/>
          </w:tcPr>
          <w:p w:rsidR="00957F00" w:rsidRDefault="00957F00" w:rsidP="00CD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</w:p>
          <w:p w:rsidR="00957F00" w:rsidRPr="00964531" w:rsidRDefault="00957F00" w:rsidP="00CD25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., รพ., รพ.สต.)</w:t>
            </w: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จัดสถานที่ออกกำลังกาย และมุมพักผ่อนสำหรับบุคลากร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กำหนดระยะเวลาในการทำงานของบุคลากรให้สมดุลกับชีวิตด้านอื่นๆ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จัดให้มีสวัสดิการที่เหมาะสมในโอกาสต่างๆ เช่น เงินช่วยเหลือครอบครัวกรณี แต่งงาน/คลอดบุตร/อุปสมบท/เยี่ยมไข้/ ฌาปนกิจ เป็นต้น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  <w:tr w:rsidR="00957F00" w:rsidRPr="00964531" w:rsidTr="00CD254C">
        <w:tc>
          <w:tcPr>
            <w:tcW w:w="1418" w:type="dxa"/>
            <w:vMerge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57F00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5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จัดกิจกรรมสาธารณะและกิจกรรมบำเพ็ญประโยชน์ด้านต่างๆ</w:t>
            </w:r>
          </w:p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57F00" w:rsidRPr="00964531" w:rsidRDefault="00957F00" w:rsidP="00D44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กลุ่มงานบริหารทั่วไป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กลุ่มงานทรัพยากรบุคคล</w:t>
            </w:r>
          </w:p>
        </w:tc>
      </w:tr>
    </w:tbl>
    <w:p w:rsidR="00CD254C" w:rsidRPr="00CD254C" w:rsidRDefault="00CD254C" w:rsidP="001237B7">
      <w:pPr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p w:rsidR="001237B7" w:rsidRDefault="001237B7" w:rsidP="001237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957F0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57F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การปฏิบัติที่เป็นอยู่</w:t>
      </w:r>
    </w:p>
    <w:p w:rsidR="001237B7" w:rsidRPr="00957F00" w:rsidRDefault="00957F00" w:rsidP="00957F00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 ให้</w:t>
      </w:r>
      <w:r w:rsidR="001237B7" w:rsidRP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แผนงานปฏิบัติหรือโครงการ</w:t>
      </w:r>
    </w:p>
    <w:p w:rsidR="001237B7" w:rsidRPr="00957F00" w:rsidRDefault="001237B7" w:rsidP="00957F00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ถ้าไม่มี</w:t>
      </w:r>
      <w:r w:rsid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ให้จัดทำแผนงานปฏิบัติหรือโครงการพร้อมแนบหลักฐาน</w:t>
      </w:r>
    </w:p>
    <w:p w:rsidR="004D6527" w:rsidRPr="00957F00" w:rsidRDefault="00957F00" w:rsidP="00957F0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CD254C" w:rsidRPr="00957F0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ผู้รับผิดชอบตามแนวทางปฏิบัติสามารถปรับเปลี่ยนได้ตามความเหมาะสมและนโยบายของหน่วยงาน</w:t>
      </w:r>
    </w:p>
    <w:sectPr w:rsidR="004D6527" w:rsidRPr="00957F00" w:rsidSect="00EF5D72">
      <w:headerReference w:type="default" r:id="rId8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EE" w:rsidRDefault="002871EE" w:rsidP="00897281">
      <w:pPr>
        <w:spacing w:after="0" w:line="240" w:lineRule="auto"/>
      </w:pPr>
      <w:r>
        <w:separator/>
      </w:r>
    </w:p>
  </w:endnote>
  <w:endnote w:type="continuationSeparator" w:id="0">
    <w:p w:rsidR="002871EE" w:rsidRDefault="002871EE" w:rsidP="008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EE" w:rsidRDefault="002871EE" w:rsidP="00897281">
      <w:pPr>
        <w:spacing w:after="0" w:line="240" w:lineRule="auto"/>
      </w:pPr>
      <w:r>
        <w:separator/>
      </w:r>
    </w:p>
  </w:footnote>
  <w:footnote w:type="continuationSeparator" w:id="0">
    <w:p w:rsidR="002871EE" w:rsidRDefault="002871EE" w:rsidP="008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6"/>
      </w:rPr>
      <w:id w:val="-889108631"/>
      <w:docPartObj>
        <w:docPartGallery w:val="Page Numbers (Top of Page)"/>
        <w:docPartUnique/>
      </w:docPartObj>
    </w:sdtPr>
    <w:sdtEndPr/>
    <w:sdtContent>
      <w:p w:rsidR="00897281" w:rsidRPr="00897281" w:rsidRDefault="00897281">
        <w:pPr>
          <w:pStyle w:val="a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97281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97281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897281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C77527" w:rsidRPr="00C77527">
          <w:rPr>
            <w:rFonts w:ascii="TH SarabunIT๙" w:hAnsi="TH SarabunIT๙" w:cs="TH SarabunIT๙"/>
            <w:noProof/>
            <w:sz w:val="28"/>
            <w:lang w:val="th-TH"/>
          </w:rPr>
          <w:t>1</w:t>
        </w:r>
        <w:r w:rsidRPr="00897281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:rsidR="00897281" w:rsidRPr="00897281" w:rsidRDefault="00897281">
    <w:pPr>
      <w:pStyle w:val="a7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705"/>
    <w:multiLevelType w:val="hybridMultilevel"/>
    <w:tmpl w:val="2B4ED94A"/>
    <w:lvl w:ilvl="0" w:tplc="AB1A9D46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7151D0"/>
    <w:multiLevelType w:val="hybridMultilevel"/>
    <w:tmpl w:val="7BE205F2"/>
    <w:lvl w:ilvl="0" w:tplc="05AE615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2C7109"/>
    <w:multiLevelType w:val="hybridMultilevel"/>
    <w:tmpl w:val="25267AAC"/>
    <w:lvl w:ilvl="0" w:tplc="E6304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355CD9"/>
    <w:multiLevelType w:val="hybridMultilevel"/>
    <w:tmpl w:val="1ADCD5E6"/>
    <w:lvl w:ilvl="0" w:tplc="E63627E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210246"/>
    <w:multiLevelType w:val="hybridMultilevel"/>
    <w:tmpl w:val="25267AAC"/>
    <w:lvl w:ilvl="0" w:tplc="E6304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F"/>
    <w:rsid w:val="0001551F"/>
    <w:rsid w:val="001237B7"/>
    <w:rsid w:val="00204857"/>
    <w:rsid w:val="0026272D"/>
    <w:rsid w:val="002648EF"/>
    <w:rsid w:val="002871EE"/>
    <w:rsid w:val="0035022C"/>
    <w:rsid w:val="003A05F8"/>
    <w:rsid w:val="003A63CB"/>
    <w:rsid w:val="004D6527"/>
    <w:rsid w:val="00657155"/>
    <w:rsid w:val="00683B40"/>
    <w:rsid w:val="006E3B8F"/>
    <w:rsid w:val="007E6B0A"/>
    <w:rsid w:val="008516F0"/>
    <w:rsid w:val="008747B6"/>
    <w:rsid w:val="00897281"/>
    <w:rsid w:val="00957F00"/>
    <w:rsid w:val="00964531"/>
    <w:rsid w:val="009C3670"/>
    <w:rsid w:val="00A02CE0"/>
    <w:rsid w:val="00A82C6C"/>
    <w:rsid w:val="00BC779E"/>
    <w:rsid w:val="00C00A75"/>
    <w:rsid w:val="00C77527"/>
    <w:rsid w:val="00CD254C"/>
    <w:rsid w:val="00D4470D"/>
    <w:rsid w:val="00D906D7"/>
    <w:rsid w:val="00DC53ED"/>
    <w:rsid w:val="00DD4F31"/>
    <w:rsid w:val="00DF0F5A"/>
    <w:rsid w:val="00E32504"/>
    <w:rsid w:val="00E6361A"/>
    <w:rsid w:val="00ED0767"/>
    <w:rsid w:val="00EF5D72"/>
    <w:rsid w:val="00F12CAB"/>
    <w:rsid w:val="00F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05F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9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97281"/>
  </w:style>
  <w:style w:type="paragraph" w:styleId="a9">
    <w:name w:val="footer"/>
    <w:basedOn w:val="a"/>
    <w:link w:val="aa"/>
    <w:uiPriority w:val="99"/>
    <w:unhideWhenUsed/>
    <w:rsid w:val="0089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9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05F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9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97281"/>
  </w:style>
  <w:style w:type="paragraph" w:styleId="a9">
    <w:name w:val="footer"/>
    <w:basedOn w:val="a"/>
    <w:link w:val="aa"/>
    <w:uiPriority w:val="99"/>
    <w:unhideWhenUsed/>
    <w:rsid w:val="0089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2018-02-27T17:23:00Z</cp:lastPrinted>
  <dcterms:created xsi:type="dcterms:W3CDTF">2018-02-24T00:23:00Z</dcterms:created>
  <dcterms:modified xsi:type="dcterms:W3CDTF">2018-02-27T17:24:00Z</dcterms:modified>
</cp:coreProperties>
</file>