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592C" w:rsidRDefault="009F592C" w:rsidP="00EF76CD">
      <w:pPr>
        <w:jc w:val="center"/>
        <w:rPr>
          <w:rFonts w:ascii="TH SarabunIT๙" w:hAnsi="TH SarabunIT๙" w:cs="TH SarabunIT๙"/>
          <w:sz w:val="28"/>
        </w:rPr>
      </w:pPr>
      <w:r w:rsidRPr="009F592C">
        <w:rPr>
          <w:rFonts w:ascii="TH SarabunIT๙" w:hAnsi="TH SarabunIT๙" w:cs="TH Sarabun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E5906" wp14:editId="46D9E7E9">
                <wp:simplePos x="0" y="0"/>
                <wp:positionH relativeFrom="column">
                  <wp:posOffset>5106670</wp:posOffset>
                </wp:positionH>
                <wp:positionV relativeFrom="paragraph">
                  <wp:posOffset>-22596</wp:posOffset>
                </wp:positionV>
                <wp:extent cx="1345565" cy="284480"/>
                <wp:effectExtent l="0" t="0" r="26035" b="203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92C" w:rsidRPr="009F592C" w:rsidRDefault="009F592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9F59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2.1pt;margin-top:-1.8pt;width:105.9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">
                <v:textbox>
                  <w:txbxContent>
                    <w:p w:rsidR="009F592C" w:rsidRPr="009F592C" w:rsidRDefault="009F592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9F592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</w:p>
    <w:p w:rsidR="00F474D1" w:rsidRDefault="00EF76CD" w:rsidP="00EF76CD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สรุปการประชุมคณะกรรมการเขตสุขภาพที่ 6 ครั้งที่ 3/2559 วันที่ 9 มีนาคม 2559 จังหวัดปราจีนบุรี</w:t>
      </w:r>
    </w:p>
    <w:tbl>
      <w:tblPr>
        <w:tblStyle w:val="a3"/>
        <w:tblW w:w="5107" w:type="pct"/>
        <w:tblLook w:val="04A0" w:firstRow="1" w:lastRow="0" w:firstColumn="1" w:lastColumn="0" w:noHBand="0" w:noVBand="1"/>
      </w:tblPr>
      <w:tblGrid>
        <w:gridCol w:w="817"/>
        <w:gridCol w:w="2637"/>
        <w:gridCol w:w="5390"/>
        <w:gridCol w:w="2067"/>
      </w:tblGrid>
      <w:tr w:rsidR="00EF76CD" w:rsidRPr="00EF76CD" w:rsidTr="009F592C">
        <w:trPr>
          <w:tblHeader/>
        </w:trPr>
        <w:tc>
          <w:tcPr>
            <w:tcW w:w="374" w:type="pct"/>
          </w:tcPr>
          <w:p w:rsidR="00EF76CD" w:rsidRPr="009F592C" w:rsidRDefault="00EF76CD" w:rsidP="009F5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59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วาระที่</w:t>
            </w:r>
          </w:p>
        </w:tc>
        <w:tc>
          <w:tcPr>
            <w:tcW w:w="1208" w:type="pct"/>
          </w:tcPr>
          <w:p w:rsidR="00EF76CD" w:rsidRPr="009F592C" w:rsidRDefault="00EF76CD" w:rsidP="009F5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59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2470" w:type="pct"/>
          </w:tcPr>
          <w:p w:rsidR="00EF76CD" w:rsidRPr="009F592C" w:rsidRDefault="00EF76CD" w:rsidP="009F5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59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มติที่ประชุม</w:t>
            </w:r>
          </w:p>
        </w:tc>
        <w:tc>
          <w:tcPr>
            <w:tcW w:w="947" w:type="pct"/>
          </w:tcPr>
          <w:p w:rsidR="00EF76CD" w:rsidRPr="009F592C" w:rsidRDefault="00EF76CD" w:rsidP="009F59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59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เรื่องประธานแจ้งที่ประชุม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1.1 จังหวัดปราจีนบุรีนำเสนอผลงานเด่นของจังหวัด และปัญหาขาดแคลนน้ำ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-รับทราบการพัฒนางานด้านสมุนไพรและแผนไทยเป็นแหล่งศึกษาดูงานระดับชาติและนานาชาติ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-ปัญหาขาดแคลนน้ำใช้วิธีสั่งซื้อ และกำลังประสานกรมทรัพยากรน้ำเพื่อขุดเจาะบาดาล และประธานฝากสรุปแนวทางในการแก้ปัญหาภัยแล้งของจังหวัดปราจีนบุรีของ  ดร.รอยล จิตรดอน เสนอปลัดกระทรวงฯ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-รพ.เจ้าพระยาอภัย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ภูเบศ</w:t>
            </w:r>
            <w:proofErr w:type="spellEnd"/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-จังหวัดปราจีนบุรี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1.2แนวแนวทางร่วมปฏิบัติการรับ-ส่ง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ผู้ป่วยในพระบรมราชานุเคราะห์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-ให้องค์กรปกครองส่วนท้องถิ่นตั้งงบอุดหนุน โดยให้ถือเป็นผู้ด้อยโอกาสในสังคม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-ให้พัฒนาสังคมจังหวัด จัดตั้งคณะกรรมการระดับจังหวัดและอำเภอ เพื่อดูแลเรื่องบ้านพักกรณีผู้ป่วยมีปัญหาการเดินทางเข้ามาในจังหวัด หรือต่างจังหวัด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จังหวัดในเขตสุขภาพที่ 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1.3 การติดตามงบลงทุนเขตสุขภาพที่ 6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-รายก่อสร้างผูกพันมีหน่วยงานที่ยังไม่ได้ผู้รับจ้าง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แห่ง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(รพ.สอยดาว)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รายการก่อสร้างปีเดียว หน่วยงานที่ยังไม่ได้ผู้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รับจ้าง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แห่ง(รพ.พระปกเกล้า /รพ.เกาะกูด /รพ.เกาะช้าง)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รพ.สอยดาว /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รพ.พระปกเกล้า /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รพ.เกาะกูด /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รพ.เกาะช้าง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1.4 การแต่งตั้งคณะกรรมการจัดทำยุทธศาสตร์การจัดตั้งศูนย์ความเป็นเลิศทางการแพทย์เขตสุขภาพที่ 6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งานเลขานุการฯ และงาน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CSO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ได้ยกร่างองค์ประกอบ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คณะกรรมการ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ยุทธศาสตร์ความเป็นเลิศทาง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การแพทย์ 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ต่อไป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-งาน </w:t>
            </w:r>
            <w:r w:rsidRPr="00EF76CD">
              <w:rPr>
                <w:rFonts w:ascii="TH SarabunIT๙" w:hAnsi="TH SarabunIT๙" w:cs="TH SarabunIT๙"/>
                <w:sz w:val="28"/>
              </w:rPr>
              <w:t>CSO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>-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หัวหน้ากลุ่มตรวจราชการเขตสุขภาพที่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1.5มาตรการความปลอดภัยในการใช้รถพยาบาล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ฝากดูแลใน ประเด็นดังนี้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สมรรถนะ และสภาพรถพยาบาล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สมรรถนะ และความพร้อมของพนักงานขับรถ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3)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ข้อกําหนด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ไม่ให้ญาติ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ผู้ป่วย นั่งไปกับรถพยาบาล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4) การจำกัดความเร็ว และใช้ </w:t>
            </w:r>
            <w:r w:rsidRPr="00EF76CD">
              <w:rPr>
                <w:rFonts w:ascii="TH SarabunIT๙" w:hAnsi="TH SarabunIT๙" w:cs="TH SarabunIT๙"/>
                <w:sz w:val="28"/>
              </w:rPr>
              <w:t>GPS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ติดตาม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จังหวัดในเขตสุขภาพที่ 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1.6แนวทางการฝึกซ้อมแผนสาธารณภัย ระดับเขต ปี </w:t>
            </w:r>
            <w:r w:rsidRPr="00EF76CD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ฝาก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คณะทํางาน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หารือข้อสรุปรายละเอียด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สถานการณ์ วัน เวลา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สถานที่ ให้คณะกรรมการเขตสุขภาพทราบต่อไป โดยโรงพยาบาลบางพลีเสนอว่ามีความพร้อมด้านสถานที่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ยินดีสนับสนุนหากจะ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เป็นการซ้อมแผนอัคคีภัยในอาคารสูง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จังหวัดชลบุรี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208" w:type="pct"/>
          </w:tcPr>
          <w:p w:rsidR="00EF76CD" w:rsidRPr="00EF76CD" w:rsidRDefault="00EF76CD" w:rsidP="009F59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รับรองรายงานการประชุม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EF76CD">
              <w:rPr>
                <w:rFonts w:ascii="TH SarabunIT๙" w:hAnsi="TH SarabunIT๙" w:cs="TH SarabunIT๙"/>
                <w:sz w:val="28"/>
              </w:rPr>
              <w:t>2/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๒๕๕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ในวันที่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กุมภาพันธ์ ๒๕๕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เวลา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9.00 – 12.00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น. ณ ห้องประชุมเฉลิม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พระเกียรติ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48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พรรษา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โรงพยาบาลสมเด็จพระยุพราช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สระแก้ว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อําเภอ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เมืองสระแก้ว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รับรองโดยไม่มีการแก้ไข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เลขานุการคณะกรรมการเขตสุขภาพที่ 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เรื่องสืบเนื่อง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สถานการณ์วิกฤต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ในไตรมาสที่ </w:t>
            </w:r>
            <w:r w:rsidRPr="00EF76CD">
              <w:rPr>
                <w:rFonts w:ascii="TH SarabunIT๙" w:hAnsi="TH SarabunIT๙" w:cs="TH SarabunIT๙"/>
                <w:sz w:val="28"/>
              </w:rPr>
              <w:t>1/2559</w:t>
            </w:r>
          </w:p>
        </w:tc>
        <w:tc>
          <w:tcPr>
            <w:tcW w:w="2470" w:type="pct"/>
          </w:tcPr>
          <w:p w:rsid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ไม่มีหน่วยบริการที่มีวิกฤติการเงินระดับ 7 แต่ควรเฝ้าระวังระดับ 4 และ 5 โดยทีม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CFO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เขตจะลงพื้นที่กำกับติดตามที่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โรงพยาบาลเขาสมิง ในวันที่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เมษายน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2559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เพื่อร่วมหาแนวทางแก้ไข พร้อมฝากให้ทีมจังหวัดและ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โรงพยาบาลตราด ช่วยดูแล</w:t>
            </w:r>
          </w:p>
          <w:p w:rsidR="009F592C" w:rsidRPr="00EF76CD" w:rsidRDefault="009F592C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CFO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CFO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สสจ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.ตราด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รพ.ตราด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การดำ</w:t>
            </w:r>
            <w:r w:rsidRPr="00EF76CD">
              <w:rPr>
                <w:rFonts w:ascii="TH SarabunIT๙" w:hAnsi="TH SarabunIT๙" w:cs="TH SarabunIT๙"/>
                <w:vanish/>
                <w:sz w:val="28"/>
                <w:cs/>
              </w:rPr>
              <w:t>จ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เนินงานตามนโยบาย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การกำกับดูแลองค์การที่ดี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จังหวัดที่ยังไม่ได้ส่งให้เร่งดำเนินการ ได้แก่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จังหวัดระยอง ตราด ฉะเชิงเทรา และปราจีนบุรี ส่งให้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คุณจำรัส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วงค์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ประเสริฐ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สสจ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.สมุทรปราการ ภายใน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มีนาคม </w:t>
            </w:r>
            <w:r w:rsidRPr="00EF76CD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คุณ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จํารัศ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วงค์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ประเสริฐ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จังหวัดระยอง ตราด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ฉะเชิงเทรา และปราจีนบุรี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3.3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การเตรียมการจัดประชุม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วิชาการเขตและงานแสดงมุทิตาจิต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จังหวัดตราดมีข้อจำกัดในการดำเนินงาน จังหวัดระยองยินดีเป็นเจ้าภาพ ประธานฝากกำหนดวันจัดงานเลี่ยงกับการจัดงานของส่วนกลาง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สสจ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.ระยอง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เรื่องพิจารณา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การพิจารณาจัดสรรเงิน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งบประมาณปี พ.ศ. </w:t>
            </w:r>
            <w:r w:rsidRPr="00EF76CD">
              <w:rPr>
                <w:rFonts w:ascii="TH SarabunIT๙" w:hAnsi="TH SarabunIT๙" w:cs="TH SarabunIT๙"/>
                <w:sz w:val="28"/>
              </w:rPr>
              <w:t>2559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1. ที่ประชุมเห็นชอบร่างการจัดสรรงบประมาณงบ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ดําเนินงาน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ส่วนภูมิภาค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ประจําปี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งบประมาณ พ.ศ.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2559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2/2559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แจ้งการจัดสรรงบประมาณใน งวดที่ </w:t>
            </w:r>
            <w:r w:rsidRPr="00EF76CD">
              <w:rPr>
                <w:rFonts w:ascii="TH SarabunIT๙" w:hAnsi="TH SarabunIT๙" w:cs="TH SarabunIT๙"/>
                <w:sz w:val="28"/>
              </w:rPr>
              <w:t>2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2.งบดำเนินงานเพิ่มเติม 5 ล้านบาท ขอปรับโครงการสรุปตรวจราชการและนิเทศงานเหลือ 400</w:t>
            </w:r>
            <w:r w:rsidRPr="00EF76CD">
              <w:rPr>
                <w:rFonts w:ascii="TH SarabunIT๙" w:hAnsi="TH SarabunIT๙" w:cs="TH SarabunIT๙"/>
                <w:sz w:val="28"/>
              </w:rPr>
              <w:t>,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บาท  และโครงการประชุมวิชาการเขตสุขภาพที่ 6 ปี 2559 เหลือ 1</w:t>
            </w:r>
            <w:r w:rsidRPr="00EF76CD">
              <w:rPr>
                <w:rFonts w:ascii="TH SarabunIT๙" w:hAnsi="TH SarabunIT๙" w:cs="TH SarabunIT๙"/>
                <w:sz w:val="28"/>
              </w:rPr>
              <w:t>,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700</w:t>
            </w:r>
            <w:r w:rsidRPr="00EF76CD">
              <w:rPr>
                <w:rFonts w:ascii="TH SarabunIT๙" w:hAnsi="TH SarabunIT๙" w:cs="TH SarabunIT๙"/>
                <w:sz w:val="28"/>
              </w:rPr>
              <w:t>,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000 บาท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โดยนำไปจัดสรร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ดําเนินงาน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อุบัติเหตุ และ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RTI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ฝากให้จังหวัดชลบุรี และปราจีนบุรีเป็นเจ้าภาพหลักและหารือการ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ดําเนินงาน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ร่วมกันในภาพเขต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เงิน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500,000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บาท และ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ดําเนินงาน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ไข้เลือดออก ไข้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ซิก้า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ฝากให้ทีม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จังหวัดระยอง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สํานักงาน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ป้องกันควบคุมโรคที่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ชลบุรี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สํานักงาน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สนับสนุนบริการสุขภาพเขต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ร่วมมือกัน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พร้อมหาพลังจากภาคส่วน ภาคเอกชน่วม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เงิน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625,200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หัวหน้ากลุ่มงานตรวจ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ราชการเขตสุขภาพที่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จังหวัดในเขตสุขภาพที่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 -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สํานักงานป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องกัน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ควบคุมโรคที่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จังหวัดชลบุรี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สํานักงาน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สนับสนุน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บริการสุขภาพเขต 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การจัดสรรฝึกอบรมพยาบาล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วิสัญญี</w:t>
            </w:r>
          </w:p>
        </w:tc>
        <w:tc>
          <w:tcPr>
            <w:tcW w:w="2470" w:type="pct"/>
          </w:tcPr>
          <w:p w:rsid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จัดสรรโควตาฝึกอบรมวิสัญญี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คนตามร่าง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ข้อเสนอแนวทางการจัดสรรฯ ปี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2559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ดังนี้ จังหวัด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จันทบุรี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คน </w:t>
            </w:r>
            <w:r w:rsidRPr="00EF76CD">
              <w:rPr>
                <w:rFonts w:ascii="TH SarabunIT๙" w:hAnsi="TH SarabunIT๙" w:cs="TH SarabunIT๙"/>
                <w:sz w:val="28"/>
              </w:rPr>
              <w:t>,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จังหวัดฉะเชิงเทรา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ชลบุรี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จังหวัดปราจีนบุรี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จังหวัดระยอง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จังหวัดสมุทรปราการ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 ทั้งนี้ได้จัดสรรโควตา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สํารอง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 ได้แก่จังหวัดฉะเชิงเทรา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จังหวัดสมุทรปราการ และจังหวัด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สระแก้ว</w:t>
            </w:r>
          </w:p>
          <w:p w:rsidR="009F592C" w:rsidRPr="00EF76CD" w:rsidRDefault="009F592C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CHRO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จังหวัดในเขตสุขภาพที่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การย้ายหมุนเวียนแพทย์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ทันต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แพทย์ และเภสัชกร ปี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2559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รอบ </w:t>
            </w:r>
            <w:r w:rsidRPr="00EF76C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จังหวัดสระแก้วมี 2 คน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1.สายงาน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ทันต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แพทย์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ปุณยวัฒน์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วรพิพัฒน์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ขอย้ายจาก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รพช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.วัฒนานครสสจ.สระแก้ว ไปที่ รพท.กบินทร์บุรี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สสจ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.ปราจีนบุรีเนื่องจากขาดคุณสมบัติ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ทํางาน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มา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คณะกรรมการเขตสุขภาพพิจารณาไม่อนุมัติ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2.สายงานเภสัชกรนาย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ธนา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สามัญ ขอย้ายจาก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สสจ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.สระแก้วไปรพ.เขาสมิง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จ.ตราด คณะกรรมการเขตสุขภาพพิจารณาอนุมัติ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Pr="00EF76CD">
              <w:rPr>
                <w:rFonts w:ascii="TH SarabunIT๙" w:hAnsi="TH SarabunIT๙" w:cs="TH SarabunIT๙"/>
                <w:sz w:val="28"/>
              </w:rPr>
              <w:t>CHRO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ขอความเห็นชอบในการจ่าย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ค่าตอบแทนให้กับเจ้าหน้าที่ที่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ปฏิบัติงานให้กับหน่วยบริการ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ของ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สํานักงาน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สาธารณสุขจังหวัด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สระแก้ว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มติเห็นชอบอนุมัติในข้อ (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1) (2) (3) (4) (6)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และ (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7)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และให้เป็นไปตามบัญชีอัตรา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ค่าตอบแทนตามอัตราที่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ในบัญชีอัตรา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ค่าตอบแทนตามคุณภาพและปริมาณงาน (หมายเลข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ท้ายหลักเกณฑ์ฯ) และให้มีผลตั้งแต่มติที่ประชุม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มีนาคม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2559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ส่วนข้อ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ขอไม่เกิน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เท่า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ของจังหวัดพิจารณา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Pr="00EF76CD">
              <w:rPr>
                <w:rFonts w:ascii="TH SarabunIT๙" w:hAnsi="TH SarabunIT๙" w:cs="TH SarabunIT๙"/>
                <w:sz w:val="28"/>
              </w:rPr>
              <w:t>CHRO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สสจ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.สระแก้ว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4.5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ขอสนับสนุนแพทย์ด้าน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อายุรก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โดย โรงพยาบาลตราด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ขอให้คณะกรรมการพิจารณา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ขออา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ยุร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แพทย์จากจังหวัดใน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เขต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คนต่อเดือน ช่วยปฏิบัติงานทั้งใน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และนอกเวลาราชการ </w:t>
            </w:r>
          </w:p>
          <w:p w:rsid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ขอเป็นแพทย์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ประจํา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บ้านหรือแพทย์พี่เลี้ยง เดือนละ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ตั้งแต่วันที่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มิถุนายน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2559 – 31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พฤษภาคม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2560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ฝากให้นายแพทย์สวรรค์ ขวัญใจพานิช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ประสานกับศูนย์แพทย์ฯช่วยเหลือ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นพ.สวรรค์ ขวัญใจพานิช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ศูนย์แพทย์ศาสตร์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ศึกษาฯในเขตสุขภาพที่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4.6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ขออนุมัติ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ตําแหน่ง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ชั่วคราวเงิน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บํารุง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โรงพยาบาล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บ่อทอง จังหวัดชลบุรี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มติเห็นชอบ อนุมัติ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ตําแหน่ง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ลูกจ้างชั่วคราวเงิน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บํารุง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ตําแหน่ง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นักเทคนิคการแพทย์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Pr="00EF76CD">
              <w:rPr>
                <w:rFonts w:ascii="TH SarabunIT๙" w:hAnsi="TH SarabunIT๙" w:cs="TH SarabunIT๙"/>
                <w:sz w:val="28"/>
              </w:rPr>
              <w:t>CHRO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จังหวัดชลบุรี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เรื่องเพื่อทราบ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5.1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การวิเคราะห์ ต้นทุนต่อหน่วย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(Unit Cost)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ของ รพ.สต.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เสนอสรุปยอดเงินที่หน่วยบริการ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ประจํา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CUP)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สนับสนุน รพ.สต.ต่อปี ปีงบประมาณ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2558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ของเขต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และร่างข้อเสนอ สนับสนุนค่าใช้จ่าย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Fixed cost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สําหรับ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รพ.สต. จังหวัดใดมีข้อเสนอขอส่ง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ให้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CFO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วิเคราะห์รวบรวม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Pr="00EF76CD">
              <w:rPr>
                <w:rFonts w:ascii="TH SarabunIT๙" w:hAnsi="TH SarabunIT๙" w:cs="TH SarabunIT๙"/>
                <w:sz w:val="28"/>
              </w:rPr>
              <w:t>CFO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จังหวัดในเขตสุขภาพที่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5.2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แผนยุทธศาสตร์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ความเป็นเลิศทางการแพทย์ โดย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ความร่วมมือระหว่างเขตสุขภาพ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กับคณะแพทย์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ศาสตร</w:t>
            </w:r>
            <w:proofErr w:type="spellEnd"/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ได้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วัตถุประสงค์ เป้าหมายระยะ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ปี กิจกรรม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หลักและตัวชี้วัดทั้ง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ยุทธศาสตร์ โดยจะยกร่าง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คําสั่ง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คณะกรรมการ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จัดทํา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ยุทธศาสตร์การจัดตั้งศูนย์ความเป็น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เลิศทางการแพทย์เขตสุขภาพที่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งาน </w:t>
            </w:r>
            <w:r w:rsidRPr="00EF76CD">
              <w:rPr>
                <w:rFonts w:ascii="TH SarabunIT๙" w:hAnsi="TH SarabunIT๙" w:cs="TH SarabunIT๙"/>
                <w:sz w:val="28"/>
              </w:rPr>
              <w:t>CSO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5.3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การเตรียมความพร้อมตอบโต้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ภาวะฉุกเฉินด้านการแพทย์และ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สาธารณสุข กรณีภัยแล้ง จังหวัด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สระแก้ว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มีมาตรการ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การแก้ไขระยะสั้น โดยขอสนับสนุนน้ำจากหน่วยงาน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อื่น ทหาร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. ในระยะยาวประสานกับหน่วยงาน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กรมทรัพยากรธรณี ในการขุดเจาะบ่อบาดาล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จังหวัดสระแก้ว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เรื่องอื่นๆ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6.1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ขอเชิญชวนแข่งขันกอล์ฟการ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กุศล โรงพยาบาลตราด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ฝากประชาสัมพันธ์และจัดทีม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ร่วมแข่งขันด้วย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โรงพยาบาลตราด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จังหวัดในเขตฯ 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6.2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จังหวัดระยอง แจ</w:t>
            </w:r>
            <w:r w:rsidRPr="00EF76CD">
              <w:rPr>
                <w:rFonts w:ascii="TH SarabunIT๙" w:hAnsi="TH SarabunIT๙" w:cs="TH SarabunIT๙"/>
                <w:sz w:val="28"/>
              </w:rPr>
              <w:t>h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งแพทย์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ขาด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แคลน ซึ่งเป็นช่วงวิกฤติอีก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เดือน จนถึงปีหน้า ขอสนับสนุน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แพทย์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Intern 2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จังหวัดฉะเชิงเทรายินดีสนับสนุนแพทย์มาช่วย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จังหวัดระยอง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จังหวัดฉะเชิงเทรา</w:t>
            </w:r>
          </w:p>
        </w:tc>
      </w:tr>
      <w:tr w:rsidR="00EF76CD" w:rsidRPr="00EF76CD" w:rsidTr="009F592C">
        <w:tc>
          <w:tcPr>
            <w:tcW w:w="374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6.3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ประธาน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CHPPO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แจ้งการ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ดําเนินงาน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นโยบาย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ส.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เก็บ</w:t>
            </w:r>
          </w:p>
        </w:tc>
        <w:tc>
          <w:tcPr>
            <w:tcW w:w="2470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แต่งตั้งคณะกรรมการเพื่อพิจารณาคัดเลือก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โรงพยาบาลดีเด่นของเขต 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โรงพยาบาล ส่ง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สํานัก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บริหารการสาธารณสุข เพื่อ</w:t>
            </w:r>
            <w:proofErr w:type="spellStart"/>
            <w:r w:rsidRPr="00EF76CD">
              <w:rPr>
                <w:rFonts w:ascii="TH SarabunIT๙" w:hAnsi="TH SarabunIT๙" w:cs="TH SarabunIT๙"/>
                <w:sz w:val="28"/>
                <w:cs/>
              </w:rPr>
              <w:t>นําเสนอ</w:t>
            </w:r>
            <w:proofErr w:type="spellEnd"/>
            <w:r w:rsidRPr="00EF76CD">
              <w:rPr>
                <w:rFonts w:ascii="TH SarabunIT๙" w:hAnsi="TH SarabunIT๙" w:cs="TH SarabunIT๙"/>
                <w:sz w:val="28"/>
                <w:cs/>
              </w:rPr>
              <w:t>และจัด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บูทแสดงผลงานในประชุมแลกเปลี่ยนเรียนรู้</w:t>
            </w:r>
          </w:p>
        </w:tc>
        <w:tc>
          <w:tcPr>
            <w:tcW w:w="947" w:type="pct"/>
          </w:tcPr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-งาน 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CHPPO </w:t>
            </w:r>
          </w:p>
          <w:p w:rsidR="00EF76CD" w:rsidRPr="00EF76CD" w:rsidRDefault="00EF76CD" w:rsidP="00C0581E">
            <w:pPr>
              <w:rPr>
                <w:rFonts w:ascii="TH SarabunIT๙" w:hAnsi="TH SarabunIT๙" w:cs="TH SarabunIT๙"/>
                <w:sz w:val="28"/>
              </w:rPr>
            </w:pPr>
            <w:r w:rsidRPr="00EF76CD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>โรงพยาบาลทุกแห่งใน</w:t>
            </w:r>
            <w:r w:rsidRPr="00EF76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76CD">
              <w:rPr>
                <w:rFonts w:ascii="TH SarabunIT๙" w:hAnsi="TH SarabunIT๙" w:cs="TH SarabunIT๙"/>
                <w:sz w:val="28"/>
                <w:cs/>
              </w:rPr>
              <w:t xml:space="preserve">เขตสุขภาพที่ </w:t>
            </w:r>
            <w:r w:rsidRPr="00EF76CD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</w:tbl>
    <w:p w:rsidR="00EF76CD" w:rsidRPr="00EF76CD" w:rsidRDefault="00EF76CD" w:rsidP="00EF76CD">
      <w:pPr>
        <w:jc w:val="center"/>
        <w:rPr>
          <w:rFonts w:ascii="TH SarabunIT๙" w:hAnsi="TH SarabunIT๙" w:cs="TH SarabunIT๙"/>
          <w:sz w:val="28"/>
        </w:rPr>
      </w:pPr>
    </w:p>
    <w:sectPr w:rsidR="00EF76CD" w:rsidRPr="00EF76CD" w:rsidSect="00E45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74"/>
    <w:rsid w:val="000D261A"/>
    <w:rsid w:val="00170422"/>
    <w:rsid w:val="00284D99"/>
    <w:rsid w:val="00294474"/>
    <w:rsid w:val="0067652B"/>
    <w:rsid w:val="007225C6"/>
    <w:rsid w:val="009F592C"/>
    <w:rsid w:val="00E45574"/>
    <w:rsid w:val="00EF76CD"/>
    <w:rsid w:val="00F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59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9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59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3</cp:revision>
  <cp:lastPrinted>2016-03-30T08:23:00Z</cp:lastPrinted>
  <dcterms:created xsi:type="dcterms:W3CDTF">2016-03-30T07:13:00Z</dcterms:created>
  <dcterms:modified xsi:type="dcterms:W3CDTF">2016-03-30T08:23:00Z</dcterms:modified>
</cp:coreProperties>
</file>